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9C" w:rsidRPr="00746B4C" w:rsidRDefault="00550B9C" w:rsidP="00550B9C">
      <w:pPr>
        <w:shd w:val="clear" w:color="auto" w:fill="FFFFFF"/>
        <w:spacing w:before="60"/>
        <w:jc w:val="both"/>
        <w:rPr>
          <w:color w:val="000000"/>
          <w:sz w:val="24"/>
        </w:rPr>
      </w:pPr>
      <w:r w:rsidRPr="00746B4C">
        <w:rPr>
          <w:b/>
          <w:bCs/>
          <w:color w:val="000000"/>
          <w:sz w:val="24"/>
        </w:rPr>
        <w:t xml:space="preserve">Тема 2. </w:t>
      </w:r>
      <w:proofErr w:type="spellStart"/>
      <w:r w:rsidRPr="00746B4C">
        <w:rPr>
          <w:b/>
          <w:bCs/>
          <w:color w:val="000000"/>
          <w:sz w:val="24"/>
        </w:rPr>
        <w:t>Складові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особистісного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іміджу</w:t>
      </w:r>
      <w:proofErr w:type="spellEnd"/>
      <w:r w:rsidRPr="00746B4C">
        <w:rPr>
          <w:b/>
          <w:bCs/>
          <w:color w:val="000000"/>
          <w:sz w:val="24"/>
        </w:rPr>
        <w:t xml:space="preserve">. </w:t>
      </w:r>
      <w:proofErr w:type="spellStart"/>
      <w:r w:rsidRPr="00746B4C">
        <w:rPr>
          <w:b/>
          <w:bCs/>
          <w:color w:val="000000"/>
          <w:sz w:val="24"/>
        </w:rPr>
        <w:t>Гендерні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аспекти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іміджу</w:t>
      </w:r>
      <w:proofErr w:type="spellEnd"/>
    </w:p>
    <w:p w:rsidR="00550B9C" w:rsidRPr="00746B4C" w:rsidRDefault="00550B9C" w:rsidP="00550B9C">
      <w:pPr>
        <w:shd w:val="clear" w:color="auto" w:fill="FFFFFF"/>
        <w:spacing w:before="60"/>
        <w:jc w:val="both"/>
        <w:rPr>
          <w:color w:val="000000"/>
          <w:sz w:val="24"/>
        </w:rPr>
      </w:pPr>
      <w:r w:rsidRPr="00746B4C">
        <w:rPr>
          <w:color w:val="000000"/>
          <w:sz w:val="24"/>
        </w:rPr>
        <w:t xml:space="preserve">„Я” – </w:t>
      </w:r>
      <w:proofErr w:type="spellStart"/>
      <w:r w:rsidRPr="00746B4C">
        <w:rPr>
          <w:color w:val="000000"/>
          <w:sz w:val="24"/>
        </w:rPr>
        <w:t>концепція</w:t>
      </w:r>
      <w:proofErr w:type="spellEnd"/>
      <w:r w:rsidRPr="00746B4C">
        <w:rPr>
          <w:color w:val="000000"/>
          <w:sz w:val="24"/>
        </w:rPr>
        <w:t xml:space="preserve"> в </w:t>
      </w:r>
      <w:proofErr w:type="spellStart"/>
      <w:r w:rsidRPr="00746B4C">
        <w:rPr>
          <w:color w:val="000000"/>
          <w:sz w:val="24"/>
        </w:rPr>
        <w:t>іміджелогії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proofErr w:type="gramStart"/>
      <w:r w:rsidRPr="00746B4C">
        <w:rPr>
          <w:color w:val="000000"/>
          <w:sz w:val="24"/>
        </w:rPr>
        <w:t>Досл</w:t>
      </w:r>
      <w:proofErr w:type="gramEnd"/>
      <w:r w:rsidRPr="00746B4C">
        <w:rPr>
          <w:color w:val="000000"/>
          <w:sz w:val="24"/>
        </w:rPr>
        <w:t>ідження</w:t>
      </w:r>
      <w:proofErr w:type="spellEnd"/>
      <w:r w:rsidRPr="00746B4C">
        <w:rPr>
          <w:color w:val="000000"/>
          <w:sz w:val="24"/>
        </w:rPr>
        <w:t xml:space="preserve"> У. </w:t>
      </w:r>
      <w:proofErr w:type="spellStart"/>
      <w:r w:rsidRPr="00746B4C">
        <w:rPr>
          <w:color w:val="000000"/>
          <w:sz w:val="24"/>
        </w:rPr>
        <w:t>Джемма</w:t>
      </w:r>
      <w:proofErr w:type="spellEnd"/>
      <w:r w:rsidRPr="00746B4C">
        <w:rPr>
          <w:color w:val="000000"/>
          <w:sz w:val="24"/>
        </w:rPr>
        <w:t xml:space="preserve"> та Дж. </w:t>
      </w:r>
      <w:proofErr w:type="spellStart"/>
      <w:r w:rsidRPr="00746B4C">
        <w:rPr>
          <w:color w:val="000000"/>
          <w:sz w:val="24"/>
        </w:rPr>
        <w:t>Мід</w:t>
      </w:r>
      <w:proofErr w:type="spellEnd"/>
      <w:r w:rsidRPr="00746B4C">
        <w:rPr>
          <w:color w:val="000000"/>
          <w:sz w:val="24"/>
        </w:rPr>
        <w:t xml:space="preserve"> образу „я” (</w:t>
      </w:r>
      <w:proofErr w:type="spellStart"/>
      <w:r w:rsidRPr="00746B4C">
        <w:rPr>
          <w:color w:val="000000"/>
          <w:sz w:val="24"/>
        </w:rPr>
        <w:t>ідеальне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бажане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соціально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спричинене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очима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інших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дійсне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дзеркальне</w:t>
      </w:r>
      <w:proofErr w:type="spellEnd"/>
      <w:r w:rsidRPr="00746B4C">
        <w:rPr>
          <w:color w:val="000000"/>
          <w:sz w:val="24"/>
        </w:rPr>
        <w:t xml:space="preserve">). </w:t>
      </w:r>
      <w:proofErr w:type="spellStart"/>
      <w:r w:rsidRPr="00746B4C">
        <w:rPr>
          <w:color w:val="000000"/>
          <w:sz w:val="24"/>
        </w:rPr>
        <w:t>Протиріччя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між</w:t>
      </w:r>
      <w:proofErr w:type="spellEnd"/>
      <w:proofErr w:type="gram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вимірами</w:t>
      </w:r>
      <w:proofErr w:type="spellEnd"/>
      <w:r w:rsidRPr="00746B4C">
        <w:rPr>
          <w:color w:val="000000"/>
          <w:sz w:val="24"/>
        </w:rPr>
        <w:t xml:space="preserve"> „я”. Феномен </w:t>
      </w:r>
      <w:proofErr w:type="spellStart"/>
      <w:r w:rsidRPr="00746B4C">
        <w:rPr>
          <w:color w:val="000000"/>
          <w:sz w:val="24"/>
        </w:rPr>
        <w:t>самопізнання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Сократівське</w:t>
      </w:r>
      <w:proofErr w:type="spellEnd"/>
      <w:r w:rsidRPr="00746B4C">
        <w:rPr>
          <w:color w:val="000000"/>
          <w:sz w:val="24"/>
        </w:rPr>
        <w:t xml:space="preserve"> „</w:t>
      </w:r>
      <w:proofErr w:type="spellStart"/>
      <w:proofErr w:type="gramStart"/>
      <w:r w:rsidRPr="00746B4C">
        <w:rPr>
          <w:color w:val="000000"/>
          <w:sz w:val="24"/>
        </w:rPr>
        <w:t>п</w:t>
      </w:r>
      <w:proofErr w:type="gramEnd"/>
      <w:r w:rsidRPr="00746B4C">
        <w:rPr>
          <w:color w:val="000000"/>
          <w:sz w:val="24"/>
        </w:rPr>
        <w:t>ізнай</w:t>
      </w:r>
      <w:proofErr w:type="spellEnd"/>
      <w:r w:rsidRPr="00746B4C">
        <w:rPr>
          <w:color w:val="000000"/>
          <w:sz w:val="24"/>
        </w:rPr>
        <w:t xml:space="preserve"> себе” – шлях </w:t>
      </w:r>
      <w:proofErr w:type="spellStart"/>
      <w:r w:rsidRPr="00746B4C">
        <w:rPr>
          <w:color w:val="000000"/>
          <w:sz w:val="24"/>
        </w:rPr>
        <w:t>авторефлексії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Прикладні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засоби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самопізнання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тестування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візуально-технічні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пристрої</w:t>
      </w:r>
      <w:proofErr w:type="spellEnd"/>
      <w:r w:rsidRPr="00746B4C">
        <w:rPr>
          <w:color w:val="000000"/>
          <w:sz w:val="24"/>
        </w:rPr>
        <w:t xml:space="preserve"> для </w:t>
      </w:r>
      <w:proofErr w:type="spellStart"/>
      <w:r w:rsidRPr="00746B4C">
        <w:rPr>
          <w:color w:val="000000"/>
          <w:sz w:val="24"/>
        </w:rPr>
        <w:t>самодіагностики</w:t>
      </w:r>
      <w:proofErr w:type="spellEnd"/>
      <w:r w:rsidRPr="00746B4C">
        <w:rPr>
          <w:color w:val="000000"/>
          <w:sz w:val="24"/>
        </w:rPr>
        <w:t xml:space="preserve"> голосу, </w:t>
      </w:r>
      <w:proofErr w:type="spellStart"/>
      <w:r w:rsidRPr="00746B4C">
        <w:rPr>
          <w:color w:val="000000"/>
          <w:sz w:val="24"/>
        </w:rPr>
        <w:t>зовнішності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кінесики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опитування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оточення</w:t>
      </w:r>
      <w:proofErr w:type="spellEnd"/>
      <w:r w:rsidRPr="00746B4C">
        <w:rPr>
          <w:color w:val="000000"/>
          <w:sz w:val="24"/>
        </w:rPr>
        <w:t xml:space="preserve">. Проблема </w:t>
      </w:r>
      <w:proofErr w:type="spellStart"/>
      <w:r w:rsidRPr="00746B4C">
        <w:rPr>
          <w:color w:val="000000"/>
          <w:sz w:val="24"/>
        </w:rPr>
        <w:t>емоційної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залежності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від</w:t>
      </w:r>
      <w:proofErr w:type="spellEnd"/>
      <w:r w:rsidRPr="00746B4C">
        <w:rPr>
          <w:color w:val="000000"/>
          <w:sz w:val="24"/>
        </w:rPr>
        <w:t xml:space="preserve"> думки </w:t>
      </w:r>
      <w:proofErr w:type="spellStart"/>
      <w:r w:rsidRPr="00746B4C">
        <w:rPr>
          <w:color w:val="000000"/>
          <w:sz w:val="24"/>
        </w:rPr>
        <w:t>оточення</w:t>
      </w:r>
      <w:proofErr w:type="spellEnd"/>
      <w:r w:rsidRPr="00746B4C">
        <w:rPr>
          <w:color w:val="000000"/>
          <w:sz w:val="24"/>
        </w:rPr>
        <w:t xml:space="preserve"> </w:t>
      </w:r>
      <w:proofErr w:type="gramStart"/>
      <w:r w:rsidRPr="00746B4C">
        <w:rPr>
          <w:color w:val="000000"/>
          <w:sz w:val="24"/>
        </w:rPr>
        <w:t>про</w:t>
      </w:r>
      <w:proofErr w:type="gramEnd"/>
      <w:r w:rsidRPr="00746B4C">
        <w:rPr>
          <w:color w:val="000000"/>
          <w:sz w:val="24"/>
        </w:rPr>
        <w:t xml:space="preserve"> себе. Знаки </w:t>
      </w:r>
      <w:proofErr w:type="spellStart"/>
      <w:r w:rsidRPr="00746B4C">
        <w:rPr>
          <w:color w:val="000000"/>
          <w:sz w:val="24"/>
        </w:rPr>
        <w:t>і</w:t>
      </w:r>
      <w:proofErr w:type="gramStart"/>
      <w:r w:rsidRPr="00746B4C">
        <w:rPr>
          <w:color w:val="000000"/>
          <w:sz w:val="24"/>
        </w:rPr>
        <w:t>м</w:t>
      </w:r>
      <w:proofErr w:type="gramEnd"/>
      <w:r w:rsidRPr="00746B4C">
        <w:rPr>
          <w:color w:val="000000"/>
          <w:sz w:val="24"/>
        </w:rPr>
        <w:t>іджу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позитивний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чи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негативний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Поняття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складові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габі</w:t>
      </w:r>
      <w:proofErr w:type="gramStart"/>
      <w:r w:rsidRPr="00746B4C">
        <w:rPr>
          <w:color w:val="000000"/>
          <w:sz w:val="24"/>
        </w:rPr>
        <w:t>тарного</w:t>
      </w:r>
      <w:proofErr w:type="spellEnd"/>
      <w:proofErr w:type="gram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кінесика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колористика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одяг</w:t>
      </w:r>
      <w:proofErr w:type="spellEnd"/>
      <w:r w:rsidRPr="00746B4C">
        <w:rPr>
          <w:color w:val="000000"/>
          <w:sz w:val="24"/>
        </w:rPr>
        <w:t xml:space="preserve">, стиль, </w:t>
      </w:r>
      <w:proofErr w:type="spellStart"/>
      <w:r w:rsidRPr="00746B4C">
        <w:rPr>
          <w:color w:val="000000"/>
          <w:sz w:val="24"/>
        </w:rPr>
        <w:t>проксеміка</w:t>
      </w:r>
      <w:proofErr w:type="spellEnd"/>
      <w:r w:rsidRPr="00746B4C">
        <w:rPr>
          <w:color w:val="000000"/>
          <w:sz w:val="24"/>
        </w:rPr>
        <w:t xml:space="preserve">. Роль </w:t>
      </w:r>
      <w:proofErr w:type="spellStart"/>
      <w:r w:rsidRPr="00746B4C">
        <w:rPr>
          <w:color w:val="000000"/>
          <w:sz w:val="24"/>
        </w:rPr>
        <w:t>репутації</w:t>
      </w:r>
      <w:proofErr w:type="spellEnd"/>
      <w:r w:rsidRPr="00746B4C">
        <w:rPr>
          <w:color w:val="000000"/>
          <w:sz w:val="24"/>
        </w:rPr>
        <w:t xml:space="preserve"> в </w:t>
      </w:r>
      <w:proofErr w:type="spellStart"/>
      <w:r w:rsidRPr="00746B4C">
        <w:rPr>
          <w:color w:val="000000"/>
          <w:sz w:val="24"/>
        </w:rPr>
        <w:t>і</w:t>
      </w:r>
      <w:proofErr w:type="gramStart"/>
      <w:r w:rsidRPr="00746B4C">
        <w:rPr>
          <w:color w:val="000000"/>
          <w:sz w:val="24"/>
        </w:rPr>
        <w:t>м</w:t>
      </w:r>
      <w:proofErr w:type="gramEnd"/>
      <w:r w:rsidRPr="00746B4C">
        <w:rPr>
          <w:color w:val="000000"/>
          <w:sz w:val="24"/>
        </w:rPr>
        <w:t>іджевих</w:t>
      </w:r>
      <w:proofErr w:type="spellEnd"/>
      <w:r w:rsidRPr="00746B4C">
        <w:rPr>
          <w:color w:val="000000"/>
          <w:sz w:val="24"/>
        </w:rPr>
        <w:t xml:space="preserve"> характеристиках </w:t>
      </w:r>
      <w:proofErr w:type="spellStart"/>
      <w:r w:rsidRPr="00746B4C">
        <w:rPr>
          <w:color w:val="000000"/>
          <w:sz w:val="24"/>
        </w:rPr>
        <w:t>суб’єкта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середовищний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успішної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людини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Технології</w:t>
      </w:r>
      <w:proofErr w:type="spellEnd"/>
      <w:r w:rsidRPr="00746B4C">
        <w:rPr>
          <w:color w:val="000000"/>
          <w:sz w:val="24"/>
        </w:rPr>
        <w:t xml:space="preserve"> персонального  </w:t>
      </w:r>
      <w:proofErr w:type="spellStart"/>
      <w:r w:rsidRPr="00746B4C">
        <w:rPr>
          <w:color w:val="000000"/>
          <w:sz w:val="24"/>
        </w:rPr>
        <w:t>иміджування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прийоми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створення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привабливого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вигляду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процесі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комунікації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атракція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імпонування</w:t>
      </w:r>
      <w:proofErr w:type="spellEnd"/>
      <w:r w:rsidRPr="00746B4C">
        <w:rPr>
          <w:color w:val="000000"/>
          <w:sz w:val="24"/>
        </w:rPr>
        <w:t>, </w:t>
      </w:r>
      <w:proofErr w:type="spellStart"/>
      <w:r w:rsidRPr="00746B4C">
        <w:rPr>
          <w:color w:val="000000"/>
          <w:sz w:val="24"/>
        </w:rPr>
        <w:t>гармоніка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гармонія</w:t>
      </w:r>
      <w:proofErr w:type="spellEnd"/>
      <w:r w:rsidRPr="00746B4C">
        <w:rPr>
          <w:color w:val="000000"/>
          <w:sz w:val="24"/>
        </w:rPr>
        <w:t>. </w:t>
      </w:r>
      <w:proofErr w:type="spellStart"/>
      <w:r w:rsidRPr="00746B4C">
        <w:rPr>
          <w:color w:val="000000"/>
          <w:sz w:val="24"/>
        </w:rPr>
        <w:t>Основні</w:t>
      </w:r>
      <w:proofErr w:type="spellEnd"/>
      <w:r w:rsidRPr="00746B4C">
        <w:rPr>
          <w:color w:val="000000"/>
          <w:sz w:val="24"/>
        </w:rPr>
        <w:t> </w:t>
      </w:r>
      <w:proofErr w:type="spellStart"/>
      <w:proofErr w:type="gramStart"/>
      <w:r w:rsidRPr="00746B4C">
        <w:rPr>
          <w:color w:val="000000"/>
          <w:sz w:val="24"/>
        </w:rPr>
        <w:t>види</w:t>
      </w:r>
      <w:proofErr w:type="spellEnd"/>
      <w:r w:rsidRPr="00746B4C">
        <w:rPr>
          <w:color w:val="000000"/>
          <w:sz w:val="24"/>
        </w:rPr>
        <w:t> </w:t>
      </w:r>
      <w:proofErr w:type="spellStart"/>
      <w:r w:rsidRPr="00746B4C">
        <w:rPr>
          <w:color w:val="000000"/>
          <w:sz w:val="24"/>
        </w:rPr>
        <w:t>ім</w:t>
      </w:r>
      <w:proofErr w:type="gramEnd"/>
      <w:r w:rsidRPr="00746B4C">
        <w:rPr>
          <w:color w:val="000000"/>
          <w:sz w:val="24"/>
        </w:rPr>
        <w:t>ідж-технологій</w:t>
      </w:r>
      <w:proofErr w:type="spellEnd"/>
      <w:r w:rsidRPr="00746B4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телесноориєнтоване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іміджування</w:t>
      </w:r>
      <w:proofErr w:type="spellEnd"/>
      <w:r>
        <w:rPr>
          <w:color w:val="000000"/>
          <w:sz w:val="24"/>
          <w:lang w:val="uk-UA"/>
        </w:rPr>
        <w:t xml:space="preserve"> </w:t>
      </w:r>
      <w:r w:rsidRPr="00746B4C">
        <w:rPr>
          <w:color w:val="000000"/>
          <w:sz w:val="24"/>
        </w:rPr>
        <w:t>(</w:t>
      </w:r>
      <w:proofErr w:type="spellStart"/>
      <w:r w:rsidRPr="00746B4C">
        <w:rPr>
          <w:color w:val="000000"/>
          <w:sz w:val="24"/>
        </w:rPr>
        <w:t>ситуативне</w:t>
      </w:r>
      <w:proofErr w:type="spellEnd"/>
      <w:r w:rsidRPr="00746B4C">
        <w:rPr>
          <w:color w:val="000000"/>
          <w:sz w:val="24"/>
        </w:rPr>
        <w:t>);</w:t>
      </w:r>
      <w:r>
        <w:rPr>
          <w:color w:val="000000"/>
          <w:sz w:val="24"/>
          <w:lang w:val="uk-UA"/>
        </w:rPr>
        <w:t xml:space="preserve"> </w:t>
      </w:r>
      <w:proofErr w:type="spellStart"/>
      <w:r w:rsidRPr="00746B4C">
        <w:rPr>
          <w:color w:val="000000"/>
          <w:sz w:val="24"/>
        </w:rPr>
        <w:t>особистісно-центроване</w:t>
      </w:r>
      <w:proofErr w:type="spellEnd"/>
      <w:r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</w:rPr>
        <w:t>(</w:t>
      </w:r>
      <w:proofErr w:type="spellStart"/>
      <w:r>
        <w:rPr>
          <w:color w:val="000000"/>
          <w:sz w:val="24"/>
        </w:rPr>
        <w:t>глибинне</w:t>
      </w:r>
      <w:proofErr w:type="spellEnd"/>
      <w:r>
        <w:rPr>
          <w:color w:val="000000"/>
          <w:sz w:val="24"/>
        </w:rPr>
        <w:t>)</w:t>
      </w:r>
      <w:r>
        <w:rPr>
          <w:color w:val="000000"/>
          <w:sz w:val="24"/>
          <w:lang w:val="uk-UA"/>
        </w:rPr>
        <w:t xml:space="preserve"> </w:t>
      </w:r>
      <w:proofErr w:type="spellStart"/>
      <w:r w:rsidRPr="00746B4C">
        <w:rPr>
          <w:color w:val="000000"/>
          <w:sz w:val="24"/>
        </w:rPr>
        <w:t>іміджування</w:t>
      </w:r>
      <w:proofErr w:type="spellEnd"/>
      <w:r w:rsidRPr="00746B4C">
        <w:rPr>
          <w:color w:val="000000"/>
          <w:sz w:val="24"/>
        </w:rPr>
        <w:t>. Духовна </w:t>
      </w:r>
      <w:proofErr w:type="spellStart"/>
      <w:r w:rsidRPr="00746B4C">
        <w:rPr>
          <w:color w:val="000000"/>
          <w:sz w:val="24"/>
        </w:rPr>
        <w:t>складова</w:t>
      </w:r>
      <w:proofErr w:type="spellEnd"/>
      <w:r w:rsidRPr="00746B4C">
        <w:rPr>
          <w:color w:val="000000"/>
          <w:sz w:val="24"/>
        </w:rPr>
        <w:t xml:space="preserve">— </w:t>
      </w:r>
      <w:proofErr w:type="gramStart"/>
      <w:r w:rsidRPr="00746B4C">
        <w:rPr>
          <w:color w:val="000000"/>
          <w:sz w:val="24"/>
        </w:rPr>
        <w:t>ос</w:t>
      </w:r>
      <w:proofErr w:type="gramEnd"/>
      <w:r w:rsidRPr="00746B4C">
        <w:rPr>
          <w:color w:val="000000"/>
          <w:sz w:val="24"/>
        </w:rPr>
        <w:t>нова 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Методи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арттерапії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персональній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імиджелогії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розвиток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адаптивності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proofErr w:type="gramStart"/>
      <w:r w:rsidRPr="00746B4C">
        <w:rPr>
          <w:color w:val="000000"/>
          <w:sz w:val="24"/>
        </w:rPr>
        <w:t>соц</w:t>
      </w:r>
      <w:proofErr w:type="gramEnd"/>
      <w:r w:rsidRPr="00746B4C">
        <w:rPr>
          <w:color w:val="000000"/>
          <w:sz w:val="24"/>
        </w:rPr>
        <w:t>іальної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активності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психологічної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пластичності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комунікабельності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Підсилення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саморегуляції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приведення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її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співвідношення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запитаними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психоемоційними</w:t>
      </w:r>
      <w:proofErr w:type="spellEnd"/>
      <w:r w:rsidRPr="00746B4C">
        <w:rPr>
          <w:color w:val="000000"/>
          <w:sz w:val="24"/>
        </w:rPr>
        <w:t xml:space="preserve"> станами, </w:t>
      </w:r>
      <w:proofErr w:type="spellStart"/>
      <w:r w:rsidRPr="00746B4C">
        <w:rPr>
          <w:color w:val="000000"/>
          <w:sz w:val="24"/>
        </w:rPr>
        <w:t>побудова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позитивних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міжособистісних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стосунків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оточуючими</w:t>
      </w:r>
      <w:proofErr w:type="spellEnd"/>
      <w:r w:rsidRPr="00746B4C">
        <w:rPr>
          <w:color w:val="000000"/>
          <w:sz w:val="24"/>
        </w:rPr>
        <w:t>.  </w:t>
      </w:r>
      <w:proofErr w:type="spellStart"/>
      <w:r w:rsidRPr="00746B4C">
        <w:rPr>
          <w:color w:val="000000"/>
          <w:sz w:val="24"/>
        </w:rPr>
        <w:t>Візуальні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комунікативні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вербальні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невербальні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методи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самопрезентації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Розробка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шкали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оцінування</w:t>
      </w:r>
      <w:proofErr w:type="spellEnd"/>
      <w:r w:rsidRPr="00746B4C">
        <w:rPr>
          <w:color w:val="000000"/>
          <w:sz w:val="24"/>
        </w:rPr>
        <w:t xml:space="preserve"> персонального </w:t>
      </w:r>
      <w:proofErr w:type="spellStart"/>
      <w:r w:rsidRPr="00746B4C">
        <w:rPr>
          <w:color w:val="000000"/>
          <w:sz w:val="24"/>
        </w:rPr>
        <w:t>іміджу</w:t>
      </w:r>
      <w:proofErr w:type="gramStart"/>
      <w:r w:rsidRPr="00746B4C">
        <w:rPr>
          <w:color w:val="000000"/>
          <w:sz w:val="24"/>
        </w:rPr>
        <w:t>:</w:t>
      </w:r>
      <w:r w:rsidRPr="00746B4C">
        <w:rPr>
          <w:i/>
          <w:iCs/>
          <w:color w:val="000000"/>
          <w:sz w:val="24"/>
        </w:rPr>
        <w:t>п</w:t>
      </w:r>
      <w:proofErr w:type="gramEnd"/>
      <w:r w:rsidRPr="00746B4C">
        <w:rPr>
          <w:i/>
          <w:iCs/>
          <w:color w:val="000000"/>
          <w:sz w:val="24"/>
        </w:rPr>
        <w:t>риродні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дані</w:t>
      </w:r>
      <w:proofErr w:type="spellEnd"/>
      <w:r w:rsidRPr="00746B4C">
        <w:rPr>
          <w:i/>
          <w:iCs/>
          <w:color w:val="000000"/>
          <w:sz w:val="24"/>
        </w:rPr>
        <w:t xml:space="preserve">, стиль </w:t>
      </w:r>
      <w:proofErr w:type="spellStart"/>
      <w:r w:rsidRPr="00746B4C">
        <w:rPr>
          <w:i/>
          <w:iCs/>
          <w:color w:val="000000"/>
          <w:sz w:val="24"/>
        </w:rPr>
        <w:t>одягу</w:t>
      </w:r>
      <w:proofErr w:type="spellEnd"/>
      <w:r w:rsidRPr="00746B4C">
        <w:rPr>
          <w:i/>
          <w:iCs/>
          <w:color w:val="000000"/>
          <w:sz w:val="24"/>
        </w:rPr>
        <w:t xml:space="preserve">, </w:t>
      </w:r>
      <w:proofErr w:type="spellStart"/>
      <w:r w:rsidRPr="00746B4C">
        <w:rPr>
          <w:i/>
          <w:iCs/>
          <w:color w:val="000000"/>
          <w:sz w:val="24"/>
        </w:rPr>
        <w:t>кінесика</w:t>
      </w:r>
      <w:proofErr w:type="spellEnd"/>
      <w:r w:rsidRPr="00746B4C">
        <w:rPr>
          <w:i/>
          <w:iCs/>
          <w:color w:val="000000"/>
          <w:sz w:val="24"/>
        </w:rPr>
        <w:t xml:space="preserve">, </w:t>
      </w:r>
      <w:proofErr w:type="spellStart"/>
      <w:r w:rsidRPr="00746B4C">
        <w:rPr>
          <w:i/>
          <w:iCs/>
          <w:color w:val="000000"/>
          <w:sz w:val="24"/>
        </w:rPr>
        <w:t>техніка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мовлення</w:t>
      </w:r>
      <w:proofErr w:type="spellEnd"/>
      <w:r w:rsidRPr="00746B4C">
        <w:rPr>
          <w:i/>
          <w:iCs/>
          <w:color w:val="000000"/>
          <w:sz w:val="24"/>
        </w:rPr>
        <w:t xml:space="preserve">, </w:t>
      </w:r>
      <w:proofErr w:type="spellStart"/>
      <w:r w:rsidRPr="00746B4C">
        <w:rPr>
          <w:i/>
          <w:iCs/>
          <w:color w:val="000000"/>
          <w:sz w:val="24"/>
        </w:rPr>
        <w:t>вербальний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імідж</w:t>
      </w:r>
      <w:proofErr w:type="spellEnd"/>
      <w:r w:rsidRPr="00746B4C">
        <w:rPr>
          <w:i/>
          <w:iCs/>
          <w:color w:val="000000"/>
          <w:sz w:val="24"/>
        </w:rPr>
        <w:t xml:space="preserve">, </w:t>
      </w:r>
      <w:proofErr w:type="spellStart"/>
      <w:r w:rsidRPr="00746B4C">
        <w:rPr>
          <w:i/>
          <w:iCs/>
          <w:color w:val="000000"/>
          <w:sz w:val="24"/>
        </w:rPr>
        <w:t>гендерна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адекватність</w:t>
      </w:r>
      <w:proofErr w:type="spellEnd"/>
      <w:r w:rsidRPr="00746B4C">
        <w:rPr>
          <w:i/>
          <w:iCs/>
          <w:color w:val="000000"/>
          <w:sz w:val="24"/>
        </w:rPr>
        <w:t xml:space="preserve">, </w:t>
      </w:r>
      <w:proofErr w:type="spellStart"/>
      <w:r w:rsidRPr="00746B4C">
        <w:rPr>
          <w:i/>
          <w:iCs/>
          <w:color w:val="000000"/>
          <w:sz w:val="24"/>
        </w:rPr>
        <w:t>змістовність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комунікації</w:t>
      </w:r>
      <w:proofErr w:type="spellEnd"/>
      <w:r w:rsidRPr="00746B4C">
        <w:rPr>
          <w:i/>
          <w:iCs/>
          <w:color w:val="000000"/>
          <w:sz w:val="24"/>
        </w:rPr>
        <w:t xml:space="preserve">, </w:t>
      </w:r>
      <w:proofErr w:type="spellStart"/>
      <w:r w:rsidRPr="00746B4C">
        <w:rPr>
          <w:i/>
          <w:iCs/>
          <w:color w:val="000000"/>
          <w:sz w:val="24"/>
        </w:rPr>
        <w:t>гарні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манери</w:t>
      </w:r>
      <w:proofErr w:type="spellEnd"/>
      <w:r w:rsidRPr="00746B4C">
        <w:rPr>
          <w:i/>
          <w:iCs/>
          <w:color w:val="000000"/>
          <w:sz w:val="24"/>
        </w:rPr>
        <w:t xml:space="preserve">, статус, </w:t>
      </w:r>
      <w:proofErr w:type="spellStart"/>
      <w:r w:rsidRPr="00746B4C">
        <w:rPr>
          <w:i/>
          <w:iCs/>
          <w:color w:val="000000"/>
          <w:sz w:val="24"/>
        </w:rPr>
        <w:t>відповідність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модним</w:t>
      </w:r>
      <w:proofErr w:type="spellEnd"/>
      <w:r w:rsidRPr="00746B4C">
        <w:rPr>
          <w:i/>
          <w:iCs/>
          <w:color w:val="000000"/>
          <w:sz w:val="24"/>
        </w:rPr>
        <w:t xml:space="preserve"> </w:t>
      </w:r>
      <w:proofErr w:type="spellStart"/>
      <w:r w:rsidRPr="00746B4C">
        <w:rPr>
          <w:i/>
          <w:iCs/>
          <w:color w:val="000000"/>
          <w:sz w:val="24"/>
        </w:rPr>
        <w:t>тенденціям</w:t>
      </w:r>
      <w:proofErr w:type="spellEnd"/>
      <w:r w:rsidRPr="00746B4C">
        <w:rPr>
          <w:i/>
          <w:iCs/>
          <w:color w:val="000000"/>
          <w:sz w:val="24"/>
        </w:rPr>
        <w:t>.</w:t>
      </w:r>
      <w:r w:rsidRPr="00746B4C">
        <w:rPr>
          <w:color w:val="000000"/>
          <w:sz w:val="24"/>
        </w:rPr>
        <w:t> </w:t>
      </w:r>
      <w:proofErr w:type="spellStart"/>
      <w:r w:rsidRPr="00746B4C">
        <w:rPr>
          <w:color w:val="000000"/>
          <w:sz w:val="24"/>
        </w:rPr>
        <w:t>Прийоми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захисту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конфліктних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ситуаціях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Психологічн</w:t>
      </w:r>
      <w:proofErr w:type="gramStart"/>
      <w:r w:rsidRPr="00746B4C">
        <w:rPr>
          <w:color w:val="000000"/>
          <w:sz w:val="24"/>
        </w:rPr>
        <w:t>о-</w:t>
      </w:r>
      <w:proofErr w:type="gramEnd"/>
      <w:r w:rsidRPr="00746B4C">
        <w:rPr>
          <w:color w:val="000000"/>
          <w:sz w:val="24"/>
        </w:rPr>
        <w:t>іміджеві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бар’єри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засоби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їх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подолання</w:t>
      </w:r>
      <w:proofErr w:type="spellEnd"/>
      <w:r w:rsidRPr="00746B4C">
        <w:rPr>
          <w:color w:val="000000"/>
          <w:sz w:val="24"/>
        </w:rPr>
        <w:t>. </w:t>
      </w:r>
      <w:proofErr w:type="spellStart"/>
      <w:r w:rsidRPr="00746B4C">
        <w:rPr>
          <w:color w:val="000000"/>
          <w:sz w:val="24"/>
        </w:rPr>
        <w:t>Токени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сприйняття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чоловіка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жінки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сучасному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українському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суспільстві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Класифікації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жіночих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чоловічих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іміджевих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типі</w:t>
      </w:r>
      <w:proofErr w:type="gramStart"/>
      <w:r w:rsidRPr="00746B4C">
        <w:rPr>
          <w:color w:val="000000"/>
          <w:sz w:val="24"/>
        </w:rPr>
        <w:t>в</w:t>
      </w:r>
      <w:proofErr w:type="spellEnd"/>
      <w:proofErr w:type="gramEnd"/>
      <w:r w:rsidRPr="00746B4C">
        <w:rPr>
          <w:color w:val="000000"/>
          <w:sz w:val="24"/>
        </w:rPr>
        <w:t>.</w:t>
      </w:r>
    </w:p>
    <w:p w:rsidR="00C51C3D" w:rsidRDefault="00C51C3D"/>
    <w:sectPr w:rsidR="00C51C3D" w:rsidSect="00C5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B9C"/>
    <w:rsid w:val="00550B9C"/>
    <w:rsid w:val="00884C66"/>
    <w:rsid w:val="00A3530D"/>
    <w:rsid w:val="00B128F3"/>
    <w:rsid w:val="00C51C3D"/>
    <w:rsid w:val="00D4790D"/>
    <w:rsid w:val="00D9627E"/>
    <w:rsid w:val="00DB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B9C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Krokoz™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</dc:creator>
  <cp:keywords/>
  <dc:description/>
  <cp:lastModifiedBy>Ива</cp:lastModifiedBy>
  <cp:revision>2</cp:revision>
  <dcterms:created xsi:type="dcterms:W3CDTF">2020-09-05T18:48:00Z</dcterms:created>
  <dcterms:modified xsi:type="dcterms:W3CDTF">2020-09-05T18:48:00Z</dcterms:modified>
</cp:coreProperties>
</file>