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2" w:rsidRPr="00DD64C5" w:rsidRDefault="008A5452" w:rsidP="008A54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contextualSpacing/>
        <w:jc w:val="center"/>
        <w:rPr>
          <w:b/>
        </w:rPr>
      </w:pPr>
      <w:r w:rsidRPr="00DD64C5">
        <w:rPr>
          <w:b/>
        </w:rPr>
        <w:t>Практичн</w:t>
      </w:r>
      <w:r>
        <w:rPr>
          <w:b/>
        </w:rPr>
        <w:t>і</w:t>
      </w:r>
      <w:r w:rsidRPr="00DD64C5">
        <w:rPr>
          <w:b/>
        </w:rPr>
        <w:t xml:space="preserve"> аспект</w:t>
      </w:r>
      <w:r>
        <w:rPr>
          <w:b/>
        </w:rPr>
        <w:t>и</w:t>
      </w:r>
      <w:r w:rsidRPr="00DD64C5">
        <w:rPr>
          <w:b/>
        </w:rPr>
        <w:t xml:space="preserve"> </w:t>
      </w:r>
      <w:proofErr w:type="spellStart"/>
      <w:r>
        <w:rPr>
          <w:b/>
        </w:rPr>
        <w:t>іміджелогії</w:t>
      </w:r>
      <w:proofErr w:type="spellEnd"/>
    </w:p>
    <w:p w:rsidR="008A5452" w:rsidRPr="00746B4C" w:rsidRDefault="008A5452" w:rsidP="008A5452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color w:val="000000"/>
          <w:sz w:val="24"/>
        </w:rPr>
        <w:t> </w:t>
      </w:r>
    </w:p>
    <w:p w:rsidR="008A5452" w:rsidRPr="00746B4C" w:rsidRDefault="008A5452" w:rsidP="008A5452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b/>
          <w:bCs/>
          <w:color w:val="000000"/>
          <w:sz w:val="24"/>
        </w:rPr>
        <w:t xml:space="preserve">Тема </w:t>
      </w:r>
      <w:r>
        <w:rPr>
          <w:b/>
          <w:bCs/>
          <w:color w:val="000000"/>
          <w:sz w:val="24"/>
          <w:lang w:val="uk-UA"/>
        </w:rPr>
        <w:t>1</w:t>
      </w:r>
      <w:r w:rsidRPr="00746B4C">
        <w:rPr>
          <w:b/>
          <w:bCs/>
          <w:color w:val="000000"/>
          <w:sz w:val="24"/>
        </w:rPr>
        <w:t xml:space="preserve">. </w:t>
      </w:r>
      <w:proofErr w:type="spellStart"/>
      <w:r w:rsidRPr="00746B4C">
        <w:rPr>
          <w:b/>
          <w:bCs/>
          <w:color w:val="000000"/>
          <w:sz w:val="24"/>
        </w:rPr>
        <w:t>Імідж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лідера</w:t>
      </w:r>
      <w:proofErr w:type="spellEnd"/>
    </w:p>
    <w:p w:rsidR="008A5452" w:rsidRPr="00746B4C" w:rsidRDefault="008A5452" w:rsidP="008A5452">
      <w:pPr>
        <w:shd w:val="clear" w:color="auto" w:fill="FFFFFF"/>
        <w:spacing w:before="60"/>
        <w:jc w:val="both"/>
        <w:rPr>
          <w:color w:val="000000"/>
          <w:sz w:val="24"/>
        </w:rPr>
      </w:pPr>
      <w:proofErr w:type="spellStart"/>
      <w:r w:rsidRPr="00746B4C">
        <w:rPr>
          <w:color w:val="000000"/>
          <w:sz w:val="24"/>
        </w:rPr>
        <w:t>Історично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складені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риси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Н.Макіавеллі</w:t>
      </w:r>
      <w:proofErr w:type="spellEnd"/>
      <w:r w:rsidRPr="00746B4C">
        <w:rPr>
          <w:color w:val="000000"/>
          <w:sz w:val="24"/>
        </w:rPr>
        <w:t> про „</w:t>
      </w:r>
      <w:proofErr w:type="spellStart"/>
      <w:r w:rsidRPr="00746B4C">
        <w:rPr>
          <w:color w:val="000000"/>
          <w:sz w:val="24"/>
        </w:rPr>
        <w:t>ілюзію</w:t>
      </w:r>
      <w:proofErr w:type="spellEnd"/>
      <w:r w:rsidRPr="00746B4C">
        <w:rPr>
          <w:color w:val="000000"/>
          <w:sz w:val="24"/>
        </w:rPr>
        <w:t xml:space="preserve"> мажору” в </w:t>
      </w:r>
      <w:proofErr w:type="spellStart"/>
      <w:r w:rsidRPr="00746B4C">
        <w:rPr>
          <w:color w:val="000000"/>
          <w:sz w:val="24"/>
        </w:rPr>
        <w:t>образі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л</w:t>
      </w:r>
      <w:proofErr w:type="gramEnd"/>
      <w:r w:rsidRPr="00746B4C">
        <w:rPr>
          <w:color w:val="000000"/>
          <w:sz w:val="24"/>
        </w:rPr>
        <w:t>ідера</w:t>
      </w:r>
      <w:proofErr w:type="spellEnd"/>
      <w:r w:rsidRPr="00746B4C">
        <w:rPr>
          <w:color w:val="000000"/>
          <w:sz w:val="24"/>
        </w:rPr>
        <w:t xml:space="preserve">. Загадка </w:t>
      </w:r>
      <w:proofErr w:type="spellStart"/>
      <w:r w:rsidRPr="00746B4C">
        <w:rPr>
          <w:color w:val="000000"/>
          <w:sz w:val="24"/>
        </w:rPr>
        <w:t>харизми</w:t>
      </w:r>
      <w:proofErr w:type="spellEnd"/>
      <w:r w:rsidRPr="00746B4C">
        <w:rPr>
          <w:color w:val="000000"/>
          <w:sz w:val="24"/>
        </w:rPr>
        <w:t xml:space="preserve">. М. Вебер про </w:t>
      </w:r>
      <w:proofErr w:type="spellStart"/>
      <w:r w:rsidRPr="00746B4C">
        <w:rPr>
          <w:color w:val="000000"/>
          <w:sz w:val="24"/>
        </w:rPr>
        <w:t>харизматичне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панування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його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собливості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Інструментарій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іміджмейкерства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творенні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трансформація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утрирування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переведення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позиціювання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перформенс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Політичний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Історична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сучасна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типологія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лідерства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Образи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влади</w:t>
      </w:r>
      <w:proofErr w:type="spellEnd"/>
      <w:r w:rsidRPr="00746B4C">
        <w:rPr>
          <w:color w:val="000000"/>
          <w:sz w:val="24"/>
        </w:rPr>
        <w:t xml:space="preserve">. Влада слова та слово </w:t>
      </w:r>
      <w:proofErr w:type="spellStart"/>
      <w:r w:rsidRPr="00746B4C">
        <w:rPr>
          <w:color w:val="000000"/>
          <w:sz w:val="24"/>
        </w:rPr>
        <w:t>влади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Політична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міфологія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іміджмейкерстві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Етнопсихологічні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аспекти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лідерства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Семіотика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лідерства</w:t>
      </w:r>
      <w:proofErr w:type="spellEnd"/>
      <w:r w:rsidRPr="00746B4C">
        <w:rPr>
          <w:color w:val="000000"/>
          <w:sz w:val="24"/>
        </w:rPr>
        <w:t xml:space="preserve">: знаки, </w:t>
      </w:r>
      <w:proofErr w:type="spellStart"/>
      <w:r w:rsidRPr="00746B4C">
        <w:rPr>
          <w:color w:val="000000"/>
          <w:sz w:val="24"/>
        </w:rPr>
        <w:t>символи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регалії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емблеми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герби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культові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предмети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влади</w:t>
      </w:r>
      <w:proofErr w:type="spellEnd"/>
      <w:r w:rsidRPr="00746B4C">
        <w:rPr>
          <w:color w:val="000000"/>
          <w:sz w:val="24"/>
        </w:rPr>
        <w:t xml:space="preserve">. „Легенда” </w:t>
      </w:r>
      <w:proofErr w:type="spellStart"/>
      <w:proofErr w:type="gramStart"/>
      <w:r w:rsidRPr="00746B4C">
        <w:rPr>
          <w:color w:val="000000"/>
          <w:sz w:val="24"/>
        </w:rPr>
        <w:t>л</w:t>
      </w:r>
      <w:proofErr w:type="gramEnd"/>
      <w:r w:rsidRPr="00746B4C">
        <w:rPr>
          <w:color w:val="000000"/>
          <w:sz w:val="24"/>
        </w:rPr>
        <w:t>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Створення</w:t>
      </w:r>
      <w:proofErr w:type="spellEnd"/>
      <w:r w:rsidRPr="00746B4C">
        <w:rPr>
          <w:color w:val="000000"/>
          <w:sz w:val="24"/>
        </w:rPr>
        <w:t xml:space="preserve"> образу ворога, друга, </w:t>
      </w:r>
      <w:proofErr w:type="spellStart"/>
      <w:r w:rsidRPr="00746B4C">
        <w:rPr>
          <w:color w:val="000000"/>
          <w:sz w:val="24"/>
        </w:rPr>
        <w:t>ідеї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партії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суспільного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руху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 "VIP"-персоны. </w:t>
      </w:r>
      <w:proofErr w:type="spellStart"/>
      <w:r w:rsidRPr="00746B4C">
        <w:rPr>
          <w:color w:val="000000"/>
          <w:sz w:val="24"/>
        </w:rPr>
        <w:t>Поняття</w:t>
      </w:r>
      <w:proofErr w:type="spellEnd"/>
      <w:r w:rsidRPr="00746B4C">
        <w:rPr>
          <w:color w:val="000000"/>
          <w:sz w:val="24"/>
        </w:rPr>
        <w:t xml:space="preserve"> мажор в </w:t>
      </w:r>
      <w:proofErr w:type="spellStart"/>
      <w:r w:rsidRPr="00746B4C">
        <w:rPr>
          <w:color w:val="000000"/>
          <w:sz w:val="24"/>
        </w:rPr>
        <w:t>сучасному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житті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жінки</w:t>
      </w:r>
      <w:proofErr w:type="spellEnd"/>
      <w:r w:rsidRPr="00746B4C">
        <w:rPr>
          <w:color w:val="000000"/>
          <w:sz w:val="24"/>
        </w:rPr>
        <w:t xml:space="preserve"> "VIP"-персоны. Роль </w:t>
      </w:r>
      <w:proofErr w:type="spellStart"/>
      <w:r w:rsidRPr="00746B4C">
        <w:rPr>
          <w:color w:val="000000"/>
          <w:sz w:val="24"/>
        </w:rPr>
        <w:t>національного</w:t>
      </w:r>
      <w:proofErr w:type="spellEnd"/>
      <w:r w:rsidRPr="00746B4C">
        <w:rPr>
          <w:color w:val="000000"/>
          <w:sz w:val="24"/>
        </w:rPr>
        <w:t xml:space="preserve"> фактору у </w:t>
      </w:r>
      <w:proofErr w:type="spellStart"/>
      <w:r w:rsidRPr="00746B4C">
        <w:rPr>
          <w:color w:val="000000"/>
          <w:sz w:val="24"/>
        </w:rPr>
        <w:t>творенні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Ментальний</w:t>
      </w:r>
      <w:proofErr w:type="spellEnd"/>
      <w:r w:rsidRPr="00746B4C">
        <w:rPr>
          <w:color w:val="000000"/>
          <w:sz w:val="24"/>
        </w:rPr>
        <w:t xml:space="preserve"> параметр </w:t>
      </w:r>
      <w:proofErr w:type="spellStart"/>
      <w:r w:rsidRPr="00746B4C">
        <w:rPr>
          <w:color w:val="000000"/>
          <w:sz w:val="24"/>
        </w:rPr>
        <w:t>і</w:t>
      </w:r>
      <w:proofErr w:type="gramStart"/>
      <w:r w:rsidRPr="00746B4C">
        <w:rPr>
          <w:color w:val="000000"/>
          <w:sz w:val="24"/>
        </w:rPr>
        <w:t>м</w:t>
      </w:r>
      <w:proofErr w:type="gramEnd"/>
      <w:r w:rsidRPr="00746B4C">
        <w:rPr>
          <w:color w:val="000000"/>
          <w:sz w:val="24"/>
        </w:rPr>
        <w:t>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Український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національний</w:t>
      </w:r>
      <w:proofErr w:type="spellEnd"/>
      <w:r w:rsidRPr="00746B4C">
        <w:rPr>
          <w:color w:val="000000"/>
          <w:sz w:val="24"/>
        </w:rPr>
        <w:t xml:space="preserve"> характер. </w:t>
      </w:r>
      <w:proofErr w:type="spellStart"/>
      <w:proofErr w:type="gramStart"/>
      <w:r w:rsidRPr="00746B4C">
        <w:rPr>
          <w:color w:val="000000"/>
          <w:sz w:val="24"/>
        </w:rPr>
        <w:t>Досл</w:t>
      </w:r>
      <w:proofErr w:type="gramEnd"/>
      <w:r w:rsidRPr="00746B4C">
        <w:rPr>
          <w:color w:val="000000"/>
          <w:sz w:val="24"/>
        </w:rPr>
        <w:t>ідження</w:t>
      </w:r>
      <w:proofErr w:type="spellEnd"/>
      <w:r w:rsidRPr="00746B4C">
        <w:rPr>
          <w:color w:val="000000"/>
          <w:sz w:val="24"/>
        </w:rPr>
        <w:t xml:space="preserve"> М.Костомарова, </w:t>
      </w:r>
      <w:proofErr w:type="spellStart"/>
      <w:r w:rsidRPr="00746B4C">
        <w:rPr>
          <w:color w:val="000000"/>
          <w:sz w:val="24"/>
        </w:rPr>
        <w:t>П.Куліша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Т.Шевченка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О.Потебні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В.Ляпинського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М.Драгоманова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В.Аньоновича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І.Франка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М.Грушевського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М.Хвильового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Д.Донцова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Д.Чижевського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І.Лисяк-Рудницького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І.Мірчука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О.Кульчицького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М.Шлемкевича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В.Храмової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Є.Онацького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В.Цимбалістого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О.Братко-Кутинського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А.Бичка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С.Кримського</w:t>
      </w:r>
      <w:proofErr w:type="spellEnd"/>
      <w:r w:rsidRPr="00746B4C">
        <w:rPr>
          <w:color w:val="000000"/>
          <w:sz w:val="24"/>
        </w:rPr>
        <w:t xml:space="preserve">, Ю. </w:t>
      </w:r>
      <w:proofErr w:type="spellStart"/>
      <w:r w:rsidRPr="00746B4C">
        <w:rPr>
          <w:color w:val="000000"/>
          <w:sz w:val="24"/>
        </w:rPr>
        <w:t>Павленка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І.Рибчина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щодо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ментальності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українців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Ментальні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риси</w:t>
      </w:r>
      <w:proofErr w:type="spellEnd"/>
      <w:r w:rsidRPr="00746B4C">
        <w:rPr>
          <w:color w:val="000000"/>
          <w:sz w:val="24"/>
        </w:rPr>
        <w:t>: </w:t>
      </w:r>
      <w:proofErr w:type="spellStart"/>
      <w:r w:rsidRPr="00746B4C">
        <w:rPr>
          <w:color w:val="000000"/>
          <w:sz w:val="24"/>
        </w:rPr>
        <w:t>пристрасність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екстремальні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вияви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почуттів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материнське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опікування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інших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несприйняття</w:t>
      </w:r>
      <w:proofErr w:type="spellEnd"/>
      <w:r w:rsidRPr="00746B4C">
        <w:rPr>
          <w:color w:val="000000"/>
          <w:sz w:val="24"/>
        </w:rPr>
        <w:t xml:space="preserve"> великих </w:t>
      </w:r>
      <w:proofErr w:type="spellStart"/>
      <w:r w:rsidRPr="00746B4C">
        <w:rPr>
          <w:color w:val="000000"/>
          <w:sz w:val="24"/>
        </w:rPr>
        <w:t>спільнот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шанування</w:t>
      </w:r>
      <w:proofErr w:type="spellEnd"/>
      <w:r w:rsidRPr="00746B4C">
        <w:rPr>
          <w:color w:val="000000"/>
          <w:sz w:val="24"/>
        </w:rPr>
        <w:t xml:space="preserve"> речей, </w:t>
      </w:r>
      <w:proofErr w:type="spellStart"/>
      <w:r w:rsidRPr="00746B4C">
        <w:rPr>
          <w:color w:val="000000"/>
          <w:sz w:val="24"/>
        </w:rPr>
        <w:t>витончений</w:t>
      </w:r>
      <w:proofErr w:type="spellEnd"/>
      <w:r w:rsidRPr="00746B4C">
        <w:rPr>
          <w:color w:val="000000"/>
          <w:sz w:val="24"/>
        </w:rPr>
        <w:t xml:space="preserve"> смак до </w:t>
      </w:r>
      <w:proofErr w:type="spellStart"/>
      <w:r w:rsidRPr="00746B4C">
        <w:rPr>
          <w:color w:val="000000"/>
          <w:sz w:val="24"/>
        </w:rPr>
        <w:t>найдрібнішого</w:t>
      </w:r>
      <w:proofErr w:type="spellEnd"/>
      <w:r w:rsidRPr="00746B4C">
        <w:rPr>
          <w:color w:val="000000"/>
          <w:sz w:val="24"/>
        </w:rPr>
        <w:t xml:space="preserve">, потреба в </w:t>
      </w:r>
      <w:proofErr w:type="spellStart"/>
      <w:r w:rsidRPr="00746B4C">
        <w:rPr>
          <w:color w:val="000000"/>
          <w:sz w:val="24"/>
        </w:rPr>
        <w:t>співзвучності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навколишнім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св</w:t>
      </w:r>
      <w:proofErr w:type="gramEnd"/>
      <w:r w:rsidRPr="00746B4C">
        <w:rPr>
          <w:color w:val="000000"/>
          <w:sz w:val="24"/>
        </w:rPr>
        <w:t>ітом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елегійний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настрій</w:t>
      </w:r>
      <w:proofErr w:type="spellEnd"/>
      <w:r w:rsidRPr="00746B4C">
        <w:rPr>
          <w:color w:val="000000"/>
          <w:sz w:val="24"/>
        </w:rPr>
        <w:t xml:space="preserve">; </w:t>
      </w:r>
      <w:proofErr w:type="spellStart"/>
      <w:r w:rsidRPr="00746B4C">
        <w:rPr>
          <w:color w:val="000000"/>
          <w:sz w:val="24"/>
        </w:rPr>
        <w:t>сильні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почуття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схильність</w:t>
      </w:r>
      <w:proofErr w:type="spellEnd"/>
      <w:r w:rsidRPr="00746B4C">
        <w:rPr>
          <w:color w:val="000000"/>
          <w:sz w:val="24"/>
        </w:rPr>
        <w:t xml:space="preserve"> до </w:t>
      </w:r>
      <w:proofErr w:type="spellStart"/>
      <w:r w:rsidRPr="00746B4C">
        <w:rPr>
          <w:color w:val="000000"/>
          <w:sz w:val="24"/>
        </w:rPr>
        <w:t>драматично-ліричних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афектів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схильність</w:t>
      </w:r>
      <w:proofErr w:type="spellEnd"/>
      <w:r w:rsidRPr="00746B4C">
        <w:rPr>
          <w:color w:val="000000"/>
          <w:sz w:val="24"/>
        </w:rPr>
        <w:t xml:space="preserve"> до театрального </w:t>
      </w:r>
      <w:proofErr w:type="spellStart"/>
      <w:r w:rsidRPr="00746B4C">
        <w:rPr>
          <w:color w:val="000000"/>
          <w:sz w:val="24"/>
        </w:rPr>
        <w:t>мистецтва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музики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Толерантність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Кордоцентризм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Емоційність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Перевага</w:t>
      </w:r>
      <w:proofErr w:type="spellEnd"/>
      <w:r w:rsidRPr="00746B4C">
        <w:rPr>
          <w:color w:val="000000"/>
          <w:sz w:val="24"/>
        </w:rPr>
        <w:t xml:space="preserve"> образного </w:t>
      </w:r>
      <w:proofErr w:type="spellStart"/>
      <w:r w:rsidRPr="00746B4C">
        <w:rPr>
          <w:color w:val="000000"/>
          <w:sz w:val="24"/>
        </w:rPr>
        <w:t>мислення</w:t>
      </w:r>
      <w:proofErr w:type="spellEnd"/>
      <w:r w:rsidRPr="00746B4C">
        <w:rPr>
          <w:color w:val="000000"/>
          <w:sz w:val="24"/>
        </w:rPr>
        <w:t xml:space="preserve"> над </w:t>
      </w:r>
      <w:proofErr w:type="spellStart"/>
      <w:r w:rsidRPr="00746B4C">
        <w:rPr>
          <w:color w:val="000000"/>
          <w:sz w:val="24"/>
        </w:rPr>
        <w:t>раціональним</w:t>
      </w:r>
      <w:proofErr w:type="spellEnd"/>
      <w:r w:rsidRPr="00746B4C">
        <w:rPr>
          <w:color w:val="000000"/>
          <w:sz w:val="24"/>
        </w:rPr>
        <w:t>. </w:t>
      </w:r>
      <w:r w:rsidRPr="00746B4C">
        <w:rPr>
          <w:color w:val="333333"/>
          <w:sz w:val="24"/>
        </w:rPr>
        <w:t> </w:t>
      </w:r>
      <w:proofErr w:type="spellStart"/>
      <w:r w:rsidRPr="00746B4C">
        <w:rPr>
          <w:color w:val="000000"/>
          <w:sz w:val="24"/>
        </w:rPr>
        <w:t>Політична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іміджелогія</w:t>
      </w:r>
      <w:proofErr w:type="spellEnd"/>
      <w:r w:rsidRPr="00746B4C">
        <w:rPr>
          <w:color w:val="000000"/>
          <w:sz w:val="24"/>
        </w:rPr>
        <w:t xml:space="preserve"> як система </w:t>
      </w:r>
      <w:proofErr w:type="spellStart"/>
      <w:r w:rsidRPr="00746B4C">
        <w:rPr>
          <w:color w:val="000000"/>
          <w:sz w:val="24"/>
        </w:rPr>
        <w:t>погляді</w:t>
      </w:r>
      <w:proofErr w:type="gramStart"/>
      <w:r w:rsidRPr="00746B4C">
        <w:rPr>
          <w:color w:val="000000"/>
          <w:sz w:val="24"/>
        </w:rPr>
        <w:t>в</w:t>
      </w:r>
      <w:proofErr w:type="spellEnd"/>
      <w:proofErr w:type="gramEnd"/>
      <w:r w:rsidRPr="00746B4C">
        <w:rPr>
          <w:color w:val="000000"/>
          <w:sz w:val="24"/>
        </w:rPr>
        <w:t xml:space="preserve"> на </w:t>
      </w:r>
      <w:proofErr w:type="spellStart"/>
      <w:r w:rsidRPr="00746B4C">
        <w:rPr>
          <w:color w:val="000000"/>
          <w:sz w:val="24"/>
        </w:rPr>
        <w:t>законі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масових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комунікацій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Становлення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іміджелогії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proofErr w:type="gramStart"/>
      <w:r w:rsidRPr="00746B4C">
        <w:rPr>
          <w:color w:val="000000"/>
          <w:sz w:val="24"/>
        </w:rPr>
        <w:t>країнах</w:t>
      </w:r>
      <w:proofErr w:type="spellEnd"/>
      <w:proofErr w:type="gramEnd"/>
      <w:r w:rsidRPr="00746B4C">
        <w:rPr>
          <w:color w:val="000000"/>
          <w:sz w:val="24"/>
        </w:rPr>
        <w:t xml:space="preserve"> Заходу </w:t>
      </w:r>
      <w:proofErr w:type="spellStart"/>
      <w:r w:rsidRPr="00746B4C">
        <w:rPr>
          <w:color w:val="000000"/>
          <w:sz w:val="24"/>
        </w:rPr>
        <w:t>Зв’язок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іміджелогії</w:t>
      </w:r>
      <w:proofErr w:type="spellEnd"/>
      <w:r w:rsidRPr="00746B4C">
        <w:rPr>
          <w:color w:val="000000"/>
          <w:sz w:val="24"/>
        </w:rPr>
        <w:t xml:space="preserve"> та паблик </w:t>
      </w:r>
      <w:proofErr w:type="spellStart"/>
      <w:r w:rsidRPr="00746B4C">
        <w:rPr>
          <w:color w:val="000000"/>
          <w:sz w:val="24"/>
        </w:rPr>
        <w:t>рилейшенз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Психологічні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фактори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сприйняття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Образ-знання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образ-значення</w:t>
      </w:r>
      <w:proofErr w:type="spellEnd"/>
      <w:r w:rsidRPr="00746B4C">
        <w:rPr>
          <w:color w:val="000000"/>
          <w:sz w:val="24"/>
        </w:rPr>
        <w:t xml:space="preserve">, образ </w:t>
      </w:r>
      <w:proofErr w:type="spellStart"/>
      <w:r w:rsidRPr="00746B4C">
        <w:rPr>
          <w:color w:val="000000"/>
          <w:sz w:val="24"/>
        </w:rPr>
        <w:t>бажаного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майбутнього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Керування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суспільною</w:t>
      </w:r>
      <w:proofErr w:type="spellEnd"/>
      <w:r w:rsidRPr="00746B4C">
        <w:rPr>
          <w:color w:val="000000"/>
          <w:sz w:val="24"/>
        </w:rPr>
        <w:t xml:space="preserve"> думкою: </w:t>
      </w:r>
      <w:proofErr w:type="spellStart"/>
      <w:r w:rsidRPr="00746B4C">
        <w:rPr>
          <w:color w:val="000000"/>
          <w:sz w:val="24"/>
        </w:rPr>
        <w:t>формування</w:t>
      </w:r>
      <w:proofErr w:type="spellEnd"/>
      <w:r w:rsidRPr="00746B4C">
        <w:rPr>
          <w:color w:val="000000"/>
          <w:sz w:val="24"/>
        </w:rPr>
        <w:t xml:space="preserve"> списку </w:t>
      </w:r>
      <w:proofErr w:type="spellStart"/>
      <w:proofErr w:type="gramStart"/>
      <w:r w:rsidRPr="00746B4C">
        <w:rPr>
          <w:color w:val="000000"/>
          <w:sz w:val="24"/>
        </w:rPr>
        <w:t>пр</w:t>
      </w:r>
      <w:proofErr w:type="gramEnd"/>
      <w:r w:rsidRPr="00746B4C">
        <w:rPr>
          <w:color w:val="000000"/>
          <w:sz w:val="24"/>
        </w:rPr>
        <w:t>іоритетів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перемикання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уваги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введення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нових</w:t>
      </w:r>
      <w:proofErr w:type="spellEnd"/>
      <w:r w:rsidRPr="00746B4C">
        <w:rPr>
          <w:color w:val="000000"/>
          <w:sz w:val="24"/>
        </w:rPr>
        <w:t xml:space="preserve"> тем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ситуацій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контрпропаганді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Я-концепція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Головні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вимоги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: потреба у </w:t>
      </w:r>
      <w:proofErr w:type="spellStart"/>
      <w:r w:rsidRPr="00746B4C">
        <w:rPr>
          <w:color w:val="000000"/>
          <w:sz w:val="24"/>
        </w:rPr>
        <w:t>владі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контролі</w:t>
      </w:r>
      <w:proofErr w:type="spellEnd"/>
      <w:r w:rsidRPr="00746B4C">
        <w:rPr>
          <w:color w:val="000000"/>
          <w:sz w:val="24"/>
        </w:rPr>
        <w:t xml:space="preserve"> над людьми та </w:t>
      </w:r>
      <w:proofErr w:type="spellStart"/>
      <w:r w:rsidRPr="00746B4C">
        <w:rPr>
          <w:color w:val="000000"/>
          <w:sz w:val="24"/>
        </w:rPr>
        <w:t>ситуацією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аффліліації</w:t>
      </w:r>
      <w:proofErr w:type="spellEnd"/>
      <w:r w:rsidRPr="00746B4C">
        <w:rPr>
          <w:color w:val="000000"/>
          <w:sz w:val="24"/>
        </w:rPr>
        <w:t xml:space="preserve">. Стиль </w:t>
      </w:r>
      <w:proofErr w:type="spellStart"/>
      <w:r w:rsidRPr="00746B4C">
        <w:rPr>
          <w:color w:val="000000"/>
          <w:sz w:val="24"/>
        </w:rPr>
        <w:t>прийняття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р</w:t>
      </w:r>
      <w:proofErr w:type="gramEnd"/>
      <w:r w:rsidRPr="00746B4C">
        <w:rPr>
          <w:color w:val="000000"/>
          <w:sz w:val="24"/>
        </w:rPr>
        <w:t>ішень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Функціональний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контекстний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співставляючий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ідходи</w:t>
      </w:r>
      <w:proofErr w:type="spellEnd"/>
      <w:r w:rsidRPr="00746B4C">
        <w:rPr>
          <w:color w:val="000000"/>
          <w:sz w:val="24"/>
        </w:rPr>
        <w:t xml:space="preserve"> до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Феномени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що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опосередкують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процес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сприйняття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цінності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електорату</w:t>
      </w:r>
      <w:proofErr w:type="spellEnd"/>
      <w:r w:rsidRPr="00746B4C">
        <w:rPr>
          <w:color w:val="000000"/>
          <w:sz w:val="24"/>
        </w:rPr>
        <w:t xml:space="preserve">, установки, </w:t>
      </w:r>
      <w:proofErr w:type="spellStart"/>
      <w:r w:rsidRPr="00746B4C">
        <w:rPr>
          <w:color w:val="000000"/>
          <w:sz w:val="24"/>
        </w:rPr>
        <w:t>рольові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переваги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архетипи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стереотипи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прототипи</w:t>
      </w:r>
      <w:proofErr w:type="spellEnd"/>
      <w:r w:rsidRPr="00746B4C">
        <w:rPr>
          <w:color w:val="000000"/>
          <w:sz w:val="24"/>
        </w:rPr>
        <w:t>.  </w:t>
      </w:r>
      <w:proofErr w:type="spellStart"/>
      <w:r w:rsidRPr="00746B4C">
        <w:rPr>
          <w:color w:val="000000"/>
          <w:sz w:val="24"/>
        </w:rPr>
        <w:t>Символічні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моделі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героїки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Типажі</w:t>
      </w:r>
      <w:proofErr w:type="spellEnd"/>
      <w:r w:rsidRPr="00746B4C">
        <w:rPr>
          <w:color w:val="000000"/>
          <w:sz w:val="24"/>
        </w:rPr>
        <w:t xml:space="preserve"> „героя”, „</w:t>
      </w:r>
      <w:proofErr w:type="spellStart"/>
      <w:r w:rsidRPr="00746B4C">
        <w:rPr>
          <w:color w:val="000000"/>
          <w:sz w:val="24"/>
        </w:rPr>
        <w:t>сі</w:t>
      </w:r>
      <w:proofErr w:type="gramStart"/>
      <w:r w:rsidRPr="00746B4C">
        <w:rPr>
          <w:color w:val="000000"/>
          <w:sz w:val="24"/>
        </w:rPr>
        <w:t>м</w:t>
      </w:r>
      <w:proofErr w:type="gramEnd"/>
      <w:r w:rsidRPr="00746B4C">
        <w:rPr>
          <w:color w:val="000000"/>
          <w:sz w:val="24"/>
        </w:rPr>
        <w:t>’янина</w:t>
      </w:r>
      <w:proofErr w:type="spellEnd"/>
      <w:r w:rsidRPr="00746B4C">
        <w:rPr>
          <w:color w:val="000000"/>
          <w:sz w:val="24"/>
        </w:rPr>
        <w:t xml:space="preserve">”, „батька </w:t>
      </w:r>
      <w:proofErr w:type="spellStart"/>
      <w:r w:rsidRPr="00746B4C">
        <w:rPr>
          <w:color w:val="000000"/>
          <w:sz w:val="24"/>
        </w:rPr>
        <w:t>нації</w:t>
      </w:r>
      <w:proofErr w:type="spellEnd"/>
      <w:r w:rsidRPr="00746B4C">
        <w:rPr>
          <w:color w:val="000000"/>
          <w:sz w:val="24"/>
        </w:rPr>
        <w:t>”, „державного мужа”, „</w:t>
      </w:r>
      <w:proofErr w:type="spellStart"/>
      <w:r w:rsidRPr="00746B4C">
        <w:rPr>
          <w:color w:val="000000"/>
          <w:sz w:val="24"/>
        </w:rPr>
        <w:t>інтелектуалу</w:t>
      </w:r>
      <w:proofErr w:type="spellEnd"/>
      <w:r w:rsidRPr="00746B4C">
        <w:rPr>
          <w:color w:val="000000"/>
          <w:sz w:val="24"/>
        </w:rPr>
        <w:t>”, „</w:t>
      </w:r>
      <w:proofErr w:type="spellStart"/>
      <w:r w:rsidRPr="00746B4C">
        <w:rPr>
          <w:color w:val="000000"/>
          <w:sz w:val="24"/>
        </w:rPr>
        <w:t>господарця</w:t>
      </w:r>
      <w:proofErr w:type="spellEnd"/>
      <w:r w:rsidRPr="00746B4C">
        <w:rPr>
          <w:color w:val="000000"/>
          <w:sz w:val="24"/>
        </w:rPr>
        <w:t xml:space="preserve">”. </w:t>
      </w:r>
      <w:proofErr w:type="spellStart"/>
      <w:r w:rsidRPr="00746B4C">
        <w:rPr>
          <w:color w:val="000000"/>
          <w:sz w:val="24"/>
        </w:rPr>
        <w:t>Мови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впливу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вербальна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візуальна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міфологічна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перформенсна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Уявлення</w:t>
      </w:r>
      <w:proofErr w:type="spellEnd"/>
      <w:r w:rsidRPr="00746B4C">
        <w:rPr>
          <w:color w:val="000000"/>
          <w:sz w:val="24"/>
        </w:rPr>
        <w:t xml:space="preserve"> про „</w:t>
      </w:r>
      <w:proofErr w:type="spellStart"/>
      <w:r w:rsidRPr="00746B4C">
        <w:rPr>
          <w:color w:val="000000"/>
          <w:sz w:val="24"/>
        </w:rPr>
        <w:t>ідеального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”. </w:t>
      </w:r>
      <w:proofErr w:type="spellStart"/>
      <w:r w:rsidRPr="00746B4C">
        <w:rPr>
          <w:color w:val="000000"/>
          <w:sz w:val="24"/>
        </w:rPr>
        <w:t>Політична</w:t>
      </w:r>
      <w:proofErr w:type="spellEnd"/>
      <w:r w:rsidRPr="00746B4C">
        <w:rPr>
          <w:color w:val="000000"/>
          <w:sz w:val="24"/>
        </w:rPr>
        <w:t xml:space="preserve"> реклама у </w:t>
      </w:r>
      <w:proofErr w:type="spellStart"/>
      <w:r w:rsidRPr="00746B4C">
        <w:rPr>
          <w:color w:val="000000"/>
          <w:sz w:val="24"/>
        </w:rPr>
        <w:t>формуванні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політичного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ТВ-програми</w:t>
      </w:r>
      <w:proofErr w:type="spellEnd"/>
      <w:r w:rsidRPr="00746B4C">
        <w:rPr>
          <w:color w:val="000000"/>
          <w:sz w:val="24"/>
        </w:rPr>
        <w:t xml:space="preserve">, ток-шоу як </w:t>
      </w:r>
      <w:proofErr w:type="spellStart"/>
      <w:r w:rsidRPr="00746B4C">
        <w:rPr>
          <w:color w:val="000000"/>
          <w:sz w:val="24"/>
        </w:rPr>
        <w:t>інструменти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формування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Написання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проголошення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промов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Іміджеві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стратегії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виборчих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кампаній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Президентська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іміджева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комунікація</w:t>
      </w:r>
      <w:proofErr w:type="spellEnd"/>
      <w:r w:rsidRPr="00746B4C">
        <w:rPr>
          <w:color w:val="000000"/>
          <w:sz w:val="24"/>
        </w:rPr>
        <w:t xml:space="preserve">. Культура </w:t>
      </w:r>
      <w:proofErr w:type="spellStart"/>
      <w:r w:rsidRPr="00746B4C">
        <w:rPr>
          <w:color w:val="000000"/>
          <w:sz w:val="24"/>
        </w:rPr>
        <w:t>парламентської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мови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Іміджеві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типи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лідера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ідеолог</w:t>
      </w:r>
      <w:proofErr w:type="spellEnd"/>
      <w:r w:rsidRPr="00746B4C">
        <w:rPr>
          <w:color w:val="000000"/>
          <w:sz w:val="24"/>
        </w:rPr>
        <w:t xml:space="preserve">, прагматик, </w:t>
      </w:r>
      <w:proofErr w:type="spellStart"/>
      <w:r w:rsidRPr="00746B4C">
        <w:rPr>
          <w:color w:val="000000"/>
          <w:sz w:val="24"/>
        </w:rPr>
        <w:t>конформі</w:t>
      </w:r>
      <w:proofErr w:type="gramStart"/>
      <w:r w:rsidRPr="00746B4C">
        <w:rPr>
          <w:color w:val="000000"/>
          <w:sz w:val="24"/>
        </w:rPr>
        <w:t>ст</w:t>
      </w:r>
      <w:proofErr w:type="spellEnd"/>
      <w:proofErr w:type="gramEnd"/>
      <w:r w:rsidRPr="00746B4C">
        <w:rPr>
          <w:color w:val="000000"/>
          <w:sz w:val="24"/>
        </w:rPr>
        <w:t xml:space="preserve">, фанатик, догматик, </w:t>
      </w:r>
      <w:proofErr w:type="spellStart"/>
      <w:r w:rsidRPr="00746B4C">
        <w:rPr>
          <w:color w:val="000000"/>
          <w:sz w:val="24"/>
        </w:rPr>
        <w:t>полководець</w:t>
      </w:r>
      <w:proofErr w:type="spellEnd"/>
      <w:r w:rsidRPr="00746B4C">
        <w:rPr>
          <w:color w:val="000000"/>
          <w:sz w:val="24"/>
        </w:rPr>
        <w:t xml:space="preserve">, вождь </w:t>
      </w:r>
      <w:proofErr w:type="spellStart"/>
      <w:r w:rsidRPr="00746B4C">
        <w:rPr>
          <w:color w:val="000000"/>
          <w:sz w:val="24"/>
        </w:rPr>
        <w:t>нації</w:t>
      </w:r>
      <w:proofErr w:type="spellEnd"/>
      <w:r w:rsidRPr="00746B4C">
        <w:rPr>
          <w:color w:val="000000"/>
          <w:sz w:val="24"/>
        </w:rPr>
        <w:t>.</w:t>
      </w:r>
    </w:p>
    <w:p w:rsidR="008A5452" w:rsidRPr="00746B4C" w:rsidRDefault="008A5452" w:rsidP="008A5452">
      <w:pPr>
        <w:shd w:val="clear" w:color="auto" w:fill="FFFFFF"/>
        <w:spacing w:before="60"/>
        <w:ind w:left="360"/>
        <w:jc w:val="both"/>
        <w:rPr>
          <w:color w:val="000000"/>
          <w:sz w:val="24"/>
        </w:rPr>
      </w:pPr>
      <w:r w:rsidRPr="00746B4C">
        <w:rPr>
          <w:color w:val="000000"/>
          <w:sz w:val="24"/>
        </w:rPr>
        <w:t> </w:t>
      </w:r>
    </w:p>
    <w:p w:rsidR="008A5452" w:rsidRPr="00746B4C" w:rsidRDefault="008A5452" w:rsidP="008A5452">
      <w:pPr>
        <w:shd w:val="clear" w:color="auto" w:fill="FFFFFF"/>
        <w:spacing w:before="60"/>
        <w:jc w:val="both"/>
        <w:rPr>
          <w:color w:val="000000"/>
          <w:sz w:val="24"/>
        </w:rPr>
      </w:pPr>
      <w:r w:rsidRPr="00746B4C">
        <w:rPr>
          <w:b/>
          <w:bCs/>
          <w:color w:val="000000"/>
          <w:sz w:val="24"/>
        </w:rPr>
        <w:t xml:space="preserve">Тема </w:t>
      </w:r>
      <w:r>
        <w:rPr>
          <w:b/>
          <w:bCs/>
          <w:color w:val="000000"/>
          <w:sz w:val="24"/>
          <w:lang w:val="uk-UA"/>
        </w:rPr>
        <w:t>2</w:t>
      </w:r>
      <w:r w:rsidRPr="00746B4C">
        <w:rPr>
          <w:b/>
          <w:bCs/>
          <w:color w:val="000000"/>
          <w:sz w:val="24"/>
        </w:rPr>
        <w:t xml:space="preserve">. </w:t>
      </w:r>
      <w:proofErr w:type="spellStart"/>
      <w:r w:rsidRPr="00746B4C">
        <w:rPr>
          <w:b/>
          <w:bCs/>
          <w:color w:val="000000"/>
          <w:sz w:val="24"/>
        </w:rPr>
        <w:t>Коучинг</w:t>
      </w:r>
      <w:proofErr w:type="spellEnd"/>
      <w:r w:rsidRPr="00746B4C">
        <w:rPr>
          <w:b/>
          <w:bCs/>
          <w:color w:val="000000"/>
          <w:sz w:val="24"/>
        </w:rPr>
        <w:t xml:space="preserve"> як </w:t>
      </w:r>
      <w:proofErr w:type="spellStart"/>
      <w:r w:rsidRPr="00746B4C">
        <w:rPr>
          <w:b/>
          <w:bCs/>
          <w:color w:val="000000"/>
          <w:sz w:val="24"/>
        </w:rPr>
        <w:t>глибинний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інструментарій</w:t>
      </w:r>
      <w:proofErr w:type="spellEnd"/>
      <w:r w:rsidRPr="00746B4C">
        <w:rPr>
          <w:b/>
          <w:bCs/>
          <w:color w:val="000000"/>
          <w:sz w:val="24"/>
        </w:rPr>
        <w:t xml:space="preserve"> </w:t>
      </w:r>
      <w:proofErr w:type="spellStart"/>
      <w:r w:rsidRPr="00746B4C">
        <w:rPr>
          <w:b/>
          <w:bCs/>
          <w:color w:val="000000"/>
          <w:sz w:val="24"/>
        </w:rPr>
        <w:t>іміджмейкерства</w:t>
      </w:r>
      <w:proofErr w:type="spellEnd"/>
    </w:p>
    <w:p w:rsidR="008A5452" w:rsidRPr="00746B4C" w:rsidRDefault="008A5452" w:rsidP="008A5452">
      <w:pPr>
        <w:shd w:val="clear" w:color="auto" w:fill="FFFFFF"/>
        <w:spacing w:before="60"/>
        <w:jc w:val="both"/>
        <w:rPr>
          <w:color w:val="000000"/>
          <w:sz w:val="24"/>
        </w:rPr>
      </w:pPr>
      <w:proofErr w:type="spellStart"/>
      <w:r w:rsidRPr="00746B4C">
        <w:rPr>
          <w:color w:val="000000"/>
          <w:sz w:val="24"/>
        </w:rPr>
        <w:t>Походження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філософія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принципи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задачі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коучинга</w:t>
      </w:r>
      <w:proofErr w:type="spellEnd"/>
      <w:r w:rsidRPr="00746B4C">
        <w:rPr>
          <w:color w:val="000000"/>
          <w:sz w:val="24"/>
        </w:rPr>
        <w:t xml:space="preserve">. Причини </w:t>
      </w:r>
      <w:proofErr w:type="spellStart"/>
      <w:r w:rsidRPr="00746B4C">
        <w:rPr>
          <w:color w:val="000000"/>
          <w:sz w:val="24"/>
        </w:rPr>
        <w:t>виникнення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коучинга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особливості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його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застосування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Походження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поняття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(англ.. </w:t>
      </w:r>
      <w:proofErr w:type="spellStart"/>
      <w:r w:rsidRPr="00746B4C">
        <w:rPr>
          <w:color w:val="000000"/>
          <w:sz w:val="24"/>
        </w:rPr>
        <w:t>сoаche</w:t>
      </w:r>
      <w:proofErr w:type="spellEnd"/>
      <w:r w:rsidRPr="00746B4C">
        <w:rPr>
          <w:color w:val="000000"/>
          <w:sz w:val="24"/>
        </w:rPr>
        <w:t xml:space="preserve"> (фургон, вагон) метафорично „</w:t>
      </w:r>
      <w:proofErr w:type="spellStart"/>
      <w:r w:rsidRPr="00746B4C">
        <w:rPr>
          <w:color w:val="000000"/>
          <w:sz w:val="24"/>
        </w:rPr>
        <w:t>транспортний</w:t>
      </w:r>
      <w:proofErr w:type="spellEnd"/>
      <w:r w:rsidRPr="00746B4C">
        <w:rPr>
          <w:color w:val="000000"/>
          <w:sz w:val="24"/>
        </w:rPr>
        <w:t xml:space="preserve">” </w:t>
      </w:r>
      <w:proofErr w:type="spellStart"/>
      <w:r w:rsidRPr="00746B4C">
        <w:rPr>
          <w:color w:val="000000"/>
          <w:sz w:val="24"/>
        </w:rPr>
        <w:t>засіб</w:t>
      </w:r>
      <w:proofErr w:type="spellEnd"/>
      <w:r w:rsidRPr="00746B4C">
        <w:rPr>
          <w:color w:val="000000"/>
          <w:sz w:val="24"/>
        </w:rPr>
        <w:t xml:space="preserve"> для </w:t>
      </w:r>
      <w:proofErr w:type="spellStart"/>
      <w:r w:rsidRPr="00746B4C">
        <w:rPr>
          <w:color w:val="000000"/>
          <w:sz w:val="24"/>
        </w:rPr>
        <w:t>пересування</w:t>
      </w:r>
      <w:proofErr w:type="spellEnd"/>
      <w:r w:rsidRPr="00746B4C">
        <w:rPr>
          <w:color w:val="000000"/>
          <w:sz w:val="24"/>
        </w:rPr>
        <w:t xml:space="preserve"> (для </w:t>
      </w:r>
      <w:proofErr w:type="spellStart"/>
      <w:r w:rsidRPr="00746B4C">
        <w:rPr>
          <w:color w:val="000000"/>
          <w:sz w:val="24"/>
        </w:rPr>
        <w:t>особистісного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розвитку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руху</w:t>
      </w:r>
      <w:proofErr w:type="spellEnd"/>
      <w:r w:rsidRPr="00746B4C">
        <w:rPr>
          <w:color w:val="000000"/>
          <w:sz w:val="24"/>
        </w:rPr>
        <w:t xml:space="preserve">) у </w:t>
      </w:r>
      <w:proofErr w:type="spellStart"/>
      <w:r w:rsidRPr="00746B4C">
        <w:rPr>
          <w:color w:val="000000"/>
          <w:sz w:val="24"/>
        </w:rPr>
        <w:t>житті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засіб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настанови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наснаги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тренування</w:t>
      </w:r>
      <w:proofErr w:type="spellEnd"/>
      <w:r w:rsidRPr="00746B4C">
        <w:rPr>
          <w:color w:val="000000"/>
          <w:sz w:val="24"/>
        </w:rPr>
        <w:t>.</w:t>
      </w:r>
      <w:proofErr w:type="gramStart"/>
      <w:r w:rsidRPr="00746B4C">
        <w:rPr>
          <w:color w:val="000000"/>
          <w:sz w:val="24"/>
        </w:rPr>
        <w:t>   .</w:t>
      </w:r>
      <w:proofErr w:type="spellStart"/>
      <w:proofErr w:type="gramEnd"/>
      <w:r w:rsidRPr="00746B4C">
        <w:rPr>
          <w:color w:val="000000"/>
          <w:sz w:val="24"/>
        </w:rPr>
        <w:t>Коуч</w:t>
      </w:r>
      <w:proofErr w:type="spellEnd"/>
      <w:r w:rsidRPr="00746B4C">
        <w:rPr>
          <w:color w:val="000000"/>
          <w:sz w:val="24"/>
        </w:rPr>
        <w:t xml:space="preserve"> в </w:t>
      </w:r>
      <w:proofErr w:type="spellStart"/>
      <w:r w:rsidRPr="00746B4C">
        <w:rPr>
          <w:color w:val="000000"/>
          <w:sz w:val="24"/>
        </w:rPr>
        <w:t>освіті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спорті</w:t>
      </w:r>
      <w:proofErr w:type="spellEnd"/>
      <w:r w:rsidRPr="00746B4C">
        <w:rPr>
          <w:color w:val="000000"/>
          <w:sz w:val="24"/>
        </w:rPr>
        <w:t xml:space="preserve"> як репетиторство - </w:t>
      </w:r>
      <w:proofErr w:type="spellStart"/>
      <w:r w:rsidRPr="00746B4C">
        <w:rPr>
          <w:color w:val="000000"/>
          <w:sz w:val="24"/>
        </w:rPr>
        <w:t>навчання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вихованців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прийомам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стратегіям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як </w:t>
      </w:r>
      <w:proofErr w:type="spellStart"/>
      <w:r w:rsidRPr="00746B4C">
        <w:rPr>
          <w:color w:val="000000"/>
          <w:sz w:val="24"/>
        </w:rPr>
        <w:t>інтенсивний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тренінг</w:t>
      </w:r>
      <w:proofErr w:type="spellEnd"/>
      <w:r w:rsidRPr="00746B4C">
        <w:rPr>
          <w:color w:val="000000"/>
          <w:sz w:val="24"/>
        </w:rPr>
        <w:t xml:space="preserve">. Основа </w:t>
      </w:r>
      <w:proofErr w:type="spellStart"/>
      <w:r w:rsidRPr="00746B4C">
        <w:rPr>
          <w:color w:val="000000"/>
          <w:sz w:val="24"/>
        </w:rPr>
        <w:t>коучинга</w:t>
      </w:r>
      <w:proofErr w:type="spellEnd"/>
      <w:r w:rsidRPr="00746B4C">
        <w:rPr>
          <w:color w:val="000000"/>
          <w:sz w:val="24"/>
        </w:rPr>
        <w:t xml:space="preserve"> – </w:t>
      </w:r>
      <w:proofErr w:type="spellStart"/>
      <w:r w:rsidRPr="00746B4C">
        <w:rPr>
          <w:color w:val="000000"/>
          <w:sz w:val="24"/>
        </w:rPr>
        <w:t>базові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принципи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гуманістичної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транс </w:t>
      </w:r>
      <w:proofErr w:type="spellStart"/>
      <w:r w:rsidRPr="00746B4C">
        <w:rPr>
          <w:color w:val="000000"/>
          <w:sz w:val="24"/>
        </w:rPr>
        <w:t>персональної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психології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Розвиток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коучинга</w:t>
      </w:r>
      <w:proofErr w:type="spellEnd"/>
      <w:r w:rsidRPr="00746B4C">
        <w:rPr>
          <w:color w:val="000000"/>
          <w:sz w:val="24"/>
        </w:rPr>
        <w:t xml:space="preserve"> у 80-і </w:t>
      </w:r>
      <w:proofErr w:type="spellStart"/>
      <w:r w:rsidRPr="00746B4C">
        <w:rPr>
          <w:color w:val="000000"/>
          <w:sz w:val="24"/>
        </w:rPr>
        <w:t>рр</w:t>
      </w:r>
      <w:proofErr w:type="spellEnd"/>
      <w:r w:rsidRPr="00746B4C">
        <w:rPr>
          <w:color w:val="000000"/>
          <w:sz w:val="24"/>
        </w:rPr>
        <w:t xml:space="preserve">. ХХ ст. як </w:t>
      </w:r>
      <w:proofErr w:type="spellStart"/>
      <w:r w:rsidRPr="00746B4C">
        <w:rPr>
          <w:color w:val="000000"/>
          <w:sz w:val="24"/>
        </w:rPr>
        <w:t>індивідуальної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роботи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клієнтами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задля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ідвищення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ефективності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приватної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професійної</w:t>
      </w:r>
      <w:proofErr w:type="spellEnd"/>
      <w:r w:rsidRPr="00746B4C">
        <w:rPr>
          <w:color w:val="000000"/>
          <w:sz w:val="24"/>
        </w:rPr>
        <w:t xml:space="preserve"> сфер </w:t>
      </w:r>
      <w:proofErr w:type="spellStart"/>
      <w:r w:rsidRPr="00746B4C">
        <w:rPr>
          <w:color w:val="000000"/>
          <w:sz w:val="24"/>
        </w:rPr>
        <w:t>життя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тренінг</w:t>
      </w:r>
      <w:proofErr w:type="spellEnd"/>
      <w:r w:rsidRPr="00746B4C">
        <w:rPr>
          <w:color w:val="000000"/>
          <w:sz w:val="24"/>
        </w:rPr>
        <w:t xml:space="preserve">, консалтинг, </w:t>
      </w:r>
      <w:proofErr w:type="spellStart"/>
      <w:r w:rsidRPr="00746B4C">
        <w:rPr>
          <w:color w:val="000000"/>
          <w:sz w:val="24"/>
        </w:rPr>
        <w:t>психотерапія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Межі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м</w:t>
      </w:r>
      <w:proofErr w:type="gramEnd"/>
      <w:r w:rsidRPr="00746B4C">
        <w:rPr>
          <w:color w:val="000000"/>
          <w:sz w:val="24"/>
        </w:rPr>
        <w:t>іж</w:t>
      </w:r>
      <w:proofErr w:type="spellEnd"/>
      <w:r w:rsidRPr="00746B4C">
        <w:rPr>
          <w:color w:val="000000"/>
          <w:sz w:val="24"/>
        </w:rPr>
        <w:t xml:space="preserve"> ними. </w:t>
      </w:r>
      <w:proofErr w:type="spellStart"/>
      <w:r w:rsidRPr="00746B4C">
        <w:rPr>
          <w:color w:val="000000"/>
          <w:sz w:val="24"/>
        </w:rPr>
        <w:t>Вплив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внутрішнього</w:t>
      </w:r>
      <w:proofErr w:type="spellEnd"/>
      <w:r w:rsidRPr="00746B4C">
        <w:rPr>
          <w:color w:val="000000"/>
          <w:sz w:val="24"/>
        </w:rPr>
        <w:t xml:space="preserve"> стану на </w:t>
      </w:r>
      <w:proofErr w:type="spellStart"/>
      <w:r w:rsidRPr="00746B4C">
        <w:rPr>
          <w:color w:val="000000"/>
          <w:sz w:val="24"/>
        </w:rPr>
        <w:t>зовнішні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lastRenderedPageBreak/>
        <w:t>досягнення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Проективний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непрожективний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ідходи</w:t>
      </w:r>
      <w:proofErr w:type="spellEnd"/>
      <w:r w:rsidRPr="00746B4C">
        <w:rPr>
          <w:color w:val="000000"/>
          <w:sz w:val="24"/>
        </w:rPr>
        <w:t xml:space="preserve"> до </w:t>
      </w:r>
      <w:proofErr w:type="spellStart"/>
      <w:r w:rsidRPr="00746B4C">
        <w:rPr>
          <w:color w:val="000000"/>
          <w:sz w:val="24"/>
        </w:rPr>
        <w:t>досягнення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цілей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Мотиваційна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матриця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proofErr w:type="gramStart"/>
      <w:r w:rsidRPr="00746B4C">
        <w:rPr>
          <w:color w:val="000000"/>
          <w:sz w:val="24"/>
        </w:rPr>
        <w:t>Ц</w:t>
      </w:r>
      <w:proofErr w:type="gramEnd"/>
      <w:r w:rsidRPr="00746B4C">
        <w:rPr>
          <w:color w:val="000000"/>
          <w:sz w:val="24"/>
        </w:rPr>
        <w:t>ільова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аудиторія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коучингу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коуч</w:t>
      </w:r>
      <w:proofErr w:type="spellEnd"/>
      <w:r w:rsidRPr="00746B4C">
        <w:rPr>
          <w:color w:val="000000"/>
          <w:sz w:val="24"/>
        </w:rPr>
        <w:t xml:space="preserve"> для </w:t>
      </w:r>
      <w:proofErr w:type="spellStart"/>
      <w:r w:rsidRPr="00746B4C">
        <w:rPr>
          <w:color w:val="000000"/>
          <w:sz w:val="24"/>
        </w:rPr>
        <w:t>керівників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наради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директорів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відділу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кадрів</w:t>
      </w:r>
      <w:proofErr w:type="spellEnd"/>
      <w:r w:rsidRPr="00746B4C">
        <w:rPr>
          <w:color w:val="000000"/>
          <w:sz w:val="24"/>
        </w:rPr>
        <w:t xml:space="preserve">, персоналу.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організаційного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розвитку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лідерства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якості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праці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реінжені</w:t>
      </w:r>
      <w:proofErr w:type="gramStart"/>
      <w:r w:rsidRPr="00746B4C">
        <w:rPr>
          <w:color w:val="000000"/>
          <w:sz w:val="24"/>
        </w:rPr>
        <w:t>р</w:t>
      </w:r>
      <w:proofErr w:type="gramEnd"/>
      <w:r w:rsidRPr="00746B4C">
        <w:rPr>
          <w:color w:val="000000"/>
          <w:sz w:val="24"/>
        </w:rPr>
        <w:t>інгу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продажу, </w:t>
      </w:r>
      <w:proofErr w:type="spellStart"/>
      <w:r w:rsidRPr="00746B4C">
        <w:rPr>
          <w:color w:val="000000"/>
          <w:sz w:val="24"/>
        </w:rPr>
        <w:t>зв’язків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громадськістю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ценової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стратегії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новаційного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бізнесу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тощо</w:t>
      </w:r>
      <w:proofErr w:type="spellEnd"/>
      <w:r w:rsidRPr="00746B4C">
        <w:rPr>
          <w:color w:val="000000"/>
          <w:sz w:val="24"/>
        </w:rPr>
        <w:t>.  </w:t>
      </w:r>
      <w:proofErr w:type="spellStart"/>
      <w:r w:rsidRPr="00746B4C">
        <w:rPr>
          <w:color w:val="000000"/>
          <w:sz w:val="24"/>
        </w:rPr>
        <w:t>Сфери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коучінгу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корпоративний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маркетингу, малого </w:t>
      </w:r>
      <w:proofErr w:type="spellStart"/>
      <w:r w:rsidRPr="00746B4C">
        <w:rPr>
          <w:color w:val="000000"/>
          <w:sz w:val="24"/>
        </w:rPr>
        <w:t>бізнесу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стосунків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proofErr w:type="gramStart"/>
      <w:r w:rsidRPr="00746B4C">
        <w:rPr>
          <w:color w:val="000000"/>
          <w:sz w:val="24"/>
        </w:rPr>
        <w:t>стил</w:t>
      </w:r>
      <w:proofErr w:type="gramEnd"/>
      <w:r w:rsidRPr="00746B4C">
        <w:rPr>
          <w:color w:val="000000"/>
          <w:sz w:val="24"/>
        </w:rPr>
        <w:t>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життя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якості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життя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досягнення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успіху</w:t>
      </w:r>
      <w:proofErr w:type="spellEnd"/>
      <w:r w:rsidRPr="00746B4C">
        <w:rPr>
          <w:color w:val="000000"/>
          <w:sz w:val="24"/>
        </w:rPr>
        <w:t xml:space="preserve"> (М. </w:t>
      </w:r>
      <w:proofErr w:type="spellStart"/>
      <w:r w:rsidRPr="00746B4C">
        <w:rPr>
          <w:color w:val="000000"/>
          <w:sz w:val="24"/>
        </w:rPr>
        <w:t>Аткінсон</w:t>
      </w:r>
      <w:proofErr w:type="spellEnd"/>
      <w:r w:rsidRPr="00746B4C">
        <w:rPr>
          <w:color w:val="000000"/>
          <w:sz w:val="24"/>
        </w:rPr>
        <w:t xml:space="preserve">, 2001). </w:t>
      </w:r>
      <w:proofErr w:type="spellStart"/>
      <w:r w:rsidRPr="00746B4C">
        <w:rPr>
          <w:color w:val="000000"/>
          <w:sz w:val="24"/>
        </w:rPr>
        <w:t>Новаційний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– </w:t>
      </w:r>
      <w:proofErr w:type="spellStart"/>
      <w:r w:rsidRPr="00746B4C">
        <w:rPr>
          <w:color w:val="000000"/>
          <w:sz w:val="24"/>
        </w:rPr>
        <w:t>емоційної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компетентності</w:t>
      </w:r>
      <w:proofErr w:type="spellEnd"/>
      <w:r w:rsidRPr="00746B4C">
        <w:rPr>
          <w:color w:val="000000"/>
          <w:sz w:val="24"/>
        </w:rPr>
        <w:t xml:space="preserve"> (М. </w:t>
      </w:r>
      <w:proofErr w:type="spellStart"/>
      <w:r w:rsidRPr="00746B4C">
        <w:rPr>
          <w:color w:val="000000"/>
          <w:sz w:val="24"/>
        </w:rPr>
        <w:t>Рейнольдс</w:t>
      </w:r>
      <w:proofErr w:type="spellEnd"/>
      <w:r w:rsidRPr="00746B4C">
        <w:rPr>
          <w:color w:val="000000"/>
          <w:sz w:val="24"/>
        </w:rPr>
        <w:t xml:space="preserve">). </w:t>
      </w:r>
      <w:proofErr w:type="spellStart"/>
      <w:r w:rsidRPr="00746B4C">
        <w:rPr>
          <w:color w:val="000000"/>
          <w:sz w:val="24"/>
        </w:rPr>
        <w:t>Розвиток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потенціалу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клієнта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Методи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психо-емоційної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інтелектуальної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мотиваційної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діагностики</w:t>
      </w:r>
      <w:proofErr w:type="spellEnd"/>
      <w:r w:rsidRPr="00746B4C">
        <w:rPr>
          <w:color w:val="000000"/>
          <w:sz w:val="24"/>
        </w:rPr>
        <w:t xml:space="preserve">. Як </w:t>
      </w:r>
      <w:proofErr w:type="spellStart"/>
      <w:r w:rsidRPr="00746B4C">
        <w:rPr>
          <w:color w:val="000000"/>
          <w:sz w:val="24"/>
        </w:rPr>
        <w:t>допомогти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подолати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особистісні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бар’єри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обмеження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досягненні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кращих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результатів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праці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Теорії</w:t>
      </w:r>
      <w:proofErr w:type="spellEnd"/>
      <w:r w:rsidRPr="00746B4C">
        <w:rPr>
          <w:color w:val="000000"/>
          <w:sz w:val="24"/>
        </w:rPr>
        <w:t xml:space="preserve"> Р. </w:t>
      </w:r>
      <w:proofErr w:type="spellStart"/>
      <w:r w:rsidRPr="00746B4C">
        <w:rPr>
          <w:color w:val="000000"/>
          <w:sz w:val="24"/>
        </w:rPr>
        <w:t>Дилтса</w:t>
      </w:r>
      <w:proofErr w:type="spellEnd"/>
      <w:r w:rsidRPr="00746B4C">
        <w:rPr>
          <w:color w:val="000000"/>
          <w:sz w:val="24"/>
        </w:rPr>
        <w:t xml:space="preserve"> (2004 Р.). Л. </w:t>
      </w:r>
      <w:proofErr w:type="spellStart"/>
      <w:r w:rsidRPr="00746B4C">
        <w:rPr>
          <w:color w:val="000000"/>
          <w:sz w:val="24"/>
        </w:rPr>
        <w:t>Уітворт</w:t>
      </w:r>
      <w:proofErr w:type="spellEnd"/>
      <w:r w:rsidRPr="00746B4C">
        <w:rPr>
          <w:color w:val="000000"/>
          <w:sz w:val="24"/>
        </w:rPr>
        <w:t xml:space="preserve">, Г. </w:t>
      </w:r>
      <w:proofErr w:type="spellStart"/>
      <w:r w:rsidRPr="00746B4C">
        <w:rPr>
          <w:color w:val="000000"/>
          <w:sz w:val="24"/>
        </w:rPr>
        <w:t>Кимс</w:t>
      </w:r>
      <w:proofErr w:type="gramStart"/>
      <w:r w:rsidRPr="00746B4C">
        <w:rPr>
          <w:color w:val="000000"/>
          <w:sz w:val="24"/>
        </w:rPr>
        <w:t>і-</w:t>
      </w:r>
      <w:proofErr w:type="gramEnd"/>
      <w:r w:rsidRPr="00746B4C">
        <w:rPr>
          <w:color w:val="000000"/>
          <w:sz w:val="24"/>
        </w:rPr>
        <w:t>Хаус</w:t>
      </w:r>
      <w:proofErr w:type="spellEnd"/>
      <w:r w:rsidRPr="00746B4C">
        <w:rPr>
          <w:color w:val="000000"/>
          <w:sz w:val="24"/>
        </w:rPr>
        <w:t xml:space="preserve">, Ф. </w:t>
      </w:r>
      <w:proofErr w:type="spellStart"/>
      <w:r w:rsidRPr="00746B4C">
        <w:rPr>
          <w:color w:val="000000"/>
          <w:sz w:val="24"/>
        </w:rPr>
        <w:t>Сендал</w:t>
      </w:r>
      <w:proofErr w:type="spellEnd"/>
      <w:r w:rsidRPr="00746B4C">
        <w:rPr>
          <w:color w:val="000000"/>
          <w:sz w:val="24"/>
        </w:rPr>
        <w:t xml:space="preserve"> (2004) про </w:t>
      </w:r>
      <w:proofErr w:type="spellStart"/>
      <w:r w:rsidRPr="00746B4C">
        <w:rPr>
          <w:color w:val="000000"/>
          <w:sz w:val="24"/>
        </w:rPr>
        <w:t>коучинг</w:t>
      </w:r>
      <w:proofErr w:type="spellEnd"/>
      <w:r w:rsidRPr="00746B4C">
        <w:rPr>
          <w:color w:val="000000"/>
          <w:sz w:val="24"/>
        </w:rPr>
        <w:t xml:space="preserve"> як </w:t>
      </w:r>
      <w:proofErr w:type="spellStart"/>
      <w:r w:rsidRPr="00746B4C">
        <w:rPr>
          <w:color w:val="000000"/>
          <w:sz w:val="24"/>
        </w:rPr>
        <w:t>критичне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відображення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вмінь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навичок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суб’єкта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Розвиток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навичок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системності</w:t>
      </w:r>
      <w:proofErr w:type="spellEnd"/>
      <w:r w:rsidRPr="00746B4C">
        <w:rPr>
          <w:color w:val="000000"/>
          <w:sz w:val="24"/>
        </w:rPr>
        <w:t xml:space="preserve"> та </w:t>
      </w:r>
      <w:proofErr w:type="spellStart"/>
      <w:r w:rsidRPr="00746B4C">
        <w:rPr>
          <w:color w:val="000000"/>
          <w:sz w:val="24"/>
        </w:rPr>
        <w:t>креативності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Коуч-консультування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його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генеральна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ідея</w:t>
      </w:r>
      <w:proofErr w:type="spellEnd"/>
      <w:r w:rsidRPr="00746B4C">
        <w:rPr>
          <w:color w:val="000000"/>
          <w:sz w:val="24"/>
        </w:rPr>
        <w:t xml:space="preserve">: </w:t>
      </w:r>
      <w:proofErr w:type="spellStart"/>
      <w:r w:rsidRPr="00746B4C">
        <w:rPr>
          <w:color w:val="000000"/>
          <w:sz w:val="24"/>
        </w:rPr>
        <w:t>максимальне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proofErr w:type="gramStart"/>
      <w:r w:rsidRPr="00746B4C">
        <w:rPr>
          <w:color w:val="000000"/>
          <w:sz w:val="24"/>
        </w:rPr>
        <w:t>п</w:t>
      </w:r>
      <w:proofErr w:type="gramEnd"/>
      <w:r w:rsidRPr="00746B4C">
        <w:rPr>
          <w:color w:val="000000"/>
          <w:sz w:val="24"/>
        </w:rPr>
        <w:t>ідвищення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ефективності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діяльності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суб’єкта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комунікативних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стосунках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кар’єрі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житті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цілому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Навчання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майстерність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менторство</w:t>
      </w:r>
      <w:proofErr w:type="spellEnd"/>
      <w:r w:rsidRPr="00746B4C">
        <w:rPr>
          <w:color w:val="000000"/>
          <w:sz w:val="24"/>
        </w:rPr>
        <w:t xml:space="preserve"> у </w:t>
      </w:r>
      <w:proofErr w:type="spellStart"/>
      <w:r w:rsidRPr="00746B4C">
        <w:rPr>
          <w:color w:val="000000"/>
          <w:sz w:val="24"/>
        </w:rPr>
        <w:t>комунікації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суб’єкт-суб’єкт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Формування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когнітивних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навичок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цінностей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переконань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Суб’єкт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коучинга</w:t>
      </w:r>
      <w:proofErr w:type="spellEnd"/>
      <w:r w:rsidRPr="00746B4C">
        <w:rPr>
          <w:color w:val="000000"/>
          <w:sz w:val="24"/>
        </w:rPr>
        <w:t xml:space="preserve"> – </w:t>
      </w:r>
      <w:proofErr w:type="spellStart"/>
      <w:r w:rsidRPr="00746B4C">
        <w:rPr>
          <w:color w:val="000000"/>
          <w:sz w:val="24"/>
        </w:rPr>
        <w:t>людина</w:t>
      </w:r>
      <w:proofErr w:type="spellEnd"/>
      <w:r w:rsidRPr="00746B4C">
        <w:rPr>
          <w:color w:val="000000"/>
          <w:sz w:val="24"/>
        </w:rPr>
        <w:t xml:space="preserve"> як </w:t>
      </w:r>
      <w:proofErr w:type="spellStart"/>
      <w:r w:rsidRPr="00746B4C">
        <w:rPr>
          <w:color w:val="000000"/>
          <w:sz w:val="24"/>
        </w:rPr>
        <w:t>цілісна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особистість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що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заздалегідь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має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необхідні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ресурси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вдосконалення</w:t>
      </w:r>
      <w:proofErr w:type="spellEnd"/>
      <w:r w:rsidRPr="00746B4C">
        <w:rPr>
          <w:color w:val="000000"/>
          <w:sz w:val="24"/>
        </w:rPr>
        <w:t xml:space="preserve">. Постановка задач як </w:t>
      </w:r>
      <w:proofErr w:type="spellStart"/>
      <w:r w:rsidRPr="00746B4C">
        <w:rPr>
          <w:color w:val="000000"/>
          <w:sz w:val="24"/>
        </w:rPr>
        <w:t>меседж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клієнта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Використання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анкетування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тестування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аналіз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артефактів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діяльності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Використання</w:t>
      </w:r>
      <w:proofErr w:type="spellEnd"/>
      <w:r w:rsidRPr="00746B4C">
        <w:rPr>
          <w:color w:val="000000"/>
          <w:sz w:val="24"/>
        </w:rPr>
        <w:t xml:space="preserve"> в </w:t>
      </w:r>
      <w:proofErr w:type="spellStart"/>
      <w:r w:rsidRPr="00746B4C">
        <w:rPr>
          <w:color w:val="000000"/>
          <w:sz w:val="24"/>
        </w:rPr>
        <w:t>процесі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коучинг-консультування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гештальт-психології</w:t>
      </w:r>
      <w:proofErr w:type="spellEnd"/>
      <w:r w:rsidRPr="00746B4C">
        <w:rPr>
          <w:color w:val="000000"/>
          <w:sz w:val="24"/>
        </w:rPr>
        <w:t xml:space="preserve">, НЛП, </w:t>
      </w:r>
      <w:proofErr w:type="spellStart"/>
      <w:r w:rsidRPr="00746B4C">
        <w:rPr>
          <w:color w:val="000000"/>
          <w:sz w:val="24"/>
        </w:rPr>
        <w:t>тілесно-орієнтованої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психології</w:t>
      </w:r>
      <w:proofErr w:type="spellEnd"/>
      <w:r w:rsidRPr="00746B4C">
        <w:rPr>
          <w:color w:val="000000"/>
          <w:sz w:val="24"/>
        </w:rPr>
        <w:t xml:space="preserve">, </w:t>
      </w:r>
      <w:proofErr w:type="spellStart"/>
      <w:r w:rsidRPr="00746B4C">
        <w:rPr>
          <w:color w:val="000000"/>
          <w:sz w:val="24"/>
        </w:rPr>
        <w:t>трансперсональної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психології</w:t>
      </w:r>
      <w:proofErr w:type="spellEnd"/>
      <w:r w:rsidRPr="00746B4C">
        <w:rPr>
          <w:color w:val="000000"/>
          <w:sz w:val="24"/>
        </w:rPr>
        <w:t xml:space="preserve">. „Колесо” </w:t>
      </w:r>
      <w:proofErr w:type="spellStart"/>
      <w:r w:rsidRPr="00746B4C">
        <w:rPr>
          <w:color w:val="000000"/>
          <w:sz w:val="24"/>
        </w:rPr>
        <w:t>коучингу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Моделювання</w:t>
      </w:r>
      <w:proofErr w:type="spellEnd"/>
      <w:r w:rsidRPr="00746B4C">
        <w:rPr>
          <w:color w:val="000000"/>
          <w:sz w:val="24"/>
        </w:rPr>
        <w:t xml:space="preserve"> </w:t>
      </w:r>
      <w:proofErr w:type="spellStart"/>
      <w:r w:rsidRPr="00746B4C">
        <w:rPr>
          <w:color w:val="000000"/>
          <w:sz w:val="24"/>
        </w:rPr>
        <w:t>мета-програм</w:t>
      </w:r>
      <w:proofErr w:type="spellEnd"/>
      <w:r w:rsidRPr="00746B4C">
        <w:rPr>
          <w:color w:val="000000"/>
          <w:sz w:val="24"/>
        </w:rPr>
        <w:t xml:space="preserve">. </w:t>
      </w:r>
      <w:proofErr w:type="spellStart"/>
      <w:r w:rsidRPr="00746B4C">
        <w:rPr>
          <w:color w:val="000000"/>
          <w:sz w:val="24"/>
        </w:rPr>
        <w:t>Аналітична</w:t>
      </w:r>
      <w:proofErr w:type="spellEnd"/>
      <w:r w:rsidRPr="00746B4C">
        <w:rPr>
          <w:color w:val="000000"/>
          <w:sz w:val="24"/>
        </w:rPr>
        <w:t xml:space="preserve"> робота к</w:t>
      </w:r>
      <w:r w:rsidRPr="00746B4C">
        <w:rPr>
          <w:color w:val="000000"/>
          <w:sz w:val="24"/>
          <w:lang w:val="uk-UA"/>
        </w:rPr>
        <w:t>о</w:t>
      </w:r>
      <w:proofErr w:type="spellStart"/>
      <w:r w:rsidRPr="00746B4C">
        <w:rPr>
          <w:color w:val="000000"/>
          <w:sz w:val="24"/>
        </w:rPr>
        <w:t>учера</w:t>
      </w:r>
      <w:proofErr w:type="spellEnd"/>
      <w:r w:rsidRPr="00746B4C">
        <w:rPr>
          <w:color w:val="000000"/>
          <w:sz w:val="24"/>
        </w:rPr>
        <w:t>.</w:t>
      </w:r>
    </w:p>
    <w:p w:rsidR="00C51C3D" w:rsidRDefault="00C51C3D"/>
    <w:sectPr w:rsidR="00C51C3D" w:rsidSect="00C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452"/>
    <w:rsid w:val="00884C66"/>
    <w:rsid w:val="008A5452"/>
    <w:rsid w:val="00A3530D"/>
    <w:rsid w:val="00B128F3"/>
    <w:rsid w:val="00C51C3D"/>
    <w:rsid w:val="00D4790D"/>
    <w:rsid w:val="00D9627E"/>
    <w:rsid w:val="00D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452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Company>Krokoz™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Ива</cp:lastModifiedBy>
  <cp:revision>2</cp:revision>
  <dcterms:created xsi:type="dcterms:W3CDTF">2020-09-05T19:12:00Z</dcterms:created>
  <dcterms:modified xsi:type="dcterms:W3CDTF">2020-09-05T19:13:00Z</dcterms:modified>
</cp:coreProperties>
</file>