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8F" w:rsidRPr="00FF448F" w:rsidRDefault="00FF448F" w:rsidP="00FF448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  <w:lang w:val="uk-UA"/>
        </w:rPr>
        <w:t xml:space="preserve">Питання до </w:t>
      </w:r>
      <w:r w:rsidR="000C5A64">
        <w:rPr>
          <w:b/>
          <w:bCs/>
          <w:spacing w:val="-5"/>
          <w:sz w:val="28"/>
          <w:szCs w:val="28"/>
          <w:lang w:val="uk-UA"/>
        </w:rPr>
        <w:t xml:space="preserve">заліку </w:t>
      </w:r>
      <w:r>
        <w:rPr>
          <w:b/>
          <w:bCs/>
          <w:spacing w:val="-5"/>
          <w:sz w:val="28"/>
          <w:szCs w:val="28"/>
          <w:lang w:val="uk-UA"/>
        </w:rPr>
        <w:t>з курсу «</w:t>
      </w:r>
      <w:r w:rsidR="000C5A64">
        <w:rPr>
          <w:b/>
          <w:bCs/>
          <w:spacing w:val="-5"/>
          <w:sz w:val="28"/>
          <w:szCs w:val="28"/>
          <w:lang w:val="uk-UA"/>
        </w:rPr>
        <w:t>І</w:t>
      </w:r>
      <w:r w:rsidRPr="00DB1EA5">
        <w:rPr>
          <w:b/>
          <w:bCs/>
          <w:spacing w:val="-5"/>
          <w:sz w:val="28"/>
          <w:szCs w:val="28"/>
          <w:lang w:val="uk-UA"/>
        </w:rPr>
        <w:t>нноваці</w:t>
      </w:r>
      <w:r w:rsidR="000C5A64">
        <w:rPr>
          <w:b/>
          <w:bCs/>
          <w:spacing w:val="-5"/>
          <w:sz w:val="28"/>
          <w:szCs w:val="28"/>
          <w:lang w:val="uk-UA"/>
        </w:rPr>
        <w:t>йний менеджмент</w:t>
      </w:r>
      <w:bookmarkStart w:id="0" w:name="_GoBack"/>
      <w:bookmarkEnd w:id="0"/>
      <w:r>
        <w:rPr>
          <w:b/>
          <w:bCs/>
          <w:spacing w:val="-5"/>
          <w:sz w:val="28"/>
          <w:szCs w:val="28"/>
          <w:lang w:val="uk-UA"/>
        </w:rPr>
        <w:t>»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Сутність поняття «інновація».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Класифікація новацій, інноваційних процесів, нововведень.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>Сучасні аспекти нововведень та розвитку конкуренції.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4"/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Управління інноваціями як сукупність принципів, методів і форм управління </w:t>
      </w:r>
      <w:r w:rsidRPr="00FF448F">
        <w:rPr>
          <w:spacing w:val="-4"/>
          <w:sz w:val="28"/>
          <w:szCs w:val="28"/>
          <w:lang w:val="uk-UA"/>
        </w:rPr>
        <w:t xml:space="preserve">інноваційними процесами й інноваційною діяльністю.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Інноваційний процес та інноваційна </w:t>
      </w:r>
      <w:r w:rsidRPr="00FF448F">
        <w:rPr>
          <w:sz w:val="28"/>
          <w:szCs w:val="28"/>
          <w:lang w:val="uk-UA"/>
        </w:rPr>
        <w:t xml:space="preserve">діяльність.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Інновації в теоріях економічного розвитку.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F448F">
        <w:rPr>
          <w:sz w:val="28"/>
          <w:szCs w:val="28"/>
          <w:lang w:val="uk-UA"/>
        </w:rPr>
        <w:t xml:space="preserve">Становлення теорії </w:t>
      </w:r>
      <w:proofErr w:type="spellStart"/>
      <w:r w:rsidRPr="00FF448F">
        <w:rPr>
          <w:sz w:val="28"/>
          <w:szCs w:val="28"/>
          <w:lang w:val="uk-UA"/>
        </w:rPr>
        <w:t>інноватики</w:t>
      </w:r>
      <w:proofErr w:type="spellEnd"/>
      <w:r w:rsidRPr="00FF448F">
        <w:rPr>
          <w:sz w:val="28"/>
          <w:szCs w:val="28"/>
          <w:lang w:val="uk-UA"/>
        </w:rPr>
        <w:t xml:space="preserve"> та її сучасні концепції.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4"/>
          <w:sz w:val="28"/>
          <w:szCs w:val="28"/>
          <w:lang w:val="uk-UA"/>
        </w:rPr>
      </w:pPr>
      <w:r w:rsidRPr="00FF448F">
        <w:rPr>
          <w:spacing w:val="-1"/>
          <w:sz w:val="28"/>
          <w:szCs w:val="28"/>
          <w:lang w:val="uk-UA"/>
        </w:rPr>
        <w:t xml:space="preserve">Сутність понять «інноваційний процес» і «інноваційна діяльність».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Особливості фундаментальної наукової діяльності, </w:t>
      </w:r>
      <w:r w:rsidRPr="00FF448F">
        <w:rPr>
          <w:spacing w:val="-3"/>
          <w:sz w:val="28"/>
          <w:szCs w:val="28"/>
          <w:lang w:val="uk-UA"/>
        </w:rPr>
        <w:t xml:space="preserve">прикладних науково-дослідних розробок, проектно-конструкторських і науково-технічних робіт, виробничої 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>Оцінка факторів впливу зовнішнього та внутріш</w:t>
      </w:r>
      <w:r w:rsidRPr="00FF448F">
        <w:rPr>
          <w:spacing w:val="-3"/>
          <w:sz w:val="28"/>
          <w:szCs w:val="28"/>
          <w:lang w:val="uk-UA"/>
        </w:rPr>
        <w:softHyphen/>
      </w:r>
      <w:r w:rsidRPr="00FF448F">
        <w:rPr>
          <w:sz w:val="28"/>
          <w:szCs w:val="28"/>
          <w:lang w:val="uk-UA"/>
        </w:rPr>
        <w:t>нього середовища на інноваційну діяльність організації.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Учасники 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>Технологія управління інноваціями.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>Ринковий механізм (ринок новацій, ринок інвестицій, ринок чистої конкуренції нововведень) та інфраструктура інноваційної діяльності.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4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Роль держави у забезпеченні інноваційних процесів.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Інновації як фактор економічного </w:t>
      </w:r>
      <w:r w:rsidRPr="00FF448F">
        <w:rPr>
          <w:spacing w:val="-3"/>
          <w:sz w:val="28"/>
          <w:szCs w:val="28"/>
          <w:lang w:val="uk-UA"/>
        </w:rPr>
        <w:t xml:space="preserve">зростання.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Значення інноваційної діяльності для формування сучасної моделі економічного зростання національної економіки України.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Методи </w:t>
      </w:r>
      <w:r w:rsidRPr="00FF448F">
        <w:rPr>
          <w:spacing w:val="-3"/>
          <w:sz w:val="28"/>
          <w:szCs w:val="28"/>
          <w:lang w:val="uk-UA"/>
        </w:rPr>
        <w:t xml:space="preserve">державної підтримки 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>Сучасний стан і перспективи розвитку інноваційної діяльності в Україні.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Особливості </w:t>
      </w:r>
      <w:r w:rsidRPr="00FF448F">
        <w:rPr>
          <w:sz w:val="28"/>
          <w:szCs w:val="28"/>
          <w:lang w:val="uk-UA"/>
        </w:rPr>
        <w:t>інноваційного розвитку в провідних індустріальних країнах.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Види наукових, проектних та інноваційних організацій.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>Зміст понять «технопарк», «технополіси», «інку</w:t>
      </w:r>
      <w:r w:rsidRPr="00FF448F">
        <w:rPr>
          <w:sz w:val="28"/>
          <w:szCs w:val="28"/>
          <w:lang w:val="uk-UA"/>
        </w:rPr>
        <w:softHyphen/>
        <w:t>батор інновацій».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Малий інноваційний бізнес, </w:t>
      </w:r>
      <w:r w:rsidRPr="00FF448F">
        <w:rPr>
          <w:sz w:val="28"/>
          <w:szCs w:val="28"/>
          <w:lang w:val="uk-UA"/>
        </w:rPr>
        <w:t xml:space="preserve">життєвий цикл і тенденції розвитку. </w:t>
      </w:r>
    </w:p>
    <w:p w:rsidR="00FF448F" w:rsidRPr="000C5A64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6"/>
          <w:sz w:val="28"/>
          <w:szCs w:val="28"/>
          <w:lang w:val="uk-UA"/>
        </w:rPr>
        <w:t>Інноваційні венчурні фонди. Роль венчурного бізнесу в розвитку інноваційної діяльності.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5"/>
          <w:sz w:val="28"/>
          <w:szCs w:val="28"/>
          <w:lang w:val="uk-UA"/>
        </w:rPr>
      </w:pPr>
      <w:r w:rsidRPr="00FF448F">
        <w:rPr>
          <w:spacing w:val="-5"/>
          <w:sz w:val="28"/>
          <w:szCs w:val="28"/>
          <w:lang w:val="uk-UA"/>
        </w:rPr>
        <w:t>Науково-технічне співробітництво.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5"/>
          <w:sz w:val="28"/>
          <w:szCs w:val="28"/>
          <w:lang w:val="uk-UA"/>
        </w:rPr>
      </w:pPr>
      <w:r w:rsidRPr="00FF448F">
        <w:rPr>
          <w:spacing w:val="-5"/>
          <w:sz w:val="28"/>
          <w:szCs w:val="28"/>
          <w:lang w:val="uk-UA"/>
        </w:rPr>
        <w:t xml:space="preserve"> Форми інтеграції науки і виробництва.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F448F">
        <w:rPr>
          <w:spacing w:val="-5"/>
          <w:sz w:val="28"/>
          <w:szCs w:val="28"/>
          <w:lang w:val="uk-UA"/>
        </w:rPr>
        <w:t xml:space="preserve">Конкуренція </w:t>
      </w:r>
      <w:r w:rsidRPr="00FF448F">
        <w:rPr>
          <w:spacing w:val="-3"/>
          <w:sz w:val="28"/>
          <w:szCs w:val="28"/>
          <w:lang w:val="uk-UA"/>
        </w:rPr>
        <w:t xml:space="preserve">та кооперація в галузі сучасних інноваційних технологій.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Стратегічне управління інноваційним розвитком організації.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Стратегія нововведень і </w:t>
      </w:r>
      <w:r w:rsidRPr="00FF448F">
        <w:rPr>
          <w:sz w:val="28"/>
          <w:szCs w:val="28"/>
          <w:lang w:val="uk-UA"/>
        </w:rPr>
        <w:t xml:space="preserve">їхня класифікація.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2"/>
          <w:sz w:val="28"/>
          <w:szCs w:val="28"/>
          <w:lang w:val="uk-UA"/>
        </w:rPr>
        <w:t>Особливості розроблення, впровадження та реалізації стратегії нововведень.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F448F">
        <w:rPr>
          <w:spacing w:val="-3"/>
          <w:sz w:val="28"/>
          <w:szCs w:val="28"/>
          <w:lang w:val="uk-UA"/>
        </w:rPr>
        <w:t xml:space="preserve">Продуктово-тематичне, техніко-економічне, </w:t>
      </w:r>
      <w:r w:rsidRPr="00FF448F">
        <w:rPr>
          <w:sz w:val="28"/>
          <w:szCs w:val="28"/>
          <w:lang w:val="uk-UA"/>
        </w:rPr>
        <w:t>оперативно-календарне планування інновацій.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Узгодження </w:t>
      </w:r>
      <w:r w:rsidRPr="00FF448F">
        <w:rPr>
          <w:sz w:val="28"/>
          <w:szCs w:val="28"/>
          <w:lang w:val="uk-UA"/>
        </w:rPr>
        <w:t>організаційної структури управління із стратегією нововведень.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4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Мотиваційний механізм 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Форми та методи стимулювання </w:t>
      </w:r>
      <w:r w:rsidRPr="00FF448F">
        <w:rPr>
          <w:spacing w:val="-3"/>
          <w:sz w:val="28"/>
          <w:szCs w:val="28"/>
          <w:lang w:val="uk-UA"/>
        </w:rPr>
        <w:t xml:space="preserve">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>Організаційно-економічні форми стимулювання інноваційної актив</w:t>
      </w:r>
      <w:r w:rsidRPr="00FF448F">
        <w:rPr>
          <w:spacing w:val="-3"/>
          <w:sz w:val="28"/>
          <w:szCs w:val="28"/>
          <w:lang w:val="uk-UA"/>
        </w:rPr>
        <w:softHyphen/>
      </w:r>
      <w:r w:rsidRPr="00FF448F">
        <w:rPr>
          <w:sz w:val="28"/>
          <w:szCs w:val="28"/>
          <w:lang w:val="uk-UA"/>
        </w:rPr>
        <w:t>ності-працівників.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F448F">
        <w:rPr>
          <w:spacing w:val="-5"/>
          <w:sz w:val="28"/>
          <w:szCs w:val="28"/>
          <w:lang w:val="uk-UA"/>
        </w:rPr>
        <w:t xml:space="preserve">Інноваційний проект: поняття та основні види. Життєвий цикл інноваційного </w:t>
      </w:r>
      <w:r w:rsidRPr="00FF448F">
        <w:rPr>
          <w:spacing w:val="-5"/>
          <w:sz w:val="28"/>
          <w:szCs w:val="28"/>
          <w:lang w:val="uk-UA"/>
        </w:rPr>
        <w:lastRenderedPageBreak/>
        <w:t xml:space="preserve">проекту.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F448F">
        <w:rPr>
          <w:spacing w:val="-4"/>
          <w:sz w:val="28"/>
          <w:szCs w:val="28"/>
          <w:lang w:val="uk-UA"/>
        </w:rPr>
        <w:t xml:space="preserve">Створення та використання </w:t>
      </w:r>
      <w:r w:rsidRPr="00FF448F">
        <w:rPr>
          <w:sz w:val="28"/>
          <w:szCs w:val="28"/>
          <w:lang w:val="uk-UA"/>
        </w:rPr>
        <w:t xml:space="preserve">різних організаційних форм проектного управління.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3"/>
          <w:sz w:val="28"/>
          <w:szCs w:val="28"/>
          <w:lang w:val="uk-UA"/>
        </w:rPr>
      </w:pPr>
      <w:r w:rsidRPr="00FF448F">
        <w:rPr>
          <w:spacing w:val="-3"/>
          <w:sz w:val="28"/>
          <w:szCs w:val="28"/>
          <w:lang w:val="uk-UA"/>
        </w:rPr>
        <w:t xml:space="preserve">Управління проектними ризиками.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2"/>
          <w:sz w:val="28"/>
          <w:szCs w:val="28"/>
          <w:lang w:val="uk-UA"/>
        </w:rPr>
      </w:pPr>
      <w:r w:rsidRPr="00FF448F">
        <w:rPr>
          <w:spacing w:val="-2"/>
          <w:sz w:val="28"/>
          <w:szCs w:val="28"/>
          <w:lang w:val="uk-UA"/>
        </w:rPr>
        <w:t>Методи аналізу невизначеності та ризику.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pacing w:val="-2"/>
          <w:sz w:val="28"/>
          <w:szCs w:val="28"/>
          <w:lang w:val="uk-UA"/>
        </w:rPr>
        <w:t>Методи управління ризиками.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FF448F">
        <w:rPr>
          <w:sz w:val="28"/>
          <w:szCs w:val="28"/>
        </w:rPr>
        <w:t>Ресурсне</w:t>
      </w:r>
      <w:proofErr w:type="spellEnd"/>
      <w:r w:rsidRPr="00FF448F">
        <w:rPr>
          <w:sz w:val="28"/>
          <w:szCs w:val="28"/>
        </w:rPr>
        <w:t xml:space="preserve"> </w:t>
      </w:r>
      <w:proofErr w:type="spellStart"/>
      <w:r w:rsidRPr="00FF448F">
        <w:rPr>
          <w:sz w:val="28"/>
          <w:szCs w:val="28"/>
        </w:rPr>
        <w:t>забезпечення</w:t>
      </w:r>
      <w:proofErr w:type="spellEnd"/>
      <w:r w:rsidRPr="00FF448F">
        <w:rPr>
          <w:sz w:val="28"/>
          <w:szCs w:val="28"/>
        </w:rPr>
        <w:t xml:space="preserve">  </w:t>
      </w:r>
      <w:proofErr w:type="spellStart"/>
      <w:r w:rsidRPr="00FF448F">
        <w:rPr>
          <w:sz w:val="28"/>
          <w:szCs w:val="28"/>
        </w:rPr>
        <w:t>інноваційної</w:t>
      </w:r>
      <w:proofErr w:type="spellEnd"/>
      <w:r w:rsidRPr="00FF448F">
        <w:rPr>
          <w:sz w:val="28"/>
          <w:szCs w:val="28"/>
        </w:rPr>
        <w:t xml:space="preserve"> </w:t>
      </w:r>
      <w:proofErr w:type="spellStart"/>
      <w:r w:rsidRPr="00FF448F">
        <w:rPr>
          <w:sz w:val="28"/>
          <w:szCs w:val="28"/>
        </w:rPr>
        <w:t>діяльності</w:t>
      </w:r>
      <w:proofErr w:type="spellEnd"/>
      <w:r w:rsidRPr="00FF448F">
        <w:rPr>
          <w:sz w:val="28"/>
          <w:szCs w:val="28"/>
        </w:rPr>
        <w:t>.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 Поняття і сутність інвестицій, їх види. </w:t>
      </w:r>
      <w:proofErr w:type="spellStart"/>
      <w:r w:rsidRPr="00FF448F">
        <w:rPr>
          <w:sz w:val="28"/>
          <w:szCs w:val="28"/>
        </w:rPr>
        <w:t>Інвестиції</w:t>
      </w:r>
      <w:proofErr w:type="spellEnd"/>
      <w:r w:rsidRPr="00FF448F">
        <w:rPr>
          <w:sz w:val="28"/>
          <w:szCs w:val="28"/>
        </w:rPr>
        <w:t xml:space="preserve"> і </w:t>
      </w:r>
      <w:proofErr w:type="spellStart"/>
      <w:r w:rsidRPr="00FF448F">
        <w:rPr>
          <w:sz w:val="28"/>
          <w:szCs w:val="28"/>
        </w:rPr>
        <w:t>інвестиційна</w:t>
      </w:r>
      <w:proofErr w:type="spellEnd"/>
      <w:r w:rsidRPr="00FF448F">
        <w:rPr>
          <w:sz w:val="28"/>
          <w:szCs w:val="28"/>
        </w:rPr>
        <w:t xml:space="preserve"> </w:t>
      </w:r>
      <w:proofErr w:type="spellStart"/>
      <w:r w:rsidRPr="00FF448F">
        <w:rPr>
          <w:sz w:val="28"/>
          <w:szCs w:val="28"/>
        </w:rPr>
        <w:t>діяльність</w:t>
      </w:r>
      <w:proofErr w:type="spellEnd"/>
      <w:r w:rsidRPr="00FF448F">
        <w:rPr>
          <w:sz w:val="28"/>
          <w:szCs w:val="28"/>
        </w:rPr>
        <w:t xml:space="preserve">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Суб'єкти і об'єкти інвестиційної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0C5A64">
        <w:rPr>
          <w:sz w:val="28"/>
          <w:szCs w:val="28"/>
          <w:lang w:val="uk-UA"/>
        </w:rPr>
        <w:t xml:space="preserve">Джерела і методи фінансування 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FF448F">
        <w:rPr>
          <w:sz w:val="28"/>
          <w:szCs w:val="28"/>
        </w:rPr>
        <w:t>Державні</w:t>
      </w:r>
      <w:proofErr w:type="spellEnd"/>
      <w:r w:rsidRPr="00FF448F">
        <w:rPr>
          <w:sz w:val="28"/>
          <w:szCs w:val="28"/>
        </w:rPr>
        <w:t xml:space="preserve"> </w:t>
      </w:r>
      <w:proofErr w:type="spellStart"/>
      <w:r w:rsidRPr="00FF448F">
        <w:rPr>
          <w:sz w:val="28"/>
          <w:szCs w:val="28"/>
        </w:rPr>
        <w:t>гарантії</w:t>
      </w:r>
      <w:proofErr w:type="spellEnd"/>
      <w:r w:rsidRPr="00FF448F">
        <w:rPr>
          <w:sz w:val="28"/>
          <w:szCs w:val="28"/>
        </w:rPr>
        <w:t xml:space="preserve"> як </w:t>
      </w:r>
      <w:proofErr w:type="spellStart"/>
      <w:r w:rsidRPr="00FF448F">
        <w:rPr>
          <w:sz w:val="28"/>
          <w:szCs w:val="28"/>
        </w:rPr>
        <w:t>інструмент</w:t>
      </w:r>
      <w:proofErr w:type="spellEnd"/>
      <w:r w:rsidRPr="00FF448F">
        <w:rPr>
          <w:sz w:val="28"/>
          <w:szCs w:val="28"/>
        </w:rPr>
        <w:t xml:space="preserve"> сприяння залученню фінансових  ресурсі</w:t>
      </w:r>
      <w:proofErr w:type="gramStart"/>
      <w:r w:rsidRPr="00FF448F">
        <w:rPr>
          <w:sz w:val="28"/>
          <w:szCs w:val="28"/>
        </w:rPr>
        <w:t>в</w:t>
      </w:r>
      <w:proofErr w:type="gramEnd"/>
      <w:r w:rsidRPr="00FF448F">
        <w:rPr>
          <w:sz w:val="28"/>
          <w:szCs w:val="28"/>
        </w:rPr>
        <w:t>.</w:t>
      </w:r>
      <w:r w:rsidRPr="00FF448F">
        <w:rPr>
          <w:b/>
          <w:bCs/>
          <w:spacing w:val="-2"/>
          <w:sz w:val="28"/>
          <w:szCs w:val="28"/>
        </w:rPr>
        <w:t xml:space="preserve">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Ефективність інноваційної діяльності.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FF448F">
        <w:rPr>
          <w:sz w:val="28"/>
          <w:szCs w:val="28"/>
          <w:lang w:val="uk-UA"/>
        </w:rPr>
        <w:t xml:space="preserve">Характеристика результатів і ефективність </w:t>
      </w:r>
      <w:r w:rsidRPr="00FF448F">
        <w:rPr>
          <w:spacing w:val="-2"/>
          <w:sz w:val="28"/>
          <w:szCs w:val="28"/>
          <w:lang w:val="uk-UA"/>
        </w:rPr>
        <w:t xml:space="preserve">витрат на інноваційну діяльність.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4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 xml:space="preserve">Обґрунтування економічної ефективності інноваційного проекту. </w:t>
      </w:r>
    </w:p>
    <w:p w:rsidR="00FF448F" w:rsidRPr="00FF448F" w:rsidRDefault="00FF448F" w:rsidP="00FF448F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-4"/>
          <w:sz w:val="28"/>
          <w:szCs w:val="28"/>
          <w:lang w:val="uk-UA"/>
        </w:rPr>
      </w:pPr>
      <w:r w:rsidRPr="00FF448F">
        <w:rPr>
          <w:spacing w:val="-4"/>
          <w:sz w:val="28"/>
          <w:szCs w:val="28"/>
          <w:lang w:val="uk-UA"/>
        </w:rPr>
        <w:t>Критерії інвестицій</w:t>
      </w:r>
      <w:r w:rsidRPr="00FF448F">
        <w:rPr>
          <w:spacing w:val="-4"/>
          <w:sz w:val="28"/>
          <w:szCs w:val="28"/>
          <w:lang w:val="uk-UA"/>
        </w:rPr>
        <w:softHyphen/>
      </w:r>
      <w:r w:rsidRPr="00FF448F">
        <w:rPr>
          <w:spacing w:val="-3"/>
          <w:sz w:val="28"/>
          <w:szCs w:val="28"/>
          <w:lang w:val="uk-UA"/>
        </w:rPr>
        <w:t xml:space="preserve">ної привабливості та оцінки інноваційних проектів. Методи оцінки інноваційних проектів. </w:t>
      </w:r>
    </w:p>
    <w:p w:rsidR="00FF448F" w:rsidRPr="00DB1EA5" w:rsidRDefault="00FF448F" w:rsidP="00FF448F">
      <w:pPr>
        <w:shd w:val="clear" w:color="auto" w:fill="FFFFFF"/>
        <w:ind w:firstLine="691"/>
        <w:jc w:val="both"/>
        <w:rPr>
          <w:sz w:val="28"/>
          <w:szCs w:val="28"/>
        </w:rPr>
      </w:pPr>
    </w:p>
    <w:p w:rsidR="00943E9F" w:rsidRDefault="00943E9F"/>
    <w:sectPr w:rsidR="00943E9F" w:rsidSect="00FF448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73182"/>
    <w:multiLevelType w:val="hybridMultilevel"/>
    <w:tmpl w:val="3A18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8F"/>
    <w:rsid w:val="000C5A64"/>
    <w:rsid w:val="00943E9F"/>
    <w:rsid w:val="009C545D"/>
    <w:rsid w:val="00CD02B8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448F"/>
    <w:pPr>
      <w:widowControl/>
      <w:autoSpaceDE/>
      <w:autoSpaceDN/>
      <w:adjustRightInd/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FF448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F4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448F"/>
    <w:pPr>
      <w:widowControl/>
      <w:autoSpaceDE/>
      <w:autoSpaceDN/>
      <w:adjustRightInd/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FF448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F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2020-09-07T13:38:00Z</dcterms:created>
  <dcterms:modified xsi:type="dcterms:W3CDTF">2020-09-07T13:38:00Z</dcterms:modified>
</cp:coreProperties>
</file>