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3A" w:rsidRPr="0000183A" w:rsidRDefault="0000183A" w:rsidP="0000183A">
      <w:pPr>
        <w:spacing w:after="0" w:line="360" w:lineRule="auto"/>
        <w:jc w:val="center"/>
        <w:rPr>
          <w:b/>
          <w:lang w:val="uk-UA"/>
        </w:rPr>
      </w:pPr>
      <w:bookmarkStart w:id="0" w:name="_GoBack"/>
      <w:bookmarkEnd w:id="0"/>
      <w:r w:rsidRPr="0000183A">
        <w:rPr>
          <w:b/>
          <w:lang w:val="uk-UA"/>
        </w:rPr>
        <w:t>№ 3</w:t>
      </w:r>
    </w:p>
    <w:p w:rsidR="0000183A" w:rsidRPr="0000183A" w:rsidRDefault="0000183A" w:rsidP="0000183A">
      <w:pPr>
        <w:spacing w:after="0" w:line="360" w:lineRule="auto"/>
        <w:jc w:val="both"/>
        <w:rPr>
          <w:lang w:val="uk-UA"/>
        </w:rPr>
      </w:pPr>
      <w:r w:rsidRPr="0000183A">
        <w:rPr>
          <w:lang w:val="uk-UA"/>
        </w:rPr>
        <w:t xml:space="preserve">Розрахувати величину збитків, заподіяних державі через забруднення підземних вод внаслідок впливу сміттєзвалища у процесі його функціонування упродовж розрахункового періоду. Розрахунок проводиться за період </w:t>
      </w:r>
      <w:r w:rsidRPr="0000183A">
        <w:rPr>
          <w:lang w:val="en-US"/>
        </w:rPr>
        <w:t>N</w:t>
      </w:r>
      <w:r w:rsidRPr="0000183A">
        <w:t xml:space="preserve"> </w:t>
      </w:r>
      <w:r w:rsidRPr="0000183A">
        <w:rPr>
          <w:lang w:val="uk-UA"/>
        </w:rPr>
        <w:t>місяців. Середні концентрації забруднюючих речовин у фільтраті типового полігону ТБО наведені у таблиці.</w:t>
      </w:r>
    </w:p>
    <w:p w:rsidR="0000183A" w:rsidRPr="0000183A" w:rsidRDefault="0000183A" w:rsidP="0000183A">
      <w:pPr>
        <w:spacing w:after="0" w:line="360" w:lineRule="auto"/>
        <w:jc w:val="both"/>
        <w:rPr>
          <w:lang w:val="uk-UA"/>
        </w:rPr>
      </w:pPr>
      <w:r w:rsidRPr="0000183A">
        <w:rPr>
          <w:lang w:val="uk-UA"/>
        </w:rPr>
        <w:t xml:space="preserve">Ясень, </w:t>
      </w:r>
      <w:proofErr w:type="spellStart"/>
      <w:r w:rsidRPr="0000183A">
        <w:rPr>
          <w:lang w:val="uk-UA"/>
        </w:rPr>
        <w:t>акация</w:t>
      </w:r>
      <w:proofErr w:type="spellEnd"/>
      <w:r w:rsidRPr="0000183A">
        <w:rPr>
          <w:lang w:val="uk-UA"/>
        </w:rPr>
        <w:t xml:space="preserve">, </w:t>
      </w:r>
      <w:proofErr w:type="spellStart"/>
      <w:r w:rsidRPr="0000183A">
        <w:rPr>
          <w:lang w:val="uk-UA"/>
        </w:rPr>
        <w:t>орех</w:t>
      </w:r>
      <w:proofErr w:type="spellEnd"/>
      <w:r w:rsidRPr="0000183A">
        <w:rPr>
          <w:lang w:val="uk-UA"/>
        </w:rPr>
        <w:t xml:space="preserve">, береза, туя, </w:t>
      </w:r>
      <w:proofErr w:type="spellStart"/>
      <w:r w:rsidRPr="0000183A">
        <w:rPr>
          <w:lang w:val="uk-UA"/>
        </w:rPr>
        <w:t>шелковица</w:t>
      </w:r>
      <w:proofErr w:type="spellEnd"/>
      <w:r w:rsidRPr="0000183A">
        <w:rPr>
          <w:lang w:val="uk-UA"/>
        </w:rPr>
        <w:t xml:space="preserve">, абрикос, вишня </w:t>
      </w:r>
    </w:p>
    <w:p w:rsidR="0000183A" w:rsidRPr="0000183A" w:rsidRDefault="0000183A" w:rsidP="0000183A">
      <w:pPr>
        <w:spacing w:after="0" w:line="360" w:lineRule="auto"/>
        <w:jc w:val="both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904"/>
        <w:gridCol w:w="903"/>
        <w:gridCol w:w="903"/>
        <w:gridCol w:w="902"/>
        <w:gridCol w:w="903"/>
        <w:gridCol w:w="903"/>
        <w:gridCol w:w="903"/>
        <w:gridCol w:w="903"/>
        <w:gridCol w:w="903"/>
      </w:tblGrid>
      <w:tr w:rsidR="0000183A" w:rsidRPr="0000183A" w:rsidTr="00205674">
        <w:tc>
          <w:tcPr>
            <w:tcW w:w="1728" w:type="dxa"/>
            <w:shd w:val="clear" w:color="auto" w:fill="FFFF00"/>
          </w:tcPr>
          <w:p w:rsidR="0000183A" w:rsidRPr="0000183A" w:rsidRDefault="0000183A" w:rsidP="0000183A">
            <w:pPr>
              <w:jc w:val="center"/>
            </w:pPr>
            <w:r w:rsidRPr="0000183A">
              <w:t>Варіант</w:t>
            </w:r>
          </w:p>
        </w:tc>
        <w:tc>
          <w:tcPr>
            <w:tcW w:w="904" w:type="dxa"/>
          </w:tcPr>
          <w:p w:rsidR="0000183A" w:rsidRPr="0000183A" w:rsidRDefault="0000183A" w:rsidP="0000183A">
            <w:r w:rsidRPr="0000183A">
              <w:t>1,15</w:t>
            </w:r>
          </w:p>
        </w:tc>
        <w:tc>
          <w:tcPr>
            <w:tcW w:w="903" w:type="dxa"/>
          </w:tcPr>
          <w:p w:rsidR="0000183A" w:rsidRPr="0000183A" w:rsidRDefault="0000183A" w:rsidP="0000183A">
            <w:r w:rsidRPr="0000183A">
              <w:t>2</w:t>
            </w:r>
          </w:p>
        </w:tc>
        <w:tc>
          <w:tcPr>
            <w:tcW w:w="903" w:type="dxa"/>
          </w:tcPr>
          <w:p w:rsidR="0000183A" w:rsidRPr="0000183A" w:rsidRDefault="0000183A" w:rsidP="0000183A">
            <w:r w:rsidRPr="0000183A">
              <w:t>3,14</w:t>
            </w:r>
          </w:p>
        </w:tc>
        <w:tc>
          <w:tcPr>
            <w:tcW w:w="902" w:type="dxa"/>
          </w:tcPr>
          <w:p w:rsidR="0000183A" w:rsidRPr="0000183A" w:rsidRDefault="0000183A" w:rsidP="0000183A">
            <w:r w:rsidRPr="0000183A">
              <w:t>4, 10</w:t>
            </w:r>
          </w:p>
        </w:tc>
        <w:tc>
          <w:tcPr>
            <w:tcW w:w="903" w:type="dxa"/>
          </w:tcPr>
          <w:p w:rsidR="0000183A" w:rsidRPr="0000183A" w:rsidRDefault="0000183A" w:rsidP="0000183A">
            <w:r w:rsidRPr="0000183A">
              <w:t>5</w:t>
            </w:r>
          </w:p>
        </w:tc>
        <w:tc>
          <w:tcPr>
            <w:tcW w:w="903" w:type="dxa"/>
          </w:tcPr>
          <w:p w:rsidR="0000183A" w:rsidRPr="0000183A" w:rsidRDefault="0000183A" w:rsidP="0000183A">
            <w:r w:rsidRPr="0000183A">
              <w:t>6,13</w:t>
            </w:r>
          </w:p>
        </w:tc>
        <w:tc>
          <w:tcPr>
            <w:tcW w:w="903" w:type="dxa"/>
          </w:tcPr>
          <w:p w:rsidR="0000183A" w:rsidRPr="0000183A" w:rsidRDefault="0000183A" w:rsidP="0000183A">
            <w:r w:rsidRPr="0000183A">
              <w:t>7, 11</w:t>
            </w:r>
          </w:p>
        </w:tc>
        <w:tc>
          <w:tcPr>
            <w:tcW w:w="903" w:type="dxa"/>
          </w:tcPr>
          <w:p w:rsidR="0000183A" w:rsidRPr="0000183A" w:rsidRDefault="0000183A" w:rsidP="0000183A">
            <w:r w:rsidRPr="0000183A">
              <w:t>8</w:t>
            </w:r>
          </w:p>
        </w:tc>
        <w:tc>
          <w:tcPr>
            <w:tcW w:w="903" w:type="dxa"/>
          </w:tcPr>
          <w:p w:rsidR="0000183A" w:rsidRPr="0000183A" w:rsidRDefault="0000183A" w:rsidP="0000183A">
            <w:r w:rsidRPr="0000183A">
              <w:t>9, 12</w:t>
            </w:r>
          </w:p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r w:rsidRPr="0000183A">
              <w:t>ХСК, мг/дм</w:t>
            </w:r>
            <w:r w:rsidRPr="0000183A">
              <w:rPr>
                <w:vertAlign w:val="superscript"/>
              </w:rPr>
              <w:t>3</w:t>
            </w:r>
          </w:p>
        </w:tc>
        <w:tc>
          <w:tcPr>
            <w:tcW w:w="904" w:type="dxa"/>
          </w:tcPr>
          <w:p w:rsidR="0000183A" w:rsidRPr="0000183A" w:rsidRDefault="0000183A" w:rsidP="0000183A">
            <w:r w:rsidRPr="0000183A">
              <w:t>1100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2" w:type="dxa"/>
          </w:tcPr>
          <w:p w:rsidR="0000183A" w:rsidRPr="0000183A" w:rsidRDefault="0000183A" w:rsidP="0000183A">
            <w:r w:rsidRPr="0000183A">
              <w:t>1650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1380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proofErr w:type="spellStart"/>
            <w:r w:rsidRPr="0000183A">
              <w:t>БСКповн</w:t>
            </w:r>
            <w:proofErr w:type="spellEnd"/>
            <w:r w:rsidRPr="0000183A">
              <w:t>, мг/дм</w:t>
            </w:r>
            <w:r w:rsidRPr="0000183A">
              <w:rPr>
                <w:vertAlign w:val="superscript"/>
              </w:rPr>
              <w:t>3</w:t>
            </w:r>
          </w:p>
        </w:tc>
        <w:tc>
          <w:tcPr>
            <w:tcW w:w="904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1200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2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1350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1250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r w:rsidRPr="0000183A">
              <w:t>Азот амоній, мг/дм</w:t>
            </w:r>
            <w:r w:rsidRPr="0000183A">
              <w:rPr>
                <w:vertAlign w:val="superscript"/>
              </w:rPr>
              <w:t>3</w:t>
            </w:r>
            <w:r w:rsidRPr="0000183A">
              <w:t xml:space="preserve"> </w:t>
            </w:r>
          </w:p>
        </w:tc>
        <w:tc>
          <w:tcPr>
            <w:tcW w:w="904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628</w:t>
            </w:r>
          </w:p>
        </w:tc>
        <w:tc>
          <w:tcPr>
            <w:tcW w:w="902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616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622</w:t>
            </w:r>
          </w:p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r w:rsidRPr="0000183A">
              <w:t xml:space="preserve">Азот </w:t>
            </w:r>
            <w:proofErr w:type="spellStart"/>
            <w:r w:rsidRPr="0000183A">
              <w:t>нітритний</w:t>
            </w:r>
            <w:proofErr w:type="spellEnd"/>
            <w:r w:rsidRPr="0000183A">
              <w:t>, мг/дм</w:t>
            </w:r>
            <w:r w:rsidRPr="0000183A">
              <w:rPr>
                <w:vertAlign w:val="superscript"/>
              </w:rPr>
              <w:t>3</w:t>
            </w:r>
          </w:p>
        </w:tc>
        <w:tc>
          <w:tcPr>
            <w:tcW w:w="904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15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2" w:type="dxa"/>
          </w:tcPr>
          <w:p w:rsidR="0000183A" w:rsidRPr="0000183A" w:rsidRDefault="0000183A" w:rsidP="0000183A">
            <w:r w:rsidRPr="0000183A">
              <w:t>16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10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r w:rsidRPr="0000183A">
              <w:t>Азот нітратний, мг/дм</w:t>
            </w:r>
            <w:r w:rsidRPr="0000183A">
              <w:rPr>
                <w:vertAlign w:val="superscript"/>
              </w:rPr>
              <w:t>3</w:t>
            </w:r>
          </w:p>
        </w:tc>
        <w:tc>
          <w:tcPr>
            <w:tcW w:w="904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1550</w:t>
            </w:r>
          </w:p>
        </w:tc>
        <w:tc>
          <w:tcPr>
            <w:tcW w:w="902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1180</w:t>
            </w:r>
          </w:p>
        </w:tc>
        <w:tc>
          <w:tcPr>
            <w:tcW w:w="903" w:type="dxa"/>
          </w:tcPr>
          <w:p w:rsidR="0000183A" w:rsidRPr="0000183A" w:rsidRDefault="0000183A" w:rsidP="0000183A">
            <w:r w:rsidRPr="0000183A">
              <w:t>1165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1313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r w:rsidRPr="0000183A">
              <w:t>Сульфати, мг/дм</w:t>
            </w:r>
            <w:r w:rsidRPr="0000183A">
              <w:rPr>
                <w:vertAlign w:val="superscript"/>
              </w:rPr>
              <w:t>3</w:t>
            </w:r>
          </w:p>
        </w:tc>
        <w:tc>
          <w:tcPr>
            <w:tcW w:w="904" w:type="dxa"/>
          </w:tcPr>
          <w:p w:rsidR="0000183A" w:rsidRPr="0000183A" w:rsidRDefault="0000183A" w:rsidP="0000183A">
            <w:r w:rsidRPr="0000183A">
              <w:t>620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750</w:t>
            </w:r>
          </w:p>
        </w:tc>
        <w:tc>
          <w:tcPr>
            <w:tcW w:w="902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740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660</w:t>
            </w:r>
          </w:p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r w:rsidRPr="0000183A">
              <w:t>Нафтопродукти, мг/дм</w:t>
            </w:r>
            <w:r w:rsidRPr="0000183A">
              <w:rPr>
                <w:vertAlign w:val="superscript"/>
              </w:rPr>
              <w:t>3</w:t>
            </w:r>
          </w:p>
        </w:tc>
        <w:tc>
          <w:tcPr>
            <w:tcW w:w="904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226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2" w:type="dxa"/>
          </w:tcPr>
          <w:p w:rsidR="0000183A" w:rsidRPr="0000183A" w:rsidRDefault="0000183A" w:rsidP="0000183A">
            <w:r w:rsidRPr="0000183A">
              <w:t>210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218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r w:rsidRPr="0000183A">
              <w:t>Свинець, мг/дм</w:t>
            </w:r>
            <w:r w:rsidRPr="0000183A">
              <w:rPr>
                <w:vertAlign w:val="superscript"/>
              </w:rPr>
              <w:t>3</w:t>
            </w:r>
          </w:p>
        </w:tc>
        <w:tc>
          <w:tcPr>
            <w:tcW w:w="904" w:type="dxa"/>
          </w:tcPr>
          <w:p w:rsidR="0000183A" w:rsidRPr="0000183A" w:rsidRDefault="0000183A" w:rsidP="0000183A">
            <w:r w:rsidRPr="0000183A">
              <w:t>0,09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2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0,16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/>
        </w:tc>
        <w:tc>
          <w:tcPr>
            <w:tcW w:w="903" w:type="dxa"/>
          </w:tcPr>
          <w:p w:rsidR="0000183A" w:rsidRPr="0000183A" w:rsidRDefault="0000183A" w:rsidP="0000183A">
            <w:r w:rsidRPr="0000183A">
              <w:t>0,1</w:t>
            </w:r>
          </w:p>
        </w:tc>
        <w:tc>
          <w:tcPr>
            <w:tcW w:w="903" w:type="dxa"/>
          </w:tcPr>
          <w:p w:rsidR="0000183A" w:rsidRPr="0000183A" w:rsidRDefault="0000183A" w:rsidP="0000183A"/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pPr>
              <w:jc w:val="both"/>
            </w:pPr>
            <w:r w:rsidRPr="0000183A">
              <w:t>Сума опадів, мм</w:t>
            </w:r>
          </w:p>
        </w:tc>
        <w:tc>
          <w:tcPr>
            <w:tcW w:w="904" w:type="dxa"/>
          </w:tcPr>
          <w:p w:rsidR="0000183A" w:rsidRPr="0000183A" w:rsidRDefault="0000183A" w:rsidP="0000183A">
            <w:pPr>
              <w:jc w:val="both"/>
            </w:pPr>
            <w:r w:rsidRPr="0000183A">
              <w:t>1000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700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850</w:t>
            </w:r>
          </w:p>
        </w:tc>
        <w:tc>
          <w:tcPr>
            <w:tcW w:w="902" w:type="dxa"/>
          </w:tcPr>
          <w:p w:rsidR="0000183A" w:rsidRPr="0000183A" w:rsidRDefault="0000183A" w:rsidP="0000183A">
            <w:pPr>
              <w:jc w:val="both"/>
            </w:pPr>
            <w:r w:rsidRPr="0000183A">
              <w:t>1500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1300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1000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1660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850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1000</w:t>
            </w:r>
          </w:p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pPr>
              <w:jc w:val="both"/>
              <w:rPr>
                <w:vertAlign w:val="superscript"/>
              </w:rPr>
            </w:pPr>
            <w:r w:rsidRPr="0000183A">
              <w:t>Площа діючого полігону, м</w:t>
            </w:r>
            <w:r w:rsidRPr="0000183A">
              <w:rPr>
                <w:vertAlign w:val="superscript"/>
              </w:rPr>
              <w:t>2</w:t>
            </w:r>
          </w:p>
        </w:tc>
        <w:tc>
          <w:tcPr>
            <w:tcW w:w="904" w:type="dxa"/>
          </w:tcPr>
          <w:p w:rsidR="0000183A" w:rsidRPr="0000183A" w:rsidRDefault="0000183A" w:rsidP="0000183A">
            <w:pPr>
              <w:jc w:val="both"/>
            </w:pPr>
            <w:r w:rsidRPr="0000183A">
              <w:t>100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50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25</w:t>
            </w:r>
          </w:p>
        </w:tc>
        <w:tc>
          <w:tcPr>
            <w:tcW w:w="902" w:type="dxa"/>
          </w:tcPr>
          <w:p w:rsidR="0000183A" w:rsidRPr="0000183A" w:rsidRDefault="0000183A" w:rsidP="0000183A">
            <w:pPr>
              <w:jc w:val="both"/>
            </w:pPr>
            <w:r w:rsidRPr="0000183A">
              <w:t>10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5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75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45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both"/>
            </w:pPr>
            <w:r w:rsidRPr="0000183A">
              <w:t>8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36</w:t>
            </w:r>
          </w:p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pPr>
              <w:jc w:val="both"/>
              <w:rPr>
                <w:vertAlign w:val="superscript"/>
              </w:rPr>
            </w:pPr>
            <w:r w:rsidRPr="0000183A">
              <w:t>Об’єм води для зволоження, м</w:t>
            </w:r>
            <w:r w:rsidRPr="0000183A">
              <w:rPr>
                <w:vertAlign w:val="superscript"/>
              </w:rPr>
              <w:t>3</w:t>
            </w:r>
          </w:p>
        </w:tc>
        <w:tc>
          <w:tcPr>
            <w:tcW w:w="904" w:type="dxa"/>
          </w:tcPr>
          <w:p w:rsidR="0000183A" w:rsidRPr="0000183A" w:rsidRDefault="0000183A" w:rsidP="0000183A">
            <w:pPr>
              <w:jc w:val="center"/>
            </w:pPr>
            <w:r w:rsidRPr="0000183A">
              <w:t>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10</w:t>
            </w:r>
          </w:p>
        </w:tc>
        <w:tc>
          <w:tcPr>
            <w:tcW w:w="902" w:type="dxa"/>
          </w:tcPr>
          <w:p w:rsidR="0000183A" w:rsidRPr="0000183A" w:rsidRDefault="0000183A" w:rsidP="0000183A">
            <w:pPr>
              <w:jc w:val="center"/>
            </w:pPr>
            <w:r w:rsidRPr="0000183A">
              <w:t>120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26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10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20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0</w:t>
            </w:r>
          </w:p>
        </w:tc>
      </w:tr>
      <w:tr w:rsidR="0000183A" w:rsidRPr="0000183A" w:rsidTr="00205674">
        <w:tc>
          <w:tcPr>
            <w:tcW w:w="1728" w:type="dxa"/>
          </w:tcPr>
          <w:p w:rsidR="0000183A" w:rsidRPr="0000183A" w:rsidRDefault="0000183A" w:rsidP="0000183A">
            <w:pPr>
              <w:jc w:val="both"/>
            </w:pPr>
            <w:r w:rsidRPr="0000183A">
              <w:t>Кількість фільтрату видаленого з полігону, м</w:t>
            </w:r>
            <w:r w:rsidRPr="0000183A">
              <w:rPr>
                <w:vertAlign w:val="superscript"/>
              </w:rPr>
              <w:t>3</w:t>
            </w:r>
          </w:p>
        </w:tc>
        <w:tc>
          <w:tcPr>
            <w:tcW w:w="904" w:type="dxa"/>
          </w:tcPr>
          <w:p w:rsidR="0000183A" w:rsidRPr="0000183A" w:rsidRDefault="0000183A" w:rsidP="0000183A">
            <w:pPr>
              <w:jc w:val="center"/>
            </w:pPr>
            <w:r w:rsidRPr="0000183A">
              <w:t>5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0</w:t>
            </w:r>
          </w:p>
        </w:tc>
        <w:tc>
          <w:tcPr>
            <w:tcW w:w="902" w:type="dxa"/>
          </w:tcPr>
          <w:p w:rsidR="0000183A" w:rsidRPr="0000183A" w:rsidRDefault="0000183A" w:rsidP="0000183A">
            <w:pPr>
              <w:jc w:val="center"/>
            </w:pPr>
            <w:r w:rsidRPr="0000183A">
              <w:t>32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0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52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12</w:t>
            </w:r>
          </w:p>
        </w:tc>
        <w:tc>
          <w:tcPr>
            <w:tcW w:w="903" w:type="dxa"/>
          </w:tcPr>
          <w:p w:rsidR="0000183A" w:rsidRPr="0000183A" w:rsidRDefault="0000183A" w:rsidP="0000183A">
            <w:pPr>
              <w:jc w:val="center"/>
            </w:pPr>
            <w:r w:rsidRPr="0000183A">
              <w:t>100</w:t>
            </w:r>
          </w:p>
        </w:tc>
      </w:tr>
    </w:tbl>
    <w:p w:rsidR="0000183A" w:rsidRPr="0000183A" w:rsidRDefault="0000183A" w:rsidP="0000183A">
      <w:pPr>
        <w:spacing w:after="0" w:line="360" w:lineRule="auto"/>
        <w:jc w:val="both"/>
        <w:rPr>
          <w:lang w:val="uk-UA"/>
        </w:rPr>
      </w:pPr>
    </w:p>
    <w:p w:rsidR="00297C3C" w:rsidRDefault="00297C3C"/>
    <w:sectPr w:rsidR="00297C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3A"/>
    <w:rsid w:val="0000183A"/>
    <w:rsid w:val="00297C3C"/>
    <w:rsid w:val="00856506"/>
    <w:rsid w:val="0085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83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83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2020-10-30T09:40:00Z</dcterms:created>
  <dcterms:modified xsi:type="dcterms:W3CDTF">2020-10-30T09:40:00Z</dcterms:modified>
</cp:coreProperties>
</file>