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15" w:rsidRPr="001D6B15" w:rsidRDefault="001D6B15" w:rsidP="001D6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ЗАВДАННЯ до</w:t>
      </w:r>
      <w:r w:rsidRPr="001D6B1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ПРАКТИЧНИХ ЗАНЯТЬ ІЗ КУРСУ </w:t>
      </w:r>
    </w:p>
    <w:p w:rsidR="001D6B15" w:rsidRPr="001D6B15" w:rsidRDefault="001D6B15" w:rsidP="001D6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D6B1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«МЕДІАКУЛЬТУРА»</w:t>
      </w:r>
    </w:p>
    <w:p w:rsidR="001D6B15" w:rsidRPr="001D6B15" w:rsidRDefault="001D6B15" w:rsidP="001D6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D6B1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ІІ модуль</w:t>
      </w:r>
    </w:p>
    <w:p w:rsidR="001D6B15" w:rsidRPr="001D6B15" w:rsidRDefault="001D6B15" w:rsidP="001D6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1D6B15" w:rsidRPr="001D6B15" w:rsidRDefault="001D6B15" w:rsidP="001D6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Розділ 2. Медіакультура: шляхи формування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Практичне заняття 8. Комунікація громадських ініціатив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Завдання (виконується групами студентів):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Підготувати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проєктну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лінійку власної інформаційної кампанії: цінності→місія→візія→мета→стратегія→тактика→завдання→інструменти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D6B15" w:rsidRPr="001D6B15" w:rsidRDefault="001D6B15" w:rsidP="001D6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Література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12, 13, 25, 27, 28, 30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Додаткова: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1.</w:t>
      </w:r>
      <w:r w:rsidRPr="001D6B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5 порад від експерта: Як виявити інформаційний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фейк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URL: http://tvoemisto.tv/news/5_porad_vid_eksperta_yak_vyyavyty_informatsiynyy_feyk_66446.html.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2. 10 заповідей достовірної інформації. URL: http://stopwrong.blogspot.com/p/10.html.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3. 13 онлайн-інструментів для перевірки контенту. URL: http://osvita.mediasapiens.ua/mediaprosvita/how_to/13_onlayninstrumentiv_dlya_perevirki_kontentu. – Мова: українська.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4.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eSafety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 що це та для чого потрібна безпека в інтернеті. URL: http://www.etwinning.com.ua/content/files/671974.pdf.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5. А ви довіряєте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Фейсбуку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? 5 способів перевірки інформації від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Бі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Бі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-Сі,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Гардіан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та Сі-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Ен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Ен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 URL: http://www.happymisto.od.ua/journalism/zhurnalistika-ta-fejsbuk.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6. Батьківська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медіапедагогіка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в системі позашкільної освіти [Електронний ресурс]. URL: http://mediaosvita.org.ua/book/batkivska-mediapedagogika-v-syste/.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7. Бойко А. Дегуманізація медіа та етичні стандарти журналістики (на матеріалі українських ЗМК 2013-2014 рр.). Вісник Львівського університету. Серія : Журналістика. 2014.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Вип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39 (1). С. 5–11. URL: </w:t>
      </w:r>
      <w:hyperlink r:id="rId5" w:history="1">
        <w:r w:rsidRPr="001D6B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uk-UA" w:eastAsia="ar-SA"/>
          </w:rPr>
          <w:t>http://nbuv.gov.ua/UJRN/VLNU_Jur_2014_39(1)__3</w:t>
        </w:r>
      </w:hyperlink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8. Демченко О. «Мова ворожнечі»: чи є протиріччя між професійним та громадянським обов’язком?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: </w:t>
      </w:r>
      <w:hyperlink r:id="rId6" w:history="1">
        <w:r w:rsidRPr="001D6B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https://detector.media/infospace/article/121803/2016-12-27-mova-vorozhnechi-chi-e-protirichchya-mizh-profesiinim-ta-gromadyanskim-obovyazkom/</w:t>
        </w:r>
      </w:hyperlink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9. Дослідження вразливості до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маніпуляційного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впливу. Авторська методика. URL: http://www.refmaniya.org.ua/psichologu/dosl-dzhennya-vrazlivost-do-man-pulyats-ynogo-vplivu.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10. Збірник статей Четвертої міжнародної науково-методичної конференції «Практична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медіаграмотність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міжнародний досвід та українські перспективи». Київ. : Центр Вільної Преси, Академія української преси, 2016. 504 с.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11. Збірник статей Шостої міжнародної науково-методичної конференції «Практична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медіаграмотність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міжнародний досвід та українські перспективи». Київ. : Центр Вільної Преси, Академія української преси, 2018. 244 с.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12. Ісакова Т. Мова ворожнечі як проблема українського інформаційного простору. </w:t>
      </w:r>
      <w:r w:rsidRPr="001D6B15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>Стратегічні комунікації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 № 4 (41). 2016. С. 90–97.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Карп’як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О. Вата з укропом: мова політичних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мемів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URL: http://discourse.in.ua/library/vata- z-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ukropommova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politychnyh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memiv</w:t>
      </w:r>
      <w:proofErr w:type="spellEnd"/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14.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Сучасна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медіакультура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контент,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концепції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перспективи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українсько-польський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досвід</w:t>
      </w:r>
      <w:proofErr w:type="spellEnd"/>
      <w:proofErr w:type="gram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) :</w:t>
      </w:r>
      <w:proofErr w:type="gram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колективна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монографія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[Й. Лось, С.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Ґавронський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Лильо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Уліта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ін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.] ; за наук. ред. проф. Й. Лося. </w:t>
      </w:r>
      <w:proofErr w:type="spellStart"/>
      <w:proofErr w:type="gram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Львів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ЛНУ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імені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Івана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Франка, 2012. 392 с.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15.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Шутов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Дегуманізація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як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інструмент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інформаційної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війни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1D6B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https://ms.detector.media/monitoring/advocacy_and_influence/degumanizatsiya_yak_instrument_informatsiynoi_viyni/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Your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Art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 видання про актуальне українське мистецтво.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hyperlink r:id="rId7" w:history="1"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https</w:t>
        </w:r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proofErr w:type="spellStart"/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supportyourart</w:t>
        </w:r>
        <w:proofErr w:type="spellEnd"/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com</w:t>
        </w:r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/</w:t>
        </w:r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contacts</w:t>
        </w:r>
      </w:hyperlink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2. Коридор. Журнал про сучасну культуру. http://www.korydor.in.ua/ua/.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3. «Україна розумна». Цикл інтерв’ю на Громадському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 письменниками, соціологами, теологами, істориками та науковцями, інтегрованими в світовий контекст. 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 https://www.youtube.com/watch?v=tB366t4aIBs&amp;list=PLPnX89fQLdskDwIcPuqQg8SYPTgsCchSP.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4. Platfor.ma. Незалежний інтернет-журнал про інновації та культуру. . 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  </w:t>
      </w:r>
      <w:hyperlink r:id="rId8" w:history="1"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https://platfor.ma/about/</w:t>
        </w:r>
      </w:hyperlink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5.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FAKE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OFF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fakeoff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org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uk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6.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Stopfake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stopfake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org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російська.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7. Академія української преси.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aup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com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українська.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8.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Детектор медіа.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detector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media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9.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нститут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масової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інформації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http://imi.org.ua.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10.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Медіаграмотність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http://osvita.mediasapiens.ua.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11.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Медіакритика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http://www.mediakrytyka.info.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12.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Медіаосвіта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і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медіаграмотність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medialiteracy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org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українська.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13.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Медіапсихологія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і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медіаосвіта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mediaosvita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org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українська.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Інтернет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http://www.prointernet.in.ua.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15.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Телекритика.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http://www.telekritika.ua.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6B15" w:rsidRPr="001D6B15" w:rsidRDefault="001D6B15" w:rsidP="001D6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Практичне заняття 9. Місія публічних інтелектуалів у медійному просторі </w:t>
      </w:r>
    </w:p>
    <w:p w:rsidR="001D6B15" w:rsidRPr="001D6B15" w:rsidRDefault="001D6B15" w:rsidP="001D6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(ХХ–ХХІ ст.)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Завдання: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Робота у форматі дискусійного клубу (одні презентують події країни, інші – реакції публічних інтелектуалів або дотичні цитати).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proofErr w:type="spellStart"/>
      <w:r w:rsidRPr="001D6B1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Література</w:t>
      </w:r>
      <w:proofErr w:type="spellEnd"/>
      <w:r w:rsidRPr="001D6B1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:</w:t>
      </w:r>
      <w:r w:rsidRPr="001D6B1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1. Бунт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покоління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/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упоряд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Б.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Бердиховська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О. Гнатюк. К.,2004. 344 с.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2. Рубан К. Ю.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Українські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інтелектуали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«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покоління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революції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»: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символічна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автобіографія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через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іншування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Наукові</w:t>
      </w:r>
      <w:proofErr w:type="spellEnd"/>
      <w:r w:rsidRPr="001D6B1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записки</w:t>
      </w:r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Том 88.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Теорія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та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історія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культури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2019. С.15–19.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3.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Іващишин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М. Ми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отримали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розуміння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власної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місії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суспільстві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proofErr w:type="spellStart"/>
      <w:r w:rsidRPr="001D6B1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Львівська</w:t>
      </w:r>
      <w:proofErr w:type="spellEnd"/>
      <w:r w:rsidRPr="001D6B1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газета.</w:t>
      </w:r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2007.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103 (173).  С. 4.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4.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Інтерв’ю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з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Володимиром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Цибульком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URL: </w:t>
      </w:r>
      <w:hyperlink r:id="rId9" w:history="1">
        <w:r w:rsidRPr="001D6B15">
          <w:rPr>
            <w:rFonts w:ascii="Times New Roman" w:eastAsia="Times New Roman" w:hAnsi="Times New Roman" w:cs="Times New Roman"/>
            <w:iCs/>
            <w:color w:val="0563C1"/>
            <w:sz w:val="24"/>
            <w:szCs w:val="24"/>
            <w:u w:val="single"/>
            <w:lang w:eastAsia="ar-SA"/>
          </w:rPr>
          <w:t>http://www.ji.lviv.ua/n24texts/cyb-intrv.htm</w:t>
        </w:r>
      </w:hyperlink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</w:pPr>
      <w:r w:rsidRPr="001D6B15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5</w:t>
      </w:r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"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Корабель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дурнів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"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або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підводні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течії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історичної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політики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URL: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http://archiwum.polradio.pl/5/123/Artykul/385310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6.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Цибулько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В.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Такі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як Драч,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нагадують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мені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прострочену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консерву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URL: </w:t>
      </w:r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http://</w:t>
      </w:r>
      <w:hyperlink r:id="rId10" w:history="1">
        <w:r w:rsidRPr="001D6B15">
          <w:rPr>
            <w:rFonts w:ascii="Times New Roman" w:eastAsia="Times New Roman" w:hAnsi="Times New Roman" w:cs="Times New Roman"/>
            <w:iCs/>
            <w:color w:val="0563C1"/>
            <w:sz w:val="24"/>
            <w:szCs w:val="24"/>
            <w:u w:val="single"/>
            <w:lang w:eastAsia="ar-SA"/>
          </w:rPr>
          <w:t>www.tsybulko.com.ua/article.php?articleID=3778</w:t>
        </w:r>
      </w:hyperlink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</w:pPr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7.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Киридон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А. “Маски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пам’яті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” в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умовах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суспільних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зламів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URL: </w:t>
      </w:r>
      <w:r w:rsidRPr="001D6B1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 xml:space="preserve"> </w:t>
      </w:r>
      <w:hyperlink r:id="rId11" w:history="1">
        <w:r w:rsidRPr="001D6B15">
          <w:rPr>
            <w:rFonts w:ascii="Times New Roman" w:eastAsia="Times New Roman" w:hAnsi="Times New Roman" w:cs="Times New Roman"/>
            <w:iCs/>
            <w:color w:val="0563C1"/>
            <w:sz w:val="24"/>
            <w:szCs w:val="24"/>
            <w:u w:val="single"/>
            <w:lang w:val="en-US" w:eastAsia="ar-SA"/>
          </w:rPr>
          <w:t>http://www.memory.gov.ua/publication/maski-pam-yati-v-umovakh-suspilnikh-zlamiv</w:t>
        </w:r>
      </w:hyperlink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8. Забужко О. «І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знов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я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влізаю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 танк…».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Вибрані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тексти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2012–2016: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Статті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есе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інтерв'ю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спогади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К.: КОМОРА, 2016. 416 с.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9. Оксана Забужко: «І тут я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витягаю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свій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автомат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Калашнікова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й кажу: “Ах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ви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ж,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курви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! Вам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пам’ять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повідрубувало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?”».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URL: </w:t>
      </w:r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hyperlink r:id="rId12" w:history="1">
        <w:r w:rsidRPr="001D6B15">
          <w:rPr>
            <w:rFonts w:ascii="Times New Roman" w:eastAsia="Times New Roman" w:hAnsi="Times New Roman" w:cs="Times New Roman"/>
            <w:iCs/>
            <w:color w:val="0563C1"/>
            <w:sz w:val="24"/>
            <w:szCs w:val="24"/>
            <w:u w:val="single"/>
            <w:lang w:eastAsia="ar-SA"/>
          </w:rPr>
          <w:t>https://opinionua.com/2019/03/08/oksana-zabuzhko-i-tut-ya-vityagayu-svij-avtomat-kalashnikova-j-kazhu-ax-vi-zh-kurvi-vam-pamyat-povidrubuvalo/</w:t>
        </w:r>
      </w:hyperlink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</w:pPr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10.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Склокін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В.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Стаючи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публічними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історики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як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публічні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інтелектуали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у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пострадянській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Україні</w:t>
      </w:r>
      <w:proofErr w:type="spellEnd"/>
      <w:r w:rsidRPr="001D6B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URL: </w:t>
      </w:r>
      <w:r w:rsidRPr="001D6B1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 xml:space="preserve">  https://krytyka.com/ua/articles/stayuchy-publichnymy-istoryky-yak-publichni-intelektualy-u-postradyanskiy-ukrayini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</w:pPr>
    </w:p>
    <w:p w:rsidR="001D6B15" w:rsidRPr="001D6B15" w:rsidRDefault="001D6B15" w:rsidP="001D6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uk-UA" w:eastAsia="ru-RU"/>
        </w:rPr>
      </w:pPr>
      <w:r w:rsidRPr="001D6B1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 xml:space="preserve">Практичне заняття 10. </w:t>
      </w:r>
      <w:proofErr w:type="spellStart"/>
      <w:r w:rsidRPr="001D6B1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>Медіатворчість</w:t>
      </w:r>
      <w:proofErr w:type="spellEnd"/>
      <w:r w:rsidRPr="001D6B1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 xml:space="preserve"> як один із способів формування </w:t>
      </w:r>
      <w:proofErr w:type="spellStart"/>
      <w:r w:rsidRPr="001D6B1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>медіакультури</w:t>
      </w:r>
      <w:proofErr w:type="spellEnd"/>
      <w:r w:rsidRPr="001D6B1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 xml:space="preserve">. </w:t>
      </w:r>
    </w:p>
    <w:p w:rsidR="001D6B15" w:rsidRPr="001D6B15" w:rsidRDefault="001D6B15" w:rsidP="001D6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  <w:bookmarkStart w:id="0" w:name="_GoBack"/>
      <w:bookmarkEnd w:id="0"/>
      <w:r w:rsidRPr="001D6B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uk-UA" w:eastAsia="ru-RU"/>
        </w:rPr>
        <w:t>Завдання</w:t>
      </w:r>
      <w:r w:rsidRPr="001D6B1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:</w:t>
      </w:r>
    </w:p>
    <w:p w:rsidR="001D6B15" w:rsidRPr="001D6B15" w:rsidRDefault="001D6B15" w:rsidP="001D6B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  <w:r w:rsidRPr="001D6B1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Театралізовано-ситуативні творчі завдання (інтерв’ю, рекламна агенція, газетний кіоск тощо);</w:t>
      </w:r>
    </w:p>
    <w:p w:rsidR="001D6B15" w:rsidRPr="001D6B15" w:rsidRDefault="001D6B15" w:rsidP="001D6B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  <w:proofErr w:type="spellStart"/>
      <w:r w:rsidRPr="001D6B1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Словесна</w:t>
      </w:r>
      <w:proofErr w:type="spellEnd"/>
      <w:r w:rsidRPr="001D6B1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гра</w:t>
      </w:r>
      <w:proofErr w:type="spellEnd"/>
      <w:r w:rsidRPr="001D6B1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«</w:t>
      </w:r>
      <w:proofErr w:type="spellStart"/>
      <w:r w:rsidRPr="001D6B1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Складаємо</w:t>
      </w:r>
      <w:proofErr w:type="spellEnd"/>
      <w:r w:rsidRPr="001D6B1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історію</w:t>
      </w:r>
      <w:proofErr w:type="spellEnd"/>
      <w:r w:rsidRPr="001D6B1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за картинками»</w:t>
      </w:r>
      <w:r w:rsidRPr="001D6B1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.</w:t>
      </w:r>
    </w:p>
    <w:p w:rsidR="001D6B15" w:rsidRPr="001D6B15" w:rsidRDefault="001D6B15" w:rsidP="001D6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proofErr w:type="spellStart"/>
      <w:r w:rsidRPr="001D6B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Література</w:t>
      </w:r>
      <w:proofErr w:type="spellEnd"/>
      <w:r w:rsidRPr="001D6B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: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uk-UA" w:eastAsia="ru-RU"/>
        </w:rPr>
        <w:tab/>
      </w:r>
      <w:r w:rsidRPr="001D6B1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1, 2, 3, 5, 6, 7, 9–26.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Додаткова: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1.</w:t>
      </w:r>
      <w:r w:rsidRPr="001D6B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5 порад від експерта: Як виявити інформаційний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фейк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URL: http://tvoemisto.tv/news/5_porad_vid_eksperta_yak_vyyavyty_informatsiynyy_feyk_66446.html.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2. 10 заповідей достовірної інформації. URL: http://stopwrong.blogspot.com/p/10.html.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3. 13 онлайн-інструментів для перевірки контенту. URL: http://osvita.mediasapiens.ua/mediaprosvita/how_to/13_onlayninstrumentiv_dlya_perevirki_kontentu. – Мова: українська.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4.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eSafety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 що це та для чого потрібна безпека в інтернеті. URL: http://www.etwinning.com.ua/content/files/671974.pdf.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5. А ви довіряєте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Фейсбуку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? 5 способів перевірки інформації від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Бі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Бі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-Сі,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Гардіан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та Сі-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Ен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Ен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 URL: http://www.happymisto.od.ua/journalism/zhurnalistika-ta-fejsbuk.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6. Батьківська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медіапедагогіка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в системі позашкільної освіти [Електронний ресурс]. URL: http://mediaosvita.org.ua/book/batkivska-mediapedagogika-v-syste/.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7. Бойко А. Дегуманізація медіа та етичні стандарти журналістики (на матеріалі українських ЗМК 2013-2014 рр.). Вісник Львівського університету. Серія : Журналістика. 2014.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Вип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39 (1). С. 5–11. URL: </w:t>
      </w:r>
      <w:hyperlink r:id="rId13" w:history="1">
        <w:r w:rsidRPr="001D6B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uk-UA" w:eastAsia="ar-SA"/>
          </w:rPr>
          <w:t>http://nbuv.gov.ua/UJRN/VLNU_Jur_2014_39(1)__3</w:t>
        </w:r>
      </w:hyperlink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8. Демченко О. «Мова ворожнечі»: чи є протиріччя між професійним та громадянським обов’язком?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: </w:t>
      </w:r>
      <w:hyperlink r:id="rId14" w:history="1">
        <w:r w:rsidRPr="001D6B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https://detector.media/infospace/article/121803/2016-12-27-mova-vorozhnechi-chi-e-protirichchya-mizh-profesiinim-ta-gromadyanskim-obovyazkom/</w:t>
        </w:r>
      </w:hyperlink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9. Дослідження вразливості до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маніпуляційного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впливу. Авторська методика. URL: http://www.refmaniya.org.ua/psichologu/dosl-dzhennya-vrazlivost-do-man-pulyats-ynogo-vplivu.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10. Збірник статей Четвертої міжнародної науково-методичної конференції «Практична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медіаграмотність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міжнародний досвід та українські перспективи». Київ. : Центр Вільної Преси, Академія української преси, 2016. 504 с.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11. Збірник статей Шостої міжнародної науково-методичної конференції «Практична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медіаграмотність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міжнародний досвід та українські перспективи». Київ. : Центр Вільної Преси, Академія української преси, 2018. 244 с.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12. Ісакова Т. Мова ворожнечі як проблема українського інформаційного простору. </w:t>
      </w:r>
      <w:r w:rsidRPr="001D6B15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>Стратегічні комунікації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 № 4 (41). 2016. С. 90–97.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Карп’як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О. Вата з укропом: мова політичних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мемів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URL: http://discourse.in.ua/library/vata- z-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ukropommova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politychnyh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memiv</w:t>
      </w:r>
      <w:proofErr w:type="spellEnd"/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14.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Сучасна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медіакультура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контент,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концепції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перспективи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українсько-польський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досвід</w:t>
      </w:r>
      <w:proofErr w:type="spellEnd"/>
      <w:proofErr w:type="gram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) :</w:t>
      </w:r>
      <w:proofErr w:type="gram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колективна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монографія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[Й. Лось, С.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Ґавронський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Лильо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Уліта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ін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.] ; за наук. ред. проф. Й. Лося. </w:t>
      </w:r>
      <w:proofErr w:type="spellStart"/>
      <w:proofErr w:type="gram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Львів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ЛНУ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імені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Івана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Франка, 2012. 392 с.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15.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Шутов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Дегуманізація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як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інструмент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інформаційної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війни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1D6B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https://ms.detector.media/monitoring/advocacy_and_influence/degumanizatsiya_yak_instrument_informatsiynoi_viyni/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Your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Art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 видання про актуальне українське мистецтво.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hyperlink r:id="rId15" w:history="1"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https</w:t>
        </w:r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proofErr w:type="spellStart"/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supportyourart</w:t>
        </w:r>
        <w:proofErr w:type="spellEnd"/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com</w:t>
        </w:r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/</w:t>
        </w:r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contacts</w:t>
        </w:r>
      </w:hyperlink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2. Коридор. Журнал про сучасну культуру. http://www.korydor.in.ua/ua/.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3. «Україна розумна». Цикл інтерв’ю на Громадському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 письменниками, соціологами, теологами, істориками та науковцями, інтегрованими в світовий контекст. 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 https://www.youtube.com/watch?v=tB366t4aIBs&amp;list=PLPnX89fQLdskDwIcPuqQg8SYPTgsCchSP.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4. Platfor.ma. Незалежний інтернет-журнал про інновації та культуру. . 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  </w:t>
      </w:r>
      <w:hyperlink r:id="rId16" w:history="1"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https://platfor.ma/about/</w:t>
        </w:r>
      </w:hyperlink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5.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FAKE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OFF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fakeoff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org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uk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6.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Stopfake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stopfake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org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російська.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7. Академія української преси.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aup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com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українська.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8.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Детектор медіа.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detector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media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9.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нститут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масової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інформації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http://imi.org.ua.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10.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Медіаграмотність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http://osvita.mediasapiens.ua.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11.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Медіакритика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http://www.mediakrytyka.info.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12.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Медіаосвіта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і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медіаграмотність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medialiteracy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org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українська.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13.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Медіапсихологія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і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медіаосвіта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mediaosvita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org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українська.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Інтернет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http://www.prointernet.in.ua.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15.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Телекритика.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http://www.telekritika.ua.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rPr>
          <w:rFonts w:ascii="Calibri" w:eastAsia="Calibri" w:hAnsi="Calibri" w:cs="Times New Roman"/>
        </w:rPr>
      </w:pPr>
    </w:p>
    <w:p w:rsidR="001D6B15" w:rsidRPr="001D6B15" w:rsidRDefault="001D6B15" w:rsidP="001D6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  <w:r w:rsidRPr="001D6B1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 xml:space="preserve">Тема 11. Тренінгові практики у формуванні </w:t>
      </w:r>
      <w:proofErr w:type="spellStart"/>
      <w:r w:rsidRPr="001D6B1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>медіакультури</w:t>
      </w:r>
      <w:proofErr w:type="spellEnd"/>
      <w:r w:rsidRPr="001D6B1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uk-UA" w:eastAsia="ru-RU"/>
        </w:rPr>
        <w:t>.</w:t>
      </w:r>
    </w:p>
    <w:p w:rsidR="001D6B15" w:rsidRPr="001D6B15" w:rsidRDefault="001D6B15" w:rsidP="001D6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D6B1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Інтерактивні майстер-класи «Червона шапочка», «М'ясо кенгуру». Вправи «Упаковка інформаційного продукту», «Білий шум».</w:t>
      </w:r>
      <w:r w:rsidRPr="001D6B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D6B15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Практичне виконання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Література: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1, 2, 3, 5, 6, 7, 8, 10, 23, 26.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Додаткова: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1.</w:t>
      </w:r>
      <w:r w:rsidRPr="001D6B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5 порад від експерта: Як виявити інформаційний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фейк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URL: http://tvoemisto.tv/news/5_porad_vid_eksperta_yak_vyyavyty_informatsiynyy_feyk_66446.html.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2. 10 заповідей достовірної інформації. URL: http://stopwrong.blogspot.com/p/10.html.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3. 13 онлайн-інструментів для перевірки контенту. URL: http://osvita.mediasapiens.ua/mediaprosvita/how_to/13_onlayninstrumentiv_dlya_perevirki_kontentu. – Мова: українська.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4.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eSafety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 що це та для чого потрібна безпека в інтернеті. URL: http://www.etwinning.com.ua/content/files/671974.pdf.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5. А ви довіряєте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Фейсбуку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? 5 способів перевірки інформації від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Бі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Бі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-Сі,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Гардіан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та Сі-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Ен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Ен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 URL: http://www.happymisto.od.ua/journalism/zhurnalistika-ta-fejsbuk.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6. Батьківська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медіапедагогіка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в системі позашкільної освіти [Електронний ресурс]. URL: http://mediaosvita.org.ua/book/batkivska-mediapedagogika-v-syste/.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7. Бойко А. Дегуманізація медіа та етичні стандарти журналістики (на матеріалі українських ЗМК 2013-2014 рр.). Вісник Львівського університету. Серія : Журналістика. 2014.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Вип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39 (1). С. 5–11. URL: </w:t>
      </w:r>
      <w:hyperlink r:id="rId17" w:history="1">
        <w:r w:rsidRPr="001D6B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uk-UA" w:eastAsia="ar-SA"/>
          </w:rPr>
          <w:t>http://nbuv.gov.ua/UJRN/VLNU_Jur_2014_39(1)__3</w:t>
        </w:r>
      </w:hyperlink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lastRenderedPageBreak/>
        <w:t xml:space="preserve">8. Демченко О. «Мова ворожнечі»: чи є протиріччя між професійним та громадянським обов’язком?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: </w:t>
      </w:r>
      <w:hyperlink r:id="rId18" w:history="1">
        <w:r w:rsidRPr="001D6B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https://detector.media/infospace/article/121803/2016-12-27-mova-vorozhnechi-chi-e-protirichchya-mizh-profesiinim-ta-gromadyanskim-obovyazkom/</w:t>
        </w:r>
      </w:hyperlink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9. Дослідження вразливості до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маніпуляційного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впливу. Авторська методика. URL: http://www.refmaniya.org.ua/psichologu/dosl-dzhennya-vrazlivost-do-man-pulyats-ynogo-vplivu.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10. Збірник статей Четвертої міжнародної науково-методичної конференції «Практична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медіаграмотність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міжнародний досвід та українські перспективи». Київ. : Центр Вільної Преси, Академія української преси, 2016. 504 с.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11. Збірник статей Шостої міжнародної науково-методичної конференції «Практична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медіаграмотність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міжнародний досвід та українські перспективи». Київ. : Центр Вільної Преси, Академія української преси, 2018. 244 с.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12. Ісакова Т. Мова ворожнечі як проблема українського інформаційного простору. </w:t>
      </w:r>
      <w:r w:rsidRPr="001D6B15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>Стратегічні комунікації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 № 4 (41). 2016. С. 90–97.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Карп’як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О. Вата з укропом: мова політичних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мемів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URL: http://discourse.in.ua/library/vata- z-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ukropommova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politychnyh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memiv</w:t>
      </w:r>
      <w:proofErr w:type="spellEnd"/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14.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Сучасна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медіакультура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контент,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концепції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перспективи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українсько-польський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досвід</w:t>
      </w:r>
      <w:proofErr w:type="spellEnd"/>
      <w:proofErr w:type="gram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) :</w:t>
      </w:r>
      <w:proofErr w:type="gram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колективна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монографія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[Й. Лось, С.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Ґавронський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Лильо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Уліта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ін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.] ; за наук. ред. проф. Й. Лося. </w:t>
      </w:r>
      <w:proofErr w:type="spellStart"/>
      <w:proofErr w:type="gram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Львів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ЛНУ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імені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Івана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Франка, 2012. 392 с.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Шутов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Дегуманізація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як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інструмент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інформаційної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війни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1D6B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https://ms.detector.media/monitoring/advocacy_and_influence/degumanizatsiya_yak_instrument_informatsiynoi_viyni/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Your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Art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 видання про актуальне українське мистецтво.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hyperlink r:id="rId19" w:history="1"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https</w:t>
        </w:r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proofErr w:type="spellStart"/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supportyourart</w:t>
        </w:r>
        <w:proofErr w:type="spellEnd"/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com</w:t>
        </w:r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/</w:t>
        </w:r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contacts</w:t>
        </w:r>
      </w:hyperlink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2. Коридор. Журнал про сучасну культуру. http://www.korydor.in.ua/ua/.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3. «Україна розумна». Цикл інтерв’ю на Громадському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 письменниками, соціологами, теологами, істориками та науковцями, інтегрованими в світовий контекст. 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 https://www.youtube.com/watch?v=tB366t4aIBs&amp;list=PLPnX89fQLdskDwIcPuqQg8SYPTgsCchSP.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4. Platfor.ma. Незалежний інтернет-журнал про інновації та культуру. . 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  </w:t>
      </w:r>
      <w:hyperlink r:id="rId20" w:history="1"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https://platfor.ma/about/</w:t>
        </w:r>
      </w:hyperlink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5.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FAKE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OFF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fakeoff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org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uk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6.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Stopfake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stopfake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org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російська.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7. Академія української преси.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aup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com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українська.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8.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Детектор медіа.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detector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media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9.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нститут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масової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інформації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http://imi.org.ua.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10.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Медіаграмотність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http://osvita.mediasapiens.ua.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11.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Медіакритика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http://www.mediakrytyka.info.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12.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Медіаосвіта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і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медіаграмотність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medialiteracy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org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українська.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13.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Медіапсихологія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і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медіаосвіта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mediaosvita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org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українська.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Інтернет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http://www.prointernet.in.ua.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15.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Телекритика.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http://www.telekritika.ua.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1D6B15" w:rsidRPr="001D6B15" w:rsidRDefault="001D6B15" w:rsidP="001D6B1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1D6B15" w:rsidRPr="001D6B15" w:rsidRDefault="001D6B15" w:rsidP="001D6B1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РЕКОМЕНДОВАНА ЛІТЕРАТУРА</w:t>
      </w:r>
    </w:p>
    <w:p w:rsidR="001D6B15" w:rsidRPr="001D6B15" w:rsidRDefault="001D6B15" w:rsidP="001D6B1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ar-SA"/>
        </w:rPr>
      </w:pP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1.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Баришполець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О. Т. Брехня в інформаційному просторі та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міжособовій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комунікації : монографія. Кіровоград 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Імекс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-ЛТД, 2013. 648 с.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hyperlink r:id="rId21" w:history="1"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http://journlib.univ.kiev.ua/mono/maketBarishpolets.pdf</w:t>
        </w:r>
      </w:hyperlink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Галлін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Деніел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С.,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Манчіні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Паоло. Сучасні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медіасистеми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три моделі відносин ЗМІ та політики; пер. з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англ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О.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Насика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К. : Наука, 2008. 320 с. URL: </w:t>
      </w:r>
      <w:hyperlink r:id="rId22" w:history="1"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https://mediasystemy.wordpress.com</w:t>
        </w:r>
      </w:hyperlink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Дзюба О. Медіа-реклама як креативне мистецтво сучасного культурного простору України. </w:t>
      </w:r>
      <w:r w:rsidRPr="001D6B15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>Молодий вчений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 2018. № 1(1). С. 127–130. URL: http://nbuv.gov.ua/UJRN/molv_2018_1%281%29__33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Діти в Інтернеті: як навчити безпеці у віртуальному світі: посібник для батьків / І. В. Литовченко, С. Д. Максименко, С. І.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Болтівець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М.-Л. А. 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Чепа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Н. М. Бугайова. К.: Видавництво: ТОВ Видавничий Будинок «Аванпост-Прим», 2010. 48 с. URL: </w:t>
      </w:r>
      <w:hyperlink r:id="rId23" w:history="1"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http://rvo-kolomak.ucoz.ua/Informatizazija/kijiv_star.pdf</w:t>
        </w:r>
      </w:hyperlink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Казаков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Гранд-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наратив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 історії. URL: </w:t>
      </w:r>
      <w:hyperlink r:id="rId24" w:history="1">
        <w:r w:rsidRPr="001D6B15">
          <w:rPr>
            <w:rFonts w:ascii="Times New Roman" w:eastAsia="Times New Roman" w:hAnsi="Times New Roman" w:cs="Times New Roman"/>
            <w:sz w:val="24"/>
            <w:szCs w:val="24"/>
            <w:lang w:val="uk-UA" w:eastAsia="ar-SA"/>
          </w:rPr>
          <w:t>https://commons.com.ua/uk/grand-narativ-u-istoriyi/</w:t>
        </w:r>
      </w:hyperlink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Карп’як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О. Вата з укропом: мова політичних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мемів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URL: http://discourse.in.ua/library/vata- z-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ukropommova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-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politychnyh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-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memiv</w:t>
      </w:r>
      <w:proofErr w:type="spellEnd"/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Кісь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Р. Мова, думка і культурна реальність (від Олександра Потебні до гіпотези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мовного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релятивізму). Львів : Літопис, 2002. 304 с.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Кісь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Р. Як зупинити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розукраїнювання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України? : наукове видання. Львів: ТзОВ “Видавнича фірма «Афіша»”, 2012. 360 с.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9. Костенко, Н. В., Іванов, В. Ф. Досвід контент-аналізу: Моделі та практики: монографія. К. : Центр вільної преси, 2003. 200 с. URL: </w:t>
      </w:r>
      <w:hyperlink r:id="rId25" w:history="1"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http://i-soc.com.ua/files/k/kostenko.pdf</w:t>
        </w:r>
      </w:hyperlink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10. Культура і медіа: вийти з зачарованого кола.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: </w:t>
      </w:r>
      <w:hyperlink r:id="rId26" w:history="1">
        <w:r w:rsidRPr="001D6B15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https://lb.ua/culture/2015/06/25/309324_kultura_i_media_viyti_z.html</w:t>
        </w:r>
      </w:hyperlink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11.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Медіаграмотність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уроках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суспільних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дисциплін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посібник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вчителя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ред. В. Ф.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Іванова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О. В.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Волошенюк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О. П.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Мокрогуза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gram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К.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вільної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преси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Академія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української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преси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2016. </w:t>
      </w:r>
      <w:proofErr w:type="gram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201</w:t>
      </w:r>
      <w:proofErr w:type="gramEnd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URL: http://www.aup.com.ua/upd/mo.pdf.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 </w:t>
      </w:r>
      <w:r w:rsidRPr="001D6B15">
        <w:rPr>
          <w:rFonts w:ascii="Times New Roman" w:eastAsia="Calibri" w:hAnsi="Times New Roman" w:cs="Times New Roman"/>
          <w:sz w:val="24"/>
          <w:szCs w:val="24"/>
        </w:rPr>
        <w:t xml:space="preserve">Медіакультура в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</w:rPr>
        <w:t>контексті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</w:rPr>
        <w:t>міждисциплінарних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B15">
        <w:rPr>
          <w:rFonts w:ascii="Times New Roman" w:eastAsia="Calibri" w:hAnsi="Times New Roman" w:cs="Times New Roman"/>
          <w:sz w:val="24"/>
          <w:szCs w:val="24"/>
        </w:rPr>
        <w:t>досліджень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D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</w:rPr>
        <w:t>монографія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</w:rPr>
        <w:t xml:space="preserve"> / за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</w:rPr>
        <w:t>загал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</w:rPr>
        <w:t xml:space="preserve">. наук. ред. В. В.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</w:rPr>
        <w:t>Березенко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</w:rPr>
        <w:t xml:space="preserve">, М. А.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</w:rPr>
        <w:t>Лепського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</w:rPr>
        <w:t>, О. О. 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</w:rPr>
        <w:t>Семенець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</w:rPr>
        <w:t xml:space="preserve"> ;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</w:rPr>
        <w:t>відп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</w:rPr>
        <w:t xml:space="preserve">. ред. К. Г.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</w:rPr>
        <w:t>Сіріньок-Долгарьова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6B15">
        <w:rPr>
          <w:rFonts w:ascii="Times New Roman" w:eastAsia="Calibri" w:hAnsi="Times New Roman" w:cs="Times New Roman"/>
          <w:sz w:val="24"/>
          <w:szCs w:val="24"/>
        </w:rPr>
        <w:t>Запоріжжя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D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</w:rPr>
        <w:t>Кераміст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</w:rPr>
        <w:t>, 2017. 309 с.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13. Медіакультура особистості: соціально-психологічний підхід: навчальний посібник / О. Т.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Баришполець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Л. А. Найдьонова, Г. В. Мироненко, О. Є.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Голубева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В. В.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Різун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ін. ; за ред. Л. А. 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Найдьонової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, О. Т. 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Баришпольця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К. : Міленіум, 2009. 440 с. URL: </w:t>
      </w:r>
      <w:hyperlink r:id="rId27" w:history="1">
        <w:r w:rsidRPr="001D6B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https://drive.google.com/file/d/0B0VbC0WlJ54oZWVWb2ZZakg2MDA/view?pref=2&amp;pli=1</w:t>
        </w:r>
      </w:hyperlink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14.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Медіаосвіта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медіаграмотність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: короткий огляд / В. Ф. Іванов, О. В. 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Волошенюк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Л. М. Кульчинська, Т. В. Іванова, Ю. П. Мірошниченко. 2-ге вид., стер. К. : АУП, ЦВП, 2012. 58 с. URL: </w:t>
      </w:r>
      <w:hyperlink r:id="rId28" w:history="1">
        <w:r w:rsidRPr="001D6B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http://www.aup.com.ua/upload/ogliad.pdf</w:t>
        </w:r>
      </w:hyperlink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15.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Медіаосвіта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медіаграмотність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підручник / ред.-упор. В. Ф. Іванов, О. В.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Волошенюк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 ; за науковою редакцією В. В.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Різуна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2-ге вид., стер. К. : Центр вільної преси, 2013. 352 с. URL: </w:t>
      </w:r>
      <w:hyperlink r:id="rId29" w:history="1">
        <w:r w:rsidRPr="001D6B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http://www.aup.com.ua/uploads/mo2.pdf</w:t>
        </w:r>
      </w:hyperlink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16.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Медіаосвіта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медіаграмотність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підручник для студентів педагогічних коледжів / ред.-упор. В. Ф. Іванов, О. В.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Волошенюк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; за науковою редакцією В. В.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Різуна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К. : Центр Вільної Преси, 2014. 431 с. URL: http://www.aup.com.ua/uploads/mo3.pdf. 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17.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Ожеван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Глобальна війна стратегічних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наративів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виклики та ризики для України. </w:t>
      </w:r>
      <w:r w:rsidRPr="001D6B15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Стратегічні пріоритети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№ 4 (41), 2016. С. 30–40. URL: http://ippi.org.ua/sites/default/files/ozevan.pdf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18. Основи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медіаграмотності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: Навчально-методичний посібник для вчителя 8 (9) клас. Плани-конспекти уроків / за ред. В. Ф. Іванова, О. В. 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Волошенюк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О. П.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Мокрогуза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К.: Академія української преси, Центр вільної преси, 2014. 190 с. URL: </w:t>
      </w:r>
      <w:hyperlink r:id="rId30" w:history="1">
        <w:r w:rsidRPr="001D6B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http://www.aup.com.ua/ml/lessons_web.pdf</w:t>
        </w:r>
      </w:hyperlink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19. Посібник з верифікації: визначний гід з верифікації цифрового контенту для висвітлення надзвичайних подій. URL: </w:t>
      </w:r>
      <w:hyperlink r:id="rId31" w:history="1">
        <w:r w:rsidRPr="001D6B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http://verificationhandbook.com/book_ua</w:t>
        </w:r>
      </w:hyperlink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20. Практична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медіаграмотність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: посібник для бібліотекарів / Л. 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О.Гуменюк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В. І. Потапова. К. : Академія Української преси, 2015. URL: </w:t>
      </w:r>
      <w:hyperlink r:id="rId32" w:history="1">
        <w:r w:rsidRPr="001D6B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http://www.aup.com.ua/books/mbm</w:t>
        </w:r>
      </w:hyperlink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21. Практична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медіаосвіта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авторські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уроки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Збірка / ред.-упор. В. Ф. Іванов, О. В.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Волошенюк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; за науковою редакцією В. В.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Різуна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К. : Академія української преси, Центр вільної преси, 2013. 447 с. URL: </w:t>
      </w:r>
      <w:hyperlink r:id="rId33" w:history="1">
        <w:r w:rsidRPr="001D6B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http://www.aup.com.ua/uploads/Avtorski_yroku.pdf</w:t>
        </w:r>
      </w:hyperlink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22. Ре-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візія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історії. Російська історична пропаганда та Україна. Київ : К.І.С., 2019. 99 с. URL: </w:t>
      </w:r>
      <w:hyperlink r:id="rId34" w:history="1">
        <w:r w:rsidRPr="001D6B15">
          <w:rPr>
            <w:rFonts w:ascii="Times New Roman" w:eastAsia="Times New Roman" w:hAnsi="Times New Roman" w:cs="Times New Roman"/>
            <w:sz w:val="24"/>
            <w:szCs w:val="24"/>
            <w:lang w:val="uk-UA" w:eastAsia="ar-SA"/>
          </w:rPr>
          <w:t>https://www.civic-synergy.org.ua/wp-content/uploads/2018/04/Re-viziya-istoriyi_rosijska-istorychna-propaganda-ta-Ukrayina.pdf</w:t>
        </w:r>
      </w:hyperlink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23.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Рябчук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Від Малоросії до України: парадокси запізнілого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націєтворення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Київ : Критика, 2000. 303 с.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24. Стратегії дослідження екранних медіа / НАН України ; ІМФЕ ім. М. Т. Рильського. К., 2013. 356 с. URL: </w:t>
      </w:r>
      <w:hyperlink r:id="rId35" w:history="1">
        <w:r w:rsidRPr="001D6B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http://mau-nau.org.ua/etnolog/books/ns/ns_2013.pdf</w:t>
        </w:r>
      </w:hyperlink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25.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Сучасна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медіакультура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контент,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концепції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перспективи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українсько-польський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досвід</w:t>
      </w:r>
      <w:proofErr w:type="spellEnd"/>
      <w:proofErr w:type="gram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:</w:t>
      </w:r>
      <w:proofErr w:type="gram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колективна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монографія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/ [Й. Лось, С.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Ґавронський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Т. 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Лильо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М.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Уліта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та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.] ; за наук. ред. проф. Й. Лося. </w:t>
      </w:r>
      <w:proofErr w:type="spellStart"/>
      <w:proofErr w:type="gram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Львів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:</w:t>
      </w:r>
      <w:proofErr w:type="gram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ЛНУ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імені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Івана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Франка, 2012. 392 с.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26. Технології розвитку критичного мислення учнів / А.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Кроуфорд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, В. 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Саул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С.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Метьюз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Макінстер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; наук. ред.,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передм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О. І.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Пометун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К.: Вид-во «Плеяди», 2006. 220 с. URL: </w:t>
      </w:r>
      <w:hyperlink r:id="rId36" w:history="1">
        <w:r w:rsidRPr="001D6B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http://osvita.ua/doc/files/news/487/48780/KritichneView.pdf</w:t>
        </w:r>
      </w:hyperlink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27.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Томпсон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Д.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Хітмейкери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Наука популярності та змагання за увагу / пер. з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англ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Д. Антонюка, Н. Палій. Київ :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Yakaboo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Publishing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, 2018. 432 с.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28. Шевченко Л. І.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Медіалінгвістика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словник термінів і понять / за ред. Л. І. Шевченко. К. : ВПЦ "Київський університет", 2014. 380 с. URL: </w:t>
      </w:r>
      <w:hyperlink r:id="rId37" w:history="1">
        <w:r w:rsidRPr="001D6B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http://sizonov.blogspot.com/p/blog-page_7872.html</w:t>
        </w:r>
      </w:hyperlink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29.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Шейбе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С.,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Рогоу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Медіаграмотність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Підручник для вчителя.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Перекл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з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англ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С.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Дьома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; за загал. ред. В. Ф. Іванова, О. В.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Волошенюк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. К. : Центр вільної преси, Академія української преси, 2014. 319 с. URL: http://www.aup.com.ua/uploads/MG.pdf.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30. </w:t>
      </w:r>
      <w:proofErr w:type="spellStart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>Ясиневич</w:t>
      </w:r>
      <w:proofErr w:type="spellEnd"/>
      <w:r w:rsidRPr="001D6B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Я. Комунікація громадських ініціатив. Для тих, хто творить зміни. Практичний посібник / Інститут масової інформації. Київ : ТОВ «Софія-А», 2016.104 с.</w:t>
      </w:r>
    </w:p>
    <w:p w:rsidR="001D6B15" w:rsidRPr="001D6B15" w:rsidRDefault="001D6B15" w:rsidP="001D6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uk-UA" w:eastAsia="ru-RU"/>
        </w:rPr>
      </w:pP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Додаткова: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1.</w:t>
      </w:r>
      <w:r w:rsidRPr="001D6B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5 порад від експерта: Як виявити інформаційний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фейк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URL: http://tvoemisto.tv/news/5_porad_vid_eksperta_yak_vyyavyty_informatsiynyy_feyk_66446.html.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>2. 10 заповідей достовірної інформації. URL: http://stopwrong.blogspot.com/p/10.html.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3. 13 онлайн-інструментів для перевірки контенту. URL: http://osvita.mediasapiens.ua/mediaprosvita/how_to/13_onlayninstrumentiv_dlya_perevirki_kontentu. – Мова: українська.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4.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eSafety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 що це та для чого потрібна безпека в інтернеті. URL: http://www.etwinning.com.ua/content/files/671974.pdf.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5. А ви довіряєте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Фейсбуку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? 5 способів перевірки інформації від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Бі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Бі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-Сі,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Гардіан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та Сі-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Ен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Ен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 URL: http://www.happymisto.od.ua/journalism/zhurnalistika-ta-fejsbuk.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6. Батьківська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медіапедагогіка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в системі позашкільної освіти [Електронний ресурс]. URL: http://mediaosvita.org.ua/book/batkivska-mediapedagogika-v-syste/.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7. Бойко А. Дегуманізація медіа та етичні стандарти журналістики (на матеріалі українських ЗМК 2013-2014 рр.). Вісник Львівського університету. Серія : Журналістика. 2014.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Вип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39 (1). С. 5–11. URL: </w:t>
      </w:r>
      <w:hyperlink r:id="rId38" w:history="1">
        <w:r w:rsidRPr="001D6B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uk-UA" w:eastAsia="ar-SA"/>
          </w:rPr>
          <w:t>http://nbuv.gov.ua/UJRN/VLNU_Jur_2014_39(1)__3</w:t>
        </w:r>
      </w:hyperlink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lastRenderedPageBreak/>
        <w:tab/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8. Демченко О. «Мова ворожнечі»: чи є протиріччя між професійним та громадянським обов’язком?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: </w:t>
      </w:r>
      <w:hyperlink r:id="rId39" w:history="1">
        <w:r w:rsidRPr="001D6B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https://detector.media/infospace/article/121803/2016-12-27-mova-vorozhnechi-chi-e-protirichchya-mizh-profesiinim-ta-gromadyanskim-obovyazkom/</w:t>
        </w:r>
      </w:hyperlink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9. Дослідження вразливості до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маніпуляційного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впливу. Авторська методика. URL: http://www.refmaniya.org.ua/psichologu/dosl-dzhennya-vrazlivost-do-man-pulyats-ynogo-vplivu.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10. Збірник статей Четвертої міжнародної науково-методичної конференції «Практична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медіаграмотність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міжнародний досвід та українські перспективи». Київ. : Центр Вільної Преси, Академія української преси, 2016. 504 с.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11. Збірник статей Шостої міжнародної науково-методичної конференції «Практична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медіаграмотність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міжнародний досвід та українські перспективи». Київ. : Центр Вільної Преси, Академія української преси, 2018. 244 с.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12. Ісакова Т. Мова ворожнечі як проблема українського інформаційного простору. </w:t>
      </w:r>
      <w:r w:rsidRPr="001D6B15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>Стратегічні комунікації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 № 4 (41). 2016. С. 90–97.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Карп’як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О. Вата з укропом: мова політичних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мемів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URL: http://discourse.in.ua/library/vata- z-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ukropommova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politychnyh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memiv</w:t>
      </w:r>
      <w:proofErr w:type="spellEnd"/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Сучасна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медіакультура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контент,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концепції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перспективи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українсько-польський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досвід</w:t>
      </w:r>
      <w:proofErr w:type="spellEnd"/>
      <w:proofErr w:type="gram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) :</w:t>
      </w:r>
      <w:proofErr w:type="gram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колективна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монографія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[Й. Лось, С.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Ґавронський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Лильо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Уліта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ін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.] ; за наук. ред. проф. Й. Лося. </w:t>
      </w:r>
      <w:proofErr w:type="spellStart"/>
      <w:proofErr w:type="gram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Львів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ЛНУ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імені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Івана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Франка, 2012. 392 с.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14.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Шутов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Дегуманізація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як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інструмент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інформаційної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війни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1D6B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https://ms.detector.media/monitoring/advocacy_and_influence/degumanizatsiya_yak_instrument_informatsiynoi_viyni/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1.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Your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Art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 видання про актуальне українське мистецтво.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hyperlink r:id="rId40" w:history="1"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https</w:t>
        </w:r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proofErr w:type="spellStart"/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supportyourart</w:t>
        </w:r>
        <w:proofErr w:type="spellEnd"/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com</w:t>
        </w:r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/</w:t>
        </w:r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contacts</w:t>
        </w:r>
      </w:hyperlink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2. Коридор. Журнал про сучасну культуру. http://www.korydor.in.ua/ua/.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3. «Україна розумна». Цикл інтерв’ю на Громадському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 письменниками, соціологами, теологами, істориками та науковцями, інтегрованими в світовий контекст. 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 https://www.youtube.com/watch?v=tB366t4aIBs&amp;list=PLPnX89fQLdskDwIcPuqQg8SYPTgsCchSP.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4. Platfor.ma. Незалежний інтернет-журнал про інновації та культуру. . 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  </w:t>
      </w:r>
      <w:hyperlink r:id="rId41" w:history="1">
        <w:r w:rsidRPr="001D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https://platfor.ma/about/</w:t>
        </w:r>
      </w:hyperlink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5.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FAKE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OFF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fakeoff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org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uk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– Мова: українська.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6.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Stopfake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stopfake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org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російська.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7. Академія української преси.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aup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com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українська.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8.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Детектор медіа.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detector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media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9.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нститут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масової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інформації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http://imi.org.ua.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10.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Медіаграмотність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http://osvita.mediasapiens.ua.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11.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Медіакритика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http://www.mediakrytyka.info.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12.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Медіаосвіта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і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медіаграмотність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medialiteracy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org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українська.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13.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Медіапсихологія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і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медіаосвіта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URL</w:t>
      </w: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mediaosvita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org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ua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українська.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 </w:t>
      </w:r>
      <w:proofErr w:type="spellStart"/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Інтернет</w:t>
      </w:r>
      <w:proofErr w:type="spellEnd"/>
      <w:r w:rsidRPr="001D6B1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http://www.prointernet.in.ua.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15. </w:t>
      </w:r>
      <w:r w:rsidRPr="001D6B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Телекритика. </w:t>
      </w:r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http://www.telekritika.ua. –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1D6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D6B15" w:rsidRPr="001D6B15" w:rsidRDefault="001D6B15" w:rsidP="001D6B1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6B15" w:rsidRPr="001D6B15" w:rsidRDefault="001D6B15" w:rsidP="001D6B15">
      <w:pPr>
        <w:rPr>
          <w:rFonts w:ascii="Calibri" w:eastAsia="Calibri" w:hAnsi="Calibri" w:cs="Times New Roman"/>
        </w:rPr>
      </w:pPr>
    </w:p>
    <w:p w:rsidR="001D6B15" w:rsidRPr="001D6B15" w:rsidRDefault="001D6B15" w:rsidP="001D6B15">
      <w:pPr>
        <w:rPr>
          <w:rFonts w:ascii="Calibri" w:eastAsia="Calibri" w:hAnsi="Calibri" w:cs="Times New Roman"/>
        </w:rPr>
      </w:pPr>
    </w:p>
    <w:p w:rsidR="001D6B15" w:rsidRPr="001D6B15" w:rsidRDefault="001D6B15" w:rsidP="001D6B15">
      <w:pPr>
        <w:rPr>
          <w:rFonts w:ascii="Calibri" w:eastAsia="Calibri" w:hAnsi="Calibri" w:cs="Times New Roman"/>
        </w:rPr>
      </w:pPr>
    </w:p>
    <w:p w:rsidR="00FB27D3" w:rsidRDefault="00FB27D3"/>
    <w:sectPr w:rsidR="00FB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7D00"/>
    <w:multiLevelType w:val="hybridMultilevel"/>
    <w:tmpl w:val="947829E8"/>
    <w:lvl w:ilvl="0" w:tplc="E4CAC56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15"/>
    <w:rsid w:val="001D6B15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4A80B-F5F1-4117-9044-A50CEB3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buv.gov.ua/UJRN/VLNU_Jur_2014_39(1)__3" TargetMode="External"/><Relationship Id="rId18" Type="http://schemas.openxmlformats.org/officeDocument/2006/relationships/hyperlink" Target="https://detector.media/infospace/article/121803/2016-12-27-mova-vorozhnechi-chi-e-protirichchya-mizh-profesiinim-ta-gromadyanskim-obovyazkom/" TargetMode="External"/><Relationship Id="rId26" Type="http://schemas.openxmlformats.org/officeDocument/2006/relationships/hyperlink" Target="https://lb.ua/culture/2015/06/25/309324_kultura_i_media_viyti_z.html" TargetMode="External"/><Relationship Id="rId39" Type="http://schemas.openxmlformats.org/officeDocument/2006/relationships/hyperlink" Target="https://detector.media/infospace/article/121803/2016-12-27-mova-vorozhnechi-chi-e-protirichchya-mizh-profesiinim-ta-gromadyanskim-obovyazkom/" TargetMode="External"/><Relationship Id="rId21" Type="http://schemas.openxmlformats.org/officeDocument/2006/relationships/hyperlink" Target="http://journlib.univ.kiev.ua/mono/maketBarishpolets.pdf" TargetMode="External"/><Relationship Id="rId34" Type="http://schemas.openxmlformats.org/officeDocument/2006/relationships/hyperlink" Target="https://www.civic-synergy.org.ua/wp-content/uploads/2018/04/Re-viziya-istoriyi_rosijska-istorychna-propaganda-ta-Ukrayina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upportyourart.com/contac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.ma/about/" TargetMode="External"/><Relationship Id="rId20" Type="http://schemas.openxmlformats.org/officeDocument/2006/relationships/hyperlink" Target="https://platfor.ma/about/" TargetMode="External"/><Relationship Id="rId29" Type="http://schemas.openxmlformats.org/officeDocument/2006/relationships/hyperlink" Target="http://www.aup.com.ua/uploads/mo2.pdf" TargetMode="External"/><Relationship Id="rId41" Type="http://schemas.openxmlformats.org/officeDocument/2006/relationships/hyperlink" Target="https://platfor.ma/abou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tector.media/infospace/article/121803/2016-12-27-mova-vorozhnechi-chi-e-protirichchya-mizh-profesiinim-ta-gromadyanskim-obovyazkom/" TargetMode="External"/><Relationship Id="rId11" Type="http://schemas.openxmlformats.org/officeDocument/2006/relationships/hyperlink" Target="http://www.memory.gov.ua/publication/maski-pam-yati-v-umovakh-suspilnikh-zlamiv" TargetMode="External"/><Relationship Id="rId24" Type="http://schemas.openxmlformats.org/officeDocument/2006/relationships/hyperlink" Target="https://commons.com.ua/uk/grand-narativ-u-istoriyi/" TargetMode="External"/><Relationship Id="rId32" Type="http://schemas.openxmlformats.org/officeDocument/2006/relationships/hyperlink" Target="http://www.aup.com.ua/books/mbm" TargetMode="External"/><Relationship Id="rId37" Type="http://schemas.openxmlformats.org/officeDocument/2006/relationships/hyperlink" Target="http://sizonov.blogspot.com/p/blog-page_7872.html" TargetMode="External"/><Relationship Id="rId40" Type="http://schemas.openxmlformats.org/officeDocument/2006/relationships/hyperlink" Target="https://supportyourart.com/contacts" TargetMode="External"/><Relationship Id="rId5" Type="http://schemas.openxmlformats.org/officeDocument/2006/relationships/hyperlink" Target="http://nbuv.gov.ua/UJRN/VLNU_Jur_2014_39(1)__3" TargetMode="External"/><Relationship Id="rId15" Type="http://schemas.openxmlformats.org/officeDocument/2006/relationships/hyperlink" Target="https://supportyourart.com/contacts" TargetMode="External"/><Relationship Id="rId23" Type="http://schemas.openxmlformats.org/officeDocument/2006/relationships/hyperlink" Target="http://rvo-kolomak.ucoz.ua/Informatizazija/kijiv_star.pdf" TargetMode="External"/><Relationship Id="rId28" Type="http://schemas.openxmlformats.org/officeDocument/2006/relationships/hyperlink" Target="http://www.aup.com.ua/upload/ogliad.pdf" TargetMode="External"/><Relationship Id="rId36" Type="http://schemas.openxmlformats.org/officeDocument/2006/relationships/hyperlink" Target="http://osvita.ua/doc/files/news/487/48780/KritichneView.pdf" TargetMode="External"/><Relationship Id="rId10" Type="http://schemas.openxmlformats.org/officeDocument/2006/relationships/hyperlink" Target="http://www.tsybulko.com.ua/article.php?articleID=3778" TargetMode="External"/><Relationship Id="rId19" Type="http://schemas.openxmlformats.org/officeDocument/2006/relationships/hyperlink" Target="https://supportyourart.com/contacts" TargetMode="External"/><Relationship Id="rId31" Type="http://schemas.openxmlformats.org/officeDocument/2006/relationships/hyperlink" Target="http://verificationhandbook.com/book_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.lviv.ua/n24texts/cyb-intrv.htm" TargetMode="External"/><Relationship Id="rId14" Type="http://schemas.openxmlformats.org/officeDocument/2006/relationships/hyperlink" Target="https://detector.media/infospace/article/121803/2016-12-27-mova-vorozhnechi-chi-e-protirichchya-mizh-profesiinim-ta-gromadyanskim-obovyazkom/" TargetMode="External"/><Relationship Id="rId22" Type="http://schemas.openxmlformats.org/officeDocument/2006/relationships/hyperlink" Target="https://mediasystemy.wordpress.com" TargetMode="External"/><Relationship Id="rId27" Type="http://schemas.openxmlformats.org/officeDocument/2006/relationships/hyperlink" Target="https://drive.google.com/file/d/0B0VbC0WlJ54oZWVWb2ZZakg2MDA/view?pref=2&amp;pli=1" TargetMode="External"/><Relationship Id="rId30" Type="http://schemas.openxmlformats.org/officeDocument/2006/relationships/hyperlink" Target="http://www.aup.com.ua/ml/lessons_web.pdf" TargetMode="External"/><Relationship Id="rId35" Type="http://schemas.openxmlformats.org/officeDocument/2006/relationships/hyperlink" Target="http://mau-nau.org.ua/etnolog/books/ns/ns_2013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platfor.ma/abou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pinionua.com/2019/03/08/oksana-zabuzhko-i-tut-ya-vityagayu-svij-avtomat-kalashnikova-j-kazhu-ax-vi-zh-kurvi-vam-pamyat-povidrubuvalo/" TargetMode="External"/><Relationship Id="rId17" Type="http://schemas.openxmlformats.org/officeDocument/2006/relationships/hyperlink" Target="http://nbuv.gov.ua/UJRN/VLNU_Jur_2014_39(1)__3" TargetMode="External"/><Relationship Id="rId25" Type="http://schemas.openxmlformats.org/officeDocument/2006/relationships/hyperlink" Target="http://i-soc.com.ua/files/k/kostenko.pdf" TargetMode="External"/><Relationship Id="rId33" Type="http://schemas.openxmlformats.org/officeDocument/2006/relationships/hyperlink" Target="http://www.aup.com.ua/uploads/Avtorski_yroku.pdf" TargetMode="External"/><Relationship Id="rId38" Type="http://schemas.openxmlformats.org/officeDocument/2006/relationships/hyperlink" Target="http://nbuv.gov.ua/UJRN/VLNU_Jur_2014_39(1)__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2020-09-11T01:45:00Z</dcterms:created>
  <dcterms:modified xsi:type="dcterms:W3CDTF">2020-09-11T01:46:00Z</dcterms:modified>
</cp:coreProperties>
</file>