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6515" w:rsidRPr="007C7EFC" w:rsidRDefault="00826515" w:rsidP="00826515">
      <w:pPr>
        <w:spacing w:line="360" w:lineRule="auto"/>
        <w:ind w:left="-113" w:right="-113"/>
        <w:jc w:val="center"/>
        <w:rPr>
          <w:b/>
          <w:bCs/>
          <w:spacing w:val="-20"/>
          <w:sz w:val="28"/>
          <w:szCs w:val="28"/>
          <w:lang w:val="uk-UA"/>
        </w:rPr>
      </w:pPr>
      <w:bookmarkStart w:id="0" w:name="1"/>
      <w:bookmarkEnd w:id="0"/>
      <w:r w:rsidRPr="007C7EFC">
        <w:rPr>
          <w:b/>
          <w:bCs/>
          <w:spacing w:val="-20"/>
          <w:sz w:val="28"/>
          <w:szCs w:val="28"/>
          <w:lang w:val="uk-UA"/>
        </w:rPr>
        <w:t xml:space="preserve">МІНІСТЕРСТВО </w:t>
      </w:r>
      <w:r>
        <w:rPr>
          <w:b/>
          <w:bCs/>
          <w:spacing w:val="-20"/>
          <w:sz w:val="28"/>
          <w:szCs w:val="28"/>
          <w:lang w:val="uk-UA"/>
        </w:rPr>
        <w:t>ОСВІТИ ТА НАУКИ</w:t>
      </w:r>
      <w:r w:rsidRPr="007C7EFC">
        <w:rPr>
          <w:b/>
          <w:bCs/>
          <w:spacing w:val="-20"/>
          <w:sz w:val="28"/>
          <w:szCs w:val="28"/>
          <w:lang w:val="uk-UA"/>
        </w:rPr>
        <w:t xml:space="preserve"> УКРАЇНИ</w:t>
      </w:r>
    </w:p>
    <w:p w:rsidR="00826515" w:rsidRPr="00C44DBC" w:rsidRDefault="00826515" w:rsidP="00826515">
      <w:pPr>
        <w:spacing w:line="360" w:lineRule="auto"/>
        <w:jc w:val="center"/>
        <w:rPr>
          <w:b/>
          <w:sz w:val="28"/>
          <w:szCs w:val="28"/>
          <w:lang w:val="uk-UA"/>
        </w:rPr>
      </w:pPr>
      <w:r w:rsidRPr="003A0236">
        <w:rPr>
          <w:b/>
          <w:sz w:val="28"/>
          <w:szCs w:val="28"/>
          <w:lang w:val="uk-UA"/>
        </w:rPr>
        <w:t xml:space="preserve">УМАНСЬКИЙ </w:t>
      </w:r>
      <w:r w:rsidRPr="00C44DBC">
        <w:rPr>
          <w:b/>
          <w:sz w:val="28"/>
          <w:szCs w:val="28"/>
          <w:lang w:val="uk-UA"/>
        </w:rPr>
        <w:t>НАЦІОНАЛЬНИЙ УНІВЕРСИТЕТ САДІВНИЦТВА</w:t>
      </w:r>
    </w:p>
    <w:p w:rsidR="00826515" w:rsidRDefault="00826515" w:rsidP="00826515">
      <w:pPr>
        <w:jc w:val="center"/>
        <w:rPr>
          <w:b/>
          <w:sz w:val="28"/>
          <w:szCs w:val="28"/>
          <w:lang w:val="uk-UA"/>
        </w:rPr>
      </w:pPr>
    </w:p>
    <w:p w:rsidR="00826515" w:rsidRPr="00C44DBC" w:rsidRDefault="00826515" w:rsidP="00826515">
      <w:pPr>
        <w:jc w:val="right"/>
        <w:rPr>
          <w:b/>
          <w:sz w:val="28"/>
          <w:szCs w:val="28"/>
          <w:lang w:val="uk-UA"/>
        </w:rPr>
      </w:pPr>
      <w:r>
        <w:rPr>
          <w:b/>
          <w:sz w:val="28"/>
          <w:szCs w:val="28"/>
          <w:lang w:val="uk-UA"/>
        </w:rPr>
        <w:t>Ф</w:t>
      </w:r>
      <w:r w:rsidRPr="00C44DBC">
        <w:rPr>
          <w:b/>
          <w:sz w:val="28"/>
          <w:szCs w:val="28"/>
          <w:lang w:val="uk-UA"/>
        </w:rPr>
        <w:t>акультет</w:t>
      </w:r>
      <w:r>
        <w:rPr>
          <w:b/>
          <w:sz w:val="28"/>
          <w:szCs w:val="28"/>
          <w:lang w:val="uk-UA"/>
        </w:rPr>
        <w:t xml:space="preserve"> менеджменту</w:t>
      </w:r>
    </w:p>
    <w:p w:rsidR="00826515" w:rsidRPr="00EE0FEF" w:rsidRDefault="00826515" w:rsidP="00826515">
      <w:pPr>
        <w:jc w:val="right"/>
        <w:rPr>
          <w:b/>
          <w:sz w:val="28"/>
          <w:szCs w:val="28"/>
          <w:lang w:val="uk-UA"/>
        </w:rPr>
      </w:pPr>
      <w:r w:rsidRPr="00C44DBC">
        <w:rPr>
          <w:b/>
          <w:sz w:val="28"/>
          <w:szCs w:val="28"/>
          <w:lang w:val="uk-UA"/>
        </w:rPr>
        <w:t xml:space="preserve">Кафедра </w:t>
      </w:r>
      <w:r>
        <w:rPr>
          <w:b/>
          <w:sz w:val="28"/>
          <w:szCs w:val="28"/>
          <w:lang w:val="uk-UA"/>
        </w:rPr>
        <w:t xml:space="preserve">туризму та </w:t>
      </w:r>
      <w:proofErr w:type="spellStart"/>
      <w:r>
        <w:rPr>
          <w:b/>
          <w:sz w:val="28"/>
          <w:szCs w:val="28"/>
          <w:lang w:val="uk-UA"/>
        </w:rPr>
        <w:t>готельно</w:t>
      </w:r>
      <w:proofErr w:type="spellEnd"/>
      <w:r>
        <w:rPr>
          <w:b/>
          <w:sz w:val="28"/>
          <w:szCs w:val="28"/>
          <w:lang w:val="uk-UA"/>
        </w:rPr>
        <w:t>-ресторанної справи</w:t>
      </w:r>
    </w:p>
    <w:p w:rsidR="00826515" w:rsidRPr="003A0236" w:rsidRDefault="00826515" w:rsidP="00826515">
      <w:pPr>
        <w:spacing w:line="360" w:lineRule="auto"/>
        <w:jc w:val="center"/>
        <w:rPr>
          <w:b/>
          <w:sz w:val="32"/>
          <w:szCs w:val="32"/>
          <w:lang w:val="uk-UA"/>
        </w:rPr>
      </w:pPr>
    </w:p>
    <w:p w:rsidR="00826515" w:rsidRPr="003A0236" w:rsidRDefault="00826515" w:rsidP="00826515">
      <w:pPr>
        <w:spacing w:line="360" w:lineRule="auto"/>
        <w:jc w:val="center"/>
        <w:rPr>
          <w:sz w:val="28"/>
          <w:szCs w:val="28"/>
          <w:lang w:val="uk-UA"/>
        </w:rPr>
      </w:pPr>
    </w:p>
    <w:p w:rsidR="00826515" w:rsidRDefault="00826515" w:rsidP="00826515">
      <w:pPr>
        <w:rPr>
          <w:lang w:val="uk-UA"/>
        </w:rPr>
      </w:pPr>
    </w:p>
    <w:p w:rsidR="00826515" w:rsidRDefault="00826515" w:rsidP="00826515">
      <w:pPr>
        <w:spacing w:line="360" w:lineRule="auto"/>
        <w:jc w:val="both"/>
        <w:rPr>
          <w:sz w:val="28"/>
          <w:szCs w:val="28"/>
          <w:lang w:val="uk-UA"/>
        </w:rPr>
      </w:pPr>
    </w:p>
    <w:p w:rsidR="00826515" w:rsidRDefault="00826515" w:rsidP="00826515">
      <w:pPr>
        <w:spacing w:line="360" w:lineRule="auto"/>
        <w:jc w:val="both"/>
        <w:rPr>
          <w:sz w:val="28"/>
          <w:szCs w:val="28"/>
          <w:lang w:val="uk-UA"/>
        </w:rPr>
      </w:pPr>
    </w:p>
    <w:p w:rsidR="00826515" w:rsidRDefault="00826515" w:rsidP="00826515">
      <w:pPr>
        <w:spacing w:line="360" w:lineRule="auto"/>
        <w:jc w:val="both"/>
        <w:rPr>
          <w:sz w:val="28"/>
          <w:szCs w:val="28"/>
          <w:lang w:val="uk-UA"/>
        </w:rPr>
      </w:pPr>
    </w:p>
    <w:p w:rsidR="00826515" w:rsidRDefault="00826515" w:rsidP="00826515">
      <w:pPr>
        <w:spacing w:line="360" w:lineRule="auto"/>
        <w:jc w:val="both"/>
        <w:rPr>
          <w:sz w:val="28"/>
          <w:szCs w:val="28"/>
          <w:lang w:val="uk-UA"/>
        </w:rPr>
      </w:pPr>
    </w:p>
    <w:p w:rsidR="00826515" w:rsidRPr="003A0236" w:rsidRDefault="00826515" w:rsidP="00826515">
      <w:pPr>
        <w:spacing w:line="360" w:lineRule="auto"/>
        <w:jc w:val="both"/>
        <w:rPr>
          <w:sz w:val="28"/>
          <w:szCs w:val="28"/>
          <w:lang w:val="uk-UA"/>
        </w:rPr>
      </w:pPr>
    </w:p>
    <w:p w:rsidR="00826515" w:rsidRDefault="00826515" w:rsidP="00826515">
      <w:pPr>
        <w:spacing w:line="360" w:lineRule="auto"/>
        <w:jc w:val="center"/>
        <w:outlineLvl w:val="0"/>
        <w:rPr>
          <w:b/>
          <w:caps/>
          <w:sz w:val="36"/>
          <w:szCs w:val="36"/>
          <w:lang w:val="uk-UA"/>
        </w:rPr>
      </w:pPr>
      <w:r>
        <w:rPr>
          <w:b/>
          <w:caps/>
          <w:sz w:val="36"/>
          <w:szCs w:val="36"/>
          <w:lang w:val="uk-UA"/>
        </w:rPr>
        <w:t>Методичні вказівки</w:t>
      </w:r>
    </w:p>
    <w:p w:rsidR="00826515" w:rsidRPr="00F62B75" w:rsidRDefault="00826515" w:rsidP="00826515">
      <w:pPr>
        <w:spacing w:line="360" w:lineRule="auto"/>
        <w:jc w:val="center"/>
        <w:outlineLvl w:val="0"/>
        <w:rPr>
          <w:sz w:val="32"/>
          <w:szCs w:val="32"/>
          <w:lang w:val="uk-UA"/>
        </w:rPr>
      </w:pPr>
      <w:r w:rsidRPr="00F62B75">
        <w:rPr>
          <w:sz w:val="32"/>
          <w:szCs w:val="32"/>
          <w:lang w:val="uk-UA"/>
        </w:rPr>
        <w:t xml:space="preserve">для </w:t>
      </w:r>
      <w:r>
        <w:rPr>
          <w:sz w:val="32"/>
          <w:szCs w:val="32"/>
          <w:lang w:val="uk-UA"/>
        </w:rPr>
        <w:t>самостійної роботи</w:t>
      </w:r>
      <w:r w:rsidRPr="00F62B75">
        <w:rPr>
          <w:sz w:val="32"/>
          <w:szCs w:val="32"/>
          <w:lang w:val="uk-UA"/>
        </w:rPr>
        <w:t xml:space="preserve"> з дисципліни</w:t>
      </w:r>
    </w:p>
    <w:p w:rsidR="00826515" w:rsidRPr="00F62B75" w:rsidRDefault="005C19ED" w:rsidP="00826515">
      <w:pPr>
        <w:widowControl w:val="0"/>
        <w:spacing w:line="360" w:lineRule="auto"/>
        <w:jc w:val="center"/>
        <w:rPr>
          <w:b/>
          <w:caps/>
          <w:sz w:val="32"/>
          <w:szCs w:val="32"/>
          <w:lang w:val="uk-UA"/>
        </w:rPr>
      </w:pPr>
      <w:r w:rsidRPr="0075591D">
        <w:rPr>
          <w:b/>
          <w:i/>
          <w:caps/>
          <w:sz w:val="36"/>
          <w:szCs w:val="36"/>
          <w:lang w:val="uk-UA"/>
        </w:rPr>
        <w:t>«</w:t>
      </w:r>
      <w:r>
        <w:rPr>
          <w:b/>
          <w:caps/>
          <w:sz w:val="36"/>
          <w:szCs w:val="36"/>
          <w:lang w:val="uk-UA"/>
        </w:rPr>
        <w:t>ОРГАНІЗАЦІЯ АНІМАЦІЙНОЇ ДІЯЛЬНОСТІ</w:t>
      </w:r>
      <w:r w:rsidRPr="0075591D">
        <w:rPr>
          <w:b/>
          <w:caps/>
          <w:sz w:val="36"/>
          <w:szCs w:val="36"/>
          <w:lang w:val="uk-UA"/>
        </w:rPr>
        <w:t>»</w:t>
      </w:r>
    </w:p>
    <w:p w:rsidR="00826515" w:rsidRDefault="00826515" w:rsidP="00826515">
      <w:pPr>
        <w:tabs>
          <w:tab w:val="left" w:pos="5760"/>
        </w:tabs>
        <w:jc w:val="both"/>
        <w:rPr>
          <w:sz w:val="32"/>
          <w:szCs w:val="32"/>
          <w:lang w:val="uk-UA"/>
        </w:rPr>
      </w:pPr>
    </w:p>
    <w:p w:rsidR="00826515" w:rsidRPr="00F62B75" w:rsidRDefault="00826515" w:rsidP="00826515">
      <w:pPr>
        <w:tabs>
          <w:tab w:val="left" w:pos="5760"/>
        </w:tabs>
        <w:jc w:val="both"/>
        <w:rPr>
          <w:sz w:val="32"/>
          <w:szCs w:val="32"/>
          <w:lang w:val="uk-UA"/>
        </w:rPr>
      </w:pPr>
    </w:p>
    <w:p w:rsidR="00826515" w:rsidRPr="00FF51CD" w:rsidRDefault="00826515" w:rsidP="00826515">
      <w:pPr>
        <w:pStyle w:val="1"/>
        <w:tabs>
          <w:tab w:val="left" w:pos="2694"/>
        </w:tabs>
        <w:ind w:firstLine="540"/>
        <w:jc w:val="center"/>
        <w:rPr>
          <w:b/>
          <w:szCs w:val="32"/>
        </w:rPr>
      </w:pPr>
      <w:r w:rsidRPr="006879A6">
        <w:rPr>
          <w:szCs w:val="28"/>
        </w:rPr>
        <w:t xml:space="preserve">Галузь знань </w:t>
      </w:r>
      <w:r w:rsidRPr="00FF51CD">
        <w:rPr>
          <w:b/>
          <w:szCs w:val="32"/>
        </w:rPr>
        <w:t xml:space="preserve">1401 </w:t>
      </w:r>
      <w:r w:rsidRPr="00FF51CD">
        <w:rPr>
          <w:b/>
        </w:rPr>
        <w:t>«СФЕРА ОБСЛУГОВУВАННЯ»</w:t>
      </w:r>
    </w:p>
    <w:p w:rsidR="00826515" w:rsidRPr="00B7418C" w:rsidRDefault="00826515" w:rsidP="00826515">
      <w:pPr>
        <w:pStyle w:val="BodyText31"/>
        <w:keepLines/>
        <w:widowControl/>
        <w:pBdr>
          <w:bottom w:val="single" w:sz="4" w:space="1" w:color="auto"/>
        </w:pBdr>
        <w:tabs>
          <w:tab w:val="left" w:pos="7371"/>
        </w:tabs>
        <w:jc w:val="center"/>
        <w:rPr>
          <w:b/>
          <w:szCs w:val="28"/>
        </w:rPr>
      </w:pPr>
      <w:r w:rsidRPr="00904D69">
        <w:rPr>
          <w:b/>
          <w:szCs w:val="28"/>
        </w:rPr>
        <w:t>6.</w:t>
      </w:r>
      <w:r w:rsidRPr="00904D69">
        <w:rPr>
          <w:b/>
          <w:szCs w:val="28"/>
          <w:lang w:val="uk-UA"/>
        </w:rPr>
        <w:t>140101</w:t>
      </w:r>
      <w:r w:rsidRPr="00904D69">
        <w:rPr>
          <w:b/>
          <w:szCs w:val="28"/>
        </w:rPr>
        <w:t xml:space="preserve"> </w:t>
      </w:r>
      <w:r w:rsidRPr="00904D69">
        <w:rPr>
          <w:b/>
          <w:szCs w:val="28"/>
          <w:lang w:val="uk-UA"/>
        </w:rPr>
        <w:t>«ГОТЕЛЬНО-РЕСТОРАННА СПРАВА»</w:t>
      </w:r>
    </w:p>
    <w:p w:rsidR="005C19ED" w:rsidRPr="00B7418C" w:rsidRDefault="005C19ED" w:rsidP="00826515">
      <w:pPr>
        <w:pStyle w:val="BodyText31"/>
        <w:keepLines/>
        <w:widowControl/>
        <w:pBdr>
          <w:bottom w:val="single" w:sz="4" w:space="1" w:color="auto"/>
        </w:pBdr>
        <w:tabs>
          <w:tab w:val="left" w:pos="7371"/>
        </w:tabs>
        <w:jc w:val="center"/>
        <w:rPr>
          <w:b/>
          <w:snapToGrid w:val="0"/>
          <w:kern w:val="2"/>
          <w:szCs w:val="28"/>
          <w:bdr w:val="single" w:sz="4" w:space="0" w:color="auto"/>
        </w:rPr>
      </w:pPr>
      <w:r w:rsidRPr="00305076">
        <w:rPr>
          <w:b/>
          <w:szCs w:val="28"/>
        </w:rPr>
        <w:t>6.</w:t>
      </w:r>
      <w:r w:rsidRPr="00305076">
        <w:rPr>
          <w:b/>
          <w:szCs w:val="28"/>
          <w:lang w:val="uk-UA"/>
        </w:rPr>
        <w:t>140103</w:t>
      </w:r>
      <w:r w:rsidRPr="00305076">
        <w:rPr>
          <w:b/>
          <w:szCs w:val="28"/>
        </w:rPr>
        <w:t xml:space="preserve"> </w:t>
      </w:r>
      <w:r w:rsidRPr="00305076">
        <w:rPr>
          <w:b/>
          <w:szCs w:val="28"/>
          <w:lang w:val="uk-UA"/>
        </w:rPr>
        <w:t>«ТУРИЗМ»</w:t>
      </w:r>
    </w:p>
    <w:p w:rsidR="00826515" w:rsidRPr="006879A6" w:rsidRDefault="00826515" w:rsidP="00826515">
      <w:pPr>
        <w:ind w:left="720"/>
        <w:jc w:val="both"/>
        <w:rPr>
          <w:sz w:val="28"/>
          <w:szCs w:val="28"/>
          <w:u w:val="single"/>
          <w:lang w:val="uk-UA"/>
        </w:rPr>
      </w:pPr>
    </w:p>
    <w:p w:rsidR="00826515" w:rsidRDefault="00826515" w:rsidP="00826515">
      <w:pPr>
        <w:ind w:left="720"/>
        <w:rPr>
          <w:sz w:val="28"/>
          <w:szCs w:val="28"/>
          <w:lang w:val="uk-UA"/>
        </w:rPr>
      </w:pPr>
    </w:p>
    <w:p w:rsidR="00826515" w:rsidRPr="007A1AC8" w:rsidRDefault="00826515" w:rsidP="00826515">
      <w:pPr>
        <w:jc w:val="both"/>
      </w:pPr>
    </w:p>
    <w:p w:rsidR="00826515" w:rsidRDefault="00826515" w:rsidP="00826515">
      <w:pPr>
        <w:tabs>
          <w:tab w:val="left" w:pos="5760"/>
        </w:tabs>
        <w:jc w:val="both"/>
        <w:rPr>
          <w:sz w:val="28"/>
          <w:szCs w:val="28"/>
          <w:lang w:val="uk-UA"/>
        </w:rPr>
      </w:pPr>
    </w:p>
    <w:p w:rsidR="00826515" w:rsidRDefault="00826515" w:rsidP="00826515">
      <w:pPr>
        <w:tabs>
          <w:tab w:val="left" w:pos="5760"/>
        </w:tabs>
        <w:jc w:val="both"/>
        <w:rPr>
          <w:sz w:val="28"/>
          <w:szCs w:val="28"/>
          <w:lang w:val="uk-UA"/>
        </w:rPr>
      </w:pPr>
    </w:p>
    <w:p w:rsidR="00826515" w:rsidRDefault="00826515" w:rsidP="00826515">
      <w:pPr>
        <w:tabs>
          <w:tab w:val="left" w:pos="5760"/>
        </w:tabs>
        <w:jc w:val="both"/>
        <w:rPr>
          <w:sz w:val="28"/>
          <w:szCs w:val="28"/>
          <w:lang w:val="uk-UA"/>
        </w:rPr>
      </w:pPr>
    </w:p>
    <w:p w:rsidR="00826515" w:rsidRDefault="00826515" w:rsidP="00826515">
      <w:pPr>
        <w:tabs>
          <w:tab w:val="left" w:pos="5760"/>
        </w:tabs>
        <w:jc w:val="both"/>
        <w:rPr>
          <w:sz w:val="28"/>
          <w:szCs w:val="28"/>
          <w:lang w:val="uk-UA"/>
        </w:rPr>
      </w:pPr>
    </w:p>
    <w:p w:rsidR="00826515" w:rsidRDefault="00826515" w:rsidP="00826515">
      <w:pPr>
        <w:tabs>
          <w:tab w:val="left" w:pos="5760"/>
        </w:tabs>
        <w:jc w:val="both"/>
        <w:rPr>
          <w:sz w:val="28"/>
          <w:szCs w:val="28"/>
          <w:lang w:val="uk-UA"/>
        </w:rPr>
      </w:pPr>
    </w:p>
    <w:p w:rsidR="00826515" w:rsidRDefault="00826515" w:rsidP="00826515">
      <w:pPr>
        <w:tabs>
          <w:tab w:val="left" w:pos="5760"/>
        </w:tabs>
        <w:jc w:val="both"/>
        <w:rPr>
          <w:sz w:val="28"/>
          <w:szCs w:val="28"/>
          <w:lang w:val="uk-UA"/>
        </w:rPr>
      </w:pPr>
    </w:p>
    <w:p w:rsidR="00826515" w:rsidRDefault="00826515" w:rsidP="00826515">
      <w:pPr>
        <w:tabs>
          <w:tab w:val="left" w:pos="5760"/>
        </w:tabs>
        <w:jc w:val="both"/>
        <w:rPr>
          <w:sz w:val="28"/>
          <w:szCs w:val="28"/>
          <w:lang w:val="uk-UA"/>
        </w:rPr>
      </w:pPr>
    </w:p>
    <w:p w:rsidR="00826515" w:rsidRDefault="00826515" w:rsidP="00826515">
      <w:pPr>
        <w:tabs>
          <w:tab w:val="left" w:pos="5760"/>
        </w:tabs>
        <w:jc w:val="both"/>
        <w:rPr>
          <w:sz w:val="28"/>
          <w:szCs w:val="28"/>
          <w:lang w:val="uk-UA"/>
        </w:rPr>
      </w:pPr>
    </w:p>
    <w:p w:rsidR="00826515" w:rsidRDefault="00826515" w:rsidP="00826515">
      <w:pPr>
        <w:tabs>
          <w:tab w:val="left" w:pos="5760"/>
        </w:tabs>
        <w:jc w:val="both"/>
        <w:rPr>
          <w:sz w:val="28"/>
          <w:szCs w:val="28"/>
          <w:lang w:val="uk-UA"/>
        </w:rPr>
      </w:pPr>
    </w:p>
    <w:p w:rsidR="00826515" w:rsidRDefault="00826515" w:rsidP="00826515">
      <w:pPr>
        <w:tabs>
          <w:tab w:val="left" w:pos="5760"/>
        </w:tabs>
        <w:jc w:val="both"/>
        <w:rPr>
          <w:sz w:val="28"/>
          <w:szCs w:val="28"/>
          <w:lang w:val="uk-UA"/>
        </w:rPr>
      </w:pPr>
    </w:p>
    <w:p w:rsidR="00826515" w:rsidRPr="00B7418C" w:rsidRDefault="00826515" w:rsidP="00826515">
      <w:pPr>
        <w:tabs>
          <w:tab w:val="left" w:pos="5760"/>
        </w:tabs>
        <w:jc w:val="both"/>
        <w:rPr>
          <w:sz w:val="28"/>
          <w:szCs w:val="28"/>
        </w:rPr>
      </w:pPr>
    </w:p>
    <w:p w:rsidR="00826515" w:rsidRDefault="00826515" w:rsidP="00826515">
      <w:pPr>
        <w:tabs>
          <w:tab w:val="left" w:pos="5760"/>
        </w:tabs>
        <w:jc w:val="both"/>
        <w:rPr>
          <w:sz w:val="28"/>
          <w:szCs w:val="28"/>
          <w:lang w:val="uk-UA"/>
        </w:rPr>
      </w:pPr>
    </w:p>
    <w:p w:rsidR="00826515" w:rsidRPr="00411C24" w:rsidRDefault="00826515" w:rsidP="00826515">
      <w:pPr>
        <w:spacing w:line="360" w:lineRule="auto"/>
        <w:jc w:val="center"/>
        <w:rPr>
          <w:sz w:val="28"/>
          <w:szCs w:val="28"/>
        </w:rPr>
      </w:pPr>
      <w:r w:rsidRPr="003A0236">
        <w:rPr>
          <w:sz w:val="28"/>
          <w:szCs w:val="28"/>
          <w:lang w:val="uk-UA"/>
        </w:rPr>
        <w:t>Умань-201</w:t>
      </w:r>
      <w:r w:rsidR="005C19ED" w:rsidRPr="00411C24">
        <w:rPr>
          <w:sz w:val="28"/>
          <w:szCs w:val="28"/>
        </w:rPr>
        <w:t>6</w:t>
      </w:r>
    </w:p>
    <w:p w:rsidR="00826515" w:rsidRPr="003A0236" w:rsidRDefault="00AB671D" w:rsidP="00826515">
      <w:pPr>
        <w:tabs>
          <w:tab w:val="left" w:pos="5760"/>
        </w:tabs>
        <w:spacing w:line="360" w:lineRule="auto"/>
        <w:ind w:firstLine="720"/>
        <w:jc w:val="both"/>
        <w:rPr>
          <w:sz w:val="28"/>
          <w:szCs w:val="28"/>
          <w:lang w:val="uk-UA"/>
        </w:rPr>
      </w:pPr>
      <w:bookmarkStart w:id="1" w:name="_GoBack"/>
      <w:r>
        <w:rPr>
          <w:sz w:val="28"/>
          <w:szCs w:val="28"/>
        </w:rPr>
        <w:lastRenderedPageBreak/>
        <w:t xml:space="preserve">Парубок Н.В. </w:t>
      </w:r>
      <w:r w:rsidR="00826515">
        <w:rPr>
          <w:sz w:val="28"/>
          <w:szCs w:val="28"/>
          <w:lang w:val="uk-UA"/>
        </w:rPr>
        <w:t>Методичні вказівки для самостійної роботи з дисципліни</w:t>
      </w:r>
      <w:r w:rsidR="00826515" w:rsidRPr="00092BDD">
        <w:rPr>
          <w:sz w:val="28"/>
          <w:szCs w:val="28"/>
          <w:lang w:val="uk-UA"/>
        </w:rPr>
        <w:t xml:space="preserve"> </w:t>
      </w:r>
      <w:r w:rsidR="00411C24" w:rsidRPr="00411C24">
        <w:rPr>
          <w:caps/>
          <w:sz w:val="28"/>
          <w:szCs w:val="28"/>
          <w:lang w:val="uk-UA"/>
        </w:rPr>
        <w:t>«</w:t>
      </w:r>
      <w:r w:rsidR="00411C24" w:rsidRPr="00411C24">
        <w:rPr>
          <w:sz w:val="28"/>
          <w:szCs w:val="28"/>
        </w:rPr>
        <w:t>О</w:t>
      </w:r>
      <w:proofErr w:type="spellStart"/>
      <w:r w:rsidR="00411C24" w:rsidRPr="00411C24">
        <w:rPr>
          <w:sz w:val="28"/>
          <w:szCs w:val="28"/>
          <w:lang w:val="uk-UA"/>
        </w:rPr>
        <w:t>рганізація</w:t>
      </w:r>
      <w:proofErr w:type="spellEnd"/>
      <w:r w:rsidR="00411C24" w:rsidRPr="00411C24">
        <w:rPr>
          <w:sz w:val="28"/>
          <w:szCs w:val="28"/>
          <w:lang w:val="uk-UA"/>
        </w:rPr>
        <w:t xml:space="preserve"> анімаційної діяльності</w:t>
      </w:r>
      <w:r w:rsidR="00411C24" w:rsidRPr="00411C24">
        <w:rPr>
          <w:caps/>
          <w:sz w:val="28"/>
          <w:szCs w:val="28"/>
          <w:lang w:val="uk-UA"/>
        </w:rPr>
        <w:t>»</w:t>
      </w:r>
      <w:r w:rsidR="00826515" w:rsidRPr="00941AB1">
        <w:rPr>
          <w:caps/>
          <w:sz w:val="28"/>
          <w:szCs w:val="28"/>
          <w:lang w:val="uk-UA"/>
        </w:rPr>
        <w:t xml:space="preserve"> </w:t>
      </w:r>
      <w:r w:rsidR="00826515" w:rsidRPr="00092BDD">
        <w:rPr>
          <w:sz w:val="28"/>
          <w:szCs w:val="28"/>
          <w:lang w:val="uk-UA"/>
        </w:rPr>
        <w:t>для студентів</w:t>
      </w:r>
      <w:r w:rsidR="00826515">
        <w:rPr>
          <w:sz w:val="28"/>
          <w:szCs w:val="28"/>
          <w:lang w:val="uk-UA"/>
        </w:rPr>
        <w:t xml:space="preserve"> н</w:t>
      </w:r>
      <w:r w:rsidR="00826515" w:rsidRPr="003A0236">
        <w:rPr>
          <w:sz w:val="28"/>
          <w:szCs w:val="28"/>
          <w:lang w:val="uk-UA"/>
        </w:rPr>
        <w:t>апрям</w:t>
      </w:r>
      <w:r w:rsidR="00826515">
        <w:rPr>
          <w:sz w:val="28"/>
          <w:szCs w:val="28"/>
          <w:lang w:val="uk-UA"/>
        </w:rPr>
        <w:t>у</w:t>
      </w:r>
      <w:r w:rsidR="00826515" w:rsidRPr="003A0236">
        <w:rPr>
          <w:sz w:val="28"/>
          <w:szCs w:val="28"/>
          <w:lang w:val="uk-UA"/>
        </w:rPr>
        <w:t xml:space="preserve"> </w:t>
      </w:r>
      <w:proofErr w:type="gramStart"/>
      <w:r w:rsidR="00826515">
        <w:rPr>
          <w:sz w:val="28"/>
          <w:szCs w:val="28"/>
          <w:lang w:val="uk-UA"/>
        </w:rPr>
        <w:t>п</w:t>
      </w:r>
      <w:proofErr w:type="gramEnd"/>
      <w:r w:rsidR="00826515">
        <w:rPr>
          <w:sz w:val="28"/>
          <w:szCs w:val="28"/>
          <w:lang w:val="uk-UA"/>
        </w:rPr>
        <w:t>ідготовки 6.140101 «</w:t>
      </w:r>
      <w:proofErr w:type="spellStart"/>
      <w:r w:rsidR="00826515">
        <w:rPr>
          <w:sz w:val="28"/>
          <w:szCs w:val="28"/>
          <w:lang w:val="uk-UA"/>
        </w:rPr>
        <w:t>Готельно</w:t>
      </w:r>
      <w:proofErr w:type="spellEnd"/>
      <w:r w:rsidR="00826515">
        <w:rPr>
          <w:sz w:val="28"/>
          <w:szCs w:val="28"/>
          <w:lang w:val="uk-UA"/>
        </w:rPr>
        <w:t>-ресторанна справа»</w:t>
      </w:r>
      <w:r w:rsidR="00411C24">
        <w:rPr>
          <w:sz w:val="28"/>
          <w:szCs w:val="28"/>
          <w:lang w:val="uk-UA"/>
        </w:rPr>
        <w:t xml:space="preserve"> та </w:t>
      </w:r>
      <w:r w:rsidR="00411C24" w:rsidRPr="00411C24">
        <w:rPr>
          <w:sz w:val="28"/>
          <w:szCs w:val="28"/>
        </w:rPr>
        <w:t>6.</w:t>
      </w:r>
      <w:r w:rsidR="00411C24" w:rsidRPr="00411C24">
        <w:rPr>
          <w:sz w:val="28"/>
          <w:szCs w:val="28"/>
          <w:lang w:val="uk-UA"/>
        </w:rPr>
        <w:t>140103</w:t>
      </w:r>
      <w:r w:rsidR="00411C24" w:rsidRPr="00411C24">
        <w:rPr>
          <w:sz w:val="28"/>
          <w:szCs w:val="28"/>
        </w:rPr>
        <w:t xml:space="preserve"> </w:t>
      </w:r>
      <w:r w:rsidR="00411C24" w:rsidRPr="00411C24">
        <w:rPr>
          <w:sz w:val="28"/>
          <w:szCs w:val="28"/>
          <w:lang w:val="uk-UA"/>
        </w:rPr>
        <w:t>«Туризм»</w:t>
      </w:r>
      <w:r>
        <w:rPr>
          <w:sz w:val="28"/>
          <w:szCs w:val="28"/>
          <w:lang w:val="uk-UA"/>
        </w:rPr>
        <w:t>/ Н.В. Парубок ˗</w:t>
      </w:r>
      <w:r w:rsidR="00826515">
        <w:rPr>
          <w:sz w:val="28"/>
          <w:szCs w:val="28"/>
          <w:lang w:val="uk-UA"/>
        </w:rPr>
        <w:t xml:space="preserve"> Умань, 201</w:t>
      </w:r>
      <w:r w:rsidR="00411C24">
        <w:rPr>
          <w:sz w:val="28"/>
          <w:szCs w:val="28"/>
          <w:lang w:val="uk-UA"/>
        </w:rPr>
        <w:t>6</w:t>
      </w:r>
      <w:r w:rsidRPr="00AB671D">
        <w:rPr>
          <w:sz w:val="28"/>
          <w:szCs w:val="28"/>
          <w:lang w:val="uk-UA"/>
        </w:rPr>
        <w:t xml:space="preserve"> </w:t>
      </w:r>
      <w:r>
        <w:rPr>
          <w:sz w:val="28"/>
          <w:szCs w:val="28"/>
          <w:lang w:val="uk-UA"/>
        </w:rPr>
        <w:t>˗</w:t>
      </w:r>
      <w:r w:rsidRPr="003205EF">
        <w:rPr>
          <w:sz w:val="28"/>
          <w:szCs w:val="28"/>
        </w:rPr>
        <w:t xml:space="preserve"> </w:t>
      </w:r>
      <w:r w:rsidR="003205EF" w:rsidRPr="003205EF">
        <w:rPr>
          <w:sz w:val="28"/>
          <w:szCs w:val="28"/>
        </w:rPr>
        <w:t>2</w:t>
      </w:r>
      <w:r w:rsidR="003205EF" w:rsidRPr="006E7CAA">
        <w:rPr>
          <w:sz w:val="28"/>
          <w:szCs w:val="28"/>
        </w:rPr>
        <w:t>7</w:t>
      </w:r>
      <w:r w:rsidR="00826515" w:rsidRPr="00316BDA">
        <w:rPr>
          <w:sz w:val="28"/>
          <w:szCs w:val="28"/>
          <w:lang w:val="uk-UA"/>
        </w:rPr>
        <w:t>с.</w:t>
      </w:r>
      <w:r w:rsidR="00826515">
        <w:rPr>
          <w:sz w:val="28"/>
          <w:szCs w:val="28"/>
          <w:lang w:val="uk-UA"/>
        </w:rPr>
        <w:t xml:space="preserve"> </w:t>
      </w:r>
    </w:p>
    <w:bookmarkEnd w:id="1"/>
    <w:p w:rsidR="00826515" w:rsidRDefault="00826515" w:rsidP="00826515">
      <w:pPr>
        <w:spacing w:line="360" w:lineRule="auto"/>
        <w:ind w:firstLine="709"/>
        <w:jc w:val="both"/>
        <w:rPr>
          <w:sz w:val="28"/>
          <w:szCs w:val="28"/>
          <w:lang w:val="uk-UA"/>
        </w:rPr>
      </w:pPr>
    </w:p>
    <w:p w:rsidR="00826515" w:rsidRDefault="00826515" w:rsidP="00826515">
      <w:pPr>
        <w:spacing w:line="360" w:lineRule="auto"/>
        <w:ind w:firstLine="709"/>
        <w:jc w:val="both"/>
        <w:rPr>
          <w:sz w:val="28"/>
          <w:szCs w:val="28"/>
          <w:lang w:val="uk-UA"/>
        </w:rPr>
      </w:pPr>
    </w:p>
    <w:p w:rsidR="00826515" w:rsidRDefault="00826515" w:rsidP="00826515">
      <w:pPr>
        <w:spacing w:line="360" w:lineRule="auto"/>
        <w:ind w:firstLine="709"/>
        <w:jc w:val="both"/>
        <w:rPr>
          <w:sz w:val="28"/>
          <w:szCs w:val="28"/>
          <w:lang w:val="uk-UA"/>
        </w:rPr>
      </w:pPr>
    </w:p>
    <w:p w:rsidR="00826515" w:rsidRDefault="00826515" w:rsidP="00826515">
      <w:pPr>
        <w:spacing w:line="360" w:lineRule="auto"/>
        <w:ind w:firstLine="709"/>
        <w:jc w:val="both"/>
        <w:rPr>
          <w:sz w:val="28"/>
          <w:szCs w:val="28"/>
          <w:lang w:val="uk-UA"/>
        </w:rPr>
      </w:pPr>
    </w:p>
    <w:p w:rsidR="00826515" w:rsidRPr="00107459" w:rsidRDefault="00826515" w:rsidP="00A75005">
      <w:pPr>
        <w:spacing w:line="360" w:lineRule="auto"/>
        <w:ind w:firstLine="709"/>
        <w:jc w:val="both"/>
        <w:rPr>
          <w:b/>
          <w:sz w:val="28"/>
          <w:szCs w:val="28"/>
          <w:lang w:val="uk-UA"/>
        </w:rPr>
      </w:pPr>
      <w:r>
        <w:rPr>
          <w:b/>
          <w:sz w:val="28"/>
          <w:szCs w:val="28"/>
          <w:lang w:val="uk-UA"/>
        </w:rPr>
        <w:t>Укладач:</w:t>
      </w:r>
      <w:r w:rsidRPr="00107459">
        <w:rPr>
          <w:b/>
          <w:sz w:val="28"/>
          <w:szCs w:val="28"/>
          <w:lang w:val="uk-UA"/>
        </w:rPr>
        <w:t xml:space="preserve"> </w:t>
      </w:r>
      <w:r>
        <w:rPr>
          <w:b/>
          <w:sz w:val="28"/>
          <w:szCs w:val="28"/>
          <w:lang w:val="uk-UA"/>
        </w:rPr>
        <w:t xml:space="preserve">Н.В. Парубок, викладач кафедри туризму та </w:t>
      </w:r>
      <w:proofErr w:type="spellStart"/>
      <w:r>
        <w:rPr>
          <w:b/>
          <w:sz w:val="28"/>
          <w:szCs w:val="28"/>
          <w:lang w:val="uk-UA"/>
        </w:rPr>
        <w:t>готельно</w:t>
      </w:r>
      <w:proofErr w:type="spellEnd"/>
      <w:r>
        <w:rPr>
          <w:b/>
          <w:sz w:val="28"/>
          <w:szCs w:val="28"/>
          <w:lang w:val="uk-UA"/>
        </w:rPr>
        <w:t>-ресторанної справи</w:t>
      </w:r>
    </w:p>
    <w:p w:rsidR="00826515" w:rsidRDefault="00826515" w:rsidP="00A75005">
      <w:pPr>
        <w:spacing w:line="360" w:lineRule="auto"/>
        <w:jc w:val="both"/>
        <w:rPr>
          <w:lang w:val="uk-UA"/>
        </w:rPr>
      </w:pPr>
    </w:p>
    <w:p w:rsidR="00826515" w:rsidRDefault="00826515" w:rsidP="00826515">
      <w:pPr>
        <w:spacing w:line="360" w:lineRule="auto"/>
        <w:jc w:val="both"/>
        <w:rPr>
          <w:lang w:val="uk-UA"/>
        </w:rPr>
      </w:pPr>
    </w:p>
    <w:p w:rsidR="00826515" w:rsidRDefault="00826515" w:rsidP="00826515">
      <w:pPr>
        <w:spacing w:line="360" w:lineRule="auto"/>
        <w:jc w:val="both"/>
        <w:rPr>
          <w:lang w:val="uk-UA"/>
        </w:rPr>
      </w:pPr>
    </w:p>
    <w:p w:rsidR="00826515" w:rsidRDefault="00826515" w:rsidP="00826515">
      <w:pPr>
        <w:jc w:val="both"/>
        <w:rPr>
          <w:lang w:val="uk-UA"/>
        </w:rPr>
      </w:pPr>
    </w:p>
    <w:p w:rsidR="00A75005" w:rsidRDefault="00A75005" w:rsidP="00A75005">
      <w:pPr>
        <w:ind w:firstLine="851"/>
        <w:jc w:val="both"/>
        <w:rPr>
          <w:sz w:val="28"/>
          <w:szCs w:val="28"/>
          <w:lang w:val="uk-UA"/>
        </w:rPr>
      </w:pPr>
      <w:r w:rsidRPr="00EC1B7E">
        <w:rPr>
          <w:i/>
          <w:sz w:val="28"/>
          <w:szCs w:val="28"/>
          <w:lang w:val="uk-UA"/>
        </w:rPr>
        <w:t>Рецензент:</w:t>
      </w:r>
      <w:r w:rsidRPr="00EC1B7E">
        <w:rPr>
          <w:i/>
          <w:sz w:val="28"/>
          <w:szCs w:val="28"/>
        </w:rPr>
        <w:t xml:space="preserve"> </w:t>
      </w:r>
      <w:proofErr w:type="spellStart"/>
      <w:r>
        <w:rPr>
          <w:sz w:val="28"/>
          <w:szCs w:val="28"/>
          <w:lang w:val="uk-UA"/>
        </w:rPr>
        <w:t>Кожухівська</w:t>
      </w:r>
      <w:proofErr w:type="spellEnd"/>
      <w:r>
        <w:rPr>
          <w:sz w:val="28"/>
          <w:szCs w:val="28"/>
          <w:lang w:val="uk-UA"/>
        </w:rPr>
        <w:t xml:space="preserve"> Р.Б., к. е. н., доцент кафедри туризму та </w:t>
      </w:r>
      <w:proofErr w:type="spellStart"/>
      <w:r>
        <w:rPr>
          <w:sz w:val="28"/>
          <w:szCs w:val="28"/>
          <w:lang w:val="uk-UA"/>
        </w:rPr>
        <w:t>готельно</w:t>
      </w:r>
      <w:proofErr w:type="spellEnd"/>
      <w:r>
        <w:rPr>
          <w:sz w:val="28"/>
          <w:szCs w:val="28"/>
          <w:lang w:val="uk-UA"/>
        </w:rPr>
        <w:t>-ресторанної справи Уманського державного педагогічного університету ім. П. Тичини</w:t>
      </w:r>
    </w:p>
    <w:p w:rsidR="00A75005" w:rsidRPr="00EC1B7E" w:rsidRDefault="00A75005" w:rsidP="00A75005">
      <w:pPr>
        <w:ind w:firstLine="851"/>
        <w:jc w:val="both"/>
        <w:rPr>
          <w:sz w:val="28"/>
          <w:szCs w:val="28"/>
          <w:lang w:val="uk-UA"/>
        </w:rPr>
      </w:pPr>
      <w:proofErr w:type="spellStart"/>
      <w:r w:rsidRPr="00EC1B7E">
        <w:rPr>
          <w:sz w:val="28"/>
          <w:szCs w:val="28"/>
          <w:lang w:val="uk-UA"/>
        </w:rPr>
        <w:t>Лопатюк</w:t>
      </w:r>
      <w:proofErr w:type="spellEnd"/>
      <w:r w:rsidRPr="00EC1B7E">
        <w:rPr>
          <w:sz w:val="28"/>
          <w:szCs w:val="28"/>
          <w:lang w:val="uk-UA"/>
        </w:rPr>
        <w:t xml:space="preserve"> Р.І. </w:t>
      </w:r>
      <w:proofErr w:type="spellStart"/>
      <w:r w:rsidRPr="00EC1B7E">
        <w:rPr>
          <w:sz w:val="28"/>
          <w:szCs w:val="28"/>
          <w:lang w:val="uk-UA"/>
        </w:rPr>
        <w:t>к.е.н</w:t>
      </w:r>
      <w:proofErr w:type="spellEnd"/>
      <w:r w:rsidRPr="00EC1B7E">
        <w:rPr>
          <w:sz w:val="28"/>
          <w:szCs w:val="28"/>
          <w:lang w:val="uk-UA"/>
        </w:rPr>
        <w:t>, доцент кафедри менеджменту і адміністрування Вінницького фінансово-економічного університету</w:t>
      </w:r>
    </w:p>
    <w:p w:rsidR="00A75005" w:rsidRPr="0052607D" w:rsidRDefault="00A75005" w:rsidP="00A75005">
      <w:pPr>
        <w:jc w:val="both"/>
        <w:rPr>
          <w:lang w:val="uk-UA"/>
        </w:rPr>
      </w:pPr>
    </w:p>
    <w:p w:rsidR="00A75005" w:rsidRPr="0052607D" w:rsidRDefault="00A75005" w:rsidP="00A75005">
      <w:pPr>
        <w:jc w:val="both"/>
        <w:rPr>
          <w:lang w:val="uk-UA"/>
        </w:rPr>
      </w:pPr>
    </w:p>
    <w:p w:rsidR="00826515" w:rsidRDefault="00826515" w:rsidP="00826515">
      <w:pPr>
        <w:jc w:val="both"/>
        <w:rPr>
          <w:lang w:val="uk-UA"/>
        </w:rPr>
      </w:pPr>
    </w:p>
    <w:p w:rsidR="00826515" w:rsidRDefault="00826515" w:rsidP="00826515">
      <w:pPr>
        <w:jc w:val="both"/>
        <w:rPr>
          <w:lang w:val="uk-UA"/>
        </w:rPr>
      </w:pPr>
    </w:p>
    <w:p w:rsidR="00826515" w:rsidRDefault="00826515" w:rsidP="00826515">
      <w:pPr>
        <w:jc w:val="both"/>
        <w:rPr>
          <w:lang w:val="uk-UA"/>
        </w:rPr>
      </w:pPr>
    </w:p>
    <w:p w:rsidR="00826515" w:rsidRDefault="00826515" w:rsidP="00826515">
      <w:pPr>
        <w:jc w:val="both"/>
        <w:rPr>
          <w:lang w:val="uk-UA"/>
        </w:rPr>
      </w:pPr>
    </w:p>
    <w:p w:rsidR="00826515" w:rsidRDefault="00826515" w:rsidP="00826515">
      <w:pPr>
        <w:jc w:val="both"/>
        <w:rPr>
          <w:lang w:val="uk-UA"/>
        </w:rPr>
      </w:pPr>
    </w:p>
    <w:p w:rsidR="00826515" w:rsidRDefault="00826515" w:rsidP="00826515">
      <w:pPr>
        <w:jc w:val="both"/>
        <w:rPr>
          <w:lang w:val="uk-UA"/>
        </w:rPr>
      </w:pPr>
    </w:p>
    <w:p w:rsidR="00826515" w:rsidRDefault="00826515" w:rsidP="00826515">
      <w:pPr>
        <w:jc w:val="both"/>
        <w:rPr>
          <w:lang w:val="uk-UA"/>
        </w:rPr>
      </w:pPr>
    </w:p>
    <w:p w:rsidR="00826515" w:rsidRDefault="00826515" w:rsidP="00826515">
      <w:pPr>
        <w:jc w:val="both"/>
        <w:rPr>
          <w:lang w:val="uk-UA"/>
        </w:rPr>
      </w:pPr>
    </w:p>
    <w:p w:rsidR="00826515" w:rsidRPr="004E4051" w:rsidRDefault="00826515" w:rsidP="00826515">
      <w:pPr>
        <w:jc w:val="both"/>
        <w:rPr>
          <w:lang w:val="uk-UA"/>
        </w:rPr>
      </w:pPr>
    </w:p>
    <w:p w:rsidR="00826515" w:rsidRPr="00742312" w:rsidRDefault="00826515" w:rsidP="00826515">
      <w:pPr>
        <w:jc w:val="center"/>
        <w:rPr>
          <w:i/>
          <w:sz w:val="28"/>
          <w:szCs w:val="28"/>
          <w:lang w:val="uk-UA"/>
        </w:rPr>
      </w:pPr>
    </w:p>
    <w:p w:rsidR="00B613FF" w:rsidRPr="00742312" w:rsidRDefault="00B613FF" w:rsidP="00826515">
      <w:pPr>
        <w:jc w:val="center"/>
        <w:rPr>
          <w:i/>
          <w:sz w:val="28"/>
          <w:szCs w:val="28"/>
          <w:lang w:val="uk-UA"/>
        </w:rPr>
      </w:pPr>
    </w:p>
    <w:p w:rsidR="00B613FF" w:rsidRPr="00742312" w:rsidRDefault="00B613FF" w:rsidP="00826515">
      <w:pPr>
        <w:jc w:val="center"/>
        <w:rPr>
          <w:i/>
          <w:sz w:val="28"/>
          <w:szCs w:val="28"/>
          <w:lang w:val="uk-UA"/>
        </w:rPr>
      </w:pPr>
    </w:p>
    <w:p w:rsidR="00B613FF" w:rsidRPr="00742312" w:rsidRDefault="00B613FF" w:rsidP="00826515">
      <w:pPr>
        <w:jc w:val="center"/>
        <w:rPr>
          <w:i/>
          <w:sz w:val="28"/>
          <w:szCs w:val="28"/>
          <w:lang w:val="uk-UA"/>
        </w:rPr>
      </w:pPr>
    </w:p>
    <w:p w:rsidR="00B613FF" w:rsidRPr="00742312" w:rsidRDefault="00B613FF" w:rsidP="00826515">
      <w:pPr>
        <w:jc w:val="center"/>
        <w:rPr>
          <w:i/>
          <w:sz w:val="28"/>
          <w:szCs w:val="28"/>
          <w:lang w:val="uk-UA"/>
        </w:rPr>
      </w:pPr>
    </w:p>
    <w:p w:rsidR="00B613FF" w:rsidRPr="00742312" w:rsidRDefault="00B613FF" w:rsidP="00826515">
      <w:pPr>
        <w:jc w:val="center"/>
        <w:rPr>
          <w:i/>
          <w:sz w:val="28"/>
          <w:szCs w:val="28"/>
          <w:lang w:val="uk-UA"/>
        </w:rPr>
      </w:pPr>
    </w:p>
    <w:p w:rsidR="00B613FF" w:rsidRPr="00742312" w:rsidRDefault="00B613FF" w:rsidP="00826515">
      <w:pPr>
        <w:jc w:val="center"/>
        <w:rPr>
          <w:i/>
          <w:sz w:val="28"/>
          <w:szCs w:val="28"/>
          <w:lang w:val="uk-UA"/>
        </w:rPr>
      </w:pPr>
    </w:p>
    <w:p w:rsidR="00B613FF" w:rsidRPr="00742312" w:rsidRDefault="00B613FF" w:rsidP="00826515">
      <w:pPr>
        <w:jc w:val="center"/>
        <w:rPr>
          <w:sz w:val="28"/>
          <w:szCs w:val="28"/>
          <w:lang w:val="uk-UA"/>
        </w:rPr>
      </w:pPr>
    </w:p>
    <w:p w:rsidR="00826515" w:rsidRDefault="00826515" w:rsidP="00826515">
      <w:pPr>
        <w:jc w:val="center"/>
        <w:rPr>
          <w:sz w:val="28"/>
          <w:szCs w:val="28"/>
          <w:lang w:val="uk-UA"/>
        </w:rPr>
      </w:pPr>
    </w:p>
    <w:p w:rsidR="00826515" w:rsidRDefault="00826515" w:rsidP="00826515">
      <w:pPr>
        <w:jc w:val="center"/>
        <w:rPr>
          <w:sz w:val="28"/>
          <w:szCs w:val="28"/>
          <w:lang w:val="uk-UA"/>
        </w:rPr>
      </w:pPr>
    </w:p>
    <w:p w:rsidR="00826515" w:rsidRDefault="00826515" w:rsidP="00826515">
      <w:pPr>
        <w:jc w:val="center"/>
        <w:rPr>
          <w:sz w:val="28"/>
          <w:szCs w:val="28"/>
          <w:lang w:val="uk-UA"/>
        </w:rPr>
      </w:pPr>
    </w:p>
    <w:p w:rsidR="00826515" w:rsidRDefault="00826515" w:rsidP="00826515">
      <w:pPr>
        <w:jc w:val="center"/>
        <w:rPr>
          <w:sz w:val="28"/>
          <w:szCs w:val="28"/>
          <w:lang w:val="uk-UA"/>
        </w:rPr>
      </w:pPr>
    </w:p>
    <w:p w:rsidR="00A91B3C" w:rsidRPr="00826515" w:rsidRDefault="00826515" w:rsidP="00826515">
      <w:pPr>
        <w:jc w:val="center"/>
        <w:rPr>
          <w:sz w:val="32"/>
          <w:szCs w:val="32"/>
          <w:lang w:val="uk-UA"/>
        </w:rPr>
      </w:pPr>
      <w:r w:rsidRPr="00826515">
        <w:rPr>
          <w:sz w:val="32"/>
          <w:szCs w:val="32"/>
          <w:lang w:val="uk-UA"/>
        </w:rPr>
        <w:t>Зміст</w:t>
      </w:r>
    </w:p>
    <w:p w:rsidR="00826515" w:rsidRDefault="00826515" w:rsidP="00826515">
      <w:pPr>
        <w:jc w:val="center"/>
        <w:rPr>
          <w:lang w:val="uk-UA"/>
        </w:rPr>
      </w:pPr>
    </w:p>
    <w:p w:rsidR="00826515" w:rsidRPr="007A6650" w:rsidRDefault="00826515" w:rsidP="00826515">
      <w:pPr>
        <w:pStyle w:val="a3"/>
        <w:numPr>
          <w:ilvl w:val="0"/>
          <w:numId w:val="1"/>
        </w:numPr>
        <w:ind w:left="0" w:firstLine="0"/>
        <w:jc w:val="both"/>
        <w:rPr>
          <w:sz w:val="28"/>
          <w:szCs w:val="28"/>
          <w:lang w:val="uk-UA"/>
        </w:rPr>
      </w:pPr>
      <w:r w:rsidRPr="007A6650">
        <w:rPr>
          <w:sz w:val="28"/>
          <w:szCs w:val="28"/>
          <w:lang w:val="uk-UA"/>
        </w:rPr>
        <w:t>Мета та завдання навчальної дисципліни</w:t>
      </w:r>
    </w:p>
    <w:p w:rsidR="00826515" w:rsidRPr="007A6650" w:rsidRDefault="00826515" w:rsidP="00826515">
      <w:pPr>
        <w:pStyle w:val="a3"/>
        <w:numPr>
          <w:ilvl w:val="0"/>
          <w:numId w:val="1"/>
        </w:numPr>
        <w:ind w:left="0" w:firstLine="0"/>
        <w:jc w:val="both"/>
        <w:rPr>
          <w:sz w:val="28"/>
          <w:szCs w:val="28"/>
          <w:lang w:val="uk-UA"/>
        </w:rPr>
      </w:pPr>
      <w:r w:rsidRPr="007A6650">
        <w:rPr>
          <w:sz w:val="28"/>
          <w:szCs w:val="28"/>
          <w:lang w:val="uk-UA"/>
        </w:rPr>
        <w:t>Загальні рекомендації до організації самостійної роботи з дисципліни</w:t>
      </w:r>
    </w:p>
    <w:p w:rsidR="00826515" w:rsidRPr="007A6650" w:rsidRDefault="00826515" w:rsidP="00826515">
      <w:pPr>
        <w:pStyle w:val="a3"/>
        <w:numPr>
          <w:ilvl w:val="0"/>
          <w:numId w:val="1"/>
        </w:numPr>
        <w:ind w:left="0" w:firstLine="0"/>
        <w:jc w:val="both"/>
        <w:rPr>
          <w:sz w:val="28"/>
          <w:szCs w:val="28"/>
          <w:lang w:val="uk-UA"/>
        </w:rPr>
      </w:pPr>
      <w:r w:rsidRPr="007A6650">
        <w:rPr>
          <w:sz w:val="28"/>
          <w:szCs w:val="28"/>
          <w:lang w:val="uk-UA"/>
        </w:rPr>
        <w:t>Контрольні запитання для самодіагностики</w:t>
      </w:r>
    </w:p>
    <w:p w:rsidR="00826515" w:rsidRPr="007A6650" w:rsidRDefault="00826515" w:rsidP="00826515">
      <w:pPr>
        <w:pStyle w:val="a3"/>
        <w:numPr>
          <w:ilvl w:val="0"/>
          <w:numId w:val="1"/>
        </w:numPr>
        <w:ind w:left="0" w:firstLine="0"/>
        <w:jc w:val="both"/>
        <w:rPr>
          <w:sz w:val="28"/>
          <w:szCs w:val="28"/>
          <w:lang w:val="uk-UA"/>
        </w:rPr>
      </w:pPr>
      <w:r w:rsidRPr="007A6650">
        <w:rPr>
          <w:sz w:val="28"/>
          <w:szCs w:val="28"/>
          <w:lang w:val="uk-UA"/>
        </w:rPr>
        <w:t>Рекомендовані терміни для укладання глосарію</w:t>
      </w:r>
    </w:p>
    <w:p w:rsidR="00826515" w:rsidRPr="007A6650" w:rsidRDefault="00826515" w:rsidP="00826515">
      <w:pPr>
        <w:pStyle w:val="a3"/>
        <w:numPr>
          <w:ilvl w:val="0"/>
          <w:numId w:val="1"/>
        </w:numPr>
        <w:ind w:left="0" w:firstLine="0"/>
        <w:jc w:val="both"/>
        <w:rPr>
          <w:sz w:val="28"/>
          <w:szCs w:val="28"/>
          <w:lang w:val="uk-UA"/>
        </w:rPr>
      </w:pPr>
      <w:r w:rsidRPr="007A6650">
        <w:rPr>
          <w:sz w:val="28"/>
          <w:szCs w:val="28"/>
          <w:lang w:val="uk-UA"/>
        </w:rPr>
        <w:t>Питання для самостійного вивчення з дисципліни</w:t>
      </w:r>
    </w:p>
    <w:p w:rsidR="00826515" w:rsidRPr="007A6650" w:rsidRDefault="00826515" w:rsidP="00826515">
      <w:pPr>
        <w:pStyle w:val="a3"/>
        <w:numPr>
          <w:ilvl w:val="0"/>
          <w:numId w:val="1"/>
        </w:numPr>
        <w:ind w:left="0" w:firstLine="0"/>
        <w:jc w:val="both"/>
        <w:rPr>
          <w:sz w:val="28"/>
          <w:szCs w:val="28"/>
          <w:lang w:val="uk-UA"/>
        </w:rPr>
      </w:pPr>
      <w:r w:rsidRPr="007A6650">
        <w:rPr>
          <w:sz w:val="28"/>
          <w:szCs w:val="28"/>
          <w:lang w:val="uk-UA"/>
        </w:rPr>
        <w:t>Індивідуальне навчально-дослідне завдання</w:t>
      </w:r>
    </w:p>
    <w:p w:rsidR="00826515" w:rsidRPr="007A6650" w:rsidRDefault="00826515" w:rsidP="00826515">
      <w:pPr>
        <w:pStyle w:val="a3"/>
        <w:numPr>
          <w:ilvl w:val="0"/>
          <w:numId w:val="1"/>
        </w:numPr>
        <w:ind w:left="0" w:firstLine="0"/>
        <w:jc w:val="both"/>
        <w:rPr>
          <w:sz w:val="28"/>
          <w:szCs w:val="28"/>
          <w:lang w:val="uk-UA"/>
        </w:rPr>
      </w:pPr>
      <w:r w:rsidRPr="007A6650">
        <w:rPr>
          <w:sz w:val="28"/>
          <w:szCs w:val="28"/>
          <w:lang w:val="uk-UA"/>
        </w:rPr>
        <w:t>Система поточного й підсумкового контролю знань студентів</w:t>
      </w:r>
    </w:p>
    <w:p w:rsidR="00826515" w:rsidRPr="007A6650" w:rsidRDefault="00826515" w:rsidP="00826515">
      <w:pPr>
        <w:pStyle w:val="a3"/>
        <w:numPr>
          <w:ilvl w:val="0"/>
          <w:numId w:val="1"/>
        </w:numPr>
        <w:ind w:left="0" w:firstLine="0"/>
        <w:jc w:val="both"/>
        <w:rPr>
          <w:sz w:val="28"/>
          <w:szCs w:val="28"/>
          <w:lang w:val="uk-UA"/>
        </w:rPr>
      </w:pPr>
      <w:r w:rsidRPr="007A6650">
        <w:rPr>
          <w:sz w:val="28"/>
          <w:szCs w:val="28"/>
          <w:lang w:val="uk-UA"/>
        </w:rPr>
        <w:t>Рекомендована література</w:t>
      </w:r>
    </w:p>
    <w:p w:rsidR="00826515" w:rsidRPr="007A6650" w:rsidRDefault="00826515" w:rsidP="00826515">
      <w:pPr>
        <w:pStyle w:val="a3"/>
        <w:numPr>
          <w:ilvl w:val="0"/>
          <w:numId w:val="1"/>
        </w:numPr>
        <w:ind w:left="0" w:firstLine="0"/>
        <w:jc w:val="both"/>
        <w:rPr>
          <w:sz w:val="28"/>
          <w:szCs w:val="28"/>
          <w:lang w:val="uk-UA"/>
        </w:rPr>
      </w:pPr>
      <w:r w:rsidRPr="007A6650">
        <w:rPr>
          <w:sz w:val="28"/>
          <w:szCs w:val="28"/>
          <w:lang w:val="uk-UA"/>
        </w:rPr>
        <w:t>Інформаційні ресурси</w:t>
      </w:r>
    </w:p>
    <w:p w:rsidR="00826515" w:rsidRPr="00826515" w:rsidRDefault="00826515" w:rsidP="00826515">
      <w:pPr>
        <w:rPr>
          <w:lang w:val="uk-UA"/>
        </w:rPr>
      </w:pPr>
    </w:p>
    <w:p w:rsidR="00826515" w:rsidRPr="00826515" w:rsidRDefault="00826515" w:rsidP="00826515">
      <w:pPr>
        <w:rPr>
          <w:lang w:val="uk-UA"/>
        </w:rPr>
      </w:pPr>
    </w:p>
    <w:p w:rsidR="00826515" w:rsidRPr="00826515" w:rsidRDefault="00826515" w:rsidP="00826515">
      <w:pPr>
        <w:rPr>
          <w:lang w:val="uk-UA"/>
        </w:rPr>
      </w:pPr>
    </w:p>
    <w:p w:rsidR="00826515" w:rsidRPr="00826515" w:rsidRDefault="00826515" w:rsidP="00826515">
      <w:pPr>
        <w:rPr>
          <w:lang w:val="uk-UA"/>
        </w:rPr>
      </w:pPr>
    </w:p>
    <w:p w:rsidR="00826515" w:rsidRPr="00826515" w:rsidRDefault="00826515" w:rsidP="00826515">
      <w:pPr>
        <w:rPr>
          <w:lang w:val="uk-UA"/>
        </w:rPr>
      </w:pPr>
    </w:p>
    <w:p w:rsidR="00826515" w:rsidRPr="00826515" w:rsidRDefault="00826515" w:rsidP="00826515">
      <w:pPr>
        <w:rPr>
          <w:lang w:val="uk-UA"/>
        </w:rPr>
      </w:pPr>
    </w:p>
    <w:p w:rsidR="00826515" w:rsidRPr="00826515" w:rsidRDefault="00826515" w:rsidP="00826515">
      <w:pPr>
        <w:rPr>
          <w:lang w:val="uk-UA"/>
        </w:rPr>
      </w:pPr>
    </w:p>
    <w:p w:rsidR="00826515" w:rsidRPr="00826515" w:rsidRDefault="00826515" w:rsidP="00826515">
      <w:pPr>
        <w:rPr>
          <w:lang w:val="uk-UA"/>
        </w:rPr>
      </w:pPr>
    </w:p>
    <w:p w:rsidR="00826515" w:rsidRPr="00826515" w:rsidRDefault="00826515" w:rsidP="00826515">
      <w:pPr>
        <w:rPr>
          <w:lang w:val="uk-UA"/>
        </w:rPr>
      </w:pPr>
    </w:p>
    <w:p w:rsidR="00826515" w:rsidRPr="00826515" w:rsidRDefault="00826515" w:rsidP="00826515">
      <w:pPr>
        <w:rPr>
          <w:lang w:val="uk-UA"/>
        </w:rPr>
      </w:pPr>
    </w:p>
    <w:p w:rsidR="00826515" w:rsidRPr="00826515" w:rsidRDefault="00826515" w:rsidP="00826515">
      <w:pPr>
        <w:rPr>
          <w:lang w:val="uk-UA"/>
        </w:rPr>
      </w:pPr>
    </w:p>
    <w:p w:rsidR="00826515" w:rsidRPr="00826515" w:rsidRDefault="00826515" w:rsidP="00826515">
      <w:pPr>
        <w:rPr>
          <w:lang w:val="uk-UA"/>
        </w:rPr>
      </w:pPr>
    </w:p>
    <w:p w:rsidR="00826515" w:rsidRPr="00826515" w:rsidRDefault="00826515" w:rsidP="00826515">
      <w:pPr>
        <w:rPr>
          <w:lang w:val="uk-UA"/>
        </w:rPr>
      </w:pPr>
    </w:p>
    <w:p w:rsidR="00826515" w:rsidRPr="00826515" w:rsidRDefault="00826515" w:rsidP="00826515">
      <w:pPr>
        <w:rPr>
          <w:lang w:val="uk-UA"/>
        </w:rPr>
      </w:pPr>
    </w:p>
    <w:p w:rsidR="00826515" w:rsidRPr="00826515" w:rsidRDefault="00826515" w:rsidP="00826515">
      <w:pPr>
        <w:rPr>
          <w:lang w:val="uk-UA"/>
        </w:rPr>
      </w:pPr>
    </w:p>
    <w:p w:rsidR="00826515" w:rsidRPr="00826515" w:rsidRDefault="00826515" w:rsidP="00826515">
      <w:pPr>
        <w:rPr>
          <w:lang w:val="uk-UA"/>
        </w:rPr>
      </w:pPr>
    </w:p>
    <w:p w:rsidR="00826515" w:rsidRPr="00826515" w:rsidRDefault="00826515" w:rsidP="00826515">
      <w:pPr>
        <w:rPr>
          <w:lang w:val="uk-UA"/>
        </w:rPr>
      </w:pPr>
    </w:p>
    <w:p w:rsidR="00826515" w:rsidRDefault="00826515" w:rsidP="00826515">
      <w:pPr>
        <w:rPr>
          <w:lang w:val="uk-UA"/>
        </w:rPr>
      </w:pPr>
    </w:p>
    <w:p w:rsidR="00826515" w:rsidRPr="00826515" w:rsidRDefault="00826515" w:rsidP="00826515">
      <w:pPr>
        <w:rPr>
          <w:lang w:val="uk-UA"/>
        </w:rPr>
      </w:pPr>
    </w:p>
    <w:p w:rsidR="00826515" w:rsidRDefault="00826515" w:rsidP="00826515">
      <w:pPr>
        <w:rPr>
          <w:lang w:val="uk-UA"/>
        </w:rPr>
      </w:pPr>
    </w:p>
    <w:p w:rsidR="00826515" w:rsidRDefault="00826515" w:rsidP="00826515">
      <w:pPr>
        <w:tabs>
          <w:tab w:val="left" w:pos="1685"/>
        </w:tabs>
        <w:rPr>
          <w:lang w:val="uk-UA"/>
        </w:rPr>
      </w:pPr>
    </w:p>
    <w:p w:rsidR="00826515" w:rsidRDefault="00826515" w:rsidP="00826515">
      <w:pPr>
        <w:tabs>
          <w:tab w:val="left" w:pos="1685"/>
        </w:tabs>
        <w:rPr>
          <w:lang w:val="uk-UA"/>
        </w:rPr>
      </w:pPr>
    </w:p>
    <w:p w:rsidR="00826515" w:rsidRDefault="00826515" w:rsidP="00826515">
      <w:pPr>
        <w:tabs>
          <w:tab w:val="left" w:pos="1685"/>
        </w:tabs>
        <w:rPr>
          <w:lang w:val="uk-UA"/>
        </w:rPr>
      </w:pPr>
    </w:p>
    <w:p w:rsidR="00826515" w:rsidRDefault="00826515" w:rsidP="00826515">
      <w:pPr>
        <w:tabs>
          <w:tab w:val="left" w:pos="1685"/>
        </w:tabs>
        <w:rPr>
          <w:lang w:val="uk-UA"/>
        </w:rPr>
      </w:pPr>
    </w:p>
    <w:p w:rsidR="00826515" w:rsidRDefault="00826515" w:rsidP="00826515">
      <w:pPr>
        <w:tabs>
          <w:tab w:val="left" w:pos="1685"/>
        </w:tabs>
        <w:rPr>
          <w:lang w:val="uk-UA"/>
        </w:rPr>
      </w:pPr>
    </w:p>
    <w:p w:rsidR="00826515" w:rsidRDefault="00826515" w:rsidP="00826515">
      <w:pPr>
        <w:tabs>
          <w:tab w:val="left" w:pos="1685"/>
        </w:tabs>
        <w:rPr>
          <w:lang w:val="uk-UA"/>
        </w:rPr>
      </w:pPr>
    </w:p>
    <w:p w:rsidR="00826515" w:rsidRDefault="00826515" w:rsidP="00826515">
      <w:pPr>
        <w:tabs>
          <w:tab w:val="left" w:pos="1685"/>
        </w:tabs>
        <w:rPr>
          <w:lang w:val="uk-UA"/>
        </w:rPr>
      </w:pPr>
    </w:p>
    <w:p w:rsidR="00826515" w:rsidRDefault="00826515" w:rsidP="00826515">
      <w:pPr>
        <w:tabs>
          <w:tab w:val="left" w:pos="1685"/>
        </w:tabs>
        <w:rPr>
          <w:lang w:val="uk-UA"/>
        </w:rPr>
      </w:pPr>
    </w:p>
    <w:p w:rsidR="00826515" w:rsidRDefault="00826515" w:rsidP="00826515">
      <w:pPr>
        <w:tabs>
          <w:tab w:val="left" w:pos="1685"/>
        </w:tabs>
        <w:rPr>
          <w:lang w:val="uk-UA"/>
        </w:rPr>
      </w:pPr>
    </w:p>
    <w:p w:rsidR="00826515" w:rsidRDefault="00826515" w:rsidP="00826515">
      <w:pPr>
        <w:tabs>
          <w:tab w:val="left" w:pos="1685"/>
        </w:tabs>
        <w:rPr>
          <w:lang w:val="uk-UA"/>
        </w:rPr>
      </w:pPr>
    </w:p>
    <w:p w:rsidR="00826515" w:rsidRDefault="00826515" w:rsidP="00826515">
      <w:pPr>
        <w:tabs>
          <w:tab w:val="left" w:pos="1685"/>
        </w:tabs>
        <w:rPr>
          <w:lang w:val="uk-UA"/>
        </w:rPr>
      </w:pPr>
    </w:p>
    <w:p w:rsidR="00826515" w:rsidRDefault="00826515" w:rsidP="00826515">
      <w:pPr>
        <w:tabs>
          <w:tab w:val="left" w:pos="1685"/>
        </w:tabs>
        <w:rPr>
          <w:lang w:val="uk-UA"/>
        </w:rPr>
      </w:pPr>
    </w:p>
    <w:p w:rsidR="00826515" w:rsidRDefault="00826515" w:rsidP="00826515">
      <w:pPr>
        <w:tabs>
          <w:tab w:val="left" w:pos="1685"/>
        </w:tabs>
        <w:rPr>
          <w:lang w:val="uk-UA"/>
        </w:rPr>
      </w:pPr>
    </w:p>
    <w:p w:rsidR="00826515" w:rsidRDefault="00826515" w:rsidP="00826515">
      <w:pPr>
        <w:tabs>
          <w:tab w:val="left" w:pos="1685"/>
        </w:tabs>
        <w:rPr>
          <w:lang w:val="uk-UA"/>
        </w:rPr>
      </w:pPr>
    </w:p>
    <w:p w:rsidR="00826515" w:rsidRDefault="00826515" w:rsidP="00826515">
      <w:pPr>
        <w:tabs>
          <w:tab w:val="left" w:pos="1685"/>
        </w:tabs>
        <w:rPr>
          <w:lang w:val="uk-UA"/>
        </w:rPr>
      </w:pPr>
    </w:p>
    <w:p w:rsidR="00826515" w:rsidRDefault="00826515" w:rsidP="00826515">
      <w:pPr>
        <w:tabs>
          <w:tab w:val="left" w:pos="1685"/>
        </w:tabs>
        <w:rPr>
          <w:lang w:val="uk-UA"/>
        </w:rPr>
      </w:pPr>
    </w:p>
    <w:p w:rsidR="00826515" w:rsidRDefault="00826515" w:rsidP="00826515">
      <w:pPr>
        <w:tabs>
          <w:tab w:val="left" w:pos="1685"/>
        </w:tabs>
        <w:rPr>
          <w:lang w:val="uk-UA"/>
        </w:rPr>
      </w:pPr>
    </w:p>
    <w:p w:rsidR="00826515" w:rsidRDefault="00826515" w:rsidP="00826515">
      <w:pPr>
        <w:tabs>
          <w:tab w:val="left" w:pos="1685"/>
        </w:tabs>
        <w:rPr>
          <w:lang w:val="uk-UA"/>
        </w:rPr>
      </w:pPr>
    </w:p>
    <w:p w:rsidR="00826515" w:rsidRDefault="00826515" w:rsidP="00826515">
      <w:pPr>
        <w:tabs>
          <w:tab w:val="left" w:pos="1685"/>
        </w:tabs>
        <w:rPr>
          <w:lang w:val="uk-UA"/>
        </w:rPr>
      </w:pPr>
    </w:p>
    <w:p w:rsidR="00826515" w:rsidRPr="007F745E" w:rsidRDefault="007F745E" w:rsidP="007F745E">
      <w:pPr>
        <w:pStyle w:val="a3"/>
        <w:numPr>
          <w:ilvl w:val="0"/>
          <w:numId w:val="2"/>
        </w:numPr>
        <w:tabs>
          <w:tab w:val="left" w:pos="1685"/>
        </w:tabs>
        <w:spacing w:line="276" w:lineRule="auto"/>
        <w:jc w:val="center"/>
        <w:rPr>
          <w:b/>
          <w:bCs/>
          <w:sz w:val="28"/>
          <w:szCs w:val="28"/>
          <w:lang w:val="uk-UA"/>
        </w:rPr>
      </w:pPr>
      <w:r w:rsidRPr="007F745E">
        <w:rPr>
          <w:b/>
          <w:bCs/>
          <w:sz w:val="28"/>
          <w:szCs w:val="28"/>
        </w:rPr>
        <w:t>МЕТА ТА ЗАВДАННЯ НАВЧАЛЬНОЇ ДИСЦИПЛІНИ</w:t>
      </w:r>
    </w:p>
    <w:p w:rsidR="007F745E" w:rsidRDefault="007F745E" w:rsidP="00411C24">
      <w:pPr>
        <w:autoSpaceDE w:val="0"/>
        <w:autoSpaceDN w:val="0"/>
        <w:adjustRightInd w:val="0"/>
        <w:spacing w:line="360" w:lineRule="auto"/>
        <w:ind w:firstLine="851"/>
        <w:jc w:val="both"/>
        <w:rPr>
          <w:rFonts w:eastAsia="TimesNewRomanPSMT"/>
          <w:sz w:val="28"/>
          <w:szCs w:val="28"/>
          <w:lang w:val="uk-UA"/>
        </w:rPr>
      </w:pPr>
      <w:r>
        <w:rPr>
          <w:rFonts w:eastAsia="TimesNewRomanPSMT"/>
          <w:sz w:val="28"/>
          <w:szCs w:val="28"/>
          <w:lang w:val="uk-UA"/>
        </w:rPr>
        <w:t>Сучасний стан економіки, розвиток нових форм господарювання висовують підвищені вимоги до фахівців з вищою освітою. Вони повинні мати не тільки різнобічні знання, високу культуру, але й уміння творчо мислити, вибирати оптимальний варіант рішення практичних задач з урахуванням досягнень науково-технічного прогресу.</w:t>
      </w:r>
    </w:p>
    <w:p w:rsidR="007F745E" w:rsidRDefault="007F745E" w:rsidP="00411C24">
      <w:pPr>
        <w:autoSpaceDE w:val="0"/>
        <w:autoSpaceDN w:val="0"/>
        <w:adjustRightInd w:val="0"/>
        <w:spacing w:line="360" w:lineRule="auto"/>
        <w:ind w:firstLine="851"/>
        <w:jc w:val="both"/>
        <w:rPr>
          <w:rFonts w:eastAsia="TimesNewRomanPSMT"/>
          <w:sz w:val="28"/>
          <w:szCs w:val="28"/>
          <w:lang w:val="uk-UA"/>
        </w:rPr>
      </w:pPr>
      <w:r w:rsidRPr="00801309">
        <w:rPr>
          <w:rFonts w:eastAsia="TimesNewRomanPSMT"/>
          <w:sz w:val="28"/>
          <w:szCs w:val="28"/>
          <w:lang w:val="uk-UA"/>
        </w:rPr>
        <w:t xml:space="preserve">Дисципліна </w:t>
      </w:r>
      <w:r w:rsidR="00411C24" w:rsidRPr="00411C24">
        <w:rPr>
          <w:caps/>
          <w:sz w:val="28"/>
          <w:szCs w:val="28"/>
          <w:lang w:val="uk-UA"/>
        </w:rPr>
        <w:t>«</w:t>
      </w:r>
      <w:r w:rsidR="00411C24" w:rsidRPr="00411C24">
        <w:rPr>
          <w:sz w:val="28"/>
          <w:szCs w:val="28"/>
          <w:lang w:val="uk-UA"/>
        </w:rPr>
        <w:t>Організація анімаційної діяльності</w:t>
      </w:r>
      <w:r w:rsidR="00411C24" w:rsidRPr="00411C24">
        <w:rPr>
          <w:caps/>
          <w:sz w:val="28"/>
          <w:szCs w:val="28"/>
          <w:lang w:val="uk-UA"/>
        </w:rPr>
        <w:t>»</w:t>
      </w:r>
      <w:r w:rsidRPr="00801309">
        <w:rPr>
          <w:rFonts w:eastAsia="TimesNewRomanPSMT"/>
          <w:sz w:val="28"/>
          <w:szCs w:val="28"/>
          <w:lang w:val="uk-UA"/>
        </w:rPr>
        <w:t xml:space="preserve"> є </w:t>
      </w:r>
      <w:proofErr w:type="spellStart"/>
      <w:r w:rsidRPr="00801309">
        <w:rPr>
          <w:rFonts w:eastAsia="TimesNewRomanPSMT"/>
          <w:sz w:val="28"/>
          <w:szCs w:val="28"/>
          <w:lang w:val="uk-UA"/>
        </w:rPr>
        <w:t>професійно</w:t>
      </w:r>
      <w:proofErr w:type="spellEnd"/>
      <w:r w:rsidRPr="00801309">
        <w:rPr>
          <w:rFonts w:eastAsia="TimesNewRomanPSMT"/>
          <w:sz w:val="28"/>
          <w:szCs w:val="28"/>
          <w:lang w:val="uk-UA"/>
        </w:rPr>
        <w:t xml:space="preserve"> орієнтовною, посідає чільне місце в навчальному процесі студентів напряму підготовки</w:t>
      </w:r>
      <w:r>
        <w:rPr>
          <w:rFonts w:eastAsia="TimesNewRomanPSMT"/>
          <w:sz w:val="28"/>
          <w:szCs w:val="28"/>
          <w:lang w:val="uk-UA"/>
        </w:rPr>
        <w:t xml:space="preserve"> </w:t>
      </w:r>
      <w:r w:rsidRPr="00A65A7F">
        <w:rPr>
          <w:sz w:val="28"/>
          <w:szCs w:val="28"/>
          <w:lang w:val="uk-UA"/>
        </w:rPr>
        <w:t>6.140101 «</w:t>
      </w:r>
      <w:proofErr w:type="spellStart"/>
      <w:r w:rsidRPr="00A65A7F">
        <w:rPr>
          <w:sz w:val="28"/>
          <w:szCs w:val="28"/>
          <w:lang w:val="uk-UA"/>
        </w:rPr>
        <w:t>Готельно</w:t>
      </w:r>
      <w:proofErr w:type="spellEnd"/>
      <w:r w:rsidRPr="00A65A7F">
        <w:rPr>
          <w:sz w:val="28"/>
          <w:szCs w:val="28"/>
          <w:lang w:val="uk-UA"/>
        </w:rPr>
        <w:t>-ресторанна справа</w:t>
      </w:r>
      <w:r>
        <w:rPr>
          <w:sz w:val="28"/>
          <w:szCs w:val="28"/>
          <w:lang w:val="uk-UA"/>
        </w:rPr>
        <w:t>»</w:t>
      </w:r>
      <w:r w:rsidRPr="00801309">
        <w:rPr>
          <w:rFonts w:eastAsia="TimesNewRomanPSMT"/>
          <w:sz w:val="28"/>
          <w:szCs w:val="28"/>
          <w:lang w:val="uk-UA"/>
        </w:rPr>
        <w:t xml:space="preserve"> </w:t>
      </w:r>
      <w:r w:rsidR="00411C24">
        <w:rPr>
          <w:sz w:val="28"/>
          <w:szCs w:val="28"/>
          <w:lang w:val="uk-UA"/>
        </w:rPr>
        <w:t xml:space="preserve">та </w:t>
      </w:r>
      <w:r w:rsidR="00411C24" w:rsidRPr="00411C24">
        <w:rPr>
          <w:sz w:val="28"/>
          <w:szCs w:val="28"/>
          <w:lang w:val="uk-UA"/>
        </w:rPr>
        <w:t>6.140103 «Туризм»</w:t>
      </w:r>
      <w:r w:rsidR="00411C24">
        <w:rPr>
          <w:sz w:val="28"/>
          <w:szCs w:val="28"/>
          <w:lang w:val="uk-UA"/>
        </w:rPr>
        <w:t xml:space="preserve"> </w:t>
      </w:r>
      <w:r>
        <w:rPr>
          <w:rFonts w:eastAsia="TimesNewRomanPSMT"/>
          <w:sz w:val="28"/>
          <w:szCs w:val="28"/>
          <w:lang w:val="uk-UA"/>
        </w:rPr>
        <w:t>денної</w:t>
      </w:r>
      <w:r w:rsidRPr="00801309">
        <w:rPr>
          <w:rFonts w:eastAsia="TimesNewRomanPSMT"/>
          <w:sz w:val="28"/>
          <w:szCs w:val="28"/>
          <w:lang w:val="uk-UA"/>
        </w:rPr>
        <w:t xml:space="preserve"> форми навчання</w:t>
      </w:r>
      <w:r w:rsidR="00411C24">
        <w:rPr>
          <w:rFonts w:eastAsia="TimesNewRomanPSMT"/>
          <w:sz w:val="28"/>
          <w:szCs w:val="28"/>
          <w:lang w:val="uk-UA"/>
        </w:rPr>
        <w:t>.</w:t>
      </w:r>
    </w:p>
    <w:p w:rsidR="00411C24" w:rsidRPr="00411C24" w:rsidRDefault="00411C24" w:rsidP="00411C24">
      <w:pPr>
        <w:autoSpaceDE w:val="0"/>
        <w:autoSpaceDN w:val="0"/>
        <w:adjustRightInd w:val="0"/>
        <w:spacing w:line="360" w:lineRule="auto"/>
        <w:ind w:firstLine="851"/>
        <w:jc w:val="both"/>
        <w:rPr>
          <w:rFonts w:eastAsia="TimesNewRomanPSMT"/>
          <w:sz w:val="28"/>
          <w:szCs w:val="28"/>
          <w:lang w:val="uk-UA"/>
        </w:rPr>
      </w:pPr>
      <w:r w:rsidRPr="00001277">
        <w:rPr>
          <w:sz w:val="28"/>
          <w:szCs w:val="28"/>
          <w:lang w:val="uk-UA"/>
        </w:rPr>
        <w:t xml:space="preserve">Методичні вказівки </w:t>
      </w:r>
      <w:r w:rsidRPr="00001277">
        <w:rPr>
          <w:bCs/>
          <w:color w:val="000000"/>
          <w:sz w:val="28"/>
          <w:szCs w:val="28"/>
          <w:lang w:val="uk-UA"/>
        </w:rPr>
        <w:t xml:space="preserve">до самостійної роботи студентів </w:t>
      </w:r>
      <w:r w:rsidRPr="00001277">
        <w:rPr>
          <w:color w:val="000000"/>
          <w:spacing w:val="3"/>
          <w:sz w:val="28"/>
          <w:szCs w:val="28"/>
          <w:lang w:val="uk-UA"/>
        </w:rPr>
        <w:t xml:space="preserve">розроблені відповідно до програми і робочої програми </w:t>
      </w:r>
      <w:r w:rsidRPr="00001277">
        <w:rPr>
          <w:bCs/>
          <w:color w:val="000000"/>
          <w:sz w:val="28"/>
          <w:szCs w:val="28"/>
          <w:lang w:val="uk-UA"/>
        </w:rPr>
        <w:t>дисципліни</w:t>
      </w:r>
      <w:r w:rsidRPr="00001277">
        <w:rPr>
          <w:color w:val="000000"/>
          <w:spacing w:val="3"/>
          <w:sz w:val="28"/>
          <w:szCs w:val="28"/>
          <w:lang w:val="uk-UA"/>
        </w:rPr>
        <w:t xml:space="preserve"> </w:t>
      </w:r>
      <w:r w:rsidRPr="00411C24">
        <w:rPr>
          <w:caps/>
          <w:sz w:val="28"/>
          <w:szCs w:val="28"/>
          <w:lang w:val="uk-UA"/>
        </w:rPr>
        <w:t>«</w:t>
      </w:r>
      <w:r w:rsidRPr="00411C24">
        <w:rPr>
          <w:sz w:val="28"/>
          <w:szCs w:val="28"/>
          <w:lang w:val="uk-UA"/>
        </w:rPr>
        <w:t>Організація анімаційної діяльності</w:t>
      </w:r>
      <w:r w:rsidRPr="00411C24">
        <w:rPr>
          <w:caps/>
          <w:sz w:val="28"/>
          <w:szCs w:val="28"/>
          <w:lang w:val="uk-UA"/>
        </w:rPr>
        <w:t>»</w:t>
      </w:r>
      <w:r>
        <w:rPr>
          <w:caps/>
          <w:sz w:val="28"/>
          <w:szCs w:val="28"/>
          <w:lang w:val="uk-UA"/>
        </w:rPr>
        <w:t>.</w:t>
      </w:r>
    </w:p>
    <w:p w:rsidR="00411C24" w:rsidRPr="00411C24" w:rsidRDefault="00411C24" w:rsidP="00411C24">
      <w:pPr>
        <w:widowControl w:val="0"/>
        <w:shd w:val="clear" w:color="auto" w:fill="FFFFFF"/>
        <w:autoSpaceDE w:val="0"/>
        <w:autoSpaceDN w:val="0"/>
        <w:adjustRightInd w:val="0"/>
        <w:spacing w:line="360" w:lineRule="auto"/>
        <w:ind w:firstLine="709"/>
        <w:jc w:val="both"/>
        <w:rPr>
          <w:sz w:val="28"/>
          <w:szCs w:val="28"/>
          <w:lang w:val="uk-UA"/>
        </w:rPr>
      </w:pPr>
      <w:r w:rsidRPr="00411C24">
        <w:rPr>
          <w:sz w:val="28"/>
          <w:szCs w:val="28"/>
          <w:lang w:val="uk-UA"/>
        </w:rPr>
        <w:t xml:space="preserve">Вивчення </w:t>
      </w:r>
      <w:r>
        <w:rPr>
          <w:sz w:val="28"/>
          <w:szCs w:val="28"/>
          <w:lang w:val="uk-UA"/>
        </w:rPr>
        <w:t>даної</w:t>
      </w:r>
      <w:r w:rsidRPr="00411C24">
        <w:rPr>
          <w:sz w:val="28"/>
          <w:szCs w:val="28"/>
          <w:lang w:val="uk-UA"/>
        </w:rPr>
        <w:t xml:space="preserve"> дисципліни передбачає засвоєння навчального матеріалу у вільний від аудиторних занять час у формі самостійної навчальної роботи, призначеної формувати практичні навички роботи студентів зі спеціальною літературою, орієнтувати їх на інтенсивну роботу, критичне осмислення здобутих знань і глибоке вивчення теоретичних і практичних проблем індустрії туризму і гостинності для підвищення якості професійної підготовки управлінських кадрів. </w:t>
      </w:r>
    </w:p>
    <w:p w:rsidR="00411C24" w:rsidRPr="00001277" w:rsidRDefault="00411C24" w:rsidP="00411C24">
      <w:pPr>
        <w:shd w:val="clear" w:color="auto" w:fill="FFFFFF"/>
        <w:spacing w:line="360" w:lineRule="auto"/>
        <w:ind w:firstLine="709"/>
        <w:jc w:val="both"/>
        <w:rPr>
          <w:sz w:val="28"/>
          <w:szCs w:val="28"/>
          <w:lang w:val="uk-UA"/>
        </w:rPr>
      </w:pPr>
      <w:r w:rsidRPr="00411C24">
        <w:rPr>
          <w:sz w:val="28"/>
          <w:szCs w:val="28"/>
          <w:lang w:val="uk-UA"/>
        </w:rPr>
        <w:t>Самостійну роботу над засвоєнням навчального матеріалу з дисципліни можна виконувати в бібліотеці, навчальних кабінетах і лабораторіях, в домашніх умовах.</w:t>
      </w:r>
      <w:r>
        <w:rPr>
          <w:sz w:val="28"/>
          <w:szCs w:val="28"/>
          <w:lang w:val="uk-UA"/>
        </w:rPr>
        <w:t xml:space="preserve"> </w:t>
      </w:r>
      <w:r w:rsidRPr="00001277">
        <w:rPr>
          <w:sz w:val="28"/>
          <w:szCs w:val="28"/>
          <w:lang w:val="uk-UA"/>
        </w:rPr>
        <w:t xml:space="preserve">Раціональна організація самостійної роботи вимагає від студента </w:t>
      </w:r>
      <w:r>
        <w:rPr>
          <w:sz w:val="28"/>
          <w:szCs w:val="28"/>
          <w:lang w:val="uk-UA"/>
        </w:rPr>
        <w:t>в</w:t>
      </w:r>
      <w:r w:rsidRPr="00001277">
        <w:rPr>
          <w:sz w:val="28"/>
          <w:szCs w:val="28"/>
          <w:lang w:val="uk-UA"/>
        </w:rPr>
        <w:t xml:space="preserve">мілого розподілу свого часу між аудиторною </w:t>
      </w:r>
      <w:r>
        <w:rPr>
          <w:sz w:val="28"/>
          <w:szCs w:val="28"/>
          <w:lang w:val="uk-UA"/>
        </w:rPr>
        <w:t>і</w:t>
      </w:r>
      <w:r w:rsidRPr="00001277">
        <w:rPr>
          <w:sz w:val="28"/>
          <w:szCs w:val="28"/>
          <w:lang w:val="uk-UA"/>
        </w:rPr>
        <w:t xml:space="preserve"> поза</w:t>
      </w:r>
      <w:r>
        <w:rPr>
          <w:sz w:val="28"/>
          <w:szCs w:val="28"/>
          <w:lang w:val="uk-UA"/>
        </w:rPr>
        <w:t xml:space="preserve"> </w:t>
      </w:r>
      <w:r w:rsidRPr="00001277">
        <w:rPr>
          <w:sz w:val="28"/>
          <w:szCs w:val="28"/>
          <w:lang w:val="uk-UA"/>
        </w:rPr>
        <w:t>аудиторною роботою.</w:t>
      </w:r>
      <w:r w:rsidRPr="00001277">
        <w:rPr>
          <w:color w:val="000000"/>
          <w:spacing w:val="1"/>
          <w:sz w:val="28"/>
          <w:szCs w:val="28"/>
          <w:lang w:val="uk-UA"/>
        </w:rPr>
        <w:t xml:space="preserve"> Виконання завдань із самостійної роботи є обов'язковим для </w:t>
      </w:r>
      <w:r w:rsidRPr="00001277">
        <w:rPr>
          <w:color w:val="000000"/>
          <w:spacing w:val="2"/>
          <w:sz w:val="28"/>
          <w:szCs w:val="28"/>
          <w:lang w:val="uk-UA"/>
        </w:rPr>
        <w:t>кожного студента.</w:t>
      </w:r>
    </w:p>
    <w:p w:rsidR="00411C24" w:rsidRDefault="00411C24" w:rsidP="00411C24">
      <w:pPr>
        <w:autoSpaceDE w:val="0"/>
        <w:autoSpaceDN w:val="0"/>
        <w:adjustRightInd w:val="0"/>
        <w:spacing w:line="360" w:lineRule="auto"/>
        <w:ind w:firstLine="851"/>
        <w:jc w:val="both"/>
        <w:rPr>
          <w:rFonts w:eastAsia="TimesNewRomanPSMT"/>
          <w:sz w:val="28"/>
          <w:szCs w:val="28"/>
          <w:lang w:val="uk-UA"/>
        </w:rPr>
      </w:pPr>
      <w:r w:rsidRPr="008400F8">
        <w:rPr>
          <w:rFonts w:eastAsia="TimesNewRomanPSMT"/>
          <w:sz w:val="28"/>
          <w:szCs w:val="28"/>
          <w:lang w:val="uk-UA"/>
        </w:rPr>
        <w:t xml:space="preserve">Предмет вивчення дисципліни </w:t>
      </w:r>
      <w:r w:rsidRPr="00411C24">
        <w:rPr>
          <w:caps/>
          <w:sz w:val="28"/>
          <w:szCs w:val="28"/>
          <w:lang w:val="uk-UA"/>
        </w:rPr>
        <w:t>«</w:t>
      </w:r>
      <w:r w:rsidRPr="00411C24">
        <w:rPr>
          <w:sz w:val="28"/>
          <w:szCs w:val="28"/>
          <w:lang w:val="uk-UA"/>
        </w:rPr>
        <w:t>Організація анімаційної діяльності</w:t>
      </w:r>
      <w:r w:rsidRPr="00411C24">
        <w:rPr>
          <w:caps/>
          <w:sz w:val="28"/>
          <w:szCs w:val="28"/>
          <w:lang w:val="uk-UA"/>
        </w:rPr>
        <w:t>»</w:t>
      </w:r>
      <w:r>
        <w:rPr>
          <w:caps/>
          <w:sz w:val="28"/>
          <w:szCs w:val="28"/>
          <w:lang w:val="uk-UA"/>
        </w:rPr>
        <w:t xml:space="preserve"> </w:t>
      </w:r>
      <w:r w:rsidRPr="008400F8">
        <w:rPr>
          <w:rFonts w:eastAsia="TimesNewRomanPSMT"/>
          <w:sz w:val="28"/>
          <w:szCs w:val="28"/>
          <w:lang w:val="uk-UA"/>
        </w:rPr>
        <w:t>– принципи організації дозвілля туристів, особливості туристської та рекреаційної анімації.</w:t>
      </w:r>
    </w:p>
    <w:p w:rsidR="00411C24" w:rsidRPr="00411C24" w:rsidRDefault="00411C24" w:rsidP="00411C24">
      <w:pPr>
        <w:autoSpaceDE w:val="0"/>
        <w:autoSpaceDN w:val="0"/>
        <w:adjustRightInd w:val="0"/>
        <w:spacing w:line="360" w:lineRule="auto"/>
        <w:ind w:firstLine="851"/>
        <w:jc w:val="both"/>
        <w:rPr>
          <w:rFonts w:eastAsia="TimesNewRomanPSMT"/>
          <w:sz w:val="28"/>
          <w:szCs w:val="28"/>
          <w:lang w:val="uk-UA" w:eastAsia="en-US"/>
        </w:rPr>
      </w:pPr>
      <w:r w:rsidRPr="00411C24">
        <w:rPr>
          <w:rFonts w:eastAsia="TimesNewRomanPSMT"/>
          <w:sz w:val="28"/>
          <w:szCs w:val="28"/>
          <w:lang w:val="uk-UA" w:eastAsia="en-US"/>
        </w:rPr>
        <w:lastRenderedPageBreak/>
        <w:t>Метою викладання навчальної дисципліни «Організація анімаційної діяльності» є опанування теоретичними, професійними знаннями та практичними навичками щодо організації анімаційних послуг в туризмі.</w:t>
      </w:r>
    </w:p>
    <w:p w:rsidR="00411C24" w:rsidRPr="00411C24" w:rsidRDefault="00411C24" w:rsidP="00411C24">
      <w:pPr>
        <w:autoSpaceDE w:val="0"/>
        <w:autoSpaceDN w:val="0"/>
        <w:adjustRightInd w:val="0"/>
        <w:spacing w:line="360" w:lineRule="auto"/>
        <w:ind w:firstLine="851"/>
        <w:jc w:val="both"/>
        <w:rPr>
          <w:rFonts w:eastAsia="TimesNewRomanPSMT"/>
          <w:sz w:val="28"/>
          <w:szCs w:val="28"/>
          <w:lang w:val="uk-UA" w:eastAsia="en-US"/>
        </w:rPr>
      </w:pPr>
      <w:r w:rsidRPr="00411C24">
        <w:rPr>
          <w:rFonts w:eastAsia="TimesNewRomanPSMT"/>
          <w:sz w:val="28"/>
          <w:szCs w:val="28"/>
          <w:lang w:val="uk-UA" w:eastAsia="en-US"/>
        </w:rPr>
        <w:t xml:space="preserve">Мета методичних вказівок – допомогти студентам глибше засвоїти основи анімаційної діяльності, як невід’ємної частини сфери обслуговування. </w:t>
      </w:r>
    </w:p>
    <w:p w:rsidR="00411C24" w:rsidRPr="00411C24" w:rsidRDefault="00411C24" w:rsidP="00411C24">
      <w:pPr>
        <w:autoSpaceDE w:val="0"/>
        <w:autoSpaceDN w:val="0"/>
        <w:adjustRightInd w:val="0"/>
        <w:spacing w:line="360" w:lineRule="auto"/>
        <w:ind w:firstLine="851"/>
        <w:jc w:val="both"/>
        <w:rPr>
          <w:rFonts w:eastAsia="TimesNewRomanPSMT"/>
          <w:sz w:val="28"/>
          <w:szCs w:val="28"/>
          <w:lang w:val="uk-UA" w:eastAsia="en-US"/>
        </w:rPr>
      </w:pPr>
      <w:r w:rsidRPr="00411C24">
        <w:rPr>
          <w:rFonts w:eastAsia="TimesNewRomanPSMT"/>
          <w:sz w:val="28"/>
          <w:szCs w:val="28"/>
          <w:lang w:val="uk-UA" w:eastAsia="en-US"/>
        </w:rPr>
        <w:t>До основних завдань дисципліни віднесено наступні:</w:t>
      </w:r>
    </w:p>
    <w:p w:rsidR="00411C24" w:rsidRPr="00411C24" w:rsidRDefault="00411C24" w:rsidP="00411C24">
      <w:pPr>
        <w:autoSpaceDE w:val="0"/>
        <w:autoSpaceDN w:val="0"/>
        <w:adjustRightInd w:val="0"/>
        <w:spacing w:line="360" w:lineRule="auto"/>
        <w:ind w:firstLine="851"/>
        <w:jc w:val="both"/>
        <w:rPr>
          <w:rFonts w:eastAsia="TimesNewRomanPSMT"/>
          <w:sz w:val="28"/>
          <w:szCs w:val="28"/>
          <w:lang w:val="uk-UA" w:eastAsia="en-US"/>
        </w:rPr>
      </w:pPr>
      <w:r w:rsidRPr="00411C24">
        <w:rPr>
          <w:rFonts w:eastAsia="TimesNewRomanPSMT"/>
          <w:sz w:val="28"/>
          <w:szCs w:val="28"/>
          <w:lang w:val="uk-UA" w:eastAsia="en-US"/>
        </w:rPr>
        <w:t>1. Дослідження основних підходів та критеріїв класифікації підприємств дозвілля.</w:t>
      </w:r>
    </w:p>
    <w:p w:rsidR="00411C24" w:rsidRPr="00411C24" w:rsidRDefault="00411C24" w:rsidP="00411C24">
      <w:pPr>
        <w:autoSpaceDE w:val="0"/>
        <w:autoSpaceDN w:val="0"/>
        <w:adjustRightInd w:val="0"/>
        <w:spacing w:line="360" w:lineRule="auto"/>
        <w:ind w:firstLine="851"/>
        <w:jc w:val="both"/>
        <w:rPr>
          <w:rFonts w:eastAsia="TimesNewRomanPSMT"/>
          <w:sz w:val="28"/>
          <w:szCs w:val="28"/>
          <w:lang w:val="uk-UA" w:eastAsia="en-US"/>
        </w:rPr>
      </w:pPr>
      <w:r w:rsidRPr="00411C24">
        <w:rPr>
          <w:rFonts w:eastAsia="TimesNewRomanPSMT"/>
          <w:sz w:val="28"/>
          <w:szCs w:val="28"/>
          <w:lang w:val="uk-UA" w:eastAsia="en-US"/>
        </w:rPr>
        <w:t>2. Дослідження сутності, значення та передумов зародження анімації в туризмі.</w:t>
      </w:r>
    </w:p>
    <w:p w:rsidR="00411C24" w:rsidRPr="00411C24" w:rsidRDefault="00411C24" w:rsidP="00411C24">
      <w:pPr>
        <w:autoSpaceDE w:val="0"/>
        <w:autoSpaceDN w:val="0"/>
        <w:adjustRightInd w:val="0"/>
        <w:spacing w:line="360" w:lineRule="auto"/>
        <w:ind w:firstLine="851"/>
        <w:jc w:val="both"/>
        <w:rPr>
          <w:rFonts w:eastAsia="TimesNewRomanPSMT"/>
          <w:sz w:val="28"/>
          <w:szCs w:val="28"/>
          <w:lang w:val="uk-UA" w:eastAsia="en-US"/>
        </w:rPr>
      </w:pPr>
      <w:r w:rsidRPr="00411C24">
        <w:rPr>
          <w:rFonts w:eastAsia="TimesNewRomanPSMT"/>
          <w:sz w:val="28"/>
          <w:szCs w:val="28"/>
          <w:lang w:val="uk-UA" w:eastAsia="en-US"/>
        </w:rPr>
        <w:t>3. Визначення особливостей роботи аніматорів з різними категоріями туристів.</w:t>
      </w:r>
    </w:p>
    <w:p w:rsidR="00411C24" w:rsidRPr="00411C24" w:rsidRDefault="00411C24" w:rsidP="00411C24">
      <w:pPr>
        <w:autoSpaceDE w:val="0"/>
        <w:autoSpaceDN w:val="0"/>
        <w:adjustRightInd w:val="0"/>
        <w:spacing w:line="360" w:lineRule="auto"/>
        <w:ind w:firstLine="851"/>
        <w:jc w:val="both"/>
        <w:rPr>
          <w:rFonts w:eastAsia="TimesNewRomanPSMT"/>
          <w:sz w:val="28"/>
          <w:szCs w:val="28"/>
          <w:lang w:val="uk-UA" w:eastAsia="en-US"/>
        </w:rPr>
      </w:pPr>
      <w:r w:rsidRPr="00411C24">
        <w:rPr>
          <w:rFonts w:eastAsia="TimesNewRomanPSMT"/>
          <w:sz w:val="28"/>
          <w:szCs w:val="28"/>
          <w:lang w:val="uk-UA" w:eastAsia="en-US"/>
        </w:rPr>
        <w:t>4. Вивчення особливостей складання анімаційних програм.</w:t>
      </w:r>
    </w:p>
    <w:p w:rsidR="00411C24" w:rsidRPr="00411C24" w:rsidRDefault="00411C24" w:rsidP="00411C24">
      <w:pPr>
        <w:autoSpaceDE w:val="0"/>
        <w:autoSpaceDN w:val="0"/>
        <w:adjustRightInd w:val="0"/>
        <w:spacing w:line="360" w:lineRule="auto"/>
        <w:ind w:firstLine="851"/>
        <w:jc w:val="both"/>
        <w:rPr>
          <w:rFonts w:eastAsia="TimesNewRomanPSMT"/>
          <w:sz w:val="28"/>
          <w:szCs w:val="28"/>
          <w:lang w:val="uk-UA" w:eastAsia="en-US"/>
        </w:rPr>
      </w:pPr>
      <w:r w:rsidRPr="00411C24">
        <w:rPr>
          <w:rFonts w:eastAsia="TimesNewRomanPSMT"/>
          <w:sz w:val="28"/>
          <w:szCs w:val="28"/>
          <w:lang w:val="uk-UA" w:eastAsia="en-US"/>
        </w:rPr>
        <w:t>5. Отримання практичних навиків розробки анімаційних програм різного спрямування.</w:t>
      </w:r>
    </w:p>
    <w:p w:rsidR="00411C24" w:rsidRPr="00411C24" w:rsidRDefault="00411C24" w:rsidP="00411C24">
      <w:pPr>
        <w:autoSpaceDE w:val="0"/>
        <w:autoSpaceDN w:val="0"/>
        <w:adjustRightInd w:val="0"/>
        <w:spacing w:line="360" w:lineRule="auto"/>
        <w:ind w:firstLine="851"/>
        <w:jc w:val="both"/>
        <w:rPr>
          <w:rFonts w:eastAsia="TimesNewRomanPSMT"/>
          <w:sz w:val="28"/>
          <w:szCs w:val="28"/>
          <w:lang w:val="uk-UA" w:eastAsia="en-US"/>
        </w:rPr>
      </w:pPr>
      <w:r w:rsidRPr="00411C24">
        <w:rPr>
          <w:rFonts w:eastAsia="TimesNewRomanPSMT"/>
          <w:sz w:val="28"/>
          <w:szCs w:val="28"/>
          <w:lang w:val="uk-UA" w:eastAsia="en-US"/>
        </w:rPr>
        <w:t>Інформаційною базою для виконання практичних завдань є законодавчі та нормативні акти України й UNWTO; дані Держкомстату України і обласних управлінь статистики; статистичні, інформаційно-аналітичні та нормативно-методичні матеріали Державної туристичної адміністрації України, матеріали міжнародних конференцій, каталоги ресторанів, барів, пабів та готелів, рекламні проспекти, прес-релізи, корпоративні звіти та інші документи ресторанних підприємств та комплексів, матеріали з мережі Інтернет, публікації у вітчизняній і закордонній періодичній пресі.</w:t>
      </w:r>
    </w:p>
    <w:p w:rsidR="00411C24" w:rsidRPr="00411C24" w:rsidRDefault="00411C24" w:rsidP="00411C24">
      <w:pPr>
        <w:autoSpaceDE w:val="0"/>
        <w:autoSpaceDN w:val="0"/>
        <w:adjustRightInd w:val="0"/>
        <w:spacing w:line="360" w:lineRule="auto"/>
        <w:ind w:firstLine="851"/>
        <w:jc w:val="both"/>
        <w:rPr>
          <w:rFonts w:eastAsia="TimesNewRomanPSMT"/>
          <w:sz w:val="28"/>
          <w:szCs w:val="28"/>
          <w:lang w:val="uk-UA" w:eastAsia="en-US"/>
        </w:rPr>
      </w:pPr>
      <w:r w:rsidRPr="00411C24">
        <w:rPr>
          <w:rFonts w:eastAsia="TimesNewRomanPSMT"/>
          <w:sz w:val="28"/>
          <w:szCs w:val="28"/>
          <w:lang w:val="uk-UA" w:eastAsia="en-US"/>
        </w:rPr>
        <w:t>Після вивчення дисципліни «Організація анімаційної діяльності» студенти отримують компетенції щодо набуття професійних знань та практичних навичок з організації надання анімаційних послуг в туризмі.</w:t>
      </w:r>
    </w:p>
    <w:p w:rsidR="007F745E" w:rsidRDefault="007F745E" w:rsidP="007F745E">
      <w:pPr>
        <w:pStyle w:val="a3"/>
        <w:tabs>
          <w:tab w:val="left" w:pos="1685"/>
        </w:tabs>
        <w:spacing w:line="276" w:lineRule="auto"/>
        <w:rPr>
          <w:b/>
          <w:bCs/>
          <w:sz w:val="28"/>
          <w:szCs w:val="28"/>
          <w:lang w:val="uk-UA"/>
        </w:rPr>
      </w:pPr>
    </w:p>
    <w:p w:rsidR="00411C24" w:rsidRDefault="00411C24" w:rsidP="007F745E">
      <w:pPr>
        <w:pStyle w:val="a3"/>
        <w:tabs>
          <w:tab w:val="left" w:pos="1685"/>
        </w:tabs>
        <w:spacing w:line="276" w:lineRule="auto"/>
        <w:rPr>
          <w:b/>
          <w:bCs/>
          <w:sz w:val="28"/>
          <w:szCs w:val="28"/>
          <w:lang w:val="uk-UA"/>
        </w:rPr>
      </w:pPr>
    </w:p>
    <w:p w:rsidR="00411C24" w:rsidRDefault="00411C24" w:rsidP="007F745E">
      <w:pPr>
        <w:pStyle w:val="a3"/>
        <w:tabs>
          <w:tab w:val="left" w:pos="1685"/>
        </w:tabs>
        <w:spacing w:line="276" w:lineRule="auto"/>
        <w:rPr>
          <w:b/>
          <w:bCs/>
          <w:sz w:val="28"/>
          <w:szCs w:val="28"/>
          <w:lang w:val="uk-UA"/>
        </w:rPr>
      </w:pPr>
    </w:p>
    <w:p w:rsidR="00411C24" w:rsidRDefault="00411C24" w:rsidP="007F745E">
      <w:pPr>
        <w:pStyle w:val="a3"/>
        <w:tabs>
          <w:tab w:val="left" w:pos="1685"/>
        </w:tabs>
        <w:spacing w:line="276" w:lineRule="auto"/>
        <w:rPr>
          <w:b/>
          <w:bCs/>
          <w:sz w:val="28"/>
          <w:szCs w:val="28"/>
          <w:lang w:val="uk-UA"/>
        </w:rPr>
      </w:pPr>
    </w:p>
    <w:p w:rsidR="002651A5" w:rsidRDefault="007F745E" w:rsidP="007F745E">
      <w:pPr>
        <w:pStyle w:val="a3"/>
        <w:numPr>
          <w:ilvl w:val="0"/>
          <w:numId w:val="2"/>
        </w:numPr>
        <w:tabs>
          <w:tab w:val="left" w:pos="1685"/>
        </w:tabs>
        <w:spacing w:line="276" w:lineRule="auto"/>
        <w:jc w:val="center"/>
        <w:rPr>
          <w:b/>
          <w:bCs/>
          <w:sz w:val="28"/>
          <w:szCs w:val="28"/>
          <w:lang w:val="uk-UA"/>
        </w:rPr>
      </w:pPr>
      <w:r w:rsidRPr="002651A5">
        <w:rPr>
          <w:rFonts w:hint="eastAsia"/>
          <w:b/>
          <w:bCs/>
          <w:sz w:val="28"/>
          <w:szCs w:val="28"/>
          <w:lang w:val="uk-UA"/>
        </w:rPr>
        <w:lastRenderedPageBreak/>
        <w:t>ЗАГАЛЬНІ</w:t>
      </w:r>
      <w:r w:rsidRPr="002651A5">
        <w:rPr>
          <w:b/>
          <w:bCs/>
          <w:sz w:val="28"/>
          <w:szCs w:val="28"/>
          <w:lang w:val="uk-UA"/>
        </w:rPr>
        <w:t xml:space="preserve"> </w:t>
      </w:r>
      <w:r w:rsidRPr="002651A5">
        <w:rPr>
          <w:rFonts w:hint="eastAsia"/>
          <w:b/>
          <w:bCs/>
          <w:sz w:val="28"/>
          <w:szCs w:val="28"/>
          <w:lang w:val="uk-UA"/>
        </w:rPr>
        <w:t>РЕКОМЕНДАЦІЇ</w:t>
      </w:r>
      <w:r w:rsidRPr="002651A5">
        <w:rPr>
          <w:b/>
          <w:bCs/>
          <w:sz w:val="28"/>
          <w:szCs w:val="28"/>
          <w:lang w:val="uk-UA"/>
        </w:rPr>
        <w:t xml:space="preserve"> </w:t>
      </w:r>
      <w:r w:rsidRPr="002651A5">
        <w:rPr>
          <w:rFonts w:hint="eastAsia"/>
          <w:b/>
          <w:bCs/>
          <w:sz w:val="28"/>
          <w:szCs w:val="28"/>
          <w:lang w:val="uk-UA"/>
        </w:rPr>
        <w:t>ДО</w:t>
      </w:r>
      <w:r w:rsidRPr="002651A5">
        <w:rPr>
          <w:b/>
          <w:bCs/>
          <w:sz w:val="28"/>
          <w:szCs w:val="28"/>
          <w:lang w:val="uk-UA"/>
        </w:rPr>
        <w:t xml:space="preserve"> </w:t>
      </w:r>
      <w:r>
        <w:rPr>
          <w:b/>
          <w:bCs/>
          <w:sz w:val="28"/>
          <w:szCs w:val="28"/>
          <w:lang w:val="uk-UA"/>
        </w:rPr>
        <w:t xml:space="preserve">ОРГАНІЗАЦІЇ </w:t>
      </w:r>
      <w:r w:rsidRPr="002651A5">
        <w:rPr>
          <w:rFonts w:hint="eastAsia"/>
          <w:b/>
          <w:bCs/>
          <w:sz w:val="28"/>
          <w:szCs w:val="28"/>
          <w:lang w:val="uk-UA"/>
        </w:rPr>
        <w:t>САМОСТІЙНОЇ</w:t>
      </w:r>
      <w:r w:rsidRPr="002651A5">
        <w:rPr>
          <w:b/>
          <w:bCs/>
          <w:sz w:val="28"/>
          <w:szCs w:val="28"/>
          <w:lang w:val="uk-UA"/>
        </w:rPr>
        <w:t xml:space="preserve"> </w:t>
      </w:r>
      <w:r w:rsidRPr="002651A5">
        <w:rPr>
          <w:rFonts w:hint="eastAsia"/>
          <w:b/>
          <w:bCs/>
          <w:sz w:val="28"/>
          <w:szCs w:val="28"/>
          <w:lang w:val="uk-UA"/>
        </w:rPr>
        <w:t>РОБОТИ</w:t>
      </w:r>
      <w:r>
        <w:rPr>
          <w:b/>
          <w:bCs/>
          <w:sz w:val="28"/>
          <w:szCs w:val="28"/>
          <w:lang w:val="uk-UA"/>
        </w:rPr>
        <w:t xml:space="preserve"> З ДИСЦИПЛІНИ</w:t>
      </w:r>
      <w:r w:rsidR="002651A5">
        <w:rPr>
          <w:b/>
          <w:bCs/>
          <w:sz w:val="28"/>
          <w:szCs w:val="28"/>
          <w:lang w:val="uk-UA"/>
        </w:rPr>
        <w:t xml:space="preserve"> </w:t>
      </w:r>
    </w:p>
    <w:p w:rsidR="007F745E" w:rsidRDefault="002651A5" w:rsidP="002651A5">
      <w:pPr>
        <w:pStyle w:val="a3"/>
        <w:tabs>
          <w:tab w:val="left" w:pos="1685"/>
        </w:tabs>
        <w:spacing w:line="276" w:lineRule="auto"/>
        <w:ind w:left="360"/>
        <w:jc w:val="center"/>
        <w:rPr>
          <w:b/>
          <w:bCs/>
          <w:sz w:val="28"/>
          <w:szCs w:val="28"/>
          <w:lang w:val="uk-UA"/>
        </w:rPr>
      </w:pPr>
      <w:r w:rsidRPr="002651A5">
        <w:rPr>
          <w:rFonts w:eastAsia="TimesNewRomanPSMT"/>
          <w:b/>
          <w:sz w:val="28"/>
          <w:szCs w:val="28"/>
          <w:lang w:val="uk-UA" w:eastAsia="en-US"/>
        </w:rPr>
        <w:t>«ОРГАНІЗАЦІЯ АНІМАЦІЙНОЇ ДІЯЛЬНОСТІ»</w:t>
      </w:r>
    </w:p>
    <w:p w:rsidR="002651A5" w:rsidRPr="002651A5" w:rsidRDefault="002651A5" w:rsidP="002651A5">
      <w:pPr>
        <w:widowControl w:val="0"/>
        <w:shd w:val="clear" w:color="auto" w:fill="FFFFFF"/>
        <w:autoSpaceDE w:val="0"/>
        <w:autoSpaceDN w:val="0"/>
        <w:adjustRightInd w:val="0"/>
        <w:spacing w:line="360" w:lineRule="auto"/>
        <w:ind w:firstLine="709"/>
        <w:jc w:val="both"/>
        <w:rPr>
          <w:sz w:val="28"/>
          <w:szCs w:val="28"/>
          <w:lang w:val="uk-UA"/>
        </w:rPr>
      </w:pPr>
      <w:r w:rsidRPr="002651A5">
        <w:rPr>
          <w:sz w:val="28"/>
          <w:szCs w:val="28"/>
          <w:lang w:val="uk-UA"/>
        </w:rPr>
        <w:t xml:space="preserve">Методика самостійного вивчення дисципліни </w:t>
      </w:r>
      <w:r>
        <w:rPr>
          <w:sz w:val="28"/>
          <w:szCs w:val="28"/>
          <w:lang w:val="uk-UA"/>
        </w:rPr>
        <w:t>«</w:t>
      </w:r>
      <w:r w:rsidRPr="002651A5">
        <w:rPr>
          <w:sz w:val="28"/>
          <w:szCs w:val="28"/>
          <w:lang w:val="uk-UA"/>
        </w:rPr>
        <w:t>Організація анімаційн</w:t>
      </w:r>
      <w:r>
        <w:rPr>
          <w:sz w:val="28"/>
          <w:szCs w:val="28"/>
          <w:lang w:val="uk-UA"/>
        </w:rPr>
        <w:t>ої</w:t>
      </w:r>
      <w:r w:rsidRPr="002651A5">
        <w:rPr>
          <w:sz w:val="28"/>
          <w:szCs w:val="28"/>
          <w:lang w:val="uk-UA"/>
        </w:rPr>
        <w:t xml:space="preserve"> </w:t>
      </w:r>
      <w:r>
        <w:rPr>
          <w:sz w:val="28"/>
          <w:szCs w:val="28"/>
          <w:lang w:val="uk-UA"/>
        </w:rPr>
        <w:t>діяльності»</w:t>
      </w:r>
      <w:r w:rsidRPr="002651A5">
        <w:rPr>
          <w:sz w:val="28"/>
          <w:szCs w:val="28"/>
          <w:lang w:val="uk-UA"/>
        </w:rPr>
        <w:t xml:space="preserve"> базується на:</w:t>
      </w:r>
    </w:p>
    <w:p w:rsidR="002651A5" w:rsidRPr="002651A5" w:rsidRDefault="002651A5" w:rsidP="002651A5">
      <w:pPr>
        <w:widowControl w:val="0"/>
        <w:numPr>
          <w:ilvl w:val="0"/>
          <w:numId w:val="39"/>
        </w:numPr>
        <w:shd w:val="clear" w:color="auto" w:fill="FFFFFF"/>
        <w:autoSpaceDE w:val="0"/>
        <w:autoSpaceDN w:val="0"/>
        <w:adjustRightInd w:val="0"/>
        <w:spacing w:line="360" w:lineRule="auto"/>
        <w:ind w:left="0" w:firstLine="709"/>
        <w:jc w:val="both"/>
        <w:rPr>
          <w:sz w:val="28"/>
          <w:szCs w:val="28"/>
          <w:lang w:val="uk-UA"/>
        </w:rPr>
      </w:pPr>
      <w:r w:rsidRPr="002651A5">
        <w:rPr>
          <w:sz w:val="28"/>
          <w:szCs w:val="28"/>
          <w:lang w:val="uk-UA"/>
        </w:rPr>
        <w:t>опрацюванні лекційного матеріалу;</w:t>
      </w:r>
    </w:p>
    <w:p w:rsidR="002651A5" w:rsidRPr="002651A5" w:rsidRDefault="002651A5" w:rsidP="002651A5">
      <w:pPr>
        <w:widowControl w:val="0"/>
        <w:numPr>
          <w:ilvl w:val="0"/>
          <w:numId w:val="39"/>
        </w:numPr>
        <w:shd w:val="clear" w:color="auto" w:fill="FFFFFF"/>
        <w:autoSpaceDE w:val="0"/>
        <w:autoSpaceDN w:val="0"/>
        <w:adjustRightInd w:val="0"/>
        <w:spacing w:line="360" w:lineRule="auto"/>
        <w:ind w:left="0" w:firstLine="709"/>
        <w:jc w:val="both"/>
        <w:rPr>
          <w:i/>
          <w:sz w:val="28"/>
          <w:szCs w:val="28"/>
          <w:lang w:val="uk-UA"/>
        </w:rPr>
      </w:pPr>
      <w:r w:rsidRPr="002651A5">
        <w:rPr>
          <w:sz w:val="28"/>
          <w:szCs w:val="28"/>
          <w:lang w:val="uk-UA"/>
        </w:rPr>
        <w:t xml:space="preserve">роботі над індивідуальним завданням у вигляді </w:t>
      </w:r>
      <w:r w:rsidRPr="002651A5">
        <w:rPr>
          <w:i/>
          <w:sz w:val="28"/>
          <w:szCs w:val="28"/>
          <w:lang w:val="uk-UA"/>
        </w:rPr>
        <w:t>контрольної роботи;</w:t>
      </w:r>
    </w:p>
    <w:p w:rsidR="002651A5" w:rsidRPr="002651A5" w:rsidRDefault="002651A5" w:rsidP="002651A5">
      <w:pPr>
        <w:widowControl w:val="0"/>
        <w:numPr>
          <w:ilvl w:val="0"/>
          <w:numId w:val="39"/>
        </w:numPr>
        <w:shd w:val="clear" w:color="auto" w:fill="FFFFFF"/>
        <w:autoSpaceDE w:val="0"/>
        <w:autoSpaceDN w:val="0"/>
        <w:adjustRightInd w:val="0"/>
        <w:spacing w:line="360" w:lineRule="auto"/>
        <w:ind w:left="0" w:firstLine="709"/>
        <w:jc w:val="both"/>
        <w:rPr>
          <w:sz w:val="28"/>
          <w:szCs w:val="28"/>
          <w:lang w:val="uk-UA"/>
        </w:rPr>
      </w:pPr>
      <w:r w:rsidRPr="002651A5">
        <w:rPr>
          <w:sz w:val="28"/>
          <w:szCs w:val="28"/>
          <w:lang w:val="uk-UA"/>
        </w:rPr>
        <w:t>контрольній перевірці кожним студентом-слухачем якості особистих знань за питаннями, що відповідно до робочої програми віднесено на самостійне опрацювання та самоконтроль;</w:t>
      </w:r>
    </w:p>
    <w:p w:rsidR="002651A5" w:rsidRPr="002651A5" w:rsidRDefault="002651A5" w:rsidP="002651A5">
      <w:pPr>
        <w:widowControl w:val="0"/>
        <w:numPr>
          <w:ilvl w:val="0"/>
          <w:numId w:val="39"/>
        </w:numPr>
        <w:shd w:val="clear" w:color="auto" w:fill="FFFFFF"/>
        <w:autoSpaceDE w:val="0"/>
        <w:autoSpaceDN w:val="0"/>
        <w:adjustRightInd w:val="0"/>
        <w:spacing w:line="360" w:lineRule="auto"/>
        <w:ind w:left="0" w:firstLine="709"/>
        <w:jc w:val="both"/>
        <w:rPr>
          <w:sz w:val="28"/>
          <w:szCs w:val="28"/>
          <w:lang w:val="uk-UA"/>
        </w:rPr>
      </w:pPr>
      <w:r w:rsidRPr="002651A5">
        <w:rPr>
          <w:sz w:val="28"/>
          <w:szCs w:val="28"/>
          <w:lang w:val="uk-UA"/>
        </w:rPr>
        <w:t>підготовці до проміжного й підсумкового контролю знань.</w:t>
      </w:r>
    </w:p>
    <w:p w:rsidR="002651A5" w:rsidRPr="002651A5" w:rsidRDefault="002651A5" w:rsidP="002651A5">
      <w:pPr>
        <w:widowControl w:val="0"/>
        <w:shd w:val="clear" w:color="auto" w:fill="FFFFFF"/>
        <w:autoSpaceDE w:val="0"/>
        <w:autoSpaceDN w:val="0"/>
        <w:adjustRightInd w:val="0"/>
        <w:spacing w:before="216" w:line="360" w:lineRule="auto"/>
        <w:ind w:left="32" w:firstLine="676"/>
        <w:jc w:val="both"/>
        <w:rPr>
          <w:sz w:val="28"/>
          <w:szCs w:val="28"/>
          <w:lang w:val="uk-UA"/>
        </w:rPr>
      </w:pPr>
      <w:r w:rsidRPr="002651A5">
        <w:rPr>
          <w:i/>
          <w:iCs/>
          <w:color w:val="000000"/>
          <w:spacing w:val="6"/>
          <w:sz w:val="28"/>
          <w:szCs w:val="28"/>
          <w:lang w:val="uk-UA"/>
        </w:rPr>
        <w:t xml:space="preserve">Опрацювання лекційного матеріалу. </w:t>
      </w:r>
      <w:r w:rsidRPr="002651A5">
        <w:rPr>
          <w:color w:val="000000"/>
          <w:spacing w:val="6"/>
          <w:sz w:val="28"/>
          <w:szCs w:val="28"/>
          <w:lang w:val="uk-UA"/>
        </w:rPr>
        <w:t xml:space="preserve">В системі різних форм </w:t>
      </w:r>
      <w:r w:rsidRPr="002651A5">
        <w:rPr>
          <w:color w:val="000000"/>
          <w:spacing w:val="3"/>
          <w:sz w:val="28"/>
          <w:szCs w:val="28"/>
          <w:lang w:val="uk-UA"/>
        </w:rPr>
        <w:t xml:space="preserve">навчально-виховної роботи у вищих навчальних закладах особливе </w:t>
      </w:r>
      <w:r w:rsidRPr="002651A5">
        <w:rPr>
          <w:color w:val="000000"/>
          <w:spacing w:val="2"/>
          <w:sz w:val="28"/>
          <w:szCs w:val="28"/>
          <w:lang w:val="uk-UA"/>
        </w:rPr>
        <w:t xml:space="preserve">місце належить лекції, де викладач надає студентові основну </w:t>
      </w:r>
      <w:r w:rsidRPr="002651A5">
        <w:rPr>
          <w:color w:val="000000"/>
          <w:spacing w:val="1"/>
          <w:sz w:val="28"/>
          <w:szCs w:val="28"/>
          <w:lang w:val="uk-UA"/>
        </w:rPr>
        <w:t xml:space="preserve">інформацію, навчає розмірковувати, аналізувати, </w:t>
      </w:r>
      <w:r w:rsidRPr="002651A5">
        <w:rPr>
          <w:color w:val="000000"/>
          <w:spacing w:val="-1"/>
          <w:sz w:val="28"/>
          <w:szCs w:val="28"/>
          <w:lang w:val="uk-UA"/>
        </w:rPr>
        <w:t xml:space="preserve">допомагає опанувати ключові знання, </w:t>
      </w:r>
      <w:r w:rsidRPr="002651A5">
        <w:rPr>
          <w:color w:val="000000"/>
          <w:spacing w:val="1"/>
          <w:sz w:val="28"/>
          <w:szCs w:val="28"/>
          <w:lang w:val="uk-UA"/>
        </w:rPr>
        <w:t xml:space="preserve">а також </w:t>
      </w:r>
      <w:r w:rsidRPr="002651A5">
        <w:rPr>
          <w:color w:val="000000"/>
          <w:spacing w:val="-1"/>
          <w:sz w:val="28"/>
          <w:szCs w:val="28"/>
          <w:lang w:val="uk-UA"/>
        </w:rPr>
        <w:t xml:space="preserve">спрямовує самостійну роботу </w:t>
      </w:r>
      <w:r w:rsidRPr="002651A5">
        <w:rPr>
          <w:color w:val="000000"/>
          <w:spacing w:val="-4"/>
          <w:sz w:val="28"/>
          <w:szCs w:val="28"/>
          <w:lang w:val="uk-UA"/>
        </w:rPr>
        <w:t>студента.</w:t>
      </w:r>
    </w:p>
    <w:p w:rsidR="002651A5" w:rsidRPr="002651A5" w:rsidRDefault="002651A5" w:rsidP="002651A5">
      <w:pPr>
        <w:widowControl w:val="0"/>
        <w:shd w:val="clear" w:color="auto" w:fill="FFFFFF"/>
        <w:autoSpaceDE w:val="0"/>
        <w:autoSpaceDN w:val="0"/>
        <w:adjustRightInd w:val="0"/>
        <w:spacing w:before="14" w:line="360" w:lineRule="auto"/>
        <w:ind w:left="25" w:right="11" w:firstLine="479"/>
        <w:jc w:val="both"/>
        <w:rPr>
          <w:sz w:val="28"/>
          <w:szCs w:val="28"/>
          <w:lang w:val="uk-UA"/>
        </w:rPr>
      </w:pPr>
      <w:r w:rsidRPr="002651A5">
        <w:rPr>
          <w:color w:val="000000"/>
          <w:spacing w:val="3"/>
          <w:sz w:val="28"/>
          <w:szCs w:val="28"/>
          <w:lang w:val="uk-UA"/>
        </w:rPr>
        <w:t xml:space="preserve">Зв'язок лекції і самостійної роботи студента розглядається в </w:t>
      </w:r>
      <w:r w:rsidRPr="002651A5">
        <w:rPr>
          <w:color w:val="000000"/>
          <w:spacing w:val="-1"/>
          <w:sz w:val="28"/>
          <w:szCs w:val="28"/>
          <w:lang w:val="uk-UA"/>
        </w:rPr>
        <w:t>таких напрямах:</w:t>
      </w:r>
    </w:p>
    <w:p w:rsidR="002651A5" w:rsidRPr="002651A5" w:rsidRDefault="002651A5" w:rsidP="002651A5">
      <w:pPr>
        <w:widowControl w:val="0"/>
        <w:numPr>
          <w:ilvl w:val="0"/>
          <w:numId w:val="38"/>
        </w:numPr>
        <w:shd w:val="clear" w:color="auto" w:fill="FFFFFF"/>
        <w:tabs>
          <w:tab w:val="left" w:pos="0"/>
        </w:tabs>
        <w:autoSpaceDE w:val="0"/>
        <w:autoSpaceDN w:val="0"/>
        <w:adjustRightInd w:val="0"/>
        <w:spacing w:before="25" w:line="360" w:lineRule="auto"/>
        <w:ind w:firstLine="851"/>
        <w:jc w:val="both"/>
        <w:rPr>
          <w:color w:val="000000"/>
          <w:sz w:val="28"/>
          <w:szCs w:val="28"/>
          <w:lang w:val="uk-UA"/>
        </w:rPr>
      </w:pPr>
      <w:r w:rsidRPr="002651A5">
        <w:rPr>
          <w:color w:val="000000"/>
          <w:spacing w:val="-1"/>
          <w:sz w:val="28"/>
          <w:szCs w:val="28"/>
          <w:lang w:val="uk-UA"/>
        </w:rPr>
        <w:t>лекція як головна початкова ланка, що визначає зміст і обсяг самостійної роботи студента;</w:t>
      </w:r>
    </w:p>
    <w:p w:rsidR="002651A5" w:rsidRPr="002651A5" w:rsidRDefault="002651A5" w:rsidP="002651A5">
      <w:pPr>
        <w:widowControl w:val="0"/>
        <w:numPr>
          <w:ilvl w:val="0"/>
          <w:numId w:val="38"/>
        </w:numPr>
        <w:shd w:val="clear" w:color="auto" w:fill="FFFFFF"/>
        <w:tabs>
          <w:tab w:val="left" w:pos="0"/>
        </w:tabs>
        <w:autoSpaceDE w:val="0"/>
        <w:autoSpaceDN w:val="0"/>
        <w:adjustRightInd w:val="0"/>
        <w:spacing w:before="22" w:line="360" w:lineRule="auto"/>
        <w:ind w:firstLine="851"/>
        <w:jc w:val="both"/>
        <w:rPr>
          <w:color w:val="000000"/>
          <w:sz w:val="28"/>
          <w:szCs w:val="28"/>
          <w:lang w:val="uk-UA"/>
        </w:rPr>
      </w:pPr>
      <w:r w:rsidRPr="002651A5">
        <w:rPr>
          <w:color w:val="000000"/>
          <w:spacing w:val="1"/>
          <w:sz w:val="28"/>
          <w:szCs w:val="28"/>
          <w:lang w:val="uk-UA"/>
        </w:rPr>
        <w:t xml:space="preserve">методичні прийоми читання лекцій, що активізують </w:t>
      </w:r>
      <w:r w:rsidRPr="002651A5">
        <w:rPr>
          <w:color w:val="000000"/>
          <w:spacing w:val="-1"/>
          <w:sz w:val="28"/>
          <w:szCs w:val="28"/>
          <w:lang w:val="uk-UA"/>
        </w:rPr>
        <w:t>самостійну роботу студентів;</w:t>
      </w:r>
    </w:p>
    <w:p w:rsidR="002651A5" w:rsidRPr="002651A5" w:rsidRDefault="002651A5" w:rsidP="002651A5">
      <w:pPr>
        <w:widowControl w:val="0"/>
        <w:numPr>
          <w:ilvl w:val="0"/>
          <w:numId w:val="38"/>
        </w:numPr>
        <w:shd w:val="clear" w:color="auto" w:fill="FFFFFF"/>
        <w:tabs>
          <w:tab w:val="left" w:pos="0"/>
        </w:tabs>
        <w:autoSpaceDE w:val="0"/>
        <w:autoSpaceDN w:val="0"/>
        <w:adjustRightInd w:val="0"/>
        <w:spacing w:before="18" w:line="360" w:lineRule="auto"/>
        <w:ind w:firstLine="851"/>
        <w:jc w:val="both"/>
        <w:rPr>
          <w:color w:val="000000"/>
          <w:sz w:val="28"/>
          <w:szCs w:val="28"/>
          <w:lang w:val="uk-UA"/>
        </w:rPr>
      </w:pPr>
      <w:r w:rsidRPr="002651A5">
        <w:rPr>
          <w:color w:val="000000"/>
          <w:sz w:val="28"/>
          <w:szCs w:val="28"/>
          <w:lang w:val="uk-UA"/>
        </w:rPr>
        <w:t xml:space="preserve">самостійна робота, яка сприяє поглибленому засвоєнню теми </w:t>
      </w:r>
      <w:r w:rsidRPr="002651A5">
        <w:rPr>
          <w:color w:val="000000"/>
          <w:spacing w:val="-1"/>
          <w:sz w:val="28"/>
          <w:szCs w:val="28"/>
          <w:lang w:val="uk-UA"/>
        </w:rPr>
        <w:t>на базі прослуханої лекції.</w:t>
      </w:r>
    </w:p>
    <w:p w:rsidR="002651A5" w:rsidRPr="002651A5" w:rsidRDefault="002651A5" w:rsidP="002651A5">
      <w:pPr>
        <w:widowControl w:val="0"/>
        <w:shd w:val="clear" w:color="auto" w:fill="FFFFFF"/>
        <w:autoSpaceDE w:val="0"/>
        <w:autoSpaceDN w:val="0"/>
        <w:adjustRightInd w:val="0"/>
        <w:spacing w:before="11" w:line="360" w:lineRule="auto"/>
        <w:ind w:left="14" w:firstLine="472"/>
        <w:jc w:val="both"/>
        <w:rPr>
          <w:sz w:val="28"/>
          <w:szCs w:val="28"/>
          <w:lang w:val="uk-UA"/>
        </w:rPr>
      </w:pPr>
      <w:r w:rsidRPr="002651A5">
        <w:rPr>
          <w:color w:val="000000"/>
          <w:spacing w:val="-4"/>
          <w:sz w:val="28"/>
          <w:szCs w:val="28"/>
          <w:lang w:val="uk-UA"/>
        </w:rPr>
        <w:t xml:space="preserve">Перший етап самостійної роботи починається з процесу слухання і </w:t>
      </w:r>
      <w:r w:rsidRPr="002651A5">
        <w:rPr>
          <w:color w:val="000000"/>
          <w:spacing w:val="5"/>
          <w:sz w:val="28"/>
          <w:szCs w:val="28"/>
          <w:lang w:val="uk-UA"/>
        </w:rPr>
        <w:t xml:space="preserve">записування лекції. Правильно складений конспект лекції – </w:t>
      </w:r>
      <w:r w:rsidRPr="002651A5">
        <w:rPr>
          <w:color w:val="000000"/>
          <w:spacing w:val="-4"/>
          <w:sz w:val="28"/>
          <w:szCs w:val="28"/>
          <w:lang w:val="uk-UA"/>
        </w:rPr>
        <w:t xml:space="preserve">найефективніший засіб стимулювання подальшої самостійної роботи </w:t>
      </w:r>
      <w:r w:rsidRPr="002651A5">
        <w:rPr>
          <w:color w:val="000000"/>
          <w:spacing w:val="-5"/>
          <w:sz w:val="28"/>
          <w:szCs w:val="28"/>
          <w:lang w:val="uk-UA"/>
        </w:rPr>
        <w:t xml:space="preserve">студентів. Студент повинен чітко усвідомити, що конспект – це короткий </w:t>
      </w:r>
      <w:r w:rsidRPr="002651A5">
        <w:rPr>
          <w:color w:val="000000"/>
          <w:spacing w:val="-4"/>
          <w:sz w:val="28"/>
          <w:szCs w:val="28"/>
          <w:lang w:val="uk-UA"/>
        </w:rPr>
        <w:t xml:space="preserve">тезисний запис головних положень навчального матеріалу. Складання і вивчення конспекту – перший етап </w:t>
      </w:r>
      <w:r w:rsidRPr="002651A5">
        <w:rPr>
          <w:color w:val="000000"/>
          <w:spacing w:val="-4"/>
          <w:sz w:val="28"/>
          <w:szCs w:val="28"/>
          <w:lang w:val="uk-UA"/>
        </w:rPr>
        <w:lastRenderedPageBreak/>
        <w:t xml:space="preserve">самостійної роботи студента над </w:t>
      </w:r>
      <w:r w:rsidRPr="002651A5">
        <w:rPr>
          <w:color w:val="000000"/>
          <w:spacing w:val="3"/>
          <w:sz w:val="28"/>
          <w:szCs w:val="28"/>
          <w:lang w:val="uk-UA"/>
        </w:rPr>
        <w:t xml:space="preserve">вивченням теми чи розділу. Конспект допомагає в раціональній </w:t>
      </w:r>
      <w:r w:rsidRPr="002651A5">
        <w:rPr>
          <w:color w:val="000000"/>
          <w:spacing w:val="-4"/>
          <w:sz w:val="28"/>
          <w:szCs w:val="28"/>
          <w:lang w:val="uk-UA"/>
        </w:rPr>
        <w:t xml:space="preserve">підготовці до практичних занять, заліку, у визначенні </w:t>
      </w:r>
      <w:r w:rsidRPr="002651A5">
        <w:rPr>
          <w:color w:val="000000"/>
          <w:spacing w:val="-5"/>
          <w:sz w:val="28"/>
          <w:szCs w:val="28"/>
          <w:lang w:val="uk-UA"/>
        </w:rPr>
        <w:t>напрямку й обсягу подальшої роботи з літературними джерелами.</w:t>
      </w:r>
    </w:p>
    <w:p w:rsidR="002651A5" w:rsidRPr="002651A5" w:rsidRDefault="002651A5" w:rsidP="002651A5">
      <w:pPr>
        <w:widowControl w:val="0"/>
        <w:shd w:val="clear" w:color="auto" w:fill="FFFFFF"/>
        <w:autoSpaceDE w:val="0"/>
        <w:autoSpaceDN w:val="0"/>
        <w:adjustRightInd w:val="0"/>
        <w:spacing w:before="4" w:line="360" w:lineRule="auto"/>
        <w:ind w:left="7" w:right="18" w:firstLine="472"/>
        <w:jc w:val="both"/>
        <w:rPr>
          <w:sz w:val="28"/>
          <w:szCs w:val="28"/>
          <w:lang w:val="uk-UA"/>
        </w:rPr>
      </w:pPr>
      <w:r w:rsidRPr="002651A5">
        <w:rPr>
          <w:color w:val="000000"/>
          <w:spacing w:val="-4"/>
          <w:sz w:val="28"/>
          <w:szCs w:val="28"/>
          <w:lang w:val="uk-UA"/>
        </w:rPr>
        <w:t xml:space="preserve">Під час підготовки до лекції студент повинен опрацювати матеріал </w:t>
      </w:r>
      <w:r w:rsidRPr="002651A5">
        <w:rPr>
          <w:color w:val="000000"/>
          <w:spacing w:val="4"/>
          <w:sz w:val="28"/>
          <w:szCs w:val="28"/>
          <w:lang w:val="uk-UA"/>
        </w:rPr>
        <w:t xml:space="preserve">попередньої лекції за допомогою підручників та інших джерел </w:t>
      </w:r>
      <w:r w:rsidRPr="002651A5">
        <w:rPr>
          <w:color w:val="000000"/>
          <w:spacing w:val="3"/>
          <w:sz w:val="28"/>
          <w:szCs w:val="28"/>
          <w:lang w:val="uk-UA"/>
        </w:rPr>
        <w:t xml:space="preserve">літератури. На лекціях висвітлюються лише основні теоретичні </w:t>
      </w:r>
      <w:r w:rsidRPr="002651A5">
        <w:rPr>
          <w:color w:val="000000"/>
          <w:spacing w:val="-3"/>
          <w:sz w:val="28"/>
          <w:szCs w:val="28"/>
          <w:lang w:val="uk-UA"/>
        </w:rPr>
        <w:t>положення і найбільш актуальні проблеми, тому більшість питань виноситься на самостійне опрацювання.</w:t>
      </w:r>
    </w:p>
    <w:p w:rsidR="002651A5" w:rsidRPr="002651A5" w:rsidRDefault="002651A5" w:rsidP="002651A5">
      <w:pPr>
        <w:widowControl w:val="0"/>
        <w:shd w:val="clear" w:color="auto" w:fill="FFFFFF"/>
        <w:autoSpaceDE w:val="0"/>
        <w:autoSpaceDN w:val="0"/>
        <w:adjustRightInd w:val="0"/>
        <w:spacing w:line="360" w:lineRule="auto"/>
        <w:ind w:left="14" w:right="47" w:firstLine="472"/>
        <w:jc w:val="both"/>
        <w:rPr>
          <w:sz w:val="28"/>
          <w:szCs w:val="28"/>
          <w:lang w:val="uk-UA"/>
        </w:rPr>
      </w:pPr>
      <w:r w:rsidRPr="002651A5">
        <w:rPr>
          <w:color w:val="000000"/>
          <w:spacing w:val="3"/>
          <w:sz w:val="28"/>
          <w:szCs w:val="28"/>
          <w:lang w:val="uk-UA"/>
        </w:rPr>
        <w:t xml:space="preserve">У процесі підготовки до </w:t>
      </w:r>
      <w:r w:rsidRPr="002651A5">
        <w:rPr>
          <w:color w:val="000000"/>
          <w:sz w:val="28"/>
          <w:szCs w:val="28"/>
          <w:lang w:val="uk-UA"/>
        </w:rPr>
        <w:t xml:space="preserve">занять </w:t>
      </w:r>
      <w:r w:rsidRPr="002651A5">
        <w:rPr>
          <w:color w:val="000000"/>
          <w:spacing w:val="3"/>
          <w:sz w:val="28"/>
          <w:szCs w:val="28"/>
          <w:lang w:val="uk-UA"/>
        </w:rPr>
        <w:t xml:space="preserve">самостійна робота студентів – </w:t>
      </w:r>
      <w:r w:rsidRPr="002651A5">
        <w:rPr>
          <w:color w:val="000000"/>
          <w:sz w:val="28"/>
          <w:szCs w:val="28"/>
          <w:lang w:val="uk-UA"/>
        </w:rPr>
        <w:t xml:space="preserve">обов'язкова частина навчальної </w:t>
      </w:r>
      <w:r w:rsidRPr="002651A5">
        <w:rPr>
          <w:color w:val="000000"/>
          <w:spacing w:val="-1"/>
          <w:sz w:val="28"/>
          <w:szCs w:val="28"/>
          <w:lang w:val="uk-UA"/>
        </w:rPr>
        <w:t xml:space="preserve">роботи, без якої успішне й якісне засвоєння навчального </w:t>
      </w:r>
      <w:r w:rsidRPr="002651A5">
        <w:rPr>
          <w:color w:val="000000"/>
          <w:spacing w:val="3"/>
          <w:sz w:val="28"/>
          <w:szCs w:val="28"/>
          <w:lang w:val="uk-UA"/>
        </w:rPr>
        <w:t>матеріалу</w:t>
      </w:r>
      <w:r w:rsidRPr="002651A5">
        <w:rPr>
          <w:color w:val="000000"/>
          <w:spacing w:val="-1"/>
          <w:sz w:val="28"/>
          <w:szCs w:val="28"/>
          <w:lang w:val="uk-UA"/>
        </w:rPr>
        <w:t xml:space="preserve"> неможливе</w:t>
      </w:r>
      <w:r w:rsidRPr="002651A5">
        <w:rPr>
          <w:color w:val="000000"/>
          <w:spacing w:val="3"/>
          <w:sz w:val="28"/>
          <w:szCs w:val="28"/>
          <w:lang w:val="uk-UA"/>
        </w:rPr>
        <w:t xml:space="preserve">. Це свідчить про необхідність управління самостійною </w:t>
      </w:r>
      <w:r w:rsidRPr="002651A5">
        <w:rPr>
          <w:color w:val="000000"/>
          <w:spacing w:val="-1"/>
          <w:sz w:val="28"/>
          <w:szCs w:val="28"/>
          <w:lang w:val="uk-UA"/>
        </w:rPr>
        <w:t>роботою студентів з боку викладача завдяки проведенню цілеспря</w:t>
      </w:r>
      <w:r w:rsidRPr="002651A5">
        <w:rPr>
          <w:color w:val="000000"/>
          <w:spacing w:val="-1"/>
          <w:sz w:val="28"/>
          <w:szCs w:val="28"/>
          <w:lang w:val="uk-UA"/>
        </w:rPr>
        <w:softHyphen/>
        <w:t>мованих організаційних і контрольних заходів.</w:t>
      </w:r>
    </w:p>
    <w:p w:rsidR="002651A5" w:rsidRPr="002651A5" w:rsidRDefault="002651A5" w:rsidP="002651A5">
      <w:pPr>
        <w:widowControl w:val="0"/>
        <w:shd w:val="clear" w:color="auto" w:fill="FFFFFF"/>
        <w:autoSpaceDE w:val="0"/>
        <w:autoSpaceDN w:val="0"/>
        <w:adjustRightInd w:val="0"/>
        <w:spacing w:line="360" w:lineRule="auto"/>
        <w:ind w:left="22" w:right="22" w:firstLine="479"/>
        <w:jc w:val="both"/>
        <w:rPr>
          <w:sz w:val="28"/>
          <w:szCs w:val="28"/>
          <w:lang w:val="uk-UA"/>
        </w:rPr>
      </w:pPr>
      <w:r w:rsidRPr="002651A5">
        <w:rPr>
          <w:color w:val="000000"/>
          <w:sz w:val="28"/>
          <w:szCs w:val="28"/>
          <w:lang w:val="uk-UA"/>
        </w:rPr>
        <w:t xml:space="preserve">Викладач у вступній лекції рекомендує студентам основну і </w:t>
      </w:r>
      <w:r w:rsidRPr="002651A5">
        <w:rPr>
          <w:color w:val="000000"/>
          <w:spacing w:val="-1"/>
          <w:sz w:val="28"/>
          <w:szCs w:val="28"/>
          <w:lang w:val="uk-UA"/>
        </w:rPr>
        <w:t>додаткову літературу, а також методичні рекомендації до самостійної роботи з дисципліни. В Методичних вказівках з кожної теми наведено перелік питань для теоретичної підготовки до заняття.</w:t>
      </w:r>
    </w:p>
    <w:p w:rsidR="002651A5" w:rsidRPr="002651A5" w:rsidRDefault="002651A5" w:rsidP="002651A5">
      <w:pPr>
        <w:widowControl w:val="0"/>
        <w:shd w:val="clear" w:color="auto" w:fill="FFFFFF"/>
        <w:autoSpaceDE w:val="0"/>
        <w:autoSpaceDN w:val="0"/>
        <w:adjustRightInd w:val="0"/>
        <w:spacing w:line="360" w:lineRule="auto"/>
        <w:ind w:left="36" w:right="25" w:firstLine="464"/>
        <w:jc w:val="both"/>
        <w:rPr>
          <w:color w:val="000000"/>
          <w:sz w:val="28"/>
          <w:szCs w:val="28"/>
          <w:lang w:val="uk-UA"/>
        </w:rPr>
      </w:pPr>
      <w:r w:rsidRPr="002651A5">
        <w:rPr>
          <w:color w:val="000000"/>
          <w:spacing w:val="3"/>
          <w:sz w:val="28"/>
          <w:szCs w:val="28"/>
          <w:lang w:val="uk-UA"/>
        </w:rPr>
        <w:t xml:space="preserve">У випадку, коли студент не може самостійно розібратися в </w:t>
      </w:r>
      <w:r w:rsidRPr="002651A5">
        <w:rPr>
          <w:color w:val="000000"/>
          <w:spacing w:val="-1"/>
          <w:sz w:val="28"/>
          <w:szCs w:val="28"/>
          <w:lang w:val="uk-UA"/>
        </w:rPr>
        <w:t xml:space="preserve">якомусь питанні, він може отримати консультацію у викладача (згідно з графіком проведення консультацій викладачами кафедри туризму і готельного господарства). Добре організовані консультації дозволяють спрямувати самостійну роботу в потрібному </w:t>
      </w:r>
      <w:r w:rsidRPr="002651A5">
        <w:rPr>
          <w:color w:val="000000"/>
          <w:sz w:val="28"/>
          <w:szCs w:val="28"/>
          <w:lang w:val="uk-UA"/>
        </w:rPr>
        <w:t>напрямі, зробити раціональною і підвищити її ефективність.</w:t>
      </w:r>
    </w:p>
    <w:p w:rsidR="007F745E" w:rsidRPr="00752FD1" w:rsidRDefault="007F745E" w:rsidP="002651A5">
      <w:pPr>
        <w:pStyle w:val="a3"/>
        <w:tabs>
          <w:tab w:val="left" w:pos="1685"/>
        </w:tabs>
        <w:spacing w:line="360" w:lineRule="auto"/>
        <w:ind w:left="0" w:firstLine="851"/>
        <w:jc w:val="both"/>
        <w:rPr>
          <w:bCs/>
          <w:sz w:val="28"/>
          <w:szCs w:val="28"/>
        </w:rPr>
      </w:pPr>
      <w:proofErr w:type="spellStart"/>
      <w:r w:rsidRPr="00752FD1">
        <w:rPr>
          <w:rFonts w:hint="eastAsia"/>
          <w:bCs/>
          <w:sz w:val="28"/>
          <w:szCs w:val="28"/>
        </w:rPr>
        <w:t>Студенти</w:t>
      </w:r>
      <w:proofErr w:type="spellEnd"/>
      <w:r w:rsidRPr="00752FD1">
        <w:rPr>
          <w:bCs/>
          <w:sz w:val="28"/>
          <w:szCs w:val="28"/>
        </w:rPr>
        <w:t xml:space="preserve"> </w:t>
      </w:r>
      <w:proofErr w:type="spellStart"/>
      <w:r w:rsidRPr="00752FD1">
        <w:rPr>
          <w:rFonts w:hint="eastAsia"/>
          <w:bCs/>
          <w:sz w:val="28"/>
          <w:szCs w:val="28"/>
        </w:rPr>
        <w:t>повинні</w:t>
      </w:r>
      <w:proofErr w:type="spellEnd"/>
      <w:r w:rsidRPr="00752FD1">
        <w:rPr>
          <w:bCs/>
          <w:sz w:val="28"/>
          <w:szCs w:val="28"/>
        </w:rPr>
        <w:t xml:space="preserve"> </w:t>
      </w:r>
      <w:proofErr w:type="spellStart"/>
      <w:r w:rsidRPr="00752FD1">
        <w:rPr>
          <w:rFonts w:hint="eastAsia"/>
          <w:bCs/>
          <w:sz w:val="28"/>
          <w:szCs w:val="28"/>
        </w:rPr>
        <w:t>своєчасно</w:t>
      </w:r>
      <w:proofErr w:type="spellEnd"/>
      <w:r w:rsidRPr="00752FD1">
        <w:rPr>
          <w:bCs/>
          <w:sz w:val="28"/>
          <w:szCs w:val="28"/>
        </w:rPr>
        <w:t xml:space="preserve"> </w:t>
      </w:r>
      <w:proofErr w:type="spellStart"/>
      <w:r w:rsidRPr="00752FD1">
        <w:rPr>
          <w:rFonts w:hint="eastAsia"/>
          <w:bCs/>
          <w:sz w:val="28"/>
          <w:szCs w:val="28"/>
        </w:rPr>
        <w:t>виконувати</w:t>
      </w:r>
      <w:proofErr w:type="spellEnd"/>
      <w:r w:rsidRPr="00752FD1">
        <w:rPr>
          <w:bCs/>
          <w:sz w:val="28"/>
          <w:szCs w:val="28"/>
        </w:rPr>
        <w:t xml:space="preserve"> </w:t>
      </w:r>
      <w:proofErr w:type="spellStart"/>
      <w:r w:rsidRPr="00752FD1">
        <w:rPr>
          <w:rFonts w:hint="eastAsia"/>
          <w:bCs/>
          <w:sz w:val="28"/>
          <w:szCs w:val="28"/>
        </w:rPr>
        <w:t>завдання</w:t>
      </w:r>
      <w:proofErr w:type="spellEnd"/>
      <w:r w:rsidRPr="00752FD1">
        <w:rPr>
          <w:bCs/>
          <w:sz w:val="28"/>
          <w:szCs w:val="28"/>
        </w:rPr>
        <w:t xml:space="preserve"> </w:t>
      </w:r>
      <w:r w:rsidRPr="00752FD1">
        <w:rPr>
          <w:rFonts w:hint="eastAsia"/>
          <w:bCs/>
          <w:sz w:val="28"/>
          <w:szCs w:val="28"/>
        </w:rPr>
        <w:t>для</w:t>
      </w:r>
      <w:r w:rsidRPr="00752FD1">
        <w:rPr>
          <w:bCs/>
          <w:sz w:val="28"/>
          <w:szCs w:val="28"/>
        </w:rPr>
        <w:t xml:space="preserve"> </w:t>
      </w:r>
      <w:proofErr w:type="spellStart"/>
      <w:r w:rsidRPr="00752FD1">
        <w:rPr>
          <w:rFonts w:hint="eastAsia"/>
          <w:bCs/>
          <w:sz w:val="28"/>
          <w:szCs w:val="28"/>
        </w:rPr>
        <w:t>самостійної</w:t>
      </w:r>
      <w:proofErr w:type="spellEnd"/>
      <w:r w:rsidRPr="00752FD1">
        <w:rPr>
          <w:bCs/>
          <w:sz w:val="28"/>
          <w:szCs w:val="28"/>
        </w:rPr>
        <w:t xml:space="preserve"> </w:t>
      </w:r>
      <w:proofErr w:type="spellStart"/>
      <w:r w:rsidRPr="00752FD1">
        <w:rPr>
          <w:rFonts w:hint="eastAsia"/>
          <w:bCs/>
          <w:sz w:val="28"/>
          <w:szCs w:val="28"/>
        </w:rPr>
        <w:t>роботи</w:t>
      </w:r>
      <w:proofErr w:type="spellEnd"/>
      <w:r w:rsidRPr="00752FD1">
        <w:rPr>
          <w:bCs/>
          <w:sz w:val="28"/>
          <w:szCs w:val="28"/>
        </w:rPr>
        <w:t>,</w:t>
      </w:r>
      <w:r w:rsidRPr="00752FD1">
        <w:rPr>
          <w:rFonts w:hint="eastAsia"/>
          <w:bCs/>
          <w:sz w:val="28"/>
          <w:szCs w:val="28"/>
        </w:rPr>
        <w:t xml:space="preserve"> </w:t>
      </w:r>
      <w:proofErr w:type="spellStart"/>
      <w:r w:rsidRPr="00752FD1">
        <w:rPr>
          <w:rFonts w:hint="eastAsia"/>
          <w:bCs/>
          <w:sz w:val="28"/>
          <w:szCs w:val="28"/>
        </w:rPr>
        <w:t>оцінка</w:t>
      </w:r>
      <w:proofErr w:type="spellEnd"/>
      <w:r w:rsidRPr="00752FD1">
        <w:rPr>
          <w:bCs/>
          <w:sz w:val="28"/>
          <w:szCs w:val="28"/>
        </w:rPr>
        <w:t xml:space="preserve"> </w:t>
      </w:r>
      <w:r w:rsidRPr="00752FD1">
        <w:rPr>
          <w:rFonts w:hint="eastAsia"/>
          <w:bCs/>
          <w:sz w:val="28"/>
          <w:szCs w:val="28"/>
        </w:rPr>
        <w:t>за</w:t>
      </w:r>
      <w:r w:rsidRPr="00752FD1">
        <w:rPr>
          <w:bCs/>
          <w:sz w:val="28"/>
          <w:szCs w:val="28"/>
        </w:rPr>
        <w:t xml:space="preserve"> </w:t>
      </w:r>
      <w:proofErr w:type="spellStart"/>
      <w:r w:rsidRPr="00752FD1">
        <w:rPr>
          <w:rFonts w:hint="eastAsia"/>
          <w:bCs/>
          <w:sz w:val="28"/>
          <w:szCs w:val="28"/>
        </w:rPr>
        <w:t>їх</w:t>
      </w:r>
      <w:proofErr w:type="spellEnd"/>
      <w:r w:rsidRPr="00752FD1">
        <w:rPr>
          <w:bCs/>
          <w:sz w:val="28"/>
          <w:szCs w:val="28"/>
        </w:rPr>
        <w:t xml:space="preserve"> </w:t>
      </w:r>
      <w:proofErr w:type="spellStart"/>
      <w:r w:rsidRPr="00752FD1">
        <w:rPr>
          <w:rFonts w:hint="eastAsia"/>
          <w:bCs/>
          <w:sz w:val="28"/>
          <w:szCs w:val="28"/>
        </w:rPr>
        <w:t>виконання</w:t>
      </w:r>
      <w:proofErr w:type="spellEnd"/>
      <w:r w:rsidRPr="00752FD1">
        <w:rPr>
          <w:bCs/>
          <w:sz w:val="28"/>
          <w:szCs w:val="28"/>
        </w:rPr>
        <w:t xml:space="preserve"> </w:t>
      </w:r>
      <w:proofErr w:type="spellStart"/>
      <w:r w:rsidRPr="00752FD1">
        <w:rPr>
          <w:rFonts w:hint="eastAsia"/>
          <w:bCs/>
          <w:sz w:val="28"/>
          <w:szCs w:val="28"/>
        </w:rPr>
        <w:t>враховується</w:t>
      </w:r>
      <w:proofErr w:type="spellEnd"/>
      <w:r w:rsidRPr="00752FD1">
        <w:rPr>
          <w:bCs/>
          <w:sz w:val="28"/>
          <w:szCs w:val="28"/>
        </w:rPr>
        <w:t xml:space="preserve"> </w:t>
      </w:r>
      <w:r w:rsidRPr="00752FD1">
        <w:rPr>
          <w:rFonts w:hint="eastAsia"/>
          <w:bCs/>
          <w:sz w:val="28"/>
          <w:szCs w:val="28"/>
        </w:rPr>
        <w:t>при</w:t>
      </w:r>
      <w:r w:rsidRPr="00752FD1">
        <w:rPr>
          <w:bCs/>
          <w:sz w:val="28"/>
          <w:szCs w:val="28"/>
        </w:rPr>
        <w:t xml:space="preserve"> </w:t>
      </w:r>
      <w:proofErr w:type="spellStart"/>
      <w:proofErr w:type="gramStart"/>
      <w:r w:rsidRPr="00752FD1">
        <w:rPr>
          <w:rFonts w:hint="eastAsia"/>
          <w:bCs/>
          <w:sz w:val="28"/>
          <w:szCs w:val="28"/>
        </w:rPr>
        <w:t>п</w:t>
      </w:r>
      <w:proofErr w:type="gramEnd"/>
      <w:r w:rsidRPr="00752FD1">
        <w:rPr>
          <w:rFonts w:hint="eastAsia"/>
          <w:bCs/>
          <w:sz w:val="28"/>
          <w:szCs w:val="28"/>
        </w:rPr>
        <w:t>ідсумковій</w:t>
      </w:r>
      <w:proofErr w:type="spellEnd"/>
      <w:r w:rsidRPr="00752FD1">
        <w:rPr>
          <w:bCs/>
          <w:sz w:val="28"/>
          <w:szCs w:val="28"/>
        </w:rPr>
        <w:t xml:space="preserve"> </w:t>
      </w:r>
      <w:proofErr w:type="spellStart"/>
      <w:r w:rsidRPr="00752FD1">
        <w:rPr>
          <w:rFonts w:hint="eastAsia"/>
          <w:bCs/>
          <w:sz w:val="28"/>
          <w:szCs w:val="28"/>
        </w:rPr>
        <w:t>атестації</w:t>
      </w:r>
      <w:proofErr w:type="spellEnd"/>
      <w:r w:rsidRPr="00752FD1">
        <w:rPr>
          <w:bCs/>
          <w:sz w:val="28"/>
          <w:szCs w:val="28"/>
        </w:rPr>
        <w:t xml:space="preserve"> </w:t>
      </w:r>
      <w:proofErr w:type="spellStart"/>
      <w:r w:rsidRPr="00752FD1">
        <w:rPr>
          <w:rFonts w:hint="eastAsia"/>
          <w:bCs/>
          <w:sz w:val="28"/>
          <w:szCs w:val="28"/>
        </w:rPr>
        <w:t>роботи</w:t>
      </w:r>
      <w:proofErr w:type="spellEnd"/>
      <w:r w:rsidRPr="00752FD1">
        <w:rPr>
          <w:bCs/>
          <w:sz w:val="28"/>
          <w:szCs w:val="28"/>
        </w:rPr>
        <w:t xml:space="preserve"> </w:t>
      </w:r>
      <w:r w:rsidRPr="00752FD1">
        <w:rPr>
          <w:rFonts w:hint="eastAsia"/>
          <w:bCs/>
          <w:sz w:val="28"/>
          <w:szCs w:val="28"/>
        </w:rPr>
        <w:t>студента</w:t>
      </w:r>
      <w:r w:rsidRPr="00752FD1">
        <w:rPr>
          <w:bCs/>
          <w:sz w:val="28"/>
          <w:szCs w:val="28"/>
        </w:rPr>
        <w:t>,</w:t>
      </w:r>
      <w:r w:rsidRPr="00752FD1">
        <w:rPr>
          <w:rFonts w:hint="eastAsia"/>
          <w:bCs/>
          <w:sz w:val="28"/>
          <w:szCs w:val="28"/>
        </w:rPr>
        <w:t xml:space="preserve"> </w:t>
      </w:r>
      <w:proofErr w:type="spellStart"/>
      <w:r w:rsidRPr="00752FD1">
        <w:rPr>
          <w:rFonts w:hint="eastAsia"/>
          <w:bCs/>
          <w:sz w:val="28"/>
          <w:szCs w:val="28"/>
        </w:rPr>
        <w:t>що</w:t>
      </w:r>
      <w:proofErr w:type="spellEnd"/>
      <w:r w:rsidRPr="00752FD1">
        <w:rPr>
          <w:bCs/>
          <w:sz w:val="28"/>
          <w:szCs w:val="28"/>
        </w:rPr>
        <w:t xml:space="preserve"> </w:t>
      </w:r>
      <w:r w:rsidRPr="00752FD1">
        <w:rPr>
          <w:rFonts w:hint="eastAsia"/>
          <w:bCs/>
          <w:sz w:val="28"/>
          <w:szCs w:val="28"/>
        </w:rPr>
        <w:t>проводиться</w:t>
      </w:r>
      <w:r w:rsidRPr="00752FD1">
        <w:rPr>
          <w:bCs/>
          <w:sz w:val="28"/>
          <w:szCs w:val="28"/>
        </w:rPr>
        <w:t xml:space="preserve"> </w:t>
      </w:r>
      <w:proofErr w:type="spellStart"/>
      <w:r w:rsidRPr="00752FD1">
        <w:rPr>
          <w:rFonts w:hint="eastAsia"/>
          <w:bCs/>
          <w:sz w:val="28"/>
          <w:szCs w:val="28"/>
        </w:rPr>
        <w:t>після</w:t>
      </w:r>
      <w:proofErr w:type="spellEnd"/>
      <w:r w:rsidRPr="00752FD1">
        <w:rPr>
          <w:bCs/>
          <w:sz w:val="28"/>
          <w:szCs w:val="28"/>
        </w:rPr>
        <w:t xml:space="preserve"> </w:t>
      </w:r>
      <w:r w:rsidRPr="00752FD1">
        <w:rPr>
          <w:rFonts w:hint="eastAsia"/>
          <w:bCs/>
          <w:sz w:val="28"/>
          <w:szCs w:val="28"/>
        </w:rPr>
        <w:t>кожного</w:t>
      </w:r>
      <w:r w:rsidRPr="00752FD1">
        <w:rPr>
          <w:bCs/>
          <w:sz w:val="28"/>
          <w:szCs w:val="28"/>
        </w:rPr>
        <w:t xml:space="preserve"> </w:t>
      </w:r>
      <w:proofErr w:type="spellStart"/>
      <w:r w:rsidRPr="00752FD1">
        <w:rPr>
          <w:rFonts w:hint="eastAsia"/>
          <w:bCs/>
          <w:sz w:val="28"/>
          <w:szCs w:val="28"/>
        </w:rPr>
        <w:t>змістового</w:t>
      </w:r>
      <w:proofErr w:type="spellEnd"/>
      <w:r w:rsidRPr="00752FD1">
        <w:rPr>
          <w:bCs/>
          <w:sz w:val="28"/>
          <w:szCs w:val="28"/>
        </w:rPr>
        <w:t xml:space="preserve"> </w:t>
      </w:r>
      <w:r w:rsidRPr="00752FD1">
        <w:rPr>
          <w:rFonts w:hint="eastAsia"/>
          <w:bCs/>
          <w:sz w:val="28"/>
          <w:szCs w:val="28"/>
        </w:rPr>
        <w:t>модуля</w:t>
      </w:r>
      <w:r w:rsidRPr="00752FD1">
        <w:rPr>
          <w:bCs/>
          <w:sz w:val="28"/>
          <w:szCs w:val="28"/>
        </w:rPr>
        <w:t>.</w:t>
      </w:r>
    </w:p>
    <w:p w:rsidR="002651A5" w:rsidRDefault="007F745E" w:rsidP="002651A5">
      <w:pPr>
        <w:pStyle w:val="a3"/>
        <w:tabs>
          <w:tab w:val="left" w:pos="1685"/>
        </w:tabs>
        <w:spacing w:line="360" w:lineRule="auto"/>
        <w:ind w:left="0" w:firstLine="851"/>
        <w:jc w:val="both"/>
        <w:rPr>
          <w:bCs/>
          <w:sz w:val="28"/>
          <w:szCs w:val="28"/>
          <w:lang w:val="uk-UA"/>
        </w:rPr>
      </w:pPr>
      <w:proofErr w:type="spellStart"/>
      <w:r w:rsidRPr="00752FD1">
        <w:rPr>
          <w:rFonts w:hint="eastAsia"/>
          <w:bCs/>
          <w:sz w:val="28"/>
          <w:szCs w:val="28"/>
        </w:rPr>
        <w:t>Методичні</w:t>
      </w:r>
      <w:proofErr w:type="spellEnd"/>
      <w:r w:rsidRPr="00752FD1">
        <w:rPr>
          <w:bCs/>
          <w:sz w:val="28"/>
          <w:szCs w:val="28"/>
        </w:rPr>
        <w:t xml:space="preserve"> </w:t>
      </w:r>
      <w:proofErr w:type="spellStart"/>
      <w:r w:rsidRPr="00752FD1">
        <w:rPr>
          <w:rFonts w:hint="eastAsia"/>
          <w:bCs/>
          <w:sz w:val="28"/>
          <w:szCs w:val="28"/>
        </w:rPr>
        <w:t>рекомендації</w:t>
      </w:r>
      <w:proofErr w:type="spellEnd"/>
      <w:r w:rsidRPr="00752FD1">
        <w:rPr>
          <w:bCs/>
          <w:sz w:val="28"/>
          <w:szCs w:val="28"/>
        </w:rPr>
        <w:t xml:space="preserve"> </w:t>
      </w:r>
      <w:proofErr w:type="spellStart"/>
      <w:r w:rsidRPr="00752FD1">
        <w:rPr>
          <w:rFonts w:hint="eastAsia"/>
          <w:bCs/>
          <w:sz w:val="28"/>
          <w:szCs w:val="28"/>
        </w:rPr>
        <w:t>допоможуть</w:t>
      </w:r>
      <w:proofErr w:type="spellEnd"/>
      <w:r w:rsidRPr="00752FD1">
        <w:rPr>
          <w:bCs/>
          <w:sz w:val="28"/>
          <w:szCs w:val="28"/>
        </w:rPr>
        <w:t xml:space="preserve"> </w:t>
      </w:r>
      <w:proofErr w:type="spellStart"/>
      <w:r w:rsidRPr="00752FD1">
        <w:rPr>
          <w:rFonts w:hint="eastAsia"/>
          <w:bCs/>
          <w:sz w:val="28"/>
          <w:szCs w:val="28"/>
        </w:rPr>
        <w:t>студентові</w:t>
      </w:r>
      <w:proofErr w:type="spellEnd"/>
      <w:r w:rsidRPr="00752FD1">
        <w:rPr>
          <w:bCs/>
          <w:sz w:val="28"/>
          <w:szCs w:val="28"/>
        </w:rPr>
        <w:t xml:space="preserve"> </w:t>
      </w:r>
      <w:r w:rsidRPr="00752FD1">
        <w:rPr>
          <w:rFonts w:hint="eastAsia"/>
          <w:bCs/>
          <w:sz w:val="28"/>
          <w:szCs w:val="28"/>
        </w:rPr>
        <w:t>правильно</w:t>
      </w:r>
      <w:r w:rsidRPr="00752FD1">
        <w:rPr>
          <w:bCs/>
          <w:sz w:val="28"/>
          <w:szCs w:val="28"/>
        </w:rPr>
        <w:t xml:space="preserve"> </w:t>
      </w:r>
      <w:proofErr w:type="spellStart"/>
      <w:r w:rsidRPr="00752FD1">
        <w:rPr>
          <w:rFonts w:hint="eastAsia"/>
          <w:bCs/>
          <w:sz w:val="28"/>
          <w:szCs w:val="28"/>
        </w:rPr>
        <w:t>організувати</w:t>
      </w:r>
      <w:proofErr w:type="spellEnd"/>
      <w:r w:rsidRPr="00752FD1">
        <w:rPr>
          <w:bCs/>
          <w:sz w:val="28"/>
          <w:szCs w:val="28"/>
          <w:lang w:val="uk-UA"/>
        </w:rPr>
        <w:t xml:space="preserve"> </w:t>
      </w:r>
      <w:proofErr w:type="spellStart"/>
      <w:r w:rsidRPr="00752FD1">
        <w:rPr>
          <w:rFonts w:hint="eastAsia"/>
          <w:bCs/>
          <w:sz w:val="28"/>
          <w:szCs w:val="28"/>
        </w:rPr>
        <w:t>процес</w:t>
      </w:r>
      <w:proofErr w:type="spellEnd"/>
      <w:r w:rsidRPr="00752FD1">
        <w:rPr>
          <w:bCs/>
          <w:sz w:val="28"/>
          <w:szCs w:val="28"/>
        </w:rPr>
        <w:t xml:space="preserve"> </w:t>
      </w:r>
      <w:proofErr w:type="spellStart"/>
      <w:r w:rsidRPr="00752FD1">
        <w:rPr>
          <w:rFonts w:hint="eastAsia"/>
          <w:bCs/>
          <w:sz w:val="28"/>
          <w:szCs w:val="28"/>
        </w:rPr>
        <w:t>самостійної</w:t>
      </w:r>
      <w:proofErr w:type="spellEnd"/>
      <w:r w:rsidRPr="00752FD1">
        <w:rPr>
          <w:bCs/>
          <w:sz w:val="28"/>
          <w:szCs w:val="28"/>
        </w:rPr>
        <w:t xml:space="preserve"> </w:t>
      </w:r>
      <w:proofErr w:type="spellStart"/>
      <w:r w:rsidRPr="00752FD1">
        <w:rPr>
          <w:rFonts w:hint="eastAsia"/>
          <w:bCs/>
          <w:sz w:val="28"/>
          <w:szCs w:val="28"/>
        </w:rPr>
        <w:t>роботи</w:t>
      </w:r>
      <w:proofErr w:type="spellEnd"/>
      <w:r w:rsidRPr="00752FD1">
        <w:rPr>
          <w:bCs/>
          <w:sz w:val="28"/>
          <w:szCs w:val="28"/>
        </w:rPr>
        <w:t xml:space="preserve">, </w:t>
      </w:r>
      <w:r w:rsidRPr="00752FD1">
        <w:rPr>
          <w:rFonts w:hint="eastAsia"/>
          <w:bCs/>
          <w:sz w:val="28"/>
          <w:szCs w:val="28"/>
        </w:rPr>
        <w:t>прищеплять</w:t>
      </w:r>
      <w:r w:rsidRPr="00752FD1">
        <w:rPr>
          <w:bCs/>
          <w:sz w:val="28"/>
          <w:szCs w:val="28"/>
        </w:rPr>
        <w:t xml:space="preserve"> </w:t>
      </w:r>
      <w:proofErr w:type="spellStart"/>
      <w:r w:rsidRPr="00752FD1">
        <w:rPr>
          <w:rFonts w:hint="eastAsia"/>
          <w:bCs/>
          <w:sz w:val="28"/>
          <w:szCs w:val="28"/>
        </w:rPr>
        <w:t>вміння</w:t>
      </w:r>
      <w:proofErr w:type="spellEnd"/>
      <w:r w:rsidRPr="00752FD1">
        <w:rPr>
          <w:bCs/>
          <w:sz w:val="28"/>
          <w:szCs w:val="28"/>
        </w:rPr>
        <w:t xml:space="preserve"> </w:t>
      </w:r>
      <w:proofErr w:type="spellStart"/>
      <w:r w:rsidRPr="00752FD1">
        <w:rPr>
          <w:rFonts w:hint="eastAsia"/>
          <w:bCs/>
          <w:sz w:val="28"/>
          <w:szCs w:val="28"/>
        </w:rPr>
        <w:t>включати</w:t>
      </w:r>
      <w:proofErr w:type="spellEnd"/>
      <w:r w:rsidRPr="00752FD1">
        <w:rPr>
          <w:bCs/>
          <w:sz w:val="28"/>
          <w:szCs w:val="28"/>
        </w:rPr>
        <w:t xml:space="preserve"> </w:t>
      </w:r>
      <w:r w:rsidRPr="00752FD1">
        <w:rPr>
          <w:rFonts w:hint="eastAsia"/>
          <w:bCs/>
          <w:sz w:val="28"/>
          <w:szCs w:val="28"/>
        </w:rPr>
        <w:t>у</w:t>
      </w:r>
      <w:r w:rsidRPr="00752FD1">
        <w:rPr>
          <w:bCs/>
          <w:sz w:val="28"/>
          <w:szCs w:val="28"/>
        </w:rPr>
        <w:t xml:space="preserve"> </w:t>
      </w:r>
      <w:r w:rsidRPr="00752FD1">
        <w:rPr>
          <w:rFonts w:hint="eastAsia"/>
          <w:bCs/>
          <w:sz w:val="28"/>
          <w:szCs w:val="28"/>
        </w:rPr>
        <w:t>систему</w:t>
      </w:r>
      <w:r w:rsidRPr="00752FD1">
        <w:rPr>
          <w:bCs/>
          <w:sz w:val="28"/>
          <w:szCs w:val="28"/>
        </w:rPr>
        <w:t xml:space="preserve"> </w:t>
      </w:r>
      <w:proofErr w:type="spellStart"/>
      <w:proofErr w:type="gramStart"/>
      <w:r w:rsidRPr="00752FD1">
        <w:rPr>
          <w:rFonts w:hint="eastAsia"/>
          <w:bCs/>
          <w:sz w:val="28"/>
          <w:szCs w:val="28"/>
        </w:rPr>
        <w:t>своєї</w:t>
      </w:r>
      <w:proofErr w:type="spellEnd"/>
      <w:r w:rsidRPr="00752FD1">
        <w:rPr>
          <w:bCs/>
          <w:sz w:val="28"/>
          <w:szCs w:val="28"/>
          <w:lang w:val="uk-UA"/>
        </w:rPr>
        <w:t xml:space="preserve"> </w:t>
      </w:r>
      <w:proofErr w:type="spellStart"/>
      <w:r w:rsidRPr="00752FD1">
        <w:rPr>
          <w:rFonts w:hint="eastAsia"/>
          <w:bCs/>
          <w:sz w:val="28"/>
          <w:szCs w:val="28"/>
        </w:rPr>
        <w:t>д</w:t>
      </w:r>
      <w:proofErr w:type="gramEnd"/>
      <w:r w:rsidRPr="00752FD1">
        <w:rPr>
          <w:rFonts w:hint="eastAsia"/>
          <w:bCs/>
          <w:sz w:val="28"/>
          <w:szCs w:val="28"/>
        </w:rPr>
        <w:t>іяльності</w:t>
      </w:r>
      <w:proofErr w:type="spellEnd"/>
      <w:r w:rsidRPr="00752FD1">
        <w:rPr>
          <w:bCs/>
          <w:sz w:val="28"/>
          <w:szCs w:val="28"/>
        </w:rPr>
        <w:t xml:space="preserve"> </w:t>
      </w:r>
      <w:proofErr w:type="spellStart"/>
      <w:r w:rsidRPr="00752FD1">
        <w:rPr>
          <w:rFonts w:hint="eastAsia"/>
          <w:bCs/>
          <w:sz w:val="28"/>
          <w:szCs w:val="28"/>
        </w:rPr>
        <w:t>зростаючий</w:t>
      </w:r>
      <w:proofErr w:type="spellEnd"/>
      <w:r w:rsidRPr="00752FD1">
        <w:rPr>
          <w:bCs/>
          <w:sz w:val="28"/>
          <w:szCs w:val="28"/>
        </w:rPr>
        <w:t xml:space="preserve"> </w:t>
      </w:r>
      <w:proofErr w:type="spellStart"/>
      <w:r w:rsidRPr="00752FD1">
        <w:rPr>
          <w:rFonts w:hint="eastAsia"/>
          <w:bCs/>
          <w:sz w:val="28"/>
          <w:szCs w:val="28"/>
        </w:rPr>
        <w:t>потік</w:t>
      </w:r>
      <w:proofErr w:type="spellEnd"/>
      <w:r w:rsidRPr="00752FD1">
        <w:rPr>
          <w:bCs/>
          <w:sz w:val="28"/>
          <w:szCs w:val="28"/>
        </w:rPr>
        <w:t xml:space="preserve"> </w:t>
      </w:r>
      <w:proofErr w:type="spellStart"/>
      <w:r w:rsidRPr="00752FD1">
        <w:rPr>
          <w:rFonts w:hint="eastAsia"/>
          <w:bCs/>
          <w:sz w:val="28"/>
          <w:szCs w:val="28"/>
        </w:rPr>
        <w:t>інформації</w:t>
      </w:r>
      <w:proofErr w:type="spellEnd"/>
      <w:r w:rsidRPr="00752FD1">
        <w:rPr>
          <w:bCs/>
          <w:sz w:val="28"/>
          <w:szCs w:val="28"/>
        </w:rPr>
        <w:t xml:space="preserve"> </w:t>
      </w:r>
      <w:r w:rsidRPr="00752FD1">
        <w:rPr>
          <w:rFonts w:hint="eastAsia"/>
          <w:bCs/>
          <w:sz w:val="28"/>
          <w:szCs w:val="28"/>
        </w:rPr>
        <w:t>як</w:t>
      </w:r>
      <w:r w:rsidRPr="00752FD1">
        <w:rPr>
          <w:bCs/>
          <w:sz w:val="28"/>
          <w:szCs w:val="28"/>
        </w:rPr>
        <w:t xml:space="preserve"> </w:t>
      </w:r>
      <w:proofErr w:type="spellStart"/>
      <w:r w:rsidRPr="00752FD1">
        <w:rPr>
          <w:rFonts w:hint="eastAsia"/>
          <w:bCs/>
          <w:sz w:val="28"/>
          <w:szCs w:val="28"/>
        </w:rPr>
        <w:t>професійної</w:t>
      </w:r>
      <w:proofErr w:type="spellEnd"/>
      <w:r w:rsidRPr="00752FD1">
        <w:rPr>
          <w:bCs/>
          <w:sz w:val="28"/>
          <w:szCs w:val="28"/>
        </w:rPr>
        <w:t xml:space="preserve">, </w:t>
      </w:r>
      <w:r w:rsidRPr="00752FD1">
        <w:rPr>
          <w:rFonts w:hint="eastAsia"/>
          <w:bCs/>
          <w:sz w:val="28"/>
          <w:szCs w:val="28"/>
        </w:rPr>
        <w:t>так</w:t>
      </w:r>
      <w:r w:rsidRPr="00752FD1">
        <w:rPr>
          <w:bCs/>
          <w:sz w:val="28"/>
          <w:szCs w:val="28"/>
        </w:rPr>
        <w:t xml:space="preserve"> </w:t>
      </w:r>
      <w:r w:rsidRPr="00752FD1">
        <w:rPr>
          <w:rFonts w:hint="eastAsia"/>
          <w:bCs/>
          <w:sz w:val="28"/>
          <w:szCs w:val="28"/>
        </w:rPr>
        <w:t>і</w:t>
      </w:r>
      <w:r w:rsidRPr="00752FD1">
        <w:rPr>
          <w:bCs/>
          <w:sz w:val="28"/>
          <w:szCs w:val="28"/>
        </w:rPr>
        <w:t xml:space="preserve"> </w:t>
      </w:r>
      <w:r w:rsidRPr="00752FD1">
        <w:rPr>
          <w:rFonts w:hint="eastAsia"/>
          <w:bCs/>
          <w:sz w:val="28"/>
          <w:szCs w:val="28"/>
        </w:rPr>
        <w:t>просто</w:t>
      </w:r>
      <w:r w:rsidRPr="00752FD1">
        <w:rPr>
          <w:bCs/>
          <w:sz w:val="28"/>
          <w:szCs w:val="28"/>
        </w:rPr>
        <w:t xml:space="preserve"> </w:t>
      </w:r>
      <w:proofErr w:type="spellStart"/>
      <w:r w:rsidRPr="00752FD1">
        <w:rPr>
          <w:rFonts w:hint="eastAsia"/>
          <w:bCs/>
          <w:sz w:val="28"/>
          <w:szCs w:val="28"/>
        </w:rPr>
        <w:t>корисної</w:t>
      </w:r>
      <w:proofErr w:type="spellEnd"/>
      <w:r w:rsidRPr="00752FD1">
        <w:rPr>
          <w:bCs/>
          <w:sz w:val="28"/>
          <w:szCs w:val="28"/>
        </w:rPr>
        <w:t xml:space="preserve"> </w:t>
      </w:r>
      <w:r w:rsidRPr="00752FD1">
        <w:rPr>
          <w:rFonts w:hint="eastAsia"/>
          <w:bCs/>
          <w:sz w:val="28"/>
          <w:szCs w:val="28"/>
        </w:rPr>
        <w:t>для</w:t>
      </w:r>
      <w:r w:rsidRPr="00752FD1">
        <w:rPr>
          <w:bCs/>
          <w:sz w:val="28"/>
          <w:szCs w:val="28"/>
          <w:lang w:val="uk-UA"/>
        </w:rPr>
        <w:t xml:space="preserve"> </w:t>
      </w:r>
      <w:proofErr w:type="spellStart"/>
      <w:r w:rsidRPr="00752FD1">
        <w:rPr>
          <w:rFonts w:hint="eastAsia"/>
          <w:bCs/>
          <w:sz w:val="28"/>
          <w:szCs w:val="28"/>
        </w:rPr>
        <w:t>фахівця</w:t>
      </w:r>
      <w:proofErr w:type="spellEnd"/>
      <w:r w:rsidRPr="00752FD1">
        <w:rPr>
          <w:bCs/>
          <w:sz w:val="28"/>
          <w:szCs w:val="28"/>
        </w:rPr>
        <w:t xml:space="preserve">. </w:t>
      </w:r>
    </w:p>
    <w:p w:rsidR="007F745E" w:rsidRPr="002651A5" w:rsidRDefault="007F745E" w:rsidP="002651A5">
      <w:pPr>
        <w:pStyle w:val="a3"/>
        <w:tabs>
          <w:tab w:val="left" w:pos="1685"/>
        </w:tabs>
        <w:spacing w:line="360" w:lineRule="auto"/>
        <w:ind w:left="0" w:firstLine="851"/>
        <w:jc w:val="both"/>
        <w:rPr>
          <w:bCs/>
          <w:sz w:val="28"/>
          <w:szCs w:val="28"/>
          <w:lang w:val="uk-UA"/>
        </w:rPr>
      </w:pPr>
      <w:r w:rsidRPr="002651A5">
        <w:rPr>
          <w:rFonts w:hint="eastAsia"/>
          <w:bCs/>
          <w:sz w:val="28"/>
          <w:szCs w:val="28"/>
          <w:lang w:val="uk-UA"/>
        </w:rPr>
        <w:lastRenderedPageBreak/>
        <w:t>У</w:t>
      </w:r>
      <w:r w:rsidRPr="002651A5">
        <w:rPr>
          <w:bCs/>
          <w:sz w:val="28"/>
          <w:szCs w:val="28"/>
          <w:lang w:val="uk-UA"/>
        </w:rPr>
        <w:t xml:space="preserve"> </w:t>
      </w:r>
      <w:r w:rsidRPr="002651A5">
        <w:rPr>
          <w:rFonts w:hint="eastAsia"/>
          <w:bCs/>
          <w:sz w:val="28"/>
          <w:szCs w:val="28"/>
          <w:lang w:val="uk-UA"/>
        </w:rPr>
        <w:t>зв</w:t>
      </w:r>
      <w:r w:rsidRPr="002651A5">
        <w:rPr>
          <w:bCs/>
          <w:sz w:val="28"/>
          <w:szCs w:val="28"/>
          <w:lang w:val="uk-UA"/>
        </w:rPr>
        <w:t>'</w:t>
      </w:r>
      <w:r w:rsidRPr="002651A5">
        <w:rPr>
          <w:rFonts w:hint="eastAsia"/>
          <w:bCs/>
          <w:sz w:val="28"/>
          <w:szCs w:val="28"/>
          <w:lang w:val="uk-UA"/>
        </w:rPr>
        <w:t>язку</w:t>
      </w:r>
      <w:r w:rsidRPr="002651A5">
        <w:rPr>
          <w:bCs/>
          <w:sz w:val="28"/>
          <w:szCs w:val="28"/>
          <w:lang w:val="uk-UA"/>
        </w:rPr>
        <w:t xml:space="preserve"> </w:t>
      </w:r>
      <w:r w:rsidRPr="002651A5">
        <w:rPr>
          <w:rFonts w:hint="eastAsia"/>
          <w:bCs/>
          <w:sz w:val="28"/>
          <w:szCs w:val="28"/>
          <w:lang w:val="uk-UA"/>
        </w:rPr>
        <w:t>з</w:t>
      </w:r>
      <w:r w:rsidRPr="002651A5">
        <w:rPr>
          <w:bCs/>
          <w:sz w:val="28"/>
          <w:szCs w:val="28"/>
          <w:lang w:val="uk-UA"/>
        </w:rPr>
        <w:t xml:space="preserve"> </w:t>
      </w:r>
      <w:r w:rsidRPr="002651A5">
        <w:rPr>
          <w:rFonts w:hint="eastAsia"/>
          <w:bCs/>
          <w:sz w:val="28"/>
          <w:szCs w:val="28"/>
          <w:lang w:val="uk-UA"/>
        </w:rPr>
        <w:t>цим</w:t>
      </w:r>
      <w:r w:rsidRPr="002651A5">
        <w:rPr>
          <w:bCs/>
          <w:sz w:val="28"/>
          <w:szCs w:val="28"/>
          <w:lang w:val="uk-UA"/>
        </w:rPr>
        <w:t xml:space="preserve"> </w:t>
      </w:r>
      <w:r w:rsidRPr="002651A5">
        <w:rPr>
          <w:rFonts w:hint="eastAsia"/>
          <w:bCs/>
          <w:sz w:val="28"/>
          <w:szCs w:val="28"/>
          <w:lang w:val="uk-UA"/>
        </w:rPr>
        <w:t>під</w:t>
      </w:r>
      <w:r w:rsidRPr="002651A5">
        <w:rPr>
          <w:bCs/>
          <w:sz w:val="28"/>
          <w:szCs w:val="28"/>
          <w:lang w:val="uk-UA"/>
        </w:rPr>
        <w:t xml:space="preserve"> </w:t>
      </w:r>
      <w:r w:rsidRPr="002651A5">
        <w:rPr>
          <w:rFonts w:hint="eastAsia"/>
          <w:bCs/>
          <w:sz w:val="28"/>
          <w:szCs w:val="28"/>
          <w:lang w:val="uk-UA"/>
        </w:rPr>
        <w:t>час</w:t>
      </w:r>
      <w:r w:rsidRPr="002651A5">
        <w:rPr>
          <w:bCs/>
          <w:sz w:val="28"/>
          <w:szCs w:val="28"/>
          <w:lang w:val="uk-UA"/>
        </w:rPr>
        <w:t xml:space="preserve"> </w:t>
      </w:r>
      <w:r w:rsidRPr="002651A5">
        <w:rPr>
          <w:rFonts w:hint="eastAsia"/>
          <w:bCs/>
          <w:sz w:val="28"/>
          <w:szCs w:val="28"/>
          <w:lang w:val="uk-UA"/>
        </w:rPr>
        <w:t>вивчення</w:t>
      </w:r>
      <w:r w:rsidRPr="002651A5">
        <w:rPr>
          <w:bCs/>
          <w:sz w:val="28"/>
          <w:szCs w:val="28"/>
          <w:lang w:val="uk-UA"/>
        </w:rPr>
        <w:t xml:space="preserve"> </w:t>
      </w:r>
      <w:r w:rsidRPr="002651A5">
        <w:rPr>
          <w:rFonts w:hint="eastAsia"/>
          <w:bCs/>
          <w:sz w:val="28"/>
          <w:szCs w:val="28"/>
          <w:lang w:val="uk-UA"/>
        </w:rPr>
        <w:t>дисципліни</w:t>
      </w:r>
      <w:r w:rsidRPr="002651A5">
        <w:rPr>
          <w:bCs/>
          <w:sz w:val="28"/>
          <w:szCs w:val="28"/>
          <w:lang w:val="uk-UA"/>
        </w:rPr>
        <w:t xml:space="preserve"> </w:t>
      </w:r>
      <w:r w:rsidR="002651A5">
        <w:rPr>
          <w:sz w:val="28"/>
          <w:szCs w:val="28"/>
          <w:lang w:val="uk-UA"/>
        </w:rPr>
        <w:t>«</w:t>
      </w:r>
      <w:r w:rsidR="002651A5" w:rsidRPr="002651A5">
        <w:rPr>
          <w:sz w:val="28"/>
          <w:szCs w:val="28"/>
          <w:lang w:val="uk-UA"/>
        </w:rPr>
        <w:t>Організація анімаційн</w:t>
      </w:r>
      <w:r w:rsidR="002651A5">
        <w:rPr>
          <w:sz w:val="28"/>
          <w:szCs w:val="28"/>
          <w:lang w:val="uk-UA"/>
        </w:rPr>
        <w:t>ої</w:t>
      </w:r>
      <w:r w:rsidR="002651A5" w:rsidRPr="002651A5">
        <w:rPr>
          <w:sz w:val="28"/>
          <w:szCs w:val="28"/>
          <w:lang w:val="uk-UA"/>
        </w:rPr>
        <w:t xml:space="preserve"> </w:t>
      </w:r>
      <w:r w:rsidR="002651A5">
        <w:rPr>
          <w:sz w:val="28"/>
          <w:szCs w:val="28"/>
          <w:lang w:val="uk-UA"/>
        </w:rPr>
        <w:t xml:space="preserve">діяльності» </w:t>
      </w:r>
      <w:r w:rsidRPr="002651A5">
        <w:rPr>
          <w:rFonts w:hint="eastAsia"/>
          <w:bCs/>
          <w:sz w:val="28"/>
          <w:szCs w:val="28"/>
          <w:lang w:val="uk-UA"/>
        </w:rPr>
        <w:t>студенти</w:t>
      </w:r>
      <w:r w:rsidRPr="00752FD1">
        <w:rPr>
          <w:bCs/>
          <w:sz w:val="28"/>
          <w:szCs w:val="28"/>
          <w:lang w:val="uk-UA"/>
        </w:rPr>
        <w:t xml:space="preserve"> </w:t>
      </w:r>
      <w:proofErr w:type="spellStart"/>
      <w:r w:rsidRPr="002651A5">
        <w:rPr>
          <w:rFonts w:hint="eastAsia"/>
          <w:bCs/>
          <w:sz w:val="28"/>
          <w:szCs w:val="28"/>
          <w:lang w:val="uk-UA"/>
        </w:rPr>
        <w:t>вчаться</w:t>
      </w:r>
      <w:proofErr w:type="spellEnd"/>
      <w:r w:rsidRPr="002651A5">
        <w:rPr>
          <w:bCs/>
          <w:sz w:val="28"/>
          <w:szCs w:val="28"/>
          <w:lang w:val="uk-UA"/>
        </w:rPr>
        <w:t xml:space="preserve"> </w:t>
      </w:r>
      <w:r w:rsidRPr="002651A5">
        <w:rPr>
          <w:rFonts w:hint="eastAsia"/>
          <w:bCs/>
          <w:sz w:val="28"/>
          <w:szCs w:val="28"/>
          <w:lang w:val="uk-UA"/>
        </w:rPr>
        <w:t>комплексно</w:t>
      </w:r>
      <w:r w:rsidRPr="002651A5">
        <w:rPr>
          <w:bCs/>
          <w:sz w:val="28"/>
          <w:szCs w:val="28"/>
          <w:lang w:val="uk-UA"/>
        </w:rPr>
        <w:t xml:space="preserve"> </w:t>
      </w:r>
      <w:r w:rsidRPr="002651A5">
        <w:rPr>
          <w:rFonts w:hint="eastAsia"/>
          <w:bCs/>
          <w:sz w:val="28"/>
          <w:szCs w:val="28"/>
          <w:lang w:val="uk-UA"/>
        </w:rPr>
        <w:t>використовувати</w:t>
      </w:r>
      <w:r w:rsidRPr="002651A5">
        <w:rPr>
          <w:bCs/>
          <w:sz w:val="28"/>
          <w:szCs w:val="28"/>
          <w:lang w:val="uk-UA"/>
        </w:rPr>
        <w:t xml:space="preserve"> </w:t>
      </w:r>
      <w:r w:rsidRPr="002651A5">
        <w:rPr>
          <w:rFonts w:hint="eastAsia"/>
          <w:bCs/>
          <w:sz w:val="28"/>
          <w:szCs w:val="28"/>
          <w:lang w:val="uk-UA"/>
        </w:rPr>
        <w:t>набуті</w:t>
      </w:r>
      <w:r w:rsidRPr="002651A5">
        <w:rPr>
          <w:bCs/>
          <w:sz w:val="28"/>
          <w:szCs w:val="28"/>
          <w:lang w:val="uk-UA"/>
        </w:rPr>
        <w:t xml:space="preserve"> </w:t>
      </w:r>
      <w:r w:rsidRPr="002651A5">
        <w:rPr>
          <w:rFonts w:hint="eastAsia"/>
          <w:bCs/>
          <w:sz w:val="28"/>
          <w:szCs w:val="28"/>
          <w:lang w:val="uk-UA"/>
        </w:rPr>
        <w:t>знання</w:t>
      </w:r>
      <w:r w:rsidRPr="002651A5">
        <w:rPr>
          <w:bCs/>
          <w:sz w:val="28"/>
          <w:szCs w:val="28"/>
          <w:lang w:val="uk-UA"/>
        </w:rPr>
        <w:t xml:space="preserve">, </w:t>
      </w:r>
      <w:r w:rsidRPr="002651A5">
        <w:rPr>
          <w:rFonts w:hint="eastAsia"/>
          <w:bCs/>
          <w:sz w:val="28"/>
          <w:szCs w:val="28"/>
          <w:lang w:val="uk-UA"/>
        </w:rPr>
        <w:t>об</w:t>
      </w:r>
      <w:r w:rsidRPr="002651A5">
        <w:rPr>
          <w:bCs/>
          <w:sz w:val="28"/>
          <w:szCs w:val="28"/>
          <w:lang w:val="uk-UA"/>
        </w:rPr>
        <w:t>'</w:t>
      </w:r>
      <w:r w:rsidRPr="002651A5">
        <w:rPr>
          <w:rFonts w:hint="eastAsia"/>
          <w:bCs/>
          <w:sz w:val="28"/>
          <w:szCs w:val="28"/>
          <w:lang w:val="uk-UA"/>
        </w:rPr>
        <w:t>єднувати</w:t>
      </w:r>
      <w:r w:rsidRPr="002651A5">
        <w:rPr>
          <w:bCs/>
          <w:sz w:val="28"/>
          <w:szCs w:val="28"/>
          <w:lang w:val="uk-UA"/>
        </w:rPr>
        <w:t xml:space="preserve"> </w:t>
      </w:r>
      <w:r w:rsidRPr="002651A5">
        <w:rPr>
          <w:rFonts w:hint="eastAsia"/>
          <w:bCs/>
          <w:sz w:val="28"/>
          <w:szCs w:val="28"/>
          <w:lang w:val="uk-UA"/>
        </w:rPr>
        <w:t>їх</w:t>
      </w:r>
      <w:r w:rsidRPr="002651A5">
        <w:rPr>
          <w:bCs/>
          <w:sz w:val="28"/>
          <w:szCs w:val="28"/>
          <w:lang w:val="uk-UA"/>
        </w:rPr>
        <w:t xml:space="preserve"> </w:t>
      </w:r>
      <w:r w:rsidRPr="002651A5">
        <w:rPr>
          <w:rFonts w:hint="eastAsia"/>
          <w:bCs/>
          <w:sz w:val="28"/>
          <w:szCs w:val="28"/>
          <w:lang w:val="uk-UA"/>
        </w:rPr>
        <w:t>у</w:t>
      </w:r>
      <w:r w:rsidRPr="002651A5">
        <w:rPr>
          <w:bCs/>
          <w:sz w:val="28"/>
          <w:szCs w:val="28"/>
          <w:lang w:val="uk-UA"/>
        </w:rPr>
        <w:t xml:space="preserve"> </w:t>
      </w:r>
      <w:r w:rsidRPr="002651A5">
        <w:rPr>
          <w:rFonts w:hint="eastAsia"/>
          <w:bCs/>
          <w:sz w:val="28"/>
          <w:szCs w:val="28"/>
          <w:lang w:val="uk-UA"/>
        </w:rPr>
        <w:t>систему</w:t>
      </w:r>
      <w:r w:rsidRPr="002651A5">
        <w:rPr>
          <w:bCs/>
          <w:sz w:val="28"/>
          <w:szCs w:val="28"/>
          <w:lang w:val="uk-UA"/>
        </w:rPr>
        <w:t>,</w:t>
      </w:r>
      <w:r w:rsidRPr="002651A5">
        <w:rPr>
          <w:rFonts w:hint="eastAsia"/>
          <w:bCs/>
          <w:sz w:val="28"/>
          <w:szCs w:val="28"/>
          <w:lang w:val="uk-UA"/>
        </w:rPr>
        <w:t xml:space="preserve"> розвивати</w:t>
      </w:r>
      <w:r w:rsidRPr="002651A5">
        <w:rPr>
          <w:bCs/>
          <w:sz w:val="28"/>
          <w:szCs w:val="28"/>
          <w:lang w:val="uk-UA"/>
        </w:rPr>
        <w:t xml:space="preserve"> </w:t>
      </w:r>
      <w:r w:rsidRPr="002651A5">
        <w:rPr>
          <w:rFonts w:hint="eastAsia"/>
          <w:bCs/>
          <w:sz w:val="28"/>
          <w:szCs w:val="28"/>
          <w:lang w:val="uk-UA"/>
        </w:rPr>
        <w:t>уміння</w:t>
      </w:r>
      <w:r w:rsidRPr="002651A5">
        <w:rPr>
          <w:bCs/>
          <w:sz w:val="28"/>
          <w:szCs w:val="28"/>
          <w:lang w:val="uk-UA"/>
        </w:rPr>
        <w:t xml:space="preserve"> </w:t>
      </w:r>
      <w:r w:rsidRPr="002651A5">
        <w:rPr>
          <w:rFonts w:hint="eastAsia"/>
          <w:bCs/>
          <w:sz w:val="28"/>
          <w:szCs w:val="28"/>
          <w:lang w:val="uk-UA"/>
        </w:rPr>
        <w:t>приймати</w:t>
      </w:r>
      <w:r w:rsidRPr="002651A5">
        <w:rPr>
          <w:bCs/>
          <w:sz w:val="28"/>
          <w:szCs w:val="28"/>
          <w:lang w:val="uk-UA"/>
        </w:rPr>
        <w:t xml:space="preserve"> </w:t>
      </w:r>
      <w:r w:rsidRPr="002651A5">
        <w:rPr>
          <w:rFonts w:hint="eastAsia"/>
          <w:bCs/>
          <w:sz w:val="28"/>
          <w:szCs w:val="28"/>
          <w:lang w:val="uk-UA"/>
        </w:rPr>
        <w:t>самостійні</w:t>
      </w:r>
      <w:r w:rsidRPr="002651A5">
        <w:rPr>
          <w:bCs/>
          <w:sz w:val="28"/>
          <w:szCs w:val="28"/>
          <w:lang w:val="uk-UA"/>
        </w:rPr>
        <w:t xml:space="preserve"> </w:t>
      </w:r>
      <w:r w:rsidRPr="002651A5">
        <w:rPr>
          <w:rFonts w:hint="eastAsia"/>
          <w:bCs/>
          <w:sz w:val="28"/>
          <w:szCs w:val="28"/>
          <w:lang w:val="uk-UA"/>
        </w:rPr>
        <w:t>рішення</w:t>
      </w:r>
      <w:r w:rsidRPr="002651A5">
        <w:rPr>
          <w:bCs/>
          <w:sz w:val="28"/>
          <w:szCs w:val="28"/>
          <w:lang w:val="uk-UA"/>
        </w:rPr>
        <w:t xml:space="preserve"> </w:t>
      </w:r>
      <w:r w:rsidRPr="002651A5">
        <w:rPr>
          <w:rFonts w:hint="eastAsia"/>
          <w:bCs/>
          <w:sz w:val="28"/>
          <w:szCs w:val="28"/>
          <w:lang w:val="uk-UA"/>
        </w:rPr>
        <w:t>в</w:t>
      </w:r>
      <w:r w:rsidRPr="002651A5">
        <w:rPr>
          <w:bCs/>
          <w:sz w:val="28"/>
          <w:szCs w:val="28"/>
          <w:lang w:val="uk-UA"/>
        </w:rPr>
        <w:t xml:space="preserve"> </w:t>
      </w:r>
      <w:r w:rsidRPr="002651A5">
        <w:rPr>
          <w:rFonts w:hint="eastAsia"/>
          <w:bCs/>
          <w:sz w:val="28"/>
          <w:szCs w:val="28"/>
          <w:lang w:val="uk-UA"/>
        </w:rPr>
        <w:t>конкретних</w:t>
      </w:r>
      <w:r w:rsidRPr="002651A5">
        <w:rPr>
          <w:bCs/>
          <w:sz w:val="28"/>
          <w:szCs w:val="28"/>
          <w:lang w:val="uk-UA"/>
        </w:rPr>
        <w:t xml:space="preserve"> </w:t>
      </w:r>
      <w:r w:rsidRPr="002651A5">
        <w:rPr>
          <w:rFonts w:hint="eastAsia"/>
          <w:bCs/>
          <w:sz w:val="28"/>
          <w:szCs w:val="28"/>
          <w:lang w:val="uk-UA"/>
        </w:rPr>
        <w:t>виробничих</w:t>
      </w:r>
      <w:r w:rsidRPr="00752FD1">
        <w:rPr>
          <w:bCs/>
          <w:sz w:val="28"/>
          <w:szCs w:val="28"/>
          <w:lang w:val="uk-UA"/>
        </w:rPr>
        <w:t xml:space="preserve"> </w:t>
      </w:r>
      <w:r w:rsidRPr="002651A5">
        <w:rPr>
          <w:rFonts w:hint="eastAsia"/>
          <w:bCs/>
          <w:sz w:val="28"/>
          <w:szCs w:val="28"/>
          <w:lang w:val="uk-UA"/>
        </w:rPr>
        <w:t>ситуаціях</w:t>
      </w:r>
      <w:r w:rsidRPr="002651A5">
        <w:rPr>
          <w:bCs/>
          <w:sz w:val="28"/>
          <w:szCs w:val="28"/>
          <w:lang w:val="uk-UA"/>
        </w:rPr>
        <w:t>.</w:t>
      </w:r>
    </w:p>
    <w:p w:rsidR="007F745E" w:rsidRPr="002651A5" w:rsidRDefault="007F745E" w:rsidP="002651A5">
      <w:pPr>
        <w:pStyle w:val="a3"/>
        <w:tabs>
          <w:tab w:val="left" w:pos="1685"/>
        </w:tabs>
        <w:spacing w:line="360" w:lineRule="auto"/>
        <w:ind w:left="0" w:firstLine="851"/>
        <w:jc w:val="both"/>
        <w:rPr>
          <w:bCs/>
          <w:sz w:val="28"/>
          <w:szCs w:val="28"/>
          <w:lang w:val="uk-UA"/>
        </w:rPr>
      </w:pPr>
      <w:r w:rsidRPr="002651A5">
        <w:rPr>
          <w:rFonts w:hint="eastAsia"/>
          <w:bCs/>
          <w:sz w:val="28"/>
          <w:szCs w:val="28"/>
          <w:lang w:val="uk-UA"/>
        </w:rPr>
        <w:t>Одним</w:t>
      </w:r>
      <w:r w:rsidRPr="002651A5">
        <w:rPr>
          <w:bCs/>
          <w:sz w:val="28"/>
          <w:szCs w:val="28"/>
          <w:lang w:val="uk-UA"/>
        </w:rPr>
        <w:t xml:space="preserve"> </w:t>
      </w:r>
      <w:r w:rsidRPr="002651A5">
        <w:rPr>
          <w:rFonts w:hint="eastAsia"/>
          <w:bCs/>
          <w:sz w:val="28"/>
          <w:szCs w:val="28"/>
          <w:lang w:val="uk-UA"/>
        </w:rPr>
        <w:t>з</w:t>
      </w:r>
      <w:r w:rsidRPr="002651A5">
        <w:rPr>
          <w:bCs/>
          <w:sz w:val="28"/>
          <w:szCs w:val="28"/>
          <w:lang w:val="uk-UA"/>
        </w:rPr>
        <w:t xml:space="preserve"> </w:t>
      </w:r>
      <w:r w:rsidRPr="002651A5">
        <w:rPr>
          <w:rFonts w:hint="eastAsia"/>
          <w:bCs/>
          <w:sz w:val="28"/>
          <w:szCs w:val="28"/>
          <w:lang w:val="uk-UA"/>
        </w:rPr>
        <w:t>головних</w:t>
      </w:r>
      <w:r w:rsidRPr="002651A5">
        <w:rPr>
          <w:bCs/>
          <w:sz w:val="28"/>
          <w:szCs w:val="28"/>
          <w:lang w:val="uk-UA"/>
        </w:rPr>
        <w:t xml:space="preserve"> </w:t>
      </w:r>
      <w:r w:rsidRPr="002651A5">
        <w:rPr>
          <w:rFonts w:hint="eastAsia"/>
          <w:bCs/>
          <w:sz w:val="28"/>
          <w:szCs w:val="28"/>
          <w:lang w:val="uk-UA"/>
        </w:rPr>
        <w:t>завдань</w:t>
      </w:r>
      <w:r w:rsidRPr="002651A5">
        <w:rPr>
          <w:bCs/>
          <w:sz w:val="28"/>
          <w:szCs w:val="28"/>
          <w:lang w:val="uk-UA"/>
        </w:rPr>
        <w:t xml:space="preserve"> </w:t>
      </w:r>
      <w:r w:rsidRPr="002651A5">
        <w:rPr>
          <w:rFonts w:hint="eastAsia"/>
          <w:bCs/>
          <w:sz w:val="28"/>
          <w:szCs w:val="28"/>
          <w:lang w:val="uk-UA"/>
        </w:rPr>
        <w:t>дисципліни</w:t>
      </w:r>
      <w:r w:rsidRPr="002651A5">
        <w:rPr>
          <w:bCs/>
          <w:sz w:val="28"/>
          <w:szCs w:val="28"/>
          <w:lang w:val="uk-UA"/>
        </w:rPr>
        <w:t xml:space="preserve"> </w:t>
      </w:r>
      <w:r w:rsidRPr="002651A5">
        <w:rPr>
          <w:rFonts w:hint="eastAsia"/>
          <w:bCs/>
          <w:sz w:val="28"/>
          <w:szCs w:val="28"/>
          <w:lang w:val="uk-UA"/>
        </w:rPr>
        <w:t>є</w:t>
      </w:r>
      <w:r w:rsidRPr="002651A5">
        <w:rPr>
          <w:bCs/>
          <w:sz w:val="28"/>
          <w:szCs w:val="28"/>
          <w:lang w:val="uk-UA"/>
        </w:rPr>
        <w:t xml:space="preserve"> </w:t>
      </w:r>
      <w:r w:rsidRPr="002651A5">
        <w:rPr>
          <w:rFonts w:hint="eastAsia"/>
          <w:bCs/>
          <w:sz w:val="28"/>
          <w:szCs w:val="28"/>
          <w:lang w:val="uk-UA"/>
        </w:rPr>
        <w:t>навчити</w:t>
      </w:r>
      <w:r w:rsidRPr="002651A5">
        <w:rPr>
          <w:bCs/>
          <w:sz w:val="28"/>
          <w:szCs w:val="28"/>
          <w:lang w:val="uk-UA"/>
        </w:rPr>
        <w:t xml:space="preserve"> </w:t>
      </w:r>
      <w:r w:rsidRPr="002651A5">
        <w:rPr>
          <w:rFonts w:hint="eastAsia"/>
          <w:bCs/>
          <w:sz w:val="28"/>
          <w:szCs w:val="28"/>
          <w:lang w:val="uk-UA"/>
        </w:rPr>
        <w:t>майбутнього</w:t>
      </w:r>
      <w:r w:rsidRPr="002651A5">
        <w:rPr>
          <w:bCs/>
          <w:sz w:val="28"/>
          <w:szCs w:val="28"/>
          <w:lang w:val="uk-UA"/>
        </w:rPr>
        <w:t xml:space="preserve"> </w:t>
      </w:r>
      <w:r w:rsidRPr="002651A5">
        <w:rPr>
          <w:rFonts w:hint="eastAsia"/>
          <w:bCs/>
          <w:sz w:val="28"/>
          <w:szCs w:val="28"/>
          <w:lang w:val="uk-UA"/>
        </w:rPr>
        <w:t>фахівця</w:t>
      </w:r>
      <w:r w:rsidRPr="00752FD1">
        <w:rPr>
          <w:bCs/>
          <w:sz w:val="28"/>
          <w:szCs w:val="28"/>
          <w:lang w:val="uk-UA"/>
        </w:rPr>
        <w:t xml:space="preserve"> </w:t>
      </w:r>
      <w:r w:rsidRPr="002651A5">
        <w:rPr>
          <w:rFonts w:hint="eastAsia"/>
          <w:bCs/>
          <w:sz w:val="28"/>
          <w:szCs w:val="28"/>
          <w:lang w:val="uk-UA"/>
        </w:rPr>
        <w:t>взаємодіяти</w:t>
      </w:r>
      <w:r w:rsidRPr="002651A5">
        <w:rPr>
          <w:bCs/>
          <w:sz w:val="28"/>
          <w:szCs w:val="28"/>
          <w:lang w:val="uk-UA"/>
        </w:rPr>
        <w:t xml:space="preserve"> </w:t>
      </w:r>
      <w:r w:rsidRPr="002651A5">
        <w:rPr>
          <w:rFonts w:hint="eastAsia"/>
          <w:bCs/>
          <w:sz w:val="28"/>
          <w:szCs w:val="28"/>
          <w:lang w:val="uk-UA"/>
        </w:rPr>
        <w:t>зі</w:t>
      </w:r>
      <w:r w:rsidRPr="002651A5">
        <w:rPr>
          <w:bCs/>
          <w:sz w:val="28"/>
          <w:szCs w:val="28"/>
          <w:lang w:val="uk-UA"/>
        </w:rPr>
        <w:t xml:space="preserve"> </w:t>
      </w:r>
      <w:r w:rsidRPr="002651A5">
        <w:rPr>
          <w:rFonts w:hint="eastAsia"/>
          <w:bCs/>
          <w:sz w:val="28"/>
          <w:szCs w:val="28"/>
          <w:lang w:val="uk-UA"/>
        </w:rPr>
        <w:t>змінним</w:t>
      </w:r>
      <w:r w:rsidRPr="002651A5">
        <w:rPr>
          <w:bCs/>
          <w:sz w:val="28"/>
          <w:szCs w:val="28"/>
          <w:lang w:val="uk-UA"/>
        </w:rPr>
        <w:t xml:space="preserve"> </w:t>
      </w:r>
      <w:r w:rsidRPr="002651A5">
        <w:rPr>
          <w:rFonts w:hint="eastAsia"/>
          <w:bCs/>
          <w:sz w:val="28"/>
          <w:szCs w:val="28"/>
          <w:lang w:val="uk-UA"/>
        </w:rPr>
        <w:t>світом</w:t>
      </w:r>
      <w:r w:rsidRPr="002651A5">
        <w:rPr>
          <w:bCs/>
          <w:sz w:val="28"/>
          <w:szCs w:val="28"/>
          <w:lang w:val="uk-UA"/>
        </w:rPr>
        <w:t xml:space="preserve"> </w:t>
      </w:r>
      <w:r w:rsidR="002651A5">
        <w:rPr>
          <w:bCs/>
          <w:sz w:val="28"/>
          <w:szCs w:val="28"/>
          <w:lang w:val="uk-UA"/>
        </w:rPr>
        <w:t>туристичного</w:t>
      </w:r>
      <w:r w:rsidRPr="002651A5">
        <w:rPr>
          <w:bCs/>
          <w:sz w:val="28"/>
          <w:szCs w:val="28"/>
          <w:lang w:val="uk-UA"/>
        </w:rPr>
        <w:t xml:space="preserve"> </w:t>
      </w:r>
      <w:r w:rsidRPr="002651A5">
        <w:rPr>
          <w:rFonts w:hint="eastAsia"/>
          <w:bCs/>
          <w:sz w:val="28"/>
          <w:szCs w:val="28"/>
          <w:lang w:val="uk-UA"/>
        </w:rPr>
        <w:t>бізнесу</w:t>
      </w:r>
      <w:r w:rsidRPr="002651A5">
        <w:rPr>
          <w:bCs/>
          <w:sz w:val="28"/>
          <w:szCs w:val="28"/>
          <w:lang w:val="uk-UA"/>
        </w:rPr>
        <w:t xml:space="preserve">, </w:t>
      </w:r>
      <w:r w:rsidRPr="002651A5">
        <w:rPr>
          <w:rFonts w:hint="eastAsia"/>
          <w:bCs/>
          <w:sz w:val="28"/>
          <w:szCs w:val="28"/>
          <w:lang w:val="uk-UA"/>
        </w:rPr>
        <w:t>надати</w:t>
      </w:r>
      <w:r w:rsidRPr="002651A5">
        <w:rPr>
          <w:bCs/>
          <w:sz w:val="28"/>
          <w:szCs w:val="28"/>
          <w:lang w:val="uk-UA"/>
        </w:rPr>
        <w:t xml:space="preserve"> </w:t>
      </w:r>
      <w:r w:rsidRPr="002651A5">
        <w:rPr>
          <w:rFonts w:hint="eastAsia"/>
          <w:bCs/>
          <w:sz w:val="28"/>
          <w:szCs w:val="28"/>
          <w:lang w:val="uk-UA"/>
        </w:rPr>
        <w:t>широку</w:t>
      </w:r>
      <w:r w:rsidRPr="002651A5">
        <w:rPr>
          <w:bCs/>
          <w:sz w:val="28"/>
          <w:szCs w:val="28"/>
          <w:lang w:val="uk-UA"/>
        </w:rPr>
        <w:t xml:space="preserve"> </w:t>
      </w:r>
      <w:r w:rsidRPr="002651A5">
        <w:rPr>
          <w:rFonts w:hint="eastAsia"/>
          <w:bCs/>
          <w:sz w:val="28"/>
          <w:szCs w:val="28"/>
          <w:lang w:val="uk-UA"/>
        </w:rPr>
        <w:t>фахову</w:t>
      </w:r>
      <w:r w:rsidRPr="00752FD1">
        <w:rPr>
          <w:bCs/>
          <w:sz w:val="28"/>
          <w:szCs w:val="28"/>
          <w:lang w:val="uk-UA"/>
        </w:rPr>
        <w:t xml:space="preserve"> </w:t>
      </w:r>
      <w:r w:rsidRPr="002651A5">
        <w:rPr>
          <w:rFonts w:hint="eastAsia"/>
          <w:bCs/>
          <w:sz w:val="28"/>
          <w:szCs w:val="28"/>
          <w:lang w:val="uk-UA"/>
        </w:rPr>
        <w:t>компетентність</w:t>
      </w:r>
      <w:r w:rsidRPr="002651A5">
        <w:rPr>
          <w:bCs/>
          <w:sz w:val="28"/>
          <w:szCs w:val="28"/>
          <w:lang w:val="uk-UA"/>
        </w:rPr>
        <w:t xml:space="preserve">, </w:t>
      </w:r>
      <w:r w:rsidRPr="002651A5">
        <w:rPr>
          <w:rFonts w:hint="eastAsia"/>
          <w:bCs/>
          <w:sz w:val="28"/>
          <w:szCs w:val="28"/>
          <w:lang w:val="uk-UA"/>
        </w:rPr>
        <w:t>розвинути</w:t>
      </w:r>
      <w:r w:rsidRPr="002651A5">
        <w:rPr>
          <w:bCs/>
          <w:sz w:val="28"/>
          <w:szCs w:val="28"/>
          <w:lang w:val="uk-UA"/>
        </w:rPr>
        <w:t xml:space="preserve"> </w:t>
      </w:r>
      <w:r w:rsidRPr="002651A5">
        <w:rPr>
          <w:rFonts w:hint="eastAsia"/>
          <w:bCs/>
          <w:sz w:val="28"/>
          <w:szCs w:val="28"/>
          <w:lang w:val="uk-UA"/>
        </w:rPr>
        <w:t>здатність</w:t>
      </w:r>
      <w:r w:rsidRPr="002651A5">
        <w:rPr>
          <w:bCs/>
          <w:sz w:val="28"/>
          <w:szCs w:val="28"/>
          <w:lang w:val="uk-UA"/>
        </w:rPr>
        <w:t xml:space="preserve"> </w:t>
      </w:r>
      <w:r w:rsidRPr="002651A5">
        <w:rPr>
          <w:rFonts w:hint="eastAsia"/>
          <w:bCs/>
          <w:sz w:val="28"/>
          <w:szCs w:val="28"/>
          <w:lang w:val="uk-UA"/>
        </w:rPr>
        <w:t>до</w:t>
      </w:r>
      <w:r w:rsidRPr="002651A5">
        <w:rPr>
          <w:bCs/>
          <w:sz w:val="28"/>
          <w:szCs w:val="28"/>
          <w:lang w:val="uk-UA"/>
        </w:rPr>
        <w:t xml:space="preserve"> </w:t>
      </w:r>
      <w:r w:rsidRPr="002651A5">
        <w:rPr>
          <w:rFonts w:hint="eastAsia"/>
          <w:bCs/>
          <w:sz w:val="28"/>
          <w:szCs w:val="28"/>
          <w:lang w:val="uk-UA"/>
        </w:rPr>
        <w:t>саморозвитку</w:t>
      </w:r>
      <w:r w:rsidRPr="002651A5">
        <w:rPr>
          <w:bCs/>
          <w:sz w:val="28"/>
          <w:szCs w:val="28"/>
          <w:lang w:val="uk-UA"/>
        </w:rPr>
        <w:t>.</w:t>
      </w:r>
    </w:p>
    <w:p w:rsidR="007F745E" w:rsidRPr="00752FD1" w:rsidRDefault="007F745E" w:rsidP="002651A5">
      <w:pPr>
        <w:pStyle w:val="a3"/>
        <w:tabs>
          <w:tab w:val="left" w:pos="1685"/>
        </w:tabs>
        <w:spacing w:line="360" w:lineRule="auto"/>
        <w:ind w:left="0" w:firstLine="851"/>
        <w:jc w:val="both"/>
        <w:rPr>
          <w:bCs/>
          <w:sz w:val="28"/>
          <w:szCs w:val="28"/>
        </w:rPr>
      </w:pPr>
      <w:r w:rsidRPr="00B7418C">
        <w:rPr>
          <w:rFonts w:hint="eastAsia"/>
          <w:bCs/>
          <w:sz w:val="28"/>
          <w:szCs w:val="28"/>
          <w:lang w:val="uk-UA"/>
        </w:rPr>
        <w:t>Самостійна</w:t>
      </w:r>
      <w:r w:rsidRPr="00B7418C">
        <w:rPr>
          <w:bCs/>
          <w:sz w:val="28"/>
          <w:szCs w:val="28"/>
          <w:lang w:val="uk-UA"/>
        </w:rPr>
        <w:t xml:space="preserve"> </w:t>
      </w:r>
      <w:r w:rsidRPr="00B7418C">
        <w:rPr>
          <w:rFonts w:hint="eastAsia"/>
          <w:bCs/>
          <w:sz w:val="28"/>
          <w:szCs w:val="28"/>
          <w:lang w:val="uk-UA"/>
        </w:rPr>
        <w:t>робота</w:t>
      </w:r>
      <w:r w:rsidRPr="00B7418C">
        <w:rPr>
          <w:bCs/>
          <w:sz w:val="28"/>
          <w:szCs w:val="28"/>
          <w:lang w:val="uk-UA"/>
        </w:rPr>
        <w:t xml:space="preserve"> </w:t>
      </w:r>
      <w:r w:rsidRPr="00B7418C">
        <w:rPr>
          <w:rFonts w:hint="eastAsia"/>
          <w:bCs/>
          <w:sz w:val="28"/>
          <w:szCs w:val="28"/>
          <w:lang w:val="uk-UA"/>
        </w:rPr>
        <w:t>базується</w:t>
      </w:r>
      <w:r w:rsidRPr="00B7418C">
        <w:rPr>
          <w:bCs/>
          <w:sz w:val="28"/>
          <w:szCs w:val="28"/>
          <w:lang w:val="uk-UA"/>
        </w:rPr>
        <w:t xml:space="preserve"> </w:t>
      </w:r>
      <w:r w:rsidRPr="00B7418C">
        <w:rPr>
          <w:rFonts w:hint="eastAsia"/>
          <w:bCs/>
          <w:sz w:val="28"/>
          <w:szCs w:val="28"/>
          <w:lang w:val="uk-UA"/>
        </w:rPr>
        <w:t>на</w:t>
      </w:r>
      <w:r w:rsidRPr="00B7418C">
        <w:rPr>
          <w:bCs/>
          <w:sz w:val="28"/>
          <w:szCs w:val="28"/>
          <w:lang w:val="uk-UA"/>
        </w:rPr>
        <w:t xml:space="preserve"> </w:t>
      </w:r>
      <w:r w:rsidRPr="00B7418C">
        <w:rPr>
          <w:rFonts w:hint="eastAsia"/>
          <w:bCs/>
          <w:sz w:val="28"/>
          <w:szCs w:val="28"/>
          <w:lang w:val="uk-UA"/>
        </w:rPr>
        <w:t>діяльному</w:t>
      </w:r>
      <w:r w:rsidRPr="00B7418C">
        <w:rPr>
          <w:bCs/>
          <w:sz w:val="28"/>
          <w:szCs w:val="28"/>
          <w:lang w:val="uk-UA"/>
        </w:rPr>
        <w:t xml:space="preserve"> </w:t>
      </w:r>
      <w:r w:rsidRPr="00B7418C">
        <w:rPr>
          <w:rFonts w:hint="eastAsia"/>
          <w:bCs/>
          <w:sz w:val="28"/>
          <w:szCs w:val="28"/>
          <w:lang w:val="uk-UA"/>
        </w:rPr>
        <w:t>підході</w:t>
      </w:r>
      <w:r w:rsidRPr="00B7418C">
        <w:rPr>
          <w:bCs/>
          <w:sz w:val="28"/>
          <w:szCs w:val="28"/>
          <w:lang w:val="uk-UA"/>
        </w:rPr>
        <w:t xml:space="preserve"> (</w:t>
      </w:r>
      <w:r w:rsidRPr="00B7418C">
        <w:rPr>
          <w:rFonts w:hint="eastAsia"/>
          <w:bCs/>
          <w:sz w:val="28"/>
          <w:szCs w:val="28"/>
          <w:lang w:val="uk-UA"/>
        </w:rPr>
        <w:t>використанні</w:t>
      </w:r>
      <w:r w:rsidRPr="00752FD1">
        <w:rPr>
          <w:bCs/>
          <w:sz w:val="28"/>
          <w:szCs w:val="28"/>
          <w:lang w:val="uk-UA"/>
        </w:rPr>
        <w:t xml:space="preserve"> </w:t>
      </w:r>
      <w:r w:rsidRPr="00B7418C">
        <w:rPr>
          <w:rFonts w:hint="eastAsia"/>
          <w:bCs/>
          <w:sz w:val="28"/>
          <w:szCs w:val="28"/>
          <w:lang w:val="uk-UA"/>
        </w:rPr>
        <w:t>репродуктивних</w:t>
      </w:r>
      <w:r w:rsidRPr="00B7418C">
        <w:rPr>
          <w:bCs/>
          <w:sz w:val="28"/>
          <w:szCs w:val="28"/>
          <w:lang w:val="uk-UA"/>
        </w:rPr>
        <w:t xml:space="preserve"> </w:t>
      </w:r>
      <w:r w:rsidRPr="00B7418C">
        <w:rPr>
          <w:rFonts w:hint="eastAsia"/>
          <w:bCs/>
          <w:sz w:val="28"/>
          <w:szCs w:val="28"/>
          <w:lang w:val="uk-UA"/>
        </w:rPr>
        <w:t>умінь</w:t>
      </w:r>
      <w:r w:rsidRPr="00B7418C">
        <w:rPr>
          <w:bCs/>
          <w:sz w:val="28"/>
          <w:szCs w:val="28"/>
          <w:lang w:val="uk-UA"/>
        </w:rPr>
        <w:t xml:space="preserve"> </w:t>
      </w:r>
      <w:r w:rsidRPr="00B7418C">
        <w:rPr>
          <w:rFonts w:hint="eastAsia"/>
          <w:bCs/>
          <w:sz w:val="28"/>
          <w:szCs w:val="28"/>
          <w:lang w:val="uk-UA"/>
        </w:rPr>
        <w:t>та</w:t>
      </w:r>
      <w:r w:rsidRPr="00B7418C">
        <w:rPr>
          <w:bCs/>
          <w:sz w:val="28"/>
          <w:szCs w:val="28"/>
          <w:lang w:val="uk-UA"/>
        </w:rPr>
        <w:t xml:space="preserve"> </w:t>
      </w:r>
      <w:r w:rsidRPr="00B7418C">
        <w:rPr>
          <w:rFonts w:hint="eastAsia"/>
          <w:bCs/>
          <w:sz w:val="28"/>
          <w:szCs w:val="28"/>
          <w:lang w:val="uk-UA"/>
        </w:rPr>
        <w:t>творчих</w:t>
      </w:r>
      <w:r w:rsidRPr="00B7418C">
        <w:rPr>
          <w:bCs/>
          <w:sz w:val="28"/>
          <w:szCs w:val="28"/>
          <w:lang w:val="uk-UA"/>
        </w:rPr>
        <w:t xml:space="preserve"> </w:t>
      </w:r>
      <w:r w:rsidRPr="00B7418C">
        <w:rPr>
          <w:rFonts w:hint="eastAsia"/>
          <w:bCs/>
          <w:sz w:val="28"/>
          <w:szCs w:val="28"/>
          <w:lang w:val="uk-UA"/>
        </w:rPr>
        <w:t>здібностей</w:t>
      </w:r>
      <w:r w:rsidRPr="00B7418C">
        <w:rPr>
          <w:bCs/>
          <w:sz w:val="28"/>
          <w:szCs w:val="28"/>
          <w:lang w:val="uk-UA"/>
        </w:rPr>
        <w:t xml:space="preserve">), </w:t>
      </w:r>
      <w:r w:rsidRPr="00B7418C">
        <w:rPr>
          <w:rFonts w:hint="eastAsia"/>
          <w:bCs/>
          <w:sz w:val="28"/>
          <w:szCs w:val="28"/>
          <w:lang w:val="uk-UA"/>
        </w:rPr>
        <w:t>тобто</w:t>
      </w:r>
      <w:r w:rsidRPr="00B7418C">
        <w:rPr>
          <w:bCs/>
          <w:sz w:val="28"/>
          <w:szCs w:val="28"/>
          <w:lang w:val="uk-UA"/>
        </w:rPr>
        <w:t xml:space="preserve"> </w:t>
      </w:r>
      <w:r w:rsidRPr="00B7418C">
        <w:rPr>
          <w:rFonts w:hint="eastAsia"/>
          <w:bCs/>
          <w:sz w:val="28"/>
          <w:szCs w:val="28"/>
          <w:lang w:val="uk-UA"/>
        </w:rPr>
        <w:t>знання</w:t>
      </w:r>
      <w:r w:rsidRPr="00B7418C">
        <w:rPr>
          <w:bCs/>
          <w:sz w:val="28"/>
          <w:szCs w:val="28"/>
          <w:lang w:val="uk-UA"/>
        </w:rPr>
        <w:t xml:space="preserve"> </w:t>
      </w:r>
      <w:r w:rsidRPr="00B7418C">
        <w:rPr>
          <w:rFonts w:hint="eastAsia"/>
          <w:bCs/>
          <w:sz w:val="28"/>
          <w:szCs w:val="28"/>
          <w:lang w:val="uk-UA"/>
        </w:rPr>
        <w:t>та</w:t>
      </w:r>
      <w:r w:rsidRPr="00B7418C">
        <w:rPr>
          <w:bCs/>
          <w:sz w:val="28"/>
          <w:szCs w:val="28"/>
          <w:lang w:val="uk-UA"/>
        </w:rPr>
        <w:t xml:space="preserve"> </w:t>
      </w:r>
      <w:r w:rsidRPr="00B7418C">
        <w:rPr>
          <w:rFonts w:hint="eastAsia"/>
          <w:bCs/>
          <w:sz w:val="28"/>
          <w:szCs w:val="28"/>
          <w:lang w:val="uk-UA"/>
        </w:rPr>
        <w:t>уміння</w:t>
      </w:r>
      <w:r w:rsidRPr="00752FD1">
        <w:rPr>
          <w:bCs/>
          <w:sz w:val="28"/>
          <w:szCs w:val="28"/>
          <w:lang w:val="uk-UA"/>
        </w:rPr>
        <w:t xml:space="preserve"> </w:t>
      </w:r>
      <w:r w:rsidRPr="00B7418C">
        <w:rPr>
          <w:rFonts w:hint="eastAsia"/>
          <w:bCs/>
          <w:sz w:val="28"/>
          <w:szCs w:val="28"/>
          <w:lang w:val="uk-UA"/>
        </w:rPr>
        <w:t>спрямовуються</w:t>
      </w:r>
      <w:r w:rsidRPr="00B7418C">
        <w:rPr>
          <w:bCs/>
          <w:sz w:val="28"/>
          <w:szCs w:val="28"/>
          <w:lang w:val="uk-UA"/>
        </w:rPr>
        <w:t xml:space="preserve"> </w:t>
      </w:r>
      <w:r w:rsidRPr="00B7418C">
        <w:rPr>
          <w:rFonts w:hint="eastAsia"/>
          <w:bCs/>
          <w:sz w:val="28"/>
          <w:szCs w:val="28"/>
          <w:lang w:val="uk-UA"/>
        </w:rPr>
        <w:t>на</w:t>
      </w:r>
      <w:r w:rsidRPr="00B7418C">
        <w:rPr>
          <w:bCs/>
          <w:sz w:val="28"/>
          <w:szCs w:val="28"/>
          <w:lang w:val="uk-UA"/>
        </w:rPr>
        <w:t xml:space="preserve"> </w:t>
      </w:r>
      <w:r w:rsidRPr="00B7418C">
        <w:rPr>
          <w:rFonts w:hint="eastAsia"/>
          <w:bCs/>
          <w:sz w:val="28"/>
          <w:szCs w:val="28"/>
          <w:lang w:val="uk-UA"/>
        </w:rPr>
        <w:t>формування</w:t>
      </w:r>
      <w:r w:rsidRPr="00B7418C">
        <w:rPr>
          <w:bCs/>
          <w:sz w:val="28"/>
          <w:szCs w:val="28"/>
          <w:lang w:val="uk-UA"/>
        </w:rPr>
        <w:t xml:space="preserve"> </w:t>
      </w:r>
      <w:r w:rsidRPr="00B7418C">
        <w:rPr>
          <w:rFonts w:hint="eastAsia"/>
          <w:bCs/>
          <w:sz w:val="28"/>
          <w:szCs w:val="28"/>
          <w:lang w:val="uk-UA"/>
        </w:rPr>
        <w:t>діяльності</w:t>
      </w:r>
      <w:r w:rsidRPr="00B7418C">
        <w:rPr>
          <w:bCs/>
          <w:sz w:val="28"/>
          <w:szCs w:val="28"/>
          <w:lang w:val="uk-UA"/>
        </w:rPr>
        <w:t xml:space="preserve"> </w:t>
      </w:r>
      <w:r w:rsidRPr="00B7418C">
        <w:rPr>
          <w:rFonts w:hint="eastAsia"/>
          <w:bCs/>
          <w:sz w:val="28"/>
          <w:szCs w:val="28"/>
          <w:lang w:val="uk-UA"/>
        </w:rPr>
        <w:t>у</w:t>
      </w:r>
      <w:r w:rsidRPr="00B7418C">
        <w:rPr>
          <w:bCs/>
          <w:sz w:val="28"/>
          <w:szCs w:val="28"/>
          <w:lang w:val="uk-UA"/>
        </w:rPr>
        <w:t xml:space="preserve"> </w:t>
      </w:r>
      <w:r w:rsidRPr="00B7418C">
        <w:rPr>
          <w:rFonts w:hint="eastAsia"/>
          <w:bCs/>
          <w:sz w:val="28"/>
          <w:szCs w:val="28"/>
          <w:lang w:val="uk-UA"/>
        </w:rPr>
        <w:t>гармонічному</w:t>
      </w:r>
      <w:r w:rsidRPr="00B7418C">
        <w:rPr>
          <w:bCs/>
          <w:sz w:val="28"/>
          <w:szCs w:val="28"/>
          <w:lang w:val="uk-UA"/>
        </w:rPr>
        <w:t xml:space="preserve"> </w:t>
      </w:r>
      <w:r w:rsidRPr="00B7418C">
        <w:rPr>
          <w:rFonts w:hint="eastAsia"/>
          <w:bCs/>
          <w:sz w:val="28"/>
          <w:szCs w:val="28"/>
          <w:lang w:val="uk-UA"/>
        </w:rPr>
        <w:t>поєднанні</w:t>
      </w:r>
      <w:r w:rsidRPr="00B7418C">
        <w:rPr>
          <w:bCs/>
          <w:sz w:val="28"/>
          <w:szCs w:val="28"/>
          <w:lang w:val="uk-UA"/>
        </w:rPr>
        <w:t xml:space="preserve">. </w:t>
      </w:r>
      <w:r w:rsidRPr="00752FD1">
        <w:rPr>
          <w:rFonts w:hint="eastAsia"/>
          <w:bCs/>
          <w:sz w:val="28"/>
          <w:szCs w:val="28"/>
        </w:rPr>
        <w:t>У</w:t>
      </w:r>
      <w:r w:rsidRPr="00752FD1">
        <w:rPr>
          <w:bCs/>
          <w:sz w:val="28"/>
          <w:szCs w:val="28"/>
        </w:rPr>
        <w:t xml:space="preserve"> </w:t>
      </w:r>
      <w:proofErr w:type="spellStart"/>
      <w:r w:rsidRPr="00752FD1">
        <w:rPr>
          <w:rFonts w:hint="eastAsia"/>
          <w:bCs/>
          <w:sz w:val="28"/>
          <w:szCs w:val="28"/>
        </w:rPr>
        <w:t>фахівців</w:t>
      </w:r>
      <w:proofErr w:type="spellEnd"/>
      <w:r w:rsidRPr="00752FD1">
        <w:rPr>
          <w:bCs/>
          <w:sz w:val="28"/>
          <w:szCs w:val="28"/>
          <w:lang w:val="uk-UA"/>
        </w:rPr>
        <w:t xml:space="preserve"> </w:t>
      </w:r>
      <w:proofErr w:type="spellStart"/>
      <w:r w:rsidRPr="00752FD1">
        <w:rPr>
          <w:rFonts w:hint="eastAsia"/>
          <w:bCs/>
          <w:sz w:val="28"/>
          <w:szCs w:val="28"/>
        </w:rPr>
        <w:t>вироблюється</w:t>
      </w:r>
      <w:proofErr w:type="spellEnd"/>
      <w:r w:rsidRPr="00752FD1">
        <w:rPr>
          <w:bCs/>
          <w:sz w:val="28"/>
          <w:szCs w:val="28"/>
        </w:rPr>
        <w:t xml:space="preserve"> </w:t>
      </w:r>
      <w:proofErr w:type="spellStart"/>
      <w:r w:rsidRPr="00752FD1">
        <w:rPr>
          <w:rFonts w:hint="eastAsia"/>
          <w:bCs/>
          <w:sz w:val="28"/>
          <w:szCs w:val="28"/>
        </w:rPr>
        <w:t>визначена</w:t>
      </w:r>
      <w:proofErr w:type="spellEnd"/>
      <w:r w:rsidRPr="00752FD1">
        <w:rPr>
          <w:bCs/>
          <w:sz w:val="28"/>
          <w:szCs w:val="28"/>
        </w:rPr>
        <w:t xml:space="preserve"> </w:t>
      </w:r>
      <w:r w:rsidRPr="00752FD1">
        <w:rPr>
          <w:rFonts w:hint="eastAsia"/>
          <w:bCs/>
          <w:sz w:val="28"/>
          <w:szCs w:val="28"/>
        </w:rPr>
        <w:t>система</w:t>
      </w:r>
      <w:r w:rsidRPr="00752FD1">
        <w:rPr>
          <w:bCs/>
          <w:sz w:val="28"/>
          <w:szCs w:val="28"/>
        </w:rPr>
        <w:t xml:space="preserve"> </w:t>
      </w:r>
      <w:proofErr w:type="spellStart"/>
      <w:r w:rsidRPr="00752FD1">
        <w:rPr>
          <w:rFonts w:hint="eastAsia"/>
          <w:bCs/>
          <w:sz w:val="28"/>
          <w:szCs w:val="28"/>
        </w:rPr>
        <w:t>знань</w:t>
      </w:r>
      <w:proofErr w:type="spellEnd"/>
      <w:r w:rsidRPr="00752FD1">
        <w:rPr>
          <w:bCs/>
          <w:sz w:val="28"/>
          <w:szCs w:val="28"/>
        </w:rPr>
        <w:t xml:space="preserve">, </w:t>
      </w:r>
      <w:r w:rsidRPr="00752FD1">
        <w:rPr>
          <w:rFonts w:hint="eastAsia"/>
          <w:bCs/>
          <w:sz w:val="28"/>
          <w:szCs w:val="28"/>
        </w:rPr>
        <w:t>яка</w:t>
      </w:r>
      <w:r w:rsidRPr="00752FD1">
        <w:rPr>
          <w:bCs/>
          <w:sz w:val="28"/>
          <w:szCs w:val="28"/>
        </w:rPr>
        <w:t xml:space="preserve"> </w:t>
      </w:r>
      <w:proofErr w:type="spellStart"/>
      <w:r w:rsidRPr="00752FD1">
        <w:rPr>
          <w:rFonts w:hint="eastAsia"/>
          <w:bCs/>
          <w:sz w:val="28"/>
          <w:szCs w:val="28"/>
        </w:rPr>
        <w:t>забезпечує</w:t>
      </w:r>
      <w:proofErr w:type="spellEnd"/>
      <w:r w:rsidRPr="00752FD1">
        <w:rPr>
          <w:bCs/>
          <w:sz w:val="28"/>
          <w:szCs w:val="28"/>
        </w:rPr>
        <w:t xml:space="preserve"> </w:t>
      </w:r>
      <w:proofErr w:type="spellStart"/>
      <w:r w:rsidRPr="00752FD1">
        <w:rPr>
          <w:rFonts w:hint="eastAsia"/>
          <w:bCs/>
          <w:sz w:val="28"/>
          <w:szCs w:val="28"/>
        </w:rPr>
        <w:t>застосування</w:t>
      </w:r>
      <w:proofErr w:type="spellEnd"/>
      <w:r w:rsidRPr="00752FD1">
        <w:rPr>
          <w:bCs/>
          <w:sz w:val="28"/>
          <w:szCs w:val="28"/>
        </w:rPr>
        <w:t xml:space="preserve"> </w:t>
      </w:r>
      <w:proofErr w:type="spellStart"/>
      <w:r w:rsidRPr="00752FD1">
        <w:rPr>
          <w:rFonts w:hint="eastAsia"/>
          <w:bCs/>
          <w:sz w:val="28"/>
          <w:szCs w:val="28"/>
        </w:rPr>
        <w:t>набутого</w:t>
      </w:r>
      <w:proofErr w:type="spellEnd"/>
      <w:r w:rsidRPr="00752FD1">
        <w:rPr>
          <w:bCs/>
          <w:sz w:val="28"/>
          <w:szCs w:val="28"/>
          <w:lang w:val="uk-UA"/>
        </w:rPr>
        <w:t xml:space="preserve"> </w:t>
      </w:r>
      <w:proofErr w:type="spellStart"/>
      <w:r w:rsidRPr="00752FD1">
        <w:rPr>
          <w:rFonts w:hint="eastAsia"/>
          <w:bCs/>
          <w:sz w:val="28"/>
          <w:szCs w:val="28"/>
        </w:rPr>
        <w:t>досвіду</w:t>
      </w:r>
      <w:proofErr w:type="spellEnd"/>
      <w:r w:rsidRPr="00752FD1">
        <w:rPr>
          <w:bCs/>
          <w:sz w:val="28"/>
          <w:szCs w:val="28"/>
        </w:rPr>
        <w:t xml:space="preserve"> </w:t>
      </w:r>
      <w:r w:rsidRPr="00752FD1">
        <w:rPr>
          <w:rFonts w:hint="eastAsia"/>
          <w:bCs/>
          <w:sz w:val="28"/>
          <w:szCs w:val="28"/>
        </w:rPr>
        <w:t>у</w:t>
      </w:r>
      <w:r w:rsidRPr="00752FD1">
        <w:rPr>
          <w:bCs/>
          <w:sz w:val="28"/>
          <w:szCs w:val="28"/>
        </w:rPr>
        <w:t xml:space="preserve"> </w:t>
      </w:r>
      <w:proofErr w:type="spellStart"/>
      <w:r w:rsidRPr="00752FD1">
        <w:rPr>
          <w:rFonts w:hint="eastAsia"/>
          <w:bCs/>
          <w:sz w:val="28"/>
          <w:szCs w:val="28"/>
        </w:rPr>
        <w:t>професійній</w:t>
      </w:r>
      <w:proofErr w:type="spellEnd"/>
      <w:r w:rsidRPr="00752FD1">
        <w:rPr>
          <w:bCs/>
          <w:sz w:val="28"/>
          <w:szCs w:val="28"/>
        </w:rPr>
        <w:t xml:space="preserve"> </w:t>
      </w:r>
      <w:proofErr w:type="spellStart"/>
      <w:r w:rsidRPr="00752FD1">
        <w:rPr>
          <w:rFonts w:hint="eastAsia"/>
          <w:bCs/>
          <w:sz w:val="28"/>
          <w:szCs w:val="28"/>
        </w:rPr>
        <w:t>діяльності</w:t>
      </w:r>
      <w:proofErr w:type="spellEnd"/>
      <w:r w:rsidRPr="00752FD1">
        <w:rPr>
          <w:bCs/>
          <w:sz w:val="28"/>
          <w:szCs w:val="28"/>
        </w:rPr>
        <w:t>.</w:t>
      </w:r>
    </w:p>
    <w:p w:rsidR="007F745E" w:rsidRDefault="007F745E" w:rsidP="00752FD1">
      <w:pPr>
        <w:pStyle w:val="a3"/>
        <w:tabs>
          <w:tab w:val="left" w:pos="1685"/>
        </w:tabs>
        <w:spacing w:line="276" w:lineRule="auto"/>
        <w:ind w:left="0" w:firstLine="851"/>
        <w:jc w:val="both"/>
        <w:rPr>
          <w:bCs/>
          <w:sz w:val="28"/>
          <w:szCs w:val="28"/>
          <w:lang w:val="uk-UA"/>
        </w:rPr>
      </w:pPr>
      <w:proofErr w:type="spellStart"/>
      <w:r w:rsidRPr="00752FD1">
        <w:rPr>
          <w:rFonts w:hint="eastAsia"/>
          <w:bCs/>
          <w:sz w:val="28"/>
          <w:szCs w:val="28"/>
        </w:rPr>
        <w:t>Результати</w:t>
      </w:r>
      <w:proofErr w:type="spellEnd"/>
      <w:r w:rsidRPr="00752FD1">
        <w:rPr>
          <w:bCs/>
          <w:sz w:val="28"/>
          <w:szCs w:val="28"/>
        </w:rPr>
        <w:t xml:space="preserve"> </w:t>
      </w:r>
      <w:proofErr w:type="spellStart"/>
      <w:r w:rsidRPr="00752FD1">
        <w:rPr>
          <w:rFonts w:hint="eastAsia"/>
          <w:bCs/>
          <w:sz w:val="28"/>
          <w:szCs w:val="28"/>
        </w:rPr>
        <w:t>самостійної</w:t>
      </w:r>
      <w:proofErr w:type="spellEnd"/>
      <w:r w:rsidRPr="00752FD1">
        <w:rPr>
          <w:bCs/>
          <w:sz w:val="28"/>
          <w:szCs w:val="28"/>
        </w:rPr>
        <w:t xml:space="preserve"> </w:t>
      </w:r>
      <w:proofErr w:type="spellStart"/>
      <w:r w:rsidRPr="00752FD1">
        <w:rPr>
          <w:rFonts w:hint="eastAsia"/>
          <w:bCs/>
          <w:sz w:val="28"/>
          <w:szCs w:val="28"/>
        </w:rPr>
        <w:t>роботи</w:t>
      </w:r>
      <w:proofErr w:type="spellEnd"/>
      <w:r w:rsidRPr="00752FD1">
        <w:rPr>
          <w:bCs/>
          <w:sz w:val="28"/>
          <w:szCs w:val="28"/>
        </w:rPr>
        <w:t xml:space="preserve"> </w:t>
      </w:r>
      <w:proofErr w:type="spellStart"/>
      <w:r w:rsidRPr="00752FD1">
        <w:rPr>
          <w:rFonts w:hint="eastAsia"/>
          <w:bCs/>
          <w:sz w:val="28"/>
          <w:szCs w:val="28"/>
        </w:rPr>
        <w:t>враховуються</w:t>
      </w:r>
      <w:proofErr w:type="spellEnd"/>
      <w:r w:rsidRPr="00752FD1">
        <w:rPr>
          <w:bCs/>
          <w:sz w:val="28"/>
          <w:szCs w:val="28"/>
        </w:rPr>
        <w:t xml:space="preserve"> </w:t>
      </w:r>
      <w:proofErr w:type="spellStart"/>
      <w:proofErr w:type="gramStart"/>
      <w:r w:rsidRPr="00752FD1">
        <w:rPr>
          <w:rFonts w:hint="eastAsia"/>
          <w:bCs/>
          <w:sz w:val="28"/>
          <w:szCs w:val="28"/>
        </w:rPr>
        <w:t>п</w:t>
      </w:r>
      <w:proofErr w:type="gramEnd"/>
      <w:r w:rsidRPr="00752FD1">
        <w:rPr>
          <w:rFonts w:hint="eastAsia"/>
          <w:bCs/>
          <w:sz w:val="28"/>
          <w:szCs w:val="28"/>
        </w:rPr>
        <w:t>ід</w:t>
      </w:r>
      <w:proofErr w:type="spellEnd"/>
      <w:r w:rsidRPr="00752FD1">
        <w:rPr>
          <w:bCs/>
          <w:sz w:val="28"/>
          <w:szCs w:val="28"/>
        </w:rPr>
        <w:t xml:space="preserve"> </w:t>
      </w:r>
      <w:r w:rsidRPr="00752FD1">
        <w:rPr>
          <w:rFonts w:hint="eastAsia"/>
          <w:bCs/>
          <w:sz w:val="28"/>
          <w:szCs w:val="28"/>
        </w:rPr>
        <w:t>час</w:t>
      </w:r>
      <w:r w:rsidRPr="00752FD1">
        <w:rPr>
          <w:bCs/>
          <w:sz w:val="28"/>
          <w:szCs w:val="28"/>
        </w:rPr>
        <w:t xml:space="preserve"> </w:t>
      </w:r>
      <w:proofErr w:type="spellStart"/>
      <w:r w:rsidRPr="00752FD1">
        <w:rPr>
          <w:rFonts w:hint="eastAsia"/>
          <w:bCs/>
          <w:sz w:val="28"/>
          <w:szCs w:val="28"/>
        </w:rPr>
        <w:t>рубіжних</w:t>
      </w:r>
      <w:proofErr w:type="spellEnd"/>
      <w:r w:rsidRPr="00752FD1">
        <w:rPr>
          <w:bCs/>
          <w:sz w:val="28"/>
          <w:szCs w:val="28"/>
        </w:rPr>
        <w:t xml:space="preserve"> </w:t>
      </w:r>
      <w:proofErr w:type="spellStart"/>
      <w:r w:rsidRPr="00752FD1">
        <w:rPr>
          <w:rFonts w:hint="eastAsia"/>
          <w:bCs/>
          <w:sz w:val="28"/>
          <w:szCs w:val="28"/>
        </w:rPr>
        <w:t>атестацій</w:t>
      </w:r>
      <w:proofErr w:type="spellEnd"/>
      <w:r w:rsidRPr="00752FD1">
        <w:rPr>
          <w:bCs/>
          <w:sz w:val="28"/>
          <w:szCs w:val="28"/>
        </w:rPr>
        <w:t xml:space="preserve"> </w:t>
      </w:r>
      <w:r w:rsidRPr="00752FD1">
        <w:rPr>
          <w:rFonts w:hint="eastAsia"/>
          <w:bCs/>
          <w:sz w:val="28"/>
          <w:szCs w:val="28"/>
        </w:rPr>
        <w:t>та</w:t>
      </w:r>
      <w:r w:rsidR="00752FD1" w:rsidRPr="00752FD1">
        <w:rPr>
          <w:bCs/>
          <w:sz w:val="28"/>
          <w:szCs w:val="28"/>
          <w:lang w:val="uk-UA"/>
        </w:rPr>
        <w:t xml:space="preserve"> поточного контролю.</w:t>
      </w:r>
    </w:p>
    <w:p w:rsidR="00752FD1" w:rsidRDefault="00752FD1" w:rsidP="00752FD1">
      <w:pPr>
        <w:pStyle w:val="a3"/>
        <w:tabs>
          <w:tab w:val="left" w:pos="1685"/>
        </w:tabs>
        <w:spacing w:line="276" w:lineRule="auto"/>
        <w:ind w:left="0" w:firstLine="851"/>
        <w:jc w:val="both"/>
        <w:rPr>
          <w:bCs/>
          <w:sz w:val="28"/>
          <w:szCs w:val="28"/>
          <w:lang w:val="uk-UA"/>
        </w:rPr>
      </w:pPr>
    </w:p>
    <w:p w:rsidR="00752FD1" w:rsidRPr="00A86C9C" w:rsidRDefault="00752FD1" w:rsidP="00A86C9C">
      <w:pPr>
        <w:pStyle w:val="a3"/>
        <w:numPr>
          <w:ilvl w:val="0"/>
          <w:numId w:val="2"/>
        </w:numPr>
        <w:tabs>
          <w:tab w:val="left" w:pos="1685"/>
        </w:tabs>
        <w:spacing w:line="276" w:lineRule="auto"/>
        <w:ind w:left="0" w:firstLine="851"/>
        <w:jc w:val="both"/>
        <w:rPr>
          <w:b/>
          <w:bCs/>
          <w:sz w:val="28"/>
          <w:szCs w:val="28"/>
          <w:lang w:val="uk-UA"/>
        </w:rPr>
      </w:pPr>
      <w:r w:rsidRPr="00752FD1">
        <w:rPr>
          <w:b/>
          <w:bCs/>
          <w:sz w:val="28"/>
          <w:szCs w:val="28"/>
          <w:lang w:val="uk-UA"/>
        </w:rPr>
        <w:t>КОНТРОЛЬНІ ЗАПИТАННЯ ДЛЯ САМО</w:t>
      </w:r>
      <w:r>
        <w:rPr>
          <w:b/>
          <w:bCs/>
          <w:sz w:val="28"/>
          <w:szCs w:val="28"/>
          <w:lang w:val="uk-UA"/>
        </w:rPr>
        <w:t>ДІАГНОСТИКИ</w:t>
      </w:r>
    </w:p>
    <w:p w:rsidR="002651A5" w:rsidRPr="00AA3D0C" w:rsidRDefault="002651A5" w:rsidP="006E7CAA">
      <w:pPr>
        <w:pStyle w:val="2"/>
        <w:widowControl w:val="0"/>
        <w:numPr>
          <w:ilvl w:val="0"/>
          <w:numId w:val="40"/>
        </w:numPr>
        <w:tabs>
          <w:tab w:val="clear" w:pos="360"/>
        </w:tabs>
        <w:spacing w:before="0" w:after="0"/>
        <w:ind w:left="0" w:right="279" w:firstLine="851"/>
        <w:rPr>
          <w:rFonts w:ascii="Times New Roman" w:hAnsi="Times New Roman" w:cs="Times New Roman"/>
          <w:b w:val="0"/>
          <w:i w:val="0"/>
          <w:lang w:val="uk-UA"/>
        </w:rPr>
      </w:pPr>
      <w:r w:rsidRPr="00AA3D0C">
        <w:rPr>
          <w:rFonts w:ascii="Times New Roman" w:hAnsi="Times New Roman" w:cs="Times New Roman"/>
          <w:b w:val="0"/>
          <w:i w:val="0"/>
          <w:lang w:val="uk-UA"/>
        </w:rPr>
        <w:t>Анімація як обов'язкова складова культурно-</w:t>
      </w:r>
      <w:proofErr w:type="spellStart"/>
      <w:r w:rsidRPr="00AA3D0C">
        <w:rPr>
          <w:rFonts w:ascii="Times New Roman" w:hAnsi="Times New Roman" w:cs="Times New Roman"/>
          <w:b w:val="0"/>
          <w:i w:val="0"/>
          <w:lang w:val="uk-UA"/>
        </w:rPr>
        <w:t>дозвіллєвої</w:t>
      </w:r>
      <w:proofErr w:type="spellEnd"/>
      <w:r w:rsidRPr="00AA3D0C">
        <w:rPr>
          <w:rFonts w:ascii="Times New Roman" w:hAnsi="Times New Roman" w:cs="Times New Roman"/>
          <w:b w:val="0"/>
          <w:i w:val="0"/>
          <w:lang w:val="uk-UA"/>
        </w:rPr>
        <w:t xml:space="preserve"> практики</w:t>
      </w:r>
    </w:p>
    <w:p w:rsidR="002651A5" w:rsidRPr="00AA3D0C" w:rsidRDefault="002651A5" w:rsidP="006E7CAA">
      <w:pPr>
        <w:widowControl w:val="0"/>
        <w:numPr>
          <w:ilvl w:val="0"/>
          <w:numId w:val="40"/>
        </w:numPr>
        <w:shd w:val="clear" w:color="auto" w:fill="FFFFFF"/>
        <w:tabs>
          <w:tab w:val="clear" w:pos="360"/>
        </w:tabs>
        <w:autoSpaceDE w:val="0"/>
        <w:autoSpaceDN w:val="0"/>
        <w:adjustRightInd w:val="0"/>
        <w:ind w:left="0" w:firstLine="851"/>
        <w:jc w:val="both"/>
        <w:rPr>
          <w:sz w:val="28"/>
          <w:szCs w:val="28"/>
          <w:lang w:val="uk-UA"/>
        </w:rPr>
      </w:pPr>
      <w:r w:rsidRPr="00AA3D0C">
        <w:rPr>
          <w:sz w:val="28"/>
          <w:szCs w:val="28"/>
          <w:lang w:val="uk-UA"/>
        </w:rPr>
        <w:t>Сутність та мета туристичної анімації.</w:t>
      </w:r>
    </w:p>
    <w:p w:rsidR="002651A5" w:rsidRPr="00AA3D0C" w:rsidRDefault="002651A5" w:rsidP="006E7CAA">
      <w:pPr>
        <w:widowControl w:val="0"/>
        <w:numPr>
          <w:ilvl w:val="0"/>
          <w:numId w:val="40"/>
        </w:numPr>
        <w:shd w:val="clear" w:color="auto" w:fill="FFFFFF"/>
        <w:tabs>
          <w:tab w:val="clear" w:pos="360"/>
        </w:tabs>
        <w:autoSpaceDE w:val="0"/>
        <w:autoSpaceDN w:val="0"/>
        <w:adjustRightInd w:val="0"/>
        <w:ind w:left="0" w:firstLine="851"/>
        <w:jc w:val="both"/>
        <w:rPr>
          <w:sz w:val="28"/>
          <w:szCs w:val="28"/>
          <w:lang w:val="uk-UA"/>
        </w:rPr>
      </w:pPr>
      <w:r w:rsidRPr="00AA3D0C">
        <w:rPr>
          <w:sz w:val="28"/>
          <w:szCs w:val="28"/>
          <w:lang w:val="uk-UA"/>
        </w:rPr>
        <w:t>Види анімаційного туризму.</w:t>
      </w:r>
    </w:p>
    <w:p w:rsidR="002651A5" w:rsidRPr="00AA3D0C" w:rsidRDefault="002651A5" w:rsidP="006E7CAA">
      <w:pPr>
        <w:widowControl w:val="0"/>
        <w:numPr>
          <w:ilvl w:val="0"/>
          <w:numId w:val="40"/>
        </w:numPr>
        <w:shd w:val="clear" w:color="auto" w:fill="FFFFFF"/>
        <w:tabs>
          <w:tab w:val="clear" w:pos="360"/>
        </w:tabs>
        <w:autoSpaceDE w:val="0"/>
        <w:autoSpaceDN w:val="0"/>
        <w:adjustRightInd w:val="0"/>
        <w:ind w:left="0" w:firstLine="851"/>
        <w:jc w:val="both"/>
        <w:rPr>
          <w:sz w:val="28"/>
          <w:szCs w:val="28"/>
          <w:lang w:val="uk-UA"/>
        </w:rPr>
      </w:pPr>
      <w:r w:rsidRPr="00AA3D0C">
        <w:rPr>
          <w:sz w:val="28"/>
          <w:szCs w:val="28"/>
          <w:lang w:val="uk-UA"/>
        </w:rPr>
        <w:t xml:space="preserve">Значення та роль </w:t>
      </w:r>
      <w:proofErr w:type="spellStart"/>
      <w:r w:rsidRPr="00AA3D0C">
        <w:rPr>
          <w:sz w:val="28"/>
          <w:szCs w:val="28"/>
          <w:lang w:val="uk-UA"/>
        </w:rPr>
        <w:t>туранімації</w:t>
      </w:r>
      <w:proofErr w:type="spellEnd"/>
      <w:r w:rsidRPr="00AA3D0C">
        <w:rPr>
          <w:sz w:val="28"/>
          <w:szCs w:val="28"/>
          <w:lang w:val="uk-UA"/>
        </w:rPr>
        <w:t xml:space="preserve">. </w:t>
      </w:r>
    </w:p>
    <w:p w:rsidR="002651A5" w:rsidRPr="00AA3D0C" w:rsidRDefault="002651A5" w:rsidP="006E7CAA">
      <w:pPr>
        <w:widowControl w:val="0"/>
        <w:numPr>
          <w:ilvl w:val="0"/>
          <w:numId w:val="40"/>
        </w:numPr>
        <w:shd w:val="clear" w:color="auto" w:fill="FFFFFF"/>
        <w:tabs>
          <w:tab w:val="clear" w:pos="360"/>
        </w:tabs>
        <w:autoSpaceDE w:val="0"/>
        <w:autoSpaceDN w:val="0"/>
        <w:adjustRightInd w:val="0"/>
        <w:ind w:left="0" w:firstLine="851"/>
        <w:jc w:val="both"/>
        <w:rPr>
          <w:sz w:val="28"/>
          <w:szCs w:val="28"/>
          <w:lang w:val="uk-UA"/>
        </w:rPr>
      </w:pPr>
      <w:r w:rsidRPr="00AA3D0C">
        <w:rPr>
          <w:sz w:val="28"/>
          <w:szCs w:val="28"/>
          <w:lang w:val="uk-UA"/>
        </w:rPr>
        <w:t xml:space="preserve">Принципи й методи </w:t>
      </w:r>
      <w:proofErr w:type="spellStart"/>
      <w:r w:rsidRPr="00AA3D0C">
        <w:rPr>
          <w:sz w:val="28"/>
          <w:szCs w:val="28"/>
          <w:lang w:val="uk-UA"/>
        </w:rPr>
        <w:t>туристсько</w:t>
      </w:r>
      <w:proofErr w:type="spellEnd"/>
      <w:r w:rsidRPr="00AA3D0C">
        <w:rPr>
          <w:sz w:val="28"/>
          <w:szCs w:val="28"/>
          <w:lang w:val="uk-UA"/>
        </w:rPr>
        <w:t>-анімаційної діяльності.</w:t>
      </w:r>
    </w:p>
    <w:p w:rsidR="002651A5" w:rsidRPr="00AA3D0C" w:rsidRDefault="002651A5" w:rsidP="006E7CAA">
      <w:pPr>
        <w:widowControl w:val="0"/>
        <w:numPr>
          <w:ilvl w:val="0"/>
          <w:numId w:val="40"/>
        </w:numPr>
        <w:shd w:val="clear" w:color="auto" w:fill="FFFFFF"/>
        <w:tabs>
          <w:tab w:val="clear" w:pos="360"/>
        </w:tabs>
        <w:autoSpaceDE w:val="0"/>
        <w:autoSpaceDN w:val="0"/>
        <w:adjustRightInd w:val="0"/>
        <w:ind w:left="0" w:firstLine="851"/>
        <w:jc w:val="both"/>
        <w:rPr>
          <w:sz w:val="28"/>
          <w:szCs w:val="28"/>
          <w:lang w:val="uk-UA"/>
        </w:rPr>
      </w:pPr>
      <w:r w:rsidRPr="00AA3D0C">
        <w:rPr>
          <w:sz w:val="28"/>
          <w:szCs w:val="28"/>
          <w:lang w:val="uk-UA"/>
        </w:rPr>
        <w:t>Анімація як спосіб залучення туристів.</w:t>
      </w:r>
    </w:p>
    <w:p w:rsidR="002651A5" w:rsidRPr="00AA3D0C" w:rsidRDefault="002651A5" w:rsidP="006E7CAA">
      <w:pPr>
        <w:widowControl w:val="0"/>
        <w:numPr>
          <w:ilvl w:val="0"/>
          <w:numId w:val="40"/>
        </w:numPr>
        <w:shd w:val="clear" w:color="auto" w:fill="FFFFFF"/>
        <w:tabs>
          <w:tab w:val="clear" w:pos="360"/>
        </w:tabs>
        <w:autoSpaceDE w:val="0"/>
        <w:autoSpaceDN w:val="0"/>
        <w:adjustRightInd w:val="0"/>
        <w:ind w:left="0" w:firstLine="851"/>
        <w:jc w:val="both"/>
        <w:rPr>
          <w:sz w:val="28"/>
          <w:szCs w:val="28"/>
          <w:lang w:val="uk-UA"/>
        </w:rPr>
      </w:pPr>
      <w:r w:rsidRPr="00AA3D0C">
        <w:rPr>
          <w:sz w:val="28"/>
          <w:szCs w:val="28"/>
          <w:lang w:val="uk-UA"/>
        </w:rPr>
        <w:t>Валеологія як теоретична основа туристської анімації.</w:t>
      </w:r>
    </w:p>
    <w:p w:rsidR="002651A5" w:rsidRPr="00AA3D0C" w:rsidRDefault="002651A5" w:rsidP="006E7CAA">
      <w:pPr>
        <w:widowControl w:val="0"/>
        <w:numPr>
          <w:ilvl w:val="0"/>
          <w:numId w:val="40"/>
        </w:numPr>
        <w:shd w:val="clear" w:color="auto" w:fill="FFFFFF"/>
        <w:tabs>
          <w:tab w:val="clear" w:pos="360"/>
        </w:tabs>
        <w:autoSpaceDE w:val="0"/>
        <w:autoSpaceDN w:val="0"/>
        <w:adjustRightInd w:val="0"/>
        <w:ind w:left="0" w:firstLine="851"/>
        <w:jc w:val="both"/>
        <w:rPr>
          <w:sz w:val="28"/>
          <w:szCs w:val="28"/>
          <w:lang w:val="uk-UA"/>
        </w:rPr>
      </w:pPr>
      <w:r w:rsidRPr="00AA3D0C">
        <w:rPr>
          <w:sz w:val="28"/>
          <w:szCs w:val="28"/>
          <w:lang w:val="uk-UA"/>
        </w:rPr>
        <w:t>Культура здоров'я як глобальна проблема.</w:t>
      </w:r>
    </w:p>
    <w:p w:rsidR="002651A5" w:rsidRPr="00AA3D0C" w:rsidRDefault="002651A5" w:rsidP="006E7CAA">
      <w:pPr>
        <w:widowControl w:val="0"/>
        <w:numPr>
          <w:ilvl w:val="0"/>
          <w:numId w:val="40"/>
        </w:numPr>
        <w:shd w:val="clear" w:color="auto" w:fill="FFFFFF"/>
        <w:tabs>
          <w:tab w:val="clear" w:pos="360"/>
        </w:tabs>
        <w:autoSpaceDE w:val="0"/>
        <w:autoSpaceDN w:val="0"/>
        <w:adjustRightInd w:val="0"/>
        <w:ind w:left="0" w:firstLine="851"/>
        <w:jc w:val="both"/>
        <w:rPr>
          <w:sz w:val="28"/>
          <w:szCs w:val="28"/>
          <w:lang w:val="uk-UA"/>
        </w:rPr>
      </w:pPr>
      <w:r w:rsidRPr="00AA3D0C">
        <w:rPr>
          <w:sz w:val="28"/>
          <w:szCs w:val="28"/>
          <w:lang w:val="uk-UA"/>
        </w:rPr>
        <w:t xml:space="preserve">Врахування соціально-педагогічних </w:t>
      </w:r>
      <w:r w:rsidRPr="00AA3D0C">
        <w:rPr>
          <w:bCs/>
          <w:sz w:val="28"/>
          <w:szCs w:val="28"/>
          <w:lang w:val="uk-UA"/>
        </w:rPr>
        <w:t xml:space="preserve">і </w:t>
      </w:r>
      <w:r w:rsidRPr="00AA3D0C">
        <w:rPr>
          <w:sz w:val="28"/>
          <w:szCs w:val="28"/>
          <w:lang w:val="uk-UA"/>
        </w:rPr>
        <w:t>соціально-психологічних факторів у проблемах здоров'я.</w:t>
      </w:r>
    </w:p>
    <w:p w:rsidR="002651A5" w:rsidRPr="00AA3D0C" w:rsidRDefault="002651A5" w:rsidP="006E7CAA">
      <w:pPr>
        <w:widowControl w:val="0"/>
        <w:numPr>
          <w:ilvl w:val="0"/>
          <w:numId w:val="40"/>
        </w:numPr>
        <w:shd w:val="clear" w:color="auto" w:fill="FFFFFF"/>
        <w:tabs>
          <w:tab w:val="clear" w:pos="360"/>
        </w:tabs>
        <w:autoSpaceDE w:val="0"/>
        <w:autoSpaceDN w:val="0"/>
        <w:adjustRightInd w:val="0"/>
        <w:ind w:left="0" w:firstLine="851"/>
        <w:jc w:val="both"/>
        <w:rPr>
          <w:sz w:val="28"/>
          <w:szCs w:val="28"/>
          <w:lang w:val="uk-UA"/>
        </w:rPr>
      </w:pPr>
      <w:r w:rsidRPr="00AA3D0C">
        <w:rPr>
          <w:iCs/>
          <w:sz w:val="28"/>
          <w:szCs w:val="28"/>
          <w:lang w:val="uk-UA"/>
        </w:rPr>
        <w:t>Валеологія як</w:t>
      </w:r>
      <w:r w:rsidRPr="00AA3D0C">
        <w:rPr>
          <w:i/>
          <w:iCs/>
          <w:sz w:val="28"/>
          <w:szCs w:val="28"/>
          <w:lang w:val="uk-UA"/>
        </w:rPr>
        <w:t xml:space="preserve">  </w:t>
      </w:r>
      <w:r w:rsidRPr="00AA3D0C">
        <w:rPr>
          <w:sz w:val="28"/>
          <w:szCs w:val="28"/>
          <w:lang w:val="uk-UA"/>
        </w:rPr>
        <w:t xml:space="preserve">інтегральна наука про здоров'я. Компоненти здоров'я: соматичне, фізичне, психічне, моральне.    </w:t>
      </w:r>
    </w:p>
    <w:p w:rsidR="002651A5" w:rsidRPr="00AA3D0C" w:rsidRDefault="002651A5" w:rsidP="006E7CAA">
      <w:pPr>
        <w:widowControl w:val="0"/>
        <w:numPr>
          <w:ilvl w:val="0"/>
          <w:numId w:val="40"/>
        </w:numPr>
        <w:shd w:val="clear" w:color="auto" w:fill="FFFFFF"/>
        <w:tabs>
          <w:tab w:val="clear" w:pos="360"/>
        </w:tabs>
        <w:autoSpaceDE w:val="0"/>
        <w:autoSpaceDN w:val="0"/>
        <w:adjustRightInd w:val="0"/>
        <w:ind w:left="0" w:firstLine="851"/>
        <w:jc w:val="both"/>
        <w:rPr>
          <w:sz w:val="28"/>
          <w:szCs w:val="28"/>
          <w:lang w:val="uk-UA"/>
        </w:rPr>
      </w:pPr>
      <w:r w:rsidRPr="00AA3D0C">
        <w:rPr>
          <w:sz w:val="28"/>
          <w:szCs w:val="28"/>
          <w:lang w:val="uk-UA"/>
        </w:rPr>
        <w:t xml:space="preserve">Сфера анімаційної діяльності як складова відновлення психічних і фізичних сил. </w:t>
      </w:r>
    </w:p>
    <w:p w:rsidR="002651A5" w:rsidRPr="00AA3D0C" w:rsidRDefault="002651A5" w:rsidP="006E7CAA">
      <w:pPr>
        <w:widowControl w:val="0"/>
        <w:numPr>
          <w:ilvl w:val="0"/>
          <w:numId w:val="40"/>
        </w:numPr>
        <w:tabs>
          <w:tab w:val="clear" w:pos="360"/>
        </w:tabs>
        <w:ind w:left="0" w:firstLine="851"/>
        <w:rPr>
          <w:sz w:val="28"/>
          <w:szCs w:val="28"/>
          <w:lang w:val="uk-UA"/>
        </w:rPr>
      </w:pPr>
      <w:r w:rsidRPr="00AA3D0C">
        <w:rPr>
          <w:sz w:val="28"/>
          <w:szCs w:val="28"/>
          <w:lang w:val="uk-UA"/>
        </w:rPr>
        <w:t>Анімаційна діяльність у туризмі.</w:t>
      </w:r>
    </w:p>
    <w:p w:rsidR="002651A5" w:rsidRPr="00AA3D0C" w:rsidRDefault="002651A5" w:rsidP="006E7CAA">
      <w:pPr>
        <w:pStyle w:val="a8"/>
        <w:widowControl w:val="0"/>
        <w:numPr>
          <w:ilvl w:val="0"/>
          <w:numId w:val="40"/>
        </w:numPr>
        <w:tabs>
          <w:tab w:val="clear" w:pos="360"/>
        </w:tabs>
        <w:spacing w:line="240" w:lineRule="auto"/>
        <w:ind w:left="0" w:right="279" w:firstLine="851"/>
        <w:rPr>
          <w:szCs w:val="28"/>
        </w:rPr>
      </w:pPr>
      <w:r w:rsidRPr="00AA3D0C">
        <w:rPr>
          <w:szCs w:val="28"/>
        </w:rPr>
        <w:t>Функції туристичної анімації</w:t>
      </w:r>
    </w:p>
    <w:p w:rsidR="002651A5" w:rsidRPr="00AA3D0C" w:rsidRDefault="002651A5" w:rsidP="006E7CAA">
      <w:pPr>
        <w:pStyle w:val="a8"/>
        <w:widowControl w:val="0"/>
        <w:numPr>
          <w:ilvl w:val="0"/>
          <w:numId w:val="40"/>
        </w:numPr>
        <w:tabs>
          <w:tab w:val="clear" w:pos="360"/>
        </w:tabs>
        <w:spacing w:line="240" w:lineRule="auto"/>
        <w:ind w:left="0" w:right="279" w:firstLine="851"/>
        <w:rPr>
          <w:szCs w:val="28"/>
        </w:rPr>
      </w:pPr>
      <w:r w:rsidRPr="00AA3D0C">
        <w:rPr>
          <w:szCs w:val="28"/>
        </w:rPr>
        <w:t>Типологія анімації. Додаткові анімаційні послуги.</w:t>
      </w:r>
    </w:p>
    <w:p w:rsidR="002651A5" w:rsidRPr="00AA3D0C" w:rsidRDefault="002651A5" w:rsidP="006E7CAA">
      <w:pPr>
        <w:pStyle w:val="a8"/>
        <w:widowControl w:val="0"/>
        <w:numPr>
          <w:ilvl w:val="0"/>
          <w:numId w:val="40"/>
        </w:numPr>
        <w:tabs>
          <w:tab w:val="clear" w:pos="360"/>
        </w:tabs>
        <w:spacing w:line="240" w:lineRule="auto"/>
        <w:ind w:left="0" w:right="279" w:firstLine="851"/>
        <w:rPr>
          <w:szCs w:val="28"/>
        </w:rPr>
      </w:pPr>
      <w:r w:rsidRPr="00AA3D0C">
        <w:rPr>
          <w:szCs w:val="28"/>
        </w:rPr>
        <w:t>Рекреаційна анімація.</w:t>
      </w:r>
    </w:p>
    <w:p w:rsidR="002651A5" w:rsidRPr="00AA3D0C" w:rsidRDefault="002651A5" w:rsidP="006E7CAA">
      <w:pPr>
        <w:pStyle w:val="a8"/>
        <w:widowControl w:val="0"/>
        <w:numPr>
          <w:ilvl w:val="0"/>
          <w:numId w:val="40"/>
        </w:numPr>
        <w:tabs>
          <w:tab w:val="clear" w:pos="360"/>
        </w:tabs>
        <w:spacing w:line="240" w:lineRule="auto"/>
        <w:ind w:left="0" w:right="279" w:firstLine="851"/>
        <w:rPr>
          <w:szCs w:val="28"/>
        </w:rPr>
      </w:pPr>
      <w:r w:rsidRPr="00AA3D0C">
        <w:rPr>
          <w:szCs w:val="28"/>
        </w:rPr>
        <w:t xml:space="preserve">Анімаційні туристичні маршрути. </w:t>
      </w:r>
    </w:p>
    <w:p w:rsidR="002651A5" w:rsidRPr="00AA3D0C" w:rsidRDefault="002651A5" w:rsidP="006E7CAA">
      <w:pPr>
        <w:pStyle w:val="a8"/>
        <w:widowControl w:val="0"/>
        <w:numPr>
          <w:ilvl w:val="0"/>
          <w:numId w:val="40"/>
        </w:numPr>
        <w:tabs>
          <w:tab w:val="clear" w:pos="360"/>
        </w:tabs>
        <w:spacing w:line="240" w:lineRule="auto"/>
        <w:ind w:left="0" w:right="279" w:firstLine="851"/>
        <w:rPr>
          <w:szCs w:val="28"/>
        </w:rPr>
      </w:pPr>
      <w:r w:rsidRPr="00AA3D0C">
        <w:rPr>
          <w:szCs w:val="28"/>
        </w:rPr>
        <w:t xml:space="preserve">Готельна анімація. </w:t>
      </w:r>
    </w:p>
    <w:p w:rsidR="002651A5" w:rsidRPr="00AA3D0C" w:rsidRDefault="002651A5" w:rsidP="006E7CAA">
      <w:pPr>
        <w:pStyle w:val="a8"/>
        <w:widowControl w:val="0"/>
        <w:numPr>
          <w:ilvl w:val="0"/>
          <w:numId w:val="40"/>
        </w:numPr>
        <w:tabs>
          <w:tab w:val="clear" w:pos="360"/>
        </w:tabs>
        <w:spacing w:line="240" w:lineRule="auto"/>
        <w:ind w:left="0" w:right="279" w:firstLine="851"/>
        <w:rPr>
          <w:szCs w:val="28"/>
        </w:rPr>
      </w:pPr>
      <w:r w:rsidRPr="00AA3D0C">
        <w:rPr>
          <w:szCs w:val="28"/>
        </w:rPr>
        <w:t>Види анімації як елементи анімаційних програм</w:t>
      </w:r>
    </w:p>
    <w:p w:rsidR="002651A5" w:rsidRPr="00AA3D0C" w:rsidRDefault="002651A5" w:rsidP="006E7CAA">
      <w:pPr>
        <w:widowControl w:val="0"/>
        <w:numPr>
          <w:ilvl w:val="0"/>
          <w:numId w:val="40"/>
        </w:numPr>
        <w:tabs>
          <w:tab w:val="clear" w:pos="360"/>
        </w:tabs>
        <w:ind w:left="0" w:right="279" w:firstLine="851"/>
        <w:rPr>
          <w:sz w:val="28"/>
          <w:szCs w:val="28"/>
          <w:lang w:val="uk-UA"/>
        </w:rPr>
      </w:pPr>
      <w:r w:rsidRPr="00AA3D0C">
        <w:rPr>
          <w:sz w:val="28"/>
          <w:szCs w:val="28"/>
          <w:lang w:val="uk-UA"/>
        </w:rPr>
        <w:t>Організація дозвілля від найдавніших до нинішніх часів</w:t>
      </w:r>
    </w:p>
    <w:p w:rsidR="002651A5" w:rsidRPr="00AA3D0C" w:rsidRDefault="002651A5" w:rsidP="006E7CAA">
      <w:pPr>
        <w:pStyle w:val="a8"/>
        <w:widowControl w:val="0"/>
        <w:numPr>
          <w:ilvl w:val="0"/>
          <w:numId w:val="40"/>
        </w:numPr>
        <w:tabs>
          <w:tab w:val="clear" w:pos="360"/>
        </w:tabs>
        <w:spacing w:line="240" w:lineRule="auto"/>
        <w:ind w:left="0" w:right="279" w:firstLine="851"/>
        <w:rPr>
          <w:szCs w:val="28"/>
        </w:rPr>
      </w:pPr>
      <w:r w:rsidRPr="00AA3D0C">
        <w:rPr>
          <w:szCs w:val="28"/>
        </w:rPr>
        <w:lastRenderedPageBreak/>
        <w:t>Розваги давніх греків. Традиційні свята. Театральні вистави.</w:t>
      </w:r>
    </w:p>
    <w:p w:rsidR="002651A5" w:rsidRPr="00AA3D0C" w:rsidRDefault="002651A5" w:rsidP="006E7CAA">
      <w:pPr>
        <w:pStyle w:val="a8"/>
        <w:widowControl w:val="0"/>
        <w:numPr>
          <w:ilvl w:val="0"/>
          <w:numId w:val="40"/>
        </w:numPr>
        <w:tabs>
          <w:tab w:val="clear" w:pos="360"/>
        </w:tabs>
        <w:spacing w:line="240" w:lineRule="auto"/>
        <w:ind w:left="0" w:right="279" w:firstLine="851"/>
        <w:rPr>
          <w:szCs w:val="28"/>
        </w:rPr>
      </w:pPr>
      <w:r w:rsidRPr="00AA3D0C">
        <w:rPr>
          <w:szCs w:val="28"/>
        </w:rPr>
        <w:t xml:space="preserve">Олімпійські ігри давніх греків та ігри </w:t>
      </w:r>
      <w:proofErr w:type="spellStart"/>
      <w:r w:rsidRPr="00AA3D0C">
        <w:rPr>
          <w:szCs w:val="28"/>
        </w:rPr>
        <w:t>загальногрецького</w:t>
      </w:r>
      <w:proofErr w:type="spellEnd"/>
      <w:r w:rsidRPr="00AA3D0C">
        <w:rPr>
          <w:szCs w:val="28"/>
        </w:rPr>
        <w:t xml:space="preserve"> характеру</w:t>
      </w:r>
    </w:p>
    <w:p w:rsidR="002651A5" w:rsidRPr="00AA3D0C" w:rsidRDefault="002651A5" w:rsidP="006E7CAA">
      <w:pPr>
        <w:pStyle w:val="a8"/>
        <w:widowControl w:val="0"/>
        <w:numPr>
          <w:ilvl w:val="0"/>
          <w:numId w:val="40"/>
        </w:numPr>
        <w:tabs>
          <w:tab w:val="clear" w:pos="360"/>
        </w:tabs>
        <w:spacing w:line="240" w:lineRule="auto"/>
        <w:ind w:left="0" w:right="279" w:firstLine="851"/>
        <w:rPr>
          <w:szCs w:val="28"/>
        </w:rPr>
      </w:pPr>
      <w:r w:rsidRPr="00AA3D0C">
        <w:rPr>
          <w:szCs w:val="28"/>
        </w:rPr>
        <w:t xml:space="preserve">Організація відпочинку в давніх римлян. </w:t>
      </w:r>
    </w:p>
    <w:p w:rsidR="002651A5" w:rsidRPr="00AA3D0C" w:rsidRDefault="002651A5" w:rsidP="006E7CAA">
      <w:pPr>
        <w:pStyle w:val="a8"/>
        <w:widowControl w:val="0"/>
        <w:numPr>
          <w:ilvl w:val="0"/>
          <w:numId w:val="40"/>
        </w:numPr>
        <w:tabs>
          <w:tab w:val="clear" w:pos="360"/>
        </w:tabs>
        <w:spacing w:line="240" w:lineRule="auto"/>
        <w:ind w:left="0" w:right="279" w:firstLine="851"/>
        <w:rPr>
          <w:szCs w:val="28"/>
        </w:rPr>
      </w:pPr>
      <w:r w:rsidRPr="00AA3D0C">
        <w:rPr>
          <w:szCs w:val="28"/>
        </w:rPr>
        <w:t xml:space="preserve">Мережа гостинних дворів, </w:t>
      </w:r>
      <w:proofErr w:type="spellStart"/>
      <w:r w:rsidRPr="00AA3D0C">
        <w:rPr>
          <w:szCs w:val="28"/>
        </w:rPr>
        <w:t>мансіонів</w:t>
      </w:r>
      <w:proofErr w:type="spellEnd"/>
      <w:r w:rsidRPr="00AA3D0C">
        <w:rPr>
          <w:szCs w:val="28"/>
        </w:rPr>
        <w:t xml:space="preserve"> і таверн давніх римлян. </w:t>
      </w:r>
    </w:p>
    <w:p w:rsidR="002651A5" w:rsidRPr="00AA3D0C" w:rsidRDefault="002651A5" w:rsidP="006E7CAA">
      <w:pPr>
        <w:pStyle w:val="a8"/>
        <w:widowControl w:val="0"/>
        <w:numPr>
          <w:ilvl w:val="0"/>
          <w:numId w:val="40"/>
        </w:numPr>
        <w:tabs>
          <w:tab w:val="clear" w:pos="360"/>
        </w:tabs>
        <w:spacing w:line="240" w:lineRule="auto"/>
        <w:ind w:left="0" w:right="279" w:firstLine="851"/>
        <w:rPr>
          <w:szCs w:val="28"/>
        </w:rPr>
      </w:pPr>
      <w:r w:rsidRPr="00AA3D0C">
        <w:rPr>
          <w:szCs w:val="28"/>
        </w:rPr>
        <w:t xml:space="preserve">Лазні (терми) як культурно-відпочинкові центри Давнього Риму. </w:t>
      </w:r>
    </w:p>
    <w:p w:rsidR="002651A5" w:rsidRPr="00AA3D0C" w:rsidRDefault="002651A5" w:rsidP="006E7CAA">
      <w:pPr>
        <w:pStyle w:val="a8"/>
        <w:widowControl w:val="0"/>
        <w:numPr>
          <w:ilvl w:val="0"/>
          <w:numId w:val="40"/>
        </w:numPr>
        <w:tabs>
          <w:tab w:val="clear" w:pos="360"/>
        </w:tabs>
        <w:spacing w:line="240" w:lineRule="auto"/>
        <w:ind w:left="0" w:right="279" w:firstLine="851"/>
        <w:rPr>
          <w:szCs w:val="28"/>
        </w:rPr>
      </w:pPr>
      <w:r w:rsidRPr="00AA3D0C">
        <w:rPr>
          <w:szCs w:val="28"/>
        </w:rPr>
        <w:t xml:space="preserve">Перегони на конях, гладіаторські бої Давнього Риму. </w:t>
      </w:r>
    </w:p>
    <w:p w:rsidR="002651A5" w:rsidRPr="00AA3D0C" w:rsidRDefault="002651A5" w:rsidP="006E7CAA">
      <w:pPr>
        <w:pStyle w:val="a8"/>
        <w:widowControl w:val="0"/>
        <w:numPr>
          <w:ilvl w:val="0"/>
          <w:numId w:val="40"/>
        </w:numPr>
        <w:tabs>
          <w:tab w:val="clear" w:pos="360"/>
        </w:tabs>
        <w:spacing w:line="240" w:lineRule="auto"/>
        <w:ind w:left="0" w:right="279" w:firstLine="851"/>
        <w:rPr>
          <w:szCs w:val="28"/>
        </w:rPr>
      </w:pPr>
      <w:r w:rsidRPr="00AA3D0C">
        <w:rPr>
          <w:szCs w:val="28"/>
        </w:rPr>
        <w:t xml:space="preserve">Проведення дозвілля в Середньовіччі. </w:t>
      </w:r>
    </w:p>
    <w:p w:rsidR="002651A5" w:rsidRPr="00AA3D0C" w:rsidRDefault="002651A5" w:rsidP="006E7CAA">
      <w:pPr>
        <w:pStyle w:val="a8"/>
        <w:widowControl w:val="0"/>
        <w:numPr>
          <w:ilvl w:val="0"/>
          <w:numId w:val="40"/>
        </w:numPr>
        <w:tabs>
          <w:tab w:val="clear" w:pos="360"/>
        </w:tabs>
        <w:spacing w:line="240" w:lineRule="auto"/>
        <w:ind w:left="0" w:right="279" w:firstLine="851"/>
        <w:rPr>
          <w:szCs w:val="28"/>
        </w:rPr>
      </w:pPr>
      <w:r w:rsidRPr="00AA3D0C">
        <w:rPr>
          <w:szCs w:val="28"/>
        </w:rPr>
        <w:t xml:space="preserve">Трубадури, жонглери, клоуни. Рицарські турніри Середньовіччя. </w:t>
      </w:r>
    </w:p>
    <w:p w:rsidR="002651A5" w:rsidRPr="00AA3D0C" w:rsidRDefault="002651A5" w:rsidP="006E7CAA">
      <w:pPr>
        <w:pStyle w:val="a8"/>
        <w:widowControl w:val="0"/>
        <w:numPr>
          <w:ilvl w:val="0"/>
          <w:numId w:val="40"/>
        </w:numPr>
        <w:tabs>
          <w:tab w:val="clear" w:pos="360"/>
        </w:tabs>
        <w:spacing w:line="240" w:lineRule="auto"/>
        <w:ind w:left="0" w:right="279" w:firstLine="851"/>
        <w:rPr>
          <w:szCs w:val="28"/>
        </w:rPr>
      </w:pPr>
      <w:r w:rsidRPr="00AA3D0C">
        <w:rPr>
          <w:szCs w:val="28"/>
        </w:rPr>
        <w:t>Карнавальні традиції.</w:t>
      </w:r>
    </w:p>
    <w:p w:rsidR="002651A5" w:rsidRPr="00AA3D0C" w:rsidRDefault="002651A5" w:rsidP="006E7CAA">
      <w:pPr>
        <w:pStyle w:val="a8"/>
        <w:widowControl w:val="0"/>
        <w:numPr>
          <w:ilvl w:val="0"/>
          <w:numId w:val="40"/>
        </w:numPr>
        <w:tabs>
          <w:tab w:val="clear" w:pos="360"/>
        </w:tabs>
        <w:spacing w:line="240" w:lineRule="auto"/>
        <w:ind w:left="0" w:right="279" w:firstLine="851"/>
        <w:rPr>
          <w:szCs w:val="28"/>
        </w:rPr>
      </w:pPr>
      <w:r w:rsidRPr="00AA3D0C">
        <w:rPr>
          <w:szCs w:val="28"/>
        </w:rPr>
        <w:t xml:space="preserve">Туристичні анімаційні заходи сьогодні. </w:t>
      </w:r>
    </w:p>
    <w:p w:rsidR="002651A5" w:rsidRPr="00D26740" w:rsidRDefault="002651A5" w:rsidP="006E7CAA">
      <w:pPr>
        <w:widowControl w:val="0"/>
        <w:numPr>
          <w:ilvl w:val="0"/>
          <w:numId w:val="40"/>
        </w:numPr>
        <w:tabs>
          <w:tab w:val="clear" w:pos="360"/>
        </w:tabs>
        <w:ind w:left="0" w:right="279" w:firstLine="851"/>
        <w:rPr>
          <w:color w:val="000000"/>
          <w:sz w:val="28"/>
          <w:szCs w:val="28"/>
          <w:lang w:val="uk-UA"/>
        </w:rPr>
      </w:pPr>
      <w:r w:rsidRPr="00D26740">
        <w:rPr>
          <w:rStyle w:val="a6"/>
          <w:color w:val="000000"/>
          <w:sz w:val="28"/>
          <w:szCs w:val="28"/>
          <w:u w:val="none"/>
          <w:lang w:val="uk-UA"/>
        </w:rPr>
        <w:t>Характерні риси анімаційного готельного менеджменту.</w:t>
      </w:r>
    </w:p>
    <w:p w:rsidR="002651A5" w:rsidRPr="00D26740" w:rsidRDefault="002651A5" w:rsidP="006E7CAA">
      <w:pPr>
        <w:widowControl w:val="0"/>
        <w:numPr>
          <w:ilvl w:val="0"/>
          <w:numId w:val="40"/>
        </w:numPr>
        <w:tabs>
          <w:tab w:val="clear" w:pos="360"/>
        </w:tabs>
        <w:ind w:left="0" w:firstLine="851"/>
        <w:jc w:val="both"/>
        <w:rPr>
          <w:rStyle w:val="a6"/>
          <w:color w:val="000000"/>
          <w:sz w:val="28"/>
          <w:szCs w:val="28"/>
          <w:u w:val="none"/>
          <w:lang w:val="uk-UA"/>
        </w:rPr>
      </w:pPr>
      <w:r w:rsidRPr="00D26740">
        <w:rPr>
          <w:rStyle w:val="a6"/>
          <w:color w:val="000000"/>
          <w:sz w:val="28"/>
          <w:szCs w:val="28"/>
          <w:u w:val="none"/>
          <w:lang w:val="uk-UA"/>
        </w:rPr>
        <w:t>Поняття менеджменту анімації.</w:t>
      </w:r>
    </w:p>
    <w:p w:rsidR="002651A5" w:rsidRPr="00AA3D0C" w:rsidRDefault="002651A5" w:rsidP="006E7CAA">
      <w:pPr>
        <w:widowControl w:val="0"/>
        <w:numPr>
          <w:ilvl w:val="0"/>
          <w:numId w:val="40"/>
        </w:numPr>
        <w:tabs>
          <w:tab w:val="clear" w:pos="360"/>
        </w:tabs>
        <w:ind w:left="0" w:firstLine="851"/>
        <w:jc w:val="both"/>
        <w:rPr>
          <w:rFonts w:eastAsia="MS Mincho"/>
          <w:color w:val="000000"/>
          <w:sz w:val="28"/>
          <w:szCs w:val="28"/>
          <w:lang w:val="uk-UA"/>
        </w:rPr>
      </w:pPr>
      <w:r w:rsidRPr="00AA3D0C">
        <w:rPr>
          <w:rFonts w:eastAsia="MS Mincho"/>
          <w:color w:val="000000"/>
          <w:sz w:val="28"/>
          <w:szCs w:val="28"/>
          <w:lang w:val="uk-UA"/>
        </w:rPr>
        <w:t>Анімаційна підсистема управління.</w:t>
      </w:r>
    </w:p>
    <w:p w:rsidR="002651A5" w:rsidRPr="00AA3D0C" w:rsidRDefault="002651A5" w:rsidP="006E7CAA">
      <w:pPr>
        <w:widowControl w:val="0"/>
        <w:numPr>
          <w:ilvl w:val="0"/>
          <w:numId w:val="40"/>
        </w:numPr>
        <w:tabs>
          <w:tab w:val="clear" w:pos="360"/>
        </w:tabs>
        <w:ind w:left="0" w:firstLine="851"/>
        <w:jc w:val="both"/>
        <w:rPr>
          <w:rFonts w:eastAsia="MS Mincho"/>
          <w:color w:val="000000"/>
          <w:sz w:val="28"/>
          <w:szCs w:val="28"/>
          <w:lang w:val="uk-UA"/>
        </w:rPr>
      </w:pPr>
      <w:r w:rsidRPr="00AA3D0C">
        <w:rPr>
          <w:rFonts w:eastAsia="MS Mincho"/>
          <w:color w:val="000000"/>
          <w:sz w:val="28"/>
          <w:szCs w:val="28"/>
          <w:lang w:val="uk-UA"/>
        </w:rPr>
        <w:t xml:space="preserve">Потреби туриста. Задоволеність туриста. </w:t>
      </w:r>
    </w:p>
    <w:p w:rsidR="002651A5" w:rsidRPr="00AA3D0C" w:rsidRDefault="002651A5" w:rsidP="006E7CAA">
      <w:pPr>
        <w:widowControl w:val="0"/>
        <w:numPr>
          <w:ilvl w:val="0"/>
          <w:numId w:val="40"/>
        </w:numPr>
        <w:tabs>
          <w:tab w:val="clear" w:pos="360"/>
        </w:tabs>
        <w:ind w:left="0" w:firstLine="851"/>
        <w:jc w:val="both"/>
        <w:rPr>
          <w:rFonts w:eastAsia="MS Mincho"/>
          <w:color w:val="000000"/>
          <w:sz w:val="28"/>
          <w:szCs w:val="28"/>
          <w:lang w:val="uk-UA"/>
        </w:rPr>
      </w:pPr>
      <w:r w:rsidRPr="00AA3D0C">
        <w:rPr>
          <w:rFonts w:eastAsia="MS Mincho"/>
          <w:color w:val="000000"/>
          <w:sz w:val="28"/>
          <w:szCs w:val="28"/>
          <w:lang w:val="uk-UA"/>
        </w:rPr>
        <w:t>Складові ефективної анімаційної діяльності.</w:t>
      </w:r>
    </w:p>
    <w:p w:rsidR="002651A5" w:rsidRPr="00AA3D0C" w:rsidRDefault="002651A5" w:rsidP="006E7CAA">
      <w:pPr>
        <w:widowControl w:val="0"/>
        <w:numPr>
          <w:ilvl w:val="0"/>
          <w:numId w:val="40"/>
        </w:numPr>
        <w:tabs>
          <w:tab w:val="clear" w:pos="360"/>
        </w:tabs>
        <w:ind w:left="0" w:firstLine="851"/>
        <w:jc w:val="both"/>
        <w:rPr>
          <w:rFonts w:eastAsia="MS Mincho"/>
          <w:color w:val="000000"/>
          <w:sz w:val="28"/>
          <w:szCs w:val="28"/>
          <w:lang w:val="uk-UA"/>
        </w:rPr>
      </w:pPr>
      <w:r w:rsidRPr="00AA3D0C">
        <w:rPr>
          <w:rFonts w:eastAsia="MS Mincho"/>
          <w:color w:val="000000"/>
          <w:sz w:val="28"/>
          <w:szCs w:val="28"/>
          <w:lang w:val="uk-UA"/>
        </w:rPr>
        <w:t xml:space="preserve">Готельний анімаційний менеджмент  як система управління процесом надання анімаційних послуг. </w:t>
      </w:r>
    </w:p>
    <w:p w:rsidR="002651A5" w:rsidRPr="00AA3D0C" w:rsidRDefault="002651A5" w:rsidP="006E7CAA">
      <w:pPr>
        <w:widowControl w:val="0"/>
        <w:numPr>
          <w:ilvl w:val="0"/>
          <w:numId w:val="40"/>
        </w:numPr>
        <w:tabs>
          <w:tab w:val="clear" w:pos="360"/>
        </w:tabs>
        <w:ind w:left="0" w:firstLine="851"/>
        <w:jc w:val="both"/>
        <w:rPr>
          <w:rStyle w:val="a6"/>
          <w:color w:val="000000"/>
          <w:lang w:val="uk-UA"/>
        </w:rPr>
      </w:pPr>
      <w:r w:rsidRPr="00AA3D0C">
        <w:rPr>
          <w:rFonts w:eastAsia="MS Mincho"/>
          <w:color w:val="000000"/>
          <w:sz w:val="28"/>
          <w:szCs w:val="28"/>
          <w:lang w:val="uk-UA"/>
        </w:rPr>
        <w:t>Специфіка анімаційного менеджменту. Об'єкт і  суб'єкт управління.</w:t>
      </w:r>
      <w:r w:rsidRPr="00AA3D0C">
        <w:rPr>
          <w:rStyle w:val="a5"/>
          <w:color w:val="000000"/>
          <w:sz w:val="28"/>
          <w:szCs w:val="28"/>
          <w:lang w:val="uk-UA"/>
        </w:rPr>
        <w:t xml:space="preserve">  </w:t>
      </w:r>
      <w:r w:rsidRPr="00AA3D0C">
        <w:rPr>
          <w:rFonts w:eastAsia="MS Mincho"/>
          <w:color w:val="000000"/>
          <w:sz w:val="28"/>
          <w:szCs w:val="28"/>
          <w:lang w:val="uk-UA"/>
        </w:rPr>
        <w:t>Стратегія, тактика управління, ф</w:t>
      </w:r>
      <w:r w:rsidRPr="00AA3D0C">
        <w:rPr>
          <w:rStyle w:val="a6"/>
          <w:color w:val="000000"/>
          <w:lang w:val="uk-UA"/>
        </w:rPr>
        <w:t xml:space="preserve">ункції анімаційного менеджменту. </w:t>
      </w:r>
    </w:p>
    <w:p w:rsidR="002651A5" w:rsidRPr="00AA3D0C" w:rsidRDefault="002651A5" w:rsidP="006E7CAA">
      <w:pPr>
        <w:widowControl w:val="0"/>
        <w:numPr>
          <w:ilvl w:val="0"/>
          <w:numId w:val="40"/>
        </w:numPr>
        <w:tabs>
          <w:tab w:val="clear" w:pos="360"/>
        </w:tabs>
        <w:ind w:left="0" w:firstLine="851"/>
        <w:jc w:val="both"/>
        <w:rPr>
          <w:color w:val="000000"/>
          <w:sz w:val="28"/>
          <w:szCs w:val="28"/>
          <w:lang w:val="uk-UA"/>
        </w:rPr>
      </w:pPr>
      <w:r w:rsidRPr="00AA3D0C">
        <w:rPr>
          <w:color w:val="000000"/>
          <w:sz w:val="28"/>
          <w:szCs w:val="28"/>
          <w:lang w:val="uk-UA"/>
        </w:rPr>
        <w:t>Особливості та значення готельної анімації.</w:t>
      </w:r>
    </w:p>
    <w:p w:rsidR="002651A5" w:rsidRPr="00AA3D0C" w:rsidRDefault="002651A5" w:rsidP="006E7CAA">
      <w:pPr>
        <w:widowControl w:val="0"/>
        <w:numPr>
          <w:ilvl w:val="0"/>
          <w:numId w:val="40"/>
        </w:numPr>
        <w:tabs>
          <w:tab w:val="clear" w:pos="360"/>
        </w:tabs>
        <w:ind w:left="0" w:firstLine="851"/>
        <w:jc w:val="both"/>
        <w:rPr>
          <w:color w:val="000000"/>
          <w:sz w:val="28"/>
          <w:szCs w:val="28"/>
          <w:lang w:val="uk-UA"/>
        </w:rPr>
      </w:pPr>
      <w:r w:rsidRPr="00AA3D0C">
        <w:rPr>
          <w:color w:val="000000"/>
          <w:sz w:val="28"/>
          <w:szCs w:val="28"/>
          <w:lang w:val="uk-UA"/>
        </w:rPr>
        <w:t xml:space="preserve">Завдання анімаційної служби. </w:t>
      </w:r>
    </w:p>
    <w:p w:rsidR="002651A5" w:rsidRPr="00AA3D0C" w:rsidRDefault="002651A5" w:rsidP="006E7CAA">
      <w:pPr>
        <w:widowControl w:val="0"/>
        <w:numPr>
          <w:ilvl w:val="0"/>
          <w:numId w:val="40"/>
        </w:numPr>
        <w:tabs>
          <w:tab w:val="clear" w:pos="360"/>
        </w:tabs>
        <w:ind w:left="0" w:firstLine="851"/>
        <w:jc w:val="both"/>
        <w:rPr>
          <w:sz w:val="28"/>
          <w:szCs w:val="28"/>
          <w:lang w:val="uk-UA"/>
        </w:rPr>
      </w:pPr>
      <w:r w:rsidRPr="00AA3D0C">
        <w:rPr>
          <w:color w:val="000000"/>
          <w:sz w:val="28"/>
          <w:szCs w:val="28"/>
          <w:lang w:val="uk-UA"/>
        </w:rPr>
        <w:t>Готельна  анімація як складова підвищення</w:t>
      </w:r>
      <w:r w:rsidRPr="00AA3D0C">
        <w:rPr>
          <w:sz w:val="28"/>
          <w:szCs w:val="28"/>
          <w:lang w:val="uk-UA"/>
        </w:rPr>
        <w:t xml:space="preserve"> іміджу готелю.</w:t>
      </w:r>
    </w:p>
    <w:p w:rsidR="002651A5" w:rsidRPr="00AA3D0C" w:rsidRDefault="002651A5" w:rsidP="006E7CAA">
      <w:pPr>
        <w:widowControl w:val="0"/>
        <w:numPr>
          <w:ilvl w:val="0"/>
          <w:numId w:val="40"/>
        </w:numPr>
        <w:tabs>
          <w:tab w:val="clear" w:pos="360"/>
        </w:tabs>
        <w:ind w:left="0" w:right="99" w:firstLine="851"/>
        <w:rPr>
          <w:sz w:val="28"/>
          <w:szCs w:val="28"/>
          <w:lang w:val="uk-UA"/>
        </w:rPr>
      </w:pPr>
      <w:r w:rsidRPr="00AA3D0C">
        <w:rPr>
          <w:sz w:val="28"/>
          <w:szCs w:val="28"/>
          <w:lang w:val="uk-UA"/>
        </w:rPr>
        <w:t>Організація анімаційних послуг у готелях</w:t>
      </w:r>
    </w:p>
    <w:p w:rsidR="002651A5" w:rsidRPr="00AA3D0C" w:rsidRDefault="002651A5" w:rsidP="006E7CAA">
      <w:pPr>
        <w:widowControl w:val="0"/>
        <w:numPr>
          <w:ilvl w:val="0"/>
          <w:numId w:val="40"/>
        </w:numPr>
        <w:tabs>
          <w:tab w:val="clear" w:pos="360"/>
        </w:tabs>
        <w:ind w:left="0" w:firstLine="851"/>
        <w:jc w:val="both"/>
        <w:rPr>
          <w:color w:val="000000"/>
          <w:sz w:val="28"/>
          <w:szCs w:val="28"/>
          <w:lang w:val="uk-UA"/>
        </w:rPr>
      </w:pPr>
      <w:r w:rsidRPr="00AA3D0C">
        <w:rPr>
          <w:color w:val="000000"/>
          <w:sz w:val="28"/>
          <w:szCs w:val="28"/>
          <w:lang w:val="uk-UA"/>
        </w:rPr>
        <w:t xml:space="preserve">Поняття та механізм реалізації анімаційної послуги. </w:t>
      </w:r>
    </w:p>
    <w:p w:rsidR="002651A5" w:rsidRPr="00AA3D0C" w:rsidRDefault="002651A5" w:rsidP="006E7CAA">
      <w:pPr>
        <w:widowControl w:val="0"/>
        <w:numPr>
          <w:ilvl w:val="0"/>
          <w:numId w:val="40"/>
        </w:numPr>
        <w:tabs>
          <w:tab w:val="clear" w:pos="360"/>
        </w:tabs>
        <w:ind w:left="0" w:firstLine="851"/>
        <w:jc w:val="both"/>
        <w:rPr>
          <w:color w:val="000000"/>
          <w:sz w:val="28"/>
          <w:szCs w:val="28"/>
          <w:lang w:val="uk-UA"/>
        </w:rPr>
      </w:pPr>
      <w:r w:rsidRPr="00AA3D0C">
        <w:rPr>
          <w:color w:val="000000"/>
          <w:sz w:val="28"/>
          <w:szCs w:val="28"/>
          <w:lang w:val="uk-UA"/>
        </w:rPr>
        <w:t>Складові ефективної реалізації анімаційної діяльності.</w:t>
      </w:r>
    </w:p>
    <w:p w:rsidR="002651A5" w:rsidRPr="00AA3D0C" w:rsidRDefault="002651A5" w:rsidP="006E7CAA">
      <w:pPr>
        <w:widowControl w:val="0"/>
        <w:numPr>
          <w:ilvl w:val="0"/>
          <w:numId w:val="40"/>
        </w:numPr>
        <w:tabs>
          <w:tab w:val="clear" w:pos="360"/>
        </w:tabs>
        <w:ind w:left="0" w:firstLine="851"/>
        <w:jc w:val="both"/>
        <w:rPr>
          <w:color w:val="000000"/>
          <w:sz w:val="28"/>
          <w:szCs w:val="28"/>
          <w:lang w:val="uk-UA"/>
        </w:rPr>
      </w:pPr>
      <w:r w:rsidRPr="00AA3D0C">
        <w:rPr>
          <w:color w:val="000000"/>
          <w:sz w:val="28"/>
          <w:szCs w:val="28"/>
          <w:lang w:val="uk-UA"/>
        </w:rPr>
        <w:t>Концепція готельної анімаційної діяльності.</w:t>
      </w:r>
    </w:p>
    <w:p w:rsidR="002651A5" w:rsidRPr="00AA3D0C" w:rsidRDefault="002651A5" w:rsidP="006E7CAA">
      <w:pPr>
        <w:widowControl w:val="0"/>
        <w:numPr>
          <w:ilvl w:val="0"/>
          <w:numId w:val="40"/>
        </w:numPr>
        <w:tabs>
          <w:tab w:val="clear" w:pos="360"/>
        </w:tabs>
        <w:ind w:left="0" w:firstLine="851"/>
        <w:jc w:val="both"/>
        <w:rPr>
          <w:color w:val="000000"/>
          <w:sz w:val="28"/>
          <w:szCs w:val="28"/>
          <w:lang w:val="uk-UA"/>
        </w:rPr>
      </w:pPr>
      <w:r w:rsidRPr="00AA3D0C">
        <w:rPr>
          <w:color w:val="000000"/>
          <w:sz w:val="28"/>
          <w:szCs w:val="28"/>
          <w:lang w:val="uk-UA"/>
        </w:rPr>
        <w:t xml:space="preserve">Анімаційний процес, його мета і завдання. </w:t>
      </w:r>
    </w:p>
    <w:p w:rsidR="002651A5" w:rsidRPr="00AA3D0C" w:rsidRDefault="002651A5" w:rsidP="006E7CAA">
      <w:pPr>
        <w:widowControl w:val="0"/>
        <w:numPr>
          <w:ilvl w:val="0"/>
          <w:numId w:val="40"/>
        </w:numPr>
        <w:tabs>
          <w:tab w:val="clear" w:pos="360"/>
        </w:tabs>
        <w:ind w:left="0" w:firstLine="851"/>
        <w:jc w:val="both"/>
        <w:rPr>
          <w:color w:val="000000"/>
          <w:sz w:val="28"/>
          <w:szCs w:val="28"/>
          <w:lang w:val="uk-UA"/>
        </w:rPr>
      </w:pPr>
      <w:r w:rsidRPr="00AA3D0C">
        <w:rPr>
          <w:color w:val="000000"/>
          <w:sz w:val="28"/>
          <w:szCs w:val="28"/>
          <w:lang w:val="uk-UA"/>
        </w:rPr>
        <w:t xml:space="preserve">Структура послуги анімаційного типу.  </w:t>
      </w:r>
    </w:p>
    <w:p w:rsidR="002651A5" w:rsidRPr="00AA3D0C" w:rsidRDefault="002651A5" w:rsidP="006E7CAA">
      <w:pPr>
        <w:widowControl w:val="0"/>
        <w:numPr>
          <w:ilvl w:val="0"/>
          <w:numId w:val="40"/>
        </w:numPr>
        <w:tabs>
          <w:tab w:val="clear" w:pos="360"/>
        </w:tabs>
        <w:ind w:left="0" w:firstLine="851"/>
        <w:jc w:val="both"/>
        <w:rPr>
          <w:color w:val="000000"/>
          <w:sz w:val="28"/>
          <w:szCs w:val="28"/>
          <w:lang w:val="uk-UA"/>
        </w:rPr>
      </w:pPr>
      <w:r w:rsidRPr="00AA3D0C">
        <w:rPr>
          <w:color w:val="000000"/>
          <w:sz w:val="28"/>
          <w:szCs w:val="28"/>
          <w:lang w:val="uk-UA"/>
        </w:rPr>
        <w:t>Матеріальна база як складова у забезпеченні функціонування анімаційних служб.</w:t>
      </w:r>
    </w:p>
    <w:p w:rsidR="002651A5" w:rsidRPr="00AA3D0C" w:rsidRDefault="002651A5" w:rsidP="006E7CAA">
      <w:pPr>
        <w:widowControl w:val="0"/>
        <w:numPr>
          <w:ilvl w:val="0"/>
          <w:numId w:val="40"/>
        </w:numPr>
        <w:tabs>
          <w:tab w:val="clear" w:pos="360"/>
        </w:tabs>
        <w:ind w:left="0" w:firstLine="851"/>
        <w:jc w:val="both"/>
        <w:rPr>
          <w:color w:val="000000"/>
          <w:sz w:val="28"/>
          <w:szCs w:val="28"/>
          <w:lang w:val="uk-UA"/>
        </w:rPr>
      </w:pPr>
      <w:r w:rsidRPr="00AA3D0C">
        <w:rPr>
          <w:color w:val="000000"/>
          <w:sz w:val="28"/>
          <w:szCs w:val="28"/>
          <w:lang w:val="uk-UA"/>
        </w:rPr>
        <w:t xml:space="preserve">Інфраструктура і можливості реалізації анімаційних програм. </w:t>
      </w:r>
    </w:p>
    <w:p w:rsidR="002651A5" w:rsidRPr="00AA3D0C" w:rsidRDefault="002651A5" w:rsidP="006E7CAA">
      <w:pPr>
        <w:widowControl w:val="0"/>
        <w:numPr>
          <w:ilvl w:val="0"/>
          <w:numId w:val="40"/>
        </w:numPr>
        <w:tabs>
          <w:tab w:val="clear" w:pos="360"/>
        </w:tabs>
        <w:ind w:left="0" w:firstLine="851"/>
        <w:jc w:val="both"/>
        <w:rPr>
          <w:color w:val="000000"/>
          <w:sz w:val="28"/>
          <w:szCs w:val="28"/>
          <w:lang w:val="uk-UA"/>
        </w:rPr>
      </w:pPr>
      <w:r w:rsidRPr="00AA3D0C">
        <w:rPr>
          <w:color w:val="000000"/>
          <w:sz w:val="28"/>
          <w:szCs w:val="28"/>
          <w:lang w:val="uk-UA"/>
        </w:rPr>
        <w:t>Чинники формування матеріально-технічної бази дозвілля</w:t>
      </w:r>
    </w:p>
    <w:p w:rsidR="002651A5" w:rsidRPr="00AA3D0C" w:rsidRDefault="002651A5" w:rsidP="006E7CAA">
      <w:pPr>
        <w:widowControl w:val="0"/>
        <w:numPr>
          <w:ilvl w:val="0"/>
          <w:numId w:val="40"/>
        </w:numPr>
        <w:tabs>
          <w:tab w:val="clear" w:pos="360"/>
        </w:tabs>
        <w:ind w:left="0" w:firstLine="851"/>
        <w:jc w:val="both"/>
        <w:rPr>
          <w:color w:val="000000"/>
          <w:sz w:val="28"/>
          <w:szCs w:val="28"/>
          <w:lang w:val="uk-UA"/>
        </w:rPr>
      </w:pPr>
      <w:r w:rsidRPr="00AA3D0C">
        <w:rPr>
          <w:color w:val="000000"/>
          <w:sz w:val="28"/>
          <w:szCs w:val="28"/>
          <w:lang w:val="uk-UA"/>
        </w:rPr>
        <w:t xml:space="preserve">Зміст готельних анімаційних послуг і програм. </w:t>
      </w:r>
    </w:p>
    <w:p w:rsidR="002651A5" w:rsidRPr="00AA3D0C" w:rsidRDefault="002651A5" w:rsidP="006E7CAA">
      <w:pPr>
        <w:widowControl w:val="0"/>
        <w:numPr>
          <w:ilvl w:val="0"/>
          <w:numId w:val="40"/>
        </w:numPr>
        <w:tabs>
          <w:tab w:val="clear" w:pos="360"/>
        </w:tabs>
        <w:ind w:left="0" w:firstLine="851"/>
        <w:jc w:val="both"/>
        <w:rPr>
          <w:color w:val="000000"/>
          <w:sz w:val="28"/>
          <w:szCs w:val="28"/>
          <w:lang w:val="uk-UA"/>
        </w:rPr>
      </w:pPr>
      <w:r w:rsidRPr="00AA3D0C">
        <w:rPr>
          <w:color w:val="000000"/>
          <w:sz w:val="28"/>
          <w:szCs w:val="28"/>
          <w:lang w:val="uk-UA"/>
        </w:rPr>
        <w:t>Типологія напрямів і програм туристичної анімації.</w:t>
      </w:r>
    </w:p>
    <w:p w:rsidR="002651A5" w:rsidRPr="00AA3D0C" w:rsidRDefault="002651A5" w:rsidP="006E7CAA">
      <w:pPr>
        <w:widowControl w:val="0"/>
        <w:numPr>
          <w:ilvl w:val="0"/>
          <w:numId w:val="40"/>
        </w:numPr>
        <w:tabs>
          <w:tab w:val="clear" w:pos="360"/>
        </w:tabs>
        <w:ind w:left="0" w:firstLine="851"/>
        <w:jc w:val="both"/>
        <w:rPr>
          <w:color w:val="000000"/>
          <w:sz w:val="28"/>
          <w:szCs w:val="28"/>
          <w:lang w:val="uk-UA"/>
        </w:rPr>
      </w:pPr>
      <w:r w:rsidRPr="00AA3D0C">
        <w:rPr>
          <w:color w:val="000000"/>
          <w:sz w:val="28"/>
          <w:szCs w:val="28"/>
          <w:lang w:val="uk-UA"/>
        </w:rPr>
        <w:t xml:space="preserve">Склад культурно-пізнавальних анімаційних програм туристичного </w:t>
      </w:r>
      <w:proofErr w:type="spellStart"/>
      <w:r w:rsidRPr="00AA3D0C">
        <w:rPr>
          <w:color w:val="000000"/>
          <w:sz w:val="28"/>
          <w:szCs w:val="28"/>
          <w:lang w:val="uk-UA"/>
        </w:rPr>
        <w:t>комплекса</w:t>
      </w:r>
      <w:proofErr w:type="spellEnd"/>
      <w:r w:rsidRPr="00AA3D0C">
        <w:rPr>
          <w:color w:val="000000"/>
          <w:sz w:val="28"/>
          <w:szCs w:val="28"/>
          <w:lang w:val="uk-UA"/>
        </w:rPr>
        <w:t>.</w:t>
      </w:r>
    </w:p>
    <w:p w:rsidR="002651A5" w:rsidRPr="00AA3D0C" w:rsidRDefault="002651A5" w:rsidP="006E7CAA">
      <w:pPr>
        <w:widowControl w:val="0"/>
        <w:numPr>
          <w:ilvl w:val="0"/>
          <w:numId w:val="40"/>
        </w:numPr>
        <w:tabs>
          <w:tab w:val="clear" w:pos="360"/>
        </w:tabs>
        <w:ind w:left="0" w:right="99" w:firstLine="851"/>
        <w:rPr>
          <w:sz w:val="28"/>
          <w:szCs w:val="28"/>
          <w:lang w:val="uk-UA"/>
        </w:rPr>
      </w:pPr>
      <w:r w:rsidRPr="00AA3D0C">
        <w:rPr>
          <w:sz w:val="28"/>
          <w:szCs w:val="28"/>
          <w:lang w:val="uk-UA"/>
        </w:rPr>
        <w:t>Роль аніматорів в організації й реалізації анімаційних програм</w:t>
      </w:r>
    </w:p>
    <w:p w:rsidR="002651A5" w:rsidRPr="00AA3D0C" w:rsidRDefault="002651A5" w:rsidP="006E7CAA">
      <w:pPr>
        <w:widowControl w:val="0"/>
        <w:numPr>
          <w:ilvl w:val="0"/>
          <w:numId w:val="40"/>
        </w:numPr>
        <w:shd w:val="clear" w:color="auto" w:fill="FFFFFF"/>
        <w:tabs>
          <w:tab w:val="clear" w:pos="360"/>
        </w:tabs>
        <w:autoSpaceDE w:val="0"/>
        <w:autoSpaceDN w:val="0"/>
        <w:adjustRightInd w:val="0"/>
        <w:ind w:left="0" w:firstLine="851"/>
        <w:jc w:val="both"/>
        <w:rPr>
          <w:color w:val="000000"/>
          <w:sz w:val="28"/>
          <w:szCs w:val="28"/>
          <w:lang w:val="uk-UA"/>
        </w:rPr>
      </w:pPr>
      <w:r w:rsidRPr="00AA3D0C">
        <w:rPr>
          <w:color w:val="000000"/>
          <w:sz w:val="28"/>
          <w:szCs w:val="28"/>
          <w:lang w:val="uk-UA"/>
        </w:rPr>
        <w:t xml:space="preserve">Сутність діяльності аніматора. </w:t>
      </w:r>
    </w:p>
    <w:p w:rsidR="002651A5" w:rsidRPr="00AA3D0C" w:rsidRDefault="002651A5" w:rsidP="006E7CAA">
      <w:pPr>
        <w:widowControl w:val="0"/>
        <w:numPr>
          <w:ilvl w:val="0"/>
          <w:numId w:val="40"/>
        </w:numPr>
        <w:shd w:val="clear" w:color="auto" w:fill="FFFFFF"/>
        <w:tabs>
          <w:tab w:val="clear" w:pos="360"/>
        </w:tabs>
        <w:autoSpaceDE w:val="0"/>
        <w:autoSpaceDN w:val="0"/>
        <w:adjustRightInd w:val="0"/>
        <w:ind w:left="0" w:firstLine="851"/>
        <w:jc w:val="both"/>
        <w:rPr>
          <w:iCs/>
          <w:color w:val="000000"/>
          <w:sz w:val="28"/>
          <w:szCs w:val="28"/>
          <w:lang w:val="uk-UA"/>
        </w:rPr>
      </w:pPr>
      <w:r w:rsidRPr="00AA3D0C">
        <w:rPr>
          <w:iCs/>
          <w:color w:val="000000"/>
          <w:sz w:val="28"/>
          <w:szCs w:val="28"/>
          <w:lang w:val="uk-UA"/>
        </w:rPr>
        <w:t>Аніматор-мультиплікатор, аніматор у бізнесі, аніматор шоу-бізнесмен.</w:t>
      </w:r>
      <w:r w:rsidRPr="00AA3D0C">
        <w:rPr>
          <w:color w:val="000000"/>
          <w:sz w:val="28"/>
          <w:szCs w:val="28"/>
          <w:lang w:val="uk-UA"/>
        </w:rPr>
        <w:t xml:space="preserve"> Поле діяльності аніматора.</w:t>
      </w:r>
      <w:r w:rsidRPr="00AA3D0C">
        <w:rPr>
          <w:iCs/>
          <w:color w:val="000000"/>
          <w:sz w:val="28"/>
          <w:szCs w:val="28"/>
          <w:lang w:val="uk-UA"/>
        </w:rPr>
        <w:t xml:space="preserve"> </w:t>
      </w:r>
    </w:p>
    <w:p w:rsidR="002651A5" w:rsidRPr="00AA3D0C" w:rsidRDefault="002651A5" w:rsidP="006E7CAA">
      <w:pPr>
        <w:widowControl w:val="0"/>
        <w:numPr>
          <w:ilvl w:val="0"/>
          <w:numId w:val="40"/>
        </w:numPr>
        <w:shd w:val="clear" w:color="auto" w:fill="FFFFFF"/>
        <w:tabs>
          <w:tab w:val="clear" w:pos="360"/>
        </w:tabs>
        <w:autoSpaceDE w:val="0"/>
        <w:autoSpaceDN w:val="0"/>
        <w:adjustRightInd w:val="0"/>
        <w:ind w:left="0" w:firstLine="851"/>
        <w:jc w:val="both"/>
        <w:rPr>
          <w:color w:val="000000"/>
          <w:sz w:val="28"/>
          <w:szCs w:val="28"/>
          <w:lang w:val="uk-UA"/>
        </w:rPr>
      </w:pPr>
      <w:proofErr w:type="spellStart"/>
      <w:r w:rsidRPr="00AA3D0C">
        <w:rPr>
          <w:color w:val="000000"/>
          <w:sz w:val="28"/>
          <w:szCs w:val="28"/>
          <w:lang w:val="uk-UA"/>
        </w:rPr>
        <w:t>Працеграма</w:t>
      </w:r>
      <w:proofErr w:type="spellEnd"/>
      <w:r w:rsidRPr="00AA3D0C">
        <w:rPr>
          <w:color w:val="000000"/>
          <w:sz w:val="28"/>
          <w:szCs w:val="28"/>
          <w:lang w:val="uk-UA"/>
        </w:rPr>
        <w:t xml:space="preserve"> та обов'язки </w:t>
      </w:r>
      <w:proofErr w:type="spellStart"/>
      <w:r w:rsidRPr="00AA3D0C">
        <w:rPr>
          <w:color w:val="000000"/>
          <w:sz w:val="28"/>
          <w:szCs w:val="28"/>
          <w:lang w:val="uk-UA"/>
        </w:rPr>
        <w:t>тураніматора</w:t>
      </w:r>
      <w:proofErr w:type="spellEnd"/>
      <w:r w:rsidRPr="00AA3D0C">
        <w:rPr>
          <w:color w:val="000000"/>
          <w:sz w:val="28"/>
          <w:szCs w:val="28"/>
          <w:lang w:val="uk-UA"/>
        </w:rPr>
        <w:t xml:space="preserve">. </w:t>
      </w:r>
    </w:p>
    <w:p w:rsidR="002651A5" w:rsidRPr="00AA3D0C" w:rsidRDefault="002651A5" w:rsidP="006E7CAA">
      <w:pPr>
        <w:widowControl w:val="0"/>
        <w:numPr>
          <w:ilvl w:val="0"/>
          <w:numId w:val="40"/>
        </w:numPr>
        <w:shd w:val="clear" w:color="auto" w:fill="FFFFFF"/>
        <w:tabs>
          <w:tab w:val="clear" w:pos="360"/>
        </w:tabs>
        <w:autoSpaceDE w:val="0"/>
        <w:autoSpaceDN w:val="0"/>
        <w:adjustRightInd w:val="0"/>
        <w:ind w:left="0" w:firstLine="851"/>
        <w:jc w:val="both"/>
        <w:rPr>
          <w:color w:val="000000"/>
          <w:sz w:val="28"/>
          <w:szCs w:val="28"/>
          <w:lang w:val="uk-UA"/>
        </w:rPr>
      </w:pPr>
      <w:r w:rsidRPr="00AA3D0C">
        <w:rPr>
          <w:color w:val="000000"/>
          <w:sz w:val="28"/>
          <w:szCs w:val="28"/>
          <w:lang w:val="uk-UA"/>
        </w:rPr>
        <w:t xml:space="preserve">Модель спеціаліста туристської анімації. </w:t>
      </w:r>
    </w:p>
    <w:p w:rsidR="002651A5" w:rsidRPr="00AA3D0C" w:rsidRDefault="002651A5" w:rsidP="006E7CAA">
      <w:pPr>
        <w:widowControl w:val="0"/>
        <w:numPr>
          <w:ilvl w:val="0"/>
          <w:numId w:val="40"/>
        </w:numPr>
        <w:shd w:val="clear" w:color="auto" w:fill="FFFFFF"/>
        <w:tabs>
          <w:tab w:val="clear" w:pos="360"/>
        </w:tabs>
        <w:autoSpaceDE w:val="0"/>
        <w:autoSpaceDN w:val="0"/>
        <w:adjustRightInd w:val="0"/>
        <w:ind w:left="0" w:firstLine="851"/>
        <w:jc w:val="both"/>
        <w:rPr>
          <w:color w:val="000000"/>
          <w:sz w:val="28"/>
          <w:szCs w:val="28"/>
          <w:lang w:val="uk-UA"/>
        </w:rPr>
      </w:pPr>
      <w:r w:rsidRPr="00AA3D0C">
        <w:rPr>
          <w:color w:val="000000"/>
          <w:sz w:val="28"/>
          <w:szCs w:val="28"/>
          <w:lang w:val="uk-UA"/>
        </w:rPr>
        <w:t>Особисті якості аніматора.</w:t>
      </w:r>
    </w:p>
    <w:p w:rsidR="002651A5" w:rsidRPr="00AA3D0C" w:rsidRDefault="002651A5" w:rsidP="006E7CAA">
      <w:pPr>
        <w:widowControl w:val="0"/>
        <w:numPr>
          <w:ilvl w:val="0"/>
          <w:numId w:val="40"/>
        </w:numPr>
        <w:shd w:val="clear" w:color="auto" w:fill="FFFFFF"/>
        <w:tabs>
          <w:tab w:val="clear" w:pos="360"/>
        </w:tabs>
        <w:autoSpaceDE w:val="0"/>
        <w:autoSpaceDN w:val="0"/>
        <w:adjustRightInd w:val="0"/>
        <w:ind w:left="0" w:firstLine="851"/>
        <w:jc w:val="both"/>
        <w:rPr>
          <w:color w:val="000000"/>
          <w:sz w:val="28"/>
          <w:szCs w:val="28"/>
          <w:lang w:val="uk-UA"/>
        </w:rPr>
      </w:pPr>
      <w:r w:rsidRPr="00AA3D0C">
        <w:rPr>
          <w:color w:val="000000"/>
          <w:sz w:val="28"/>
          <w:szCs w:val="28"/>
          <w:lang w:val="uk-UA"/>
        </w:rPr>
        <w:t>Вимоги та графік роботи туристського аніматора.</w:t>
      </w:r>
    </w:p>
    <w:p w:rsidR="002651A5" w:rsidRPr="00AA3D0C" w:rsidRDefault="002651A5" w:rsidP="006E7CAA">
      <w:pPr>
        <w:widowControl w:val="0"/>
        <w:numPr>
          <w:ilvl w:val="0"/>
          <w:numId w:val="40"/>
        </w:numPr>
        <w:shd w:val="clear" w:color="auto" w:fill="FFFFFF"/>
        <w:tabs>
          <w:tab w:val="clear" w:pos="360"/>
        </w:tabs>
        <w:autoSpaceDE w:val="0"/>
        <w:autoSpaceDN w:val="0"/>
        <w:adjustRightInd w:val="0"/>
        <w:ind w:left="0" w:firstLine="851"/>
        <w:jc w:val="both"/>
        <w:rPr>
          <w:color w:val="000000"/>
          <w:sz w:val="28"/>
          <w:szCs w:val="28"/>
          <w:lang w:val="uk-UA"/>
        </w:rPr>
      </w:pPr>
      <w:r w:rsidRPr="00AA3D0C">
        <w:rPr>
          <w:color w:val="000000"/>
          <w:sz w:val="28"/>
          <w:szCs w:val="28"/>
          <w:lang w:val="uk-UA"/>
        </w:rPr>
        <w:lastRenderedPageBreak/>
        <w:t xml:space="preserve">Особливості роботи </w:t>
      </w:r>
      <w:r>
        <w:rPr>
          <w:color w:val="000000"/>
          <w:sz w:val="28"/>
          <w:szCs w:val="28"/>
          <w:lang w:val="uk-UA"/>
        </w:rPr>
        <w:t xml:space="preserve">аніматора </w:t>
      </w:r>
      <w:r w:rsidRPr="00AA3D0C">
        <w:rPr>
          <w:color w:val="000000"/>
          <w:sz w:val="28"/>
          <w:szCs w:val="28"/>
          <w:lang w:val="uk-UA"/>
        </w:rPr>
        <w:t>з туристами різних категорій.</w:t>
      </w:r>
    </w:p>
    <w:p w:rsidR="002651A5" w:rsidRPr="00AA3D0C" w:rsidRDefault="002651A5" w:rsidP="006E7CAA">
      <w:pPr>
        <w:widowControl w:val="0"/>
        <w:numPr>
          <w:ilvl w:val="0"/>
          <w:numId w:val="40"/>
        </w:numPr>
        <w:shd w:val="clear" w:color="auto" w:fill="FFFFFF"/>
        <w:tabs>
          <w:tab w:val="clear" w:pos="360"/>
        </w:tabs>
        <w:autoSpaceDE w:val="0"/>
        <w:autoSpaceDN w:val="0"/>
        <w:adjustRightInd w:val="0"/>
        <w:ind w:left="0" w:firstLine="851"/>
        <w:jc w:val="both"/>
        <w:rPr>
          <w:color w:val="000000"/>
          <w:sz w:val="28"/>
          <w:szCs w:val="28"/>
          <w:lang w:val="uk-UA"/>
        </w:rPr>
      </w:pPr>
      <w:r w:rsidRPr="00AA3D0C">
        <w:rPr>
          <w:color w:val="000000"/>
          <w:sz w:val="28"/>
          <w:szCs w:val="28"/>
          <w:lang w:val="uk-UA"/>
        </w:rPr>
        <w:t xml:space="preserve">Правила поведінки спеціаліста анімації. </w:t>
      </w:r>
    </w:p>
    <w:p w:rsidR="002651A5" w:rsidRPr="00AA3D0C" w:rsidRDefault="002651A5" w:rsidP="006E7CAA">
      <w:pPr>
        <w:widowControl w:val="0"/>
        <w:numPr>
          <w:ilvl w:val="0"/>
          <w:numId w:val="40"/>
        </w:numPr>
        <w:shd w:val="clear" w:color="auto" w:fill="FFFFFF"/>
        <w:tabs>
          <w:tab w:val="clear" w:pos="360"/>
        </w:tabs>
        <w:autoSpaceDE w:val="0"/>
        <w:autoSpaceDN w:val="0"/>
        <w:adjustRightInd w:val="0"/>
        <w:ind w:left="0" w:firstLine="851"/>
        <w:jc w:val="both"/>
        <w:rPr>
          <w:sz w:val="28"/>
          <w:szCs w:val="28"/>
          <w:lang w:val="uk-UA"/>
        </w:rPr>
      </w:pPr>
      <w:r w:rsidRPr="00AA3D0C">
        <w:rPr>
          <w:color w:val="000000"/>
          <w:sz w:val="28"/>
          <w:szCs w:val="28"/>
          <w:lang w:val="uk-UA"/>
        </w:rPr>
        <w:t xml:space="preserve">Форми роботи з різними віковими групами відпочиваючих. </w:t>
      </w:r>
      <w:r w:rsidRPr="00AA3D0C">
        <w:rPr>
          <w:bCs/>
          <w:sz w:val="28"/>
          <w:szCs w:val="28"/>
          <w:lang w:val="uk-UA"/>
        </w:rPr>
        <w:t xml:space="preserve">Класифікація </w:t>
      </w:r>
      <w:r w:rsidRPr="00AA3D0C">
        <w:rPr>
          <w:sz w:val="28"/>
          <w:szCs w:val="28"/>
          <w:lang w:val="uk-UA"/>
        </w:rPr>
        <w:t>туристів по віку</w:t>
      </w:r>
      <w:r w:rsidRPr="00AA3D0C">
        <w:rPr>
          <w:bCs/>
          <w:sz w:val="28"/>
          <w:szCs w:val="28"/>
          <w:lang w:val="uk-UA"/>
        </w:rPr>
        <w:t>.</w:t>
      </w:r>
    </w:p>
    <w:p w:rsidR="002651A5" w:rsidRPr="00AA3D0C" w:rsidRDefault="002651A5" w:rsidP="006E7CAA">
      <w:pPr>
        <w:widowControl w:val="0"/>
        <w:numPr>
          <w:ilvl w:val="0"/>
          <w:numId w:val="40"/>
        </w:numPr>
        <w:tabs>
          <w:tab w:val="clear" w:pos="360"/>
        </w:tabs>
        <w:ind w:left="0" w:firstLine="851"/>
        <w:rPr>
          <w:bCs/>
          <w:sz w:val="28"/>
          <w:szCs w:val="28"/>
          <w:lang w:val="uk-UA"/>
        </w:rPr>
      </w:pPr>
      <w:r w:rsidRPr="00AA3D0C">
        <w:rPr>
          <w:bCs/>
          <w:sz w:val="28"/>
          <w:szCs w:val="28"/>
          <w:lang w:val="uk-UA"/>
        </w:rPr>
        <w:t>Основи реалізації анімаційних програм свят, вечорів відпочинку та концертів.</w:t>
      </w:r>
    </w:p>
    <w:p w:rsidR="002651A5" w:rsidRPr="00AA3D0C" w:rsidRDefault="002651A5" w:rsidP="006E7CAA">
      <w:pPr>
        <w:widowControl w:val="0"/>
        <w:numPr>
          <w:ilvl w:val="0"/>
          <w:numId w:val="40"/>
        </w:numPr>
        <w:tabs>
          <w:tab w:val="clear" w:pos="360"/>
        </w:tabs>
        <w:ind w:left="0" w:firstLine="851"/>
        <w:jc w:val="both"/>
        <w:rPr>
          <w:color w:val="000000"/>
          <w:sz w:val="28"/>
          <w:szCs w:val="28"/>
          <w:lang w:val="uk-UA"/>
        </w:rPr>
      </w:pPr>
      <w:r w:rsidRPr="00AA3D0C">
        <w:rPr>
          <w:color w:val="000000"/>
          <w:sz w:val="28"/>
          <w:szCs w:val="28"/>
          <w:lang w:val="uk-UA"/>
        </w:rPr>
        <w:t xml:space="preserve">Сутність поняття «анімаційна програма». </w:t>
      </w:r>
    </w:p>
    <w:p w:rsidR="002651A5" w:rsidRPr="00AA3D0C" w:rsidRDefault="002651A5" w:rsidP="006E7CAA">
      <w:pPr>
        <w:widowControl w:val="0"/>
        <w:numPr>
          <w:ilvl w:val="0"/>
          <w:numId w:val="40"/>
        </w:numPr>
        <w:tabs>
          <w:tab w:val="clear" w:pos="360"/>
        </w:tabs>
        <w:ind w:left="0" w:firstLine="851"/>
        <w:jc w:val="both"/>
        <w:rPr>
          <w:color w:val="000000"/>
          <w:sz w:val="28"/>
          <w:szCs w:val="28"/>
          <w:lang w:val="uk-UA"/>
        </w:rPr>
      </w:pPr>
      <w:r w:rsidRPr="00AA3D0C">
        <w:rPr>
          <w:iCs/>
          <w:color w:val="000000"/>
          <w:sz w:val="28"/>
          <w:szCs w:val="28"/>
          <w:lang w:val="uk-UA"/>
        </w:rPr>
        <w:t>Тема масового свята та г</w:t>
      </w:r>
      <w:r w:rsidRPr="00AA3D0C">
        <w:rPr>
          <w:color w:val="000000"/>
          <w:sz w:val="28"/>
          <w:szCs w:val="28"/>
          <w:lang w:val="uk-UA"/>
        </w:rPr>
        <w:t>рупи учасників свята.</w:t>
      </w:r>
    </w:p>
    <w:p w:rsidR="002651A5" w:rsidRPr="00AA3D0C" w:rsidRDefault="002651A5" w:rsidP="006E7CAA">
      <w:pPr>
        <w:widowControl w:val="0"/>
        <w:numPr>
          <w:ilvl w:val="0"/>
          <w:numId w:val="40"/>
        </w:numPr>
        <w:tabs>
          <w:tab w:val="clear" w:pos="360"/>
        </w:tabs>
        <w:ind w:left="0" w:firstLine="851"/>
        <w:jc w:val="both"/>
        <w:rPr>
          <w:iCs/>
          <w:color w:val="000000"/>
          <w:sz w:val="28"/>
          <w:szCs w:val="28"/>
          <w:lang w:val="uk-UA"/>
        </w:rPr>
      </w:pPr>
      <w:r w:rsidRPr="00AA3D0C">
        <w:rPr>
          <w:color w:val="000000"/>
          <w:sz w:val="28"/>
          <w:szCs w:val="28"/>
          <w:lang w:val="uk-UA"/>
        </w:rPr>
        <w:t xml:space="preserve">Способи </w:t>
      </w:r>
      <w:r w:rsidRPr="00AA3D0C">
        <w:rPr>
          <w:iCs/>
          <w:color w:val="000000"/>
          <w:sz w:val="28"/>
          <w:szCs w:val="28"/>
          <w:lang w:val="uk-UA"/>
        </w:rPr>
        <w:t>підвищення зацікавленості глядача.</w:t>
      </w:r>
    </w:p>
    <w:p w:rsidR="002651A5" w:rsidRPr="00AA3D0C" w:rsidRDefault="002651A5" w:rsidP="006E7CAA">
      <w:pPr>
        <w:widowControl w:val="0"/>
        <w:numPr>
          <w:ilvl w:val="0"/>
          <w:numId w:val="40"/>
        </w:numPr>
        <w:tabs>
          <w:tab w:val="clear" w:pos="360"/>
        </w:tabs>
        <w:ind w:left="0" w:firstLine="851"/>
        <w:jc w:val="both"/>
        <w:rPr>
          <w:iCs/>
          <w:color w:val="000000"/>
          <w:sz w:val="28"/>
          <w:szCs w:val="28"/>
          <w:lang w:val="uk-UA"/>
        </w:rPr>
      </w:pPr>
      <w:proofErr w:type="spellStart"/>
      <w:r w:rsidRPr="00AA3D0C">
        <w:rPr>
          <w:iCs/>
          <w:color w:val="000000"/>
          <w:sz w:val="28"/>
          <w:szCs w:val="28"/>
          <w:lang w:val="uk-UA"/>
        </w:rPr>
        <w:t>Багатоцентровість</w:t>
      </w:r>
      <w:proofErr w:type="spellEnd"/>
      <w:r w:rsidRPr="00AA3D0C">
        <w:rPr>
          <w:iCs/>
          <w:color w:val="000000"/>
          <w:sz w:val="28"/>
          <w:szCs w:val="28"/>
          <w:lang w:val="uk-UA"/>
        </w:rPr>
        <w:t xml:space="preserve"> масових свят.</w:t>
      </w:r>
    </w:p>
    <w:p w:rsidR="002651A5" w:rsidRPr="00AA3D0C" w:rsidRDefault="002651A5" w:rsidP="006E7CAA">
      <w:pPr>
        <w:widowControl w:val="0"/>
        <w:numPr>
          <w:ilvl w:val="0"/>
          <w:numId w:val="40"/>
        </w:numPr>
        <w:tabs>
          <w:tab w:val="clear" w:pos="360"/>
        </w:tabs>
        <w:ind w:left="0" w:firstLine="851"/>
        <w:jc w:val="both"/>
        <w:rPr>
          <w:color w:val="000000"/>
          <w:sz w:val="28"/>
          <w:szCs w:val="28"/>
          <w:lang w:val="uk-UA"/>
        </w:rPr>
      </w:pPr>
      <w:r w:rsidRPr="00AA3D0C">
        <w:rPr>
          <w:color w:val="000000"/>
          <w:sz w:val="28"/>
          <w:szCs w:val="28"/>
          <w:lang w:val="uk-UA"/>
        </w:rPr>
        <w:t>Особливості підготовки й розробки анімаційних програм.</w:t>
      </w:r>
    </w:p>
    <w:p w:rsidR="002651A5" w:rsidRPr="00AA3D0C" w:rsidRDefault="002651A5" w:rsidP="006E7CAA">
      <w:pPr>
        <w:widowControl w:val="0"/>
        <w:numPr>
          <w:ilvl w:val="0"/>
          <w:numId w:val="40"/>
        </w:numPr>
        <w:tabs>
          <w:tab w:val="clear" w:pos="360"/>
        </w:tabs>
        <w:ind w:left="0" w:firstLine="851"/>
        <w:jc w:val="both"/>
        <w:rPr>
          <w:color w:val="000000"/>
          <w:sz w:val="28"/>
          <w:szCs w:val="28"/>
          <w:lang w:val="uk-UA"/>
        </w:rPr>
      </w:pPr>
      <w:r w:rsidRPr="00AA3D0C">
        <w:rPr>
          <w:color w:val="000000"/>
          <w:sz w:val="28"/>
          <w:szCs w:val="28"/>
          <w:lang w:val="uk-UA"/>
        </w:rPr>
        <w:t>Організація концертів і вечорів відпочинку.</w:t>
      </w:r>
    </w:p>
    <w:p w:rsidR="002651A5" w:rsidRPr="00AA3D0C" w:rsidRDefault="002651A5" w:rsidP="006E7CAA">
      <w:pPr>
        <w:widowControl w:val="0"/>
        <w:numPr>
          <w:ilvl w:val="0"/>
          <w:numId w:val="40"/>
        </w:numPr>
        <w:tabs>
          <w:tab w:val="clear" w:pos="360"/>
        </w:tabs>
        <w:ind w:left="0" w:firstLine="851"/>
        <w:jc w:val="both"/>
        <w:rPr>
          <w:color w:val="000000"/>
          <w:sz w:val="28"/>
          <w:szCs w:val="28"/>
          <w:lang w:val="uk-UA"/>
        </w:rPr>
      </w:pPr>
      <w:r w:rsidRPr="00AA3D0C">
        <w:rPr>
          <w:color w:val="000000"/>
          <w:sz w:val="28"/>
          <w:szCs w:val="28"/>
          <w:lang w:val="uk-UA"/>
        </w:rPr>
        <w:t>Поняття й класифікація концертів.</w:t>
      </w:r>
    </w:p>
    <w:p w:rsidR="002651A5" w:rsidRPr="00AA3D0C" w:rsidRDefault="002651A5" w:rsidP="006E7CAA">
      <w:pPr>
        <w:widowControl w:val="0"/>
        <w:numPr>
          <w:ilvl w:val="0"/>
          <w:numId w:val="40"/>
        </w:numPr>
        <w:tabs>
          <w:tab w:val="clear" w:pos="360"/>
        </w:tabs>
        <w:ind w:left="0" w:firstLine="851"/>
        <w:jc w:val="both"/>
        <w:rPr>
          <w:color w:val="000000"/>
          <w:sz w:val="28"/>
          <w:szCs w:val="28"/>
          <w:lang w:val="uk-UA"/>
        </w:rPr>
      </w:pPr>
      <w:r w:rsidRPr="00AA3D0C">
        <w:rPr>
          <w:color w:val="000000"/>
          <w:sz w:val="28"/>
          <w:szCs w:val="28"/>
          <w:lang w:val="uk-UA"/>
        </w:rPr>
        <w:t>Принципи організації збірного концерту.</w:t>
      </w:r>
    </w:p>
    <w:p w:rsidR="002651A5" w:rsidRPr="00AA3D0C" w:rsidRDefault="002651A5" w:rsidP="006E7CAA">
      <w:pPr>
        <w:widowControl w:val="0"/>
        <w:numPr>
          <w:ilvl w:val="0"/>
          <w:numId w:val="40"/>
        </w:numPr>
        <w:tabs>
          <w:tab w:val="clear" w:pos="360"/>
        </w:tabs>
        <w:ind w:left="0" w:firstLine="851"/>
        <w:jc w:val="both"/>
        <w:rPr>
          <w:iCs/>
          <w:color w:val="000000"/>
          <w:sz w:val="28"/>
          <w:szCs w:val="28"/>
          <w:lang w:val="uk-UA"/>
        </w:rPr>
      </w:pPr>
      <w:r w:rsidRPr="00AA3D0C">
        <w:rPr>
          <w:iCs/>
          <w:color w:val="000000"/>
          <w:sz w:val="28"/>
          <w:szCs w:val="28"/>
          <w:lang w:val="uk-UA"/>
        </w:rPr>
        <w:t xml:space="preserve">Тематичний і театралізований концерт. </w:t>
      </w:r>
    </w:p>
    <w:p w:rsidR="002651A5" w:rsidRPr="00AA3D0C" w:rsidRDefault="002651A5" w:rsidP="006E7CAA">
      <w:pPr>
        <w:widowControl w:val="0"/>
        <w:numPr>
          <w:ilvl w:val="0"/>
          <w:numId w:val="40"/>
        </w:numPr>
        <w:tabs>
          <w:tab w:val="clear" w:pos="360"/>
        </w:tabs>
        <w:ind w:left="0" w:firstLine="851"/>
        <w:jc w:val="both"/>
        <w:rPr>
          <w:iCs/>
          <w:color w:val="000000"/>
          <w:sz w:val="28"/>
          <w:szCs w:val="28"/>
          <w:lang w:val="uk-UA"/>
        </w:rPr>
      </w:pPr>
      <w:proofErr w:type="spellStart"/>
      <w:r w:rsidRPr="00AA3D0C">
        <w:rPr>
          <w:iCs/>
          <w:color w:val="000000"/>
          <w:sz w:val="28"/>
          <w:szCs w:val="28"/>
          <w:lang w:val="uk-UA"/>
        </w:rPr>
        <w:t>Анімаційно</w:t>
      </w:r>
      <w:proofErr w:type="spellEnd"/>
      <w:r w:rsidRPr="00AA3D0C">
        <w:rPr>
          <w:iCs/>
          <w:color w:val="000000"/>
          <w:sz w:val="28"/>
          <w:szCs w:val="28"/>
          <w:lang w:val="uk-UA"/>
        </w:rPr>
        <w:t>-театралізовані вечори і їх функції.</w:t>
      </w:r>
    </w:p>
    <w:p w:rsidR="002651A5" w:rsidRPr="00AA3D0C" w:rsidRDefault="002651A5" w:rsidP="006E7CAA">
      <w:pPr>
        <w:widowControl w:val="0"/>
        <w:numPr>
          <w:ilvl w:val="0"/>
          <w:numId w:val="40"/>
        </w:numPr>
        <w:tabs>
          <w:tab w:val="clear" w:pos="360"/>
        </w:tabs>
        <w:ind w:left="0" w:firstLine="851"/>
        <w:jc w:val="both"/>
        <w:rPr>
          <w:iCs/>
          <w:color w:val="000000"/>
          <w:sz w:val="28"/>
          <w:szCs w:val="28"/>
          <w:lang w:val="uk-UA"/>
        </w:rPr>
      </w:pPr>
      <w:r w:rsidRPr="00AA3D0C">
        <w:rPr>
          <w:iCs/>
          <w:color w:val="000000"/>
          <w:sz w:val="28"/>
          <w:szCs w:val="28"/>
          <w:lang w:val="uk-UA"/>
        </w:rPr>
        <w:t>Прийоми</w:t>
      </w:r>
      <w:r w:rsidRPr="00AA3D0C">
        <w:rPr>
          <w:color w:val="000000"/>
          <w:sz w:val="28"/>
          <w:szCs w:val="28"/>
          <w:lang w:val="uk-UA"/>
        </w:rPr>
        <w:t xml:space="preserve"> </w:t>
      </w:r>
      <w:r w:rsidRPr="00AA3D0C">
        <w:rPr>
          <w:iCs/>
          <w:color w:val="000000"/>
          <w:sz w:val="28"/>
          <w:szCs w:val="28"/>
          <w:lang w:val="uk-UA"/>
        </w:rPr>
        <w:t xml:space="preserve">новизни </w:t>
      </w:r>
      <w:r w:rsidRPr="00AA3D0C">
        <w:rPr>
          <w:color w:val="000000"/>
          <w:sz w:val="28"/>
          <w:szCs w:val="28"/>
          <w:lang w:val="uk-UA"/>
        </w:rPr>
        <w:t xml:space="preserve">й </w:t>
      </w:r>
      <w:r w:rsidRPr="00AA3D0C">
        <w:rPr>
          <w:iCs/>
          <w:color w:val="000000"/>
          <w:sz w:val="28"/>
          <w:szCs w:val="28"/>
          <w:lang w:val="uk-UA"/>
        </w:rPr>
        <w:t>співучасті.</w:t>
      </w:r>
      <w:r w:rsidRPr="00AA3D0C">
        <w:rPr>
          <w:color w:val="000000"/>
          <w:sz w:val="28"/>
          <w:szCs w:val="28"/>
          <w:lang w:val="uk-UA"/>
        </w:rPr>
        <w:t xml:space="preserve"> </w:t>
      </w:r>
      <w:r w:rsidRPr="00AA3D0C">
        <w:rPr>
          <w:iCs/>
          <w:color w:val="000000"/>
          <w:sz w:val="28"/>
          <w:szCs w:val="28"/>
          <w:lang w:val="uk-UA"/>
        </w:rPr>
        <w:t xml:space="preserve">Прийоми втілення змісту матеріалу. </w:t>
      </w:r>
    </w:p>
    <w:p w:rsidR="002651A5" w:rsidRPr="00AA3D0C" w:rsidRDefault="002651A5" w:rsidP="006E7CAA">
      <w:pPr>
        <w:widowControl w:val="0"/>
        <w:numPr>
          <w:ilvl w:val="0"/>
          <w:numId w:val="40"/>
        </w:numPr>
        <w:tabs>
          <w:tab w:val="clear" w:pos="360"/>
        </w:tabs>
        <w:ind w:left="0" w:firstLine="851"/>
        <w:jc w:val="both"/>
        <w:rPr>
          <w:color w:val="000000"/>
          <w:sz w:val="28"/>
          <w:szCs w:val="28"/>
          <w:lang w:val="uk-UA"/>
        </w:rPr>
      </w:pPr>
      <w:r w:rsidRPr="00AA3D0C">
        <w:rPr>
          <w:color w:val="000000"/>
          <w:sz w:val="28"/>
          <w:szCs w:val="28"/>
          <w:lang w:val="uk-UA"/>
        </w:rPr>
        <w:t>Суть театралізації</w:t>
      </w:r>
      <w:r>
        <w:rPr>
          <w:color w:val="000000"/>
          <w:sz w:val="28"/>
          <w:szCs w:val="28"/>
          <w:lang w:val="uk-UA"/>
        </w:rPr>
        <w:t xml:space="preserve"> в анімації</w:t>
      </w:r>
      <w:r w:rsidRPr="00AA3D0C">
        <w:rPr>
          <w:color w:val="000000"/>
          <w:sz w:val="28"/>
          <w:szCs w:val="28"/>
          <w:lang w:val="uk-UA"/>
        </w:rPr>
        <w:t xml:space="preserve">. </w:t>
      </w:r>
    </w:p>
    <w:p w:rsidR="002651A5" w:rsidRPr="00AA3D0C" w:rsidRDefault="002651A5" w:rsidP="006E7CAA">
      <w:pPr>
        <w:widowControl w:val="0"/>
        <w:numPr>
          <w:ilvl w:val="0"/>
          <w:numId w:val="40"/>
        </w:numPr>
        <w:tabs>
          <w:tab w:val="clear" w:pos="360"/>
        </w:tabs>
        <w:ind w:left="0" w:firstLine="851"/>
        <w:jc w:val="both"/>
        <w:rPr>
          <w:color w:val="000000"/>
          <w:sz w:val="28"/>
          <w:szCs w:val="28"/>
          <w:lang w:val="uk-UA"/>
        </w:rPr>
      </w:pPr>
      <w:r w:rsidRPr="00AA3D0C">
        <w:rPr>
          <w:color w:val="000000"/>
          <w:sz w:val="28"/>
          <w:szCs w:val="28"/>
          <w:lang w:val="uk-UA"/>
        </w:rPr>
        <w:t xml:space="preserve">Процес і стадії розробки нових анімаційних програм. </w:t>
      </w:r>
    </w:p>
    <w:p w:rsidR="002651A5" w:rsidRPr="00AA3D0C" w:rsidRDefault="002651A5" w:rsidP="006E7CAA">
      <w:pPr>
        <w:widowControl w:val="0"/>
        <w:numPr>
          <w:ilvl w:val="0"/>
          <w:numId w:val="40"/>
        </w:numPr>
        <w:tabs>
          <w:tab w:val="clear" w:pos="360"/>
        </w:tabs>
        <w:ind w:left="0" w:firstLine="851"/>
        <w:jc w:val="both"/>
        <w:rPr>
          <w:color w:val="000000"/>
          <w:sz w:val="28"/>
          <w:szCs w:val="28"/>
          <w:lang w:val="uk-UA"/>
        </w:rPr>
      </w:pPr>
      <w:r w:rsidRPr="00AA3D0C">
        <w:rPr>
          <w:color w:val="000000"/>
          <w:sz w:val="28"/>
          <w:szCs w:val="28"/>
          <w:lang w:val="uk-UA"/>
        </w:rPr>
        <w:t xml:space="preserve">Основні характеристики анімаційних програм. </w:t>
      </w:r>
    </w:p>
    <w:p w:rsidR="002651A5" w:rsidRPr="00AA3D0C" w:rsidRDefault="002651A5" w:rsidP="006E7CAA">
      <w:pPr>
        <w:widowControl w:val="0"/>
        <w:numPr>
          <w:ilvl w:val="0"/>
          <w:numId w:val="40"/>
        </w:numPr>
        <w:tabs>
          <w:tab w:val="clear" w:pos="360"/>
        </w:tabs>
        <w:ind w:left="0" w:firstLine="851"/>
        <w:jc w:val="both"/>
        <w:rPr>
          <w:color w:val="000000"/>
          <w:sz w:val="28"/>
          <w:szCs w:val="28"/>
          <w:lang w:val="uk-UA"/>
        </w:rPr>
      </w:pPr>
      <w:r w:rsidRPr="00AA3D0C">
        <w:rPr>
          <w:color w:val="000000"/>
          <w:sz w:val="28"/>
          <w:szCs w:val="28"/>
          <w:lang w:val="uk-UA"/>
        </w:rPr>
        <w:t xml:space="preserve">Реклама анімаційних програм. </w:t>
      </w:r>
    </w:p>
    <w:p w:rsidR="002651A5" w:rsidRPr="00AA3D0C" w:rsidRDefault="002651A5" w:rsidP="006E7CAA">
      <w:pPr>
        <w:widowControl w:val="0"/>
        <w:numPr>
          <w:ilvl w:val="0"/>
          <w:numId w:val="40"/>
        </w:numPr>
        <w:tabs>
          <w:tab w:val="clear" w:pos="360"/>
        </w:tabs>
        <w:ind w:left="0" w:firstLine="851"/>
        <w:jc w:val="both"/>
        <w:rPr>
          <w:color w:val="000000"/>
          <w:sz w:val="28"/>
          <w:szCs w:val="28"/>
          <w:lang w:val="uk-UA"/>
        </w:rPr>
      </w:pPr>
      <w:proofErr w:type="spellStart"/>
      <w:r w:rsidRPr="00AA3D0C">
        <w:rPr>
          <w:color w:val="000000"/>
          <w:sz w:val="28"/>
          <w:szCs w:val="28"/>
          <w:lang w:val="uk-UA"/>
        </w:rPr>
        <w:t>Танцювально</w:t>
      </w:r>
      <w:proofErr w:type="spellEnd"/>
      <w:r w:rsidRPr="00AA3D0C">
        <w:rPr>
          <w:color w:val="000000"/>
          <w:sz w:val="28"/>
          <w:szCs w:val="28"/>
          <w:lang w:val="uk-UA"/>
        </w:rPr>
        <w:t xml:space="preserve">-розважальні й </w:t>
      </w:r>
      <w:proofErr w:type="spellStart"/>
      <w:r w:rsidRPr="00AA3D0C">
        <w:rPr>
          <w:color w:val="000000"/>
          <w:sz w:val="28"/>
          <w:szCs w:val="28"/>
          <w:lang w:val="uk-UA"/>
        </w:rPr>
        <w:t>конкурсно</w:t>
      </w:r>
      <w:proofErr w:type="spellEnd"/>
      <w:r w:rsidRPr="00AA3D0C">
        <w:rPr>
          <w:color w:val="000000"/>
          <w:sz w:val="28"/>
          <w:szCs w:val="28"/>
          <w:lang w:val="uk-UA"/>
        </w:rPr>
        <w:t xml:space="preserve">-ігрові програми. </w:t>
      </w:r>
    </w:p>
    <w:p w:rsidR="002651A5" w:rsidRPr="00AA3D0C" w:rsidRDefault="002651A5" w:rsidP="006E7CAA">
      <w:pPr>
        <w:widowControl w:val="0"/>
        <w:numPr>
          <w:ilvl w:val="0"/>
          <w:numId w:val="40"/>
        </w:numPr>
        <w:tabs>
          <w:tab w:val="clear" w:pos="360"/>
        </w:tabs>
        <w:ind w:left="0" w:firstLine="851"/>
        <w:jc w:val="both"/>
        <w:rPr>
          <w:color w:val="000000"/>
          <w:sz w:val="28"/>
          <w:szCs w:val="28"/>
          <w:lang w:val="uk-UA"/>
        </w:rPr>
      </w:pPr>
      <w:r w:rsidRPr="00AA3D0C">
        <w:rPr>
          <w:color w:val="000000"/>
          <w:sz w:val="28"/>
          <w:szCs w:val="28"/>
          <w:lang w:val="uk-UA"/>
        </w:rPr>
        <w:t xml:space="preserve">Етапи роботи над </w:t>
      </w:r>
      <w:proofErr w:type="spellStart"/>
      <w:r w:rsidRPr="00AA3D0C">
        <w:rPr>
          <w:color w:val="000000"/>
          <w:sz w:val="28"/>
          <w:szCs w:val="28"/>
          <w:lang w:val="uk-UA"/>
        </w:rPr>
        <w:t>конкурсно</w:t>
      </w:r>
      <w:proofErr w:type="spellEnd"/>
      <w:r w:rsidRPr="00AA3D0C">
        <w:rPr>
          <w:color w:val="000000"/>
          <w:sz w:val="28"/>
          <w:szCs w:val="28"/>
          <w:lang w:val="uk-UA"/>
        </w:rPr>
        <w:t>-ігровою програмою.</w:t>
      </w:r>
    </w:p>
    <w:p w:rsidR="002651A5" w:rsidRPr="00AA3D0C" w:rsidRDefault="002651A5" w:rsidP="006E7CAA">
      <w:pPr>
        <w:widowControl w:val="0"/>
        <w:numPr>
          <w:ilvl w:val="0"/>
          <w:numId w:val="40"/>
        </w:numPr>
        <w:tabs>
          <w:tab w:val="clear" w:pos="360"/>
        </w:tabs>
        <w:ind w:left="0" w:right="99" w:firstLine="851"/>
        <w:rPr>
          <w:sz w:val="28"/>
          <w:szCs w:val="28"/>
          <w:lang w:val="uk-UA"/>
        </w:rPr>
      </w:pPr>
      <w:r w:rsidRPr="00AA3D0C">
        <w:rPr>
          <w:sz w:val="28"/>
          <w:szCs w:val="28"/>
          <w:lang w:val="uk-UA"/>
        </w:rPr>
        <w:t>Анімація як невід'ємна складова ділової сфери</w:t>
      </w:r>
    </w:p>
    <w:p w:rsidR="002651A5" w:rsidRPr="00AA3D0C" w:rsidRDefault="002651A5" w:rsidP="006E7CAA">
      <w:pPr>
        <w:widowControl w:val="0"/>
        <w:numPr>
          <w:ilvl w:val="0"/>
          <w:numId w:val="40"/>
        </w:numPr>
        <w:shd w:val="clear" w:color="auto" w:fill="FFFFFF"/>
        <w:tabs>
          <w:tab w:val="clear" w:pos="360"/>
        </w:tabs>
        <w:autoSpaceDE w:val="0"/>
        <w:autoSpaceDN w:val="0"/>
        <w:adjustRightInd w:val="0"/>
        <w:ind w:left="0" w:firstLine="851"/>
        <w:jc w:val="both"/>
        <w:rPr>
          <w:sz w:val="28"/>
          <w:szCs w:val="28"/>
          <w:lang w:val="uk-UA"/>
        </w:rPr>
      </w:pPr>
      <w:r w:rsidRPr="00AA3D0C">
        <w:rPr>
          <w:sz w:val="28"/>
          <w:szCs w:val="28"/>
          <w:lang w:val="uk-UA"/>
        </w:rPr>
        <w:t xml:space="preserve">Поняття і застосування анімації ділової діяльності. </w:t>
      </w:r>
    </w:p>
    <w:p w:rsidR="002651A5" w:rsidRPr="00AA3D0C" w:rsidRDefault="002651A5" w:rsidP="006E7CAA">
      <w:pPr>
        <w:widowControl w:val="0"/>
        <w:numPr>
          <w:ilvl w:val="0"/>
          <w:numId w:val="40"/>
        </w:numPr>
        <w:shd w:val="clear" w:color="auto" w:fill="FFFFFF"/>
        <w:tabs>
          <w:tab w:val="clear" w:pos="360"/>
        </w:tabs>
        <w:autoSpaceDE w:val="0"/>
        <w:autoSpaceDN w:val="0"/>
        <w:adjustRightInd w:val="0"/>
        <w:ind w:left="0" w:firstLine="851"/>
        <w:jc w:val="both"/>
        <w:rPr>
          <w:sz w:val="28"/>
          <w:szCs w:val="28"/>
          <w:lang w:val="uk-UA"/>
        </w:rPr>
      </w:pPr>
      <w:r w:rsidRPr="00AA3D0C">
        <w:rPr>
          <w:sz w:val="28"/>
          <w:szCs w:val="28"/>
          <w:lang w:val="uk-UA"/>
        </w:rPr>
        <w:t>Види й функції ділової анімації.</w:t>
      </w:r>
    </w:p>
    <w:p w:rsidR="002651A5" w:rsidRPr="00AA3D0C" w:rsidRDefault="002651A5" w:rsidP="006E7CAA">
      <w:pPr>
        <w:widowControl w:val="0"/>
        <w:numPr>
          <w:ilvl w:val="0"/>
          <w:numId w:val="40"/>
        </w:numPr>
        <w:shd w:val="clear" w:color="auto" w:fill="FFFFFF"/>
        <w:tabs>
          <w:tab w:val="clear" w:pos="360"/>
        </w:tabs>
        <w:autoSpaceDE w:val="0"/>
        <w:autoSpaceDN w:val="0"/>
        <w:adjustRightInd w:val="0"/>
        <w:ind w:left="0" w:firstLine="851"/>
        <w:jc w:val="both"/>
        <w:rPr>
          <w:sz w:val="28"/>
          <w:szCs w:val="28"/>
          <w:lang w:val="uk-UA"/>
        </w:rPr>
      </w:pPr>
      <w:r w:rsidRPr="00AA3D0C">
        <w:rPr>
          <w:sz w:val="28"/>
          <w:szCs w:val="28"/>
          <w:lang w:val="uk-UA"/>
        </w:rPr>
        <w:t xml:space="preserve">Переговори як </w:t>
      </w:r>
      <w:proofErr w:type="spellStart"/>
      <w:r w:rsidRPr="00AA3D0C">
        <w:rPr>
          <w:sz w:val="28"/>
          <w:szCs w:val="28"/>
          <w:lang w:val="uk-UA"/>
        </w:rPr>
        <w:t>підгрунтя</w:t>
      </w:r>
      <w:proofErr w:type="spellEnd"/>
      <w:r w:rsidRPr="00AA3D0C">
        <w:rPr>
          <w:sz w:val="28"/>
          <w:szCs w:val="28"/>
          <w:lang w:val="uk-UA"/>
        </w:rPr>
        <w:t xml:space="preserve"> налагодження ділових контактів. </w:t>
      </w:r>
    </w:p>
    <w:p w:rsidR="002651A5" w:rsidRPr="00AA3D0C" w:rsidRDefault="002651A5" w:rsidP="006E7CAA">
      <w:pPr>
        <w:widowControl w:val="0"/>
        <w:numPr>
          <w:ilvl w:val="0"/>
          <w:numId w:val="40"/>
        </w:numPr>
        <w:shd w:val="clear" w:color="auto" w:fill="FFFFFF"/>
        <w:tabs>
          <w:tab w:val="clear" w:pos="360"/>
        </w:tabs>
        <w:autoSpaceDE w:val="0"/>
        <w:autoSpaceDN w:val="0"/>
        <w:adjustRightInd w:val="0"/>
        <w:ind w:left="0" w:firstLine="851"/>
        <w:jc w:val="both"/>
        <w:rPr>
          <w:color w:val="000000"/>
          <w:sz w:val="28"/>
          <w:szCs w:val="28"/>
          <w:lang w:val="uk-UA"/>
        </w:rPr>
      </w:pPr>
      <w:r w:rsidRPr="00AA3D0C">
        <w:rPr>
          <w:color w:val="000000"/>
          <w:sz w:val="28"/>
          <w:szCs w:val="28"/>
          <w:lang w:val="uk-UA"/>
        </w:rPr>
        <w:t xml:space="preserve">Анімація по просуванню послуг. </w:t>
      </w:r>
    </w:p>
    <w:p w:rsidR="002651A5" w:rsidRPr="00AA3D0C" w:rsidRDefault="002651A5" w:rsidP="006E7CAA">
      <w:pPr>
        <w:widowControl w:val="0"/>
        <w:numPr>
          <w:ilvl w:val="0"/>
          <w:numId w:val="40"/>
        </w:numPr>
        <w:shd w:val="clear" w:color="auto" w:fill="FFFFFF"/>
        <w:tabs>
          <w:tab w:val="clear" w:pos="360"/>
        </w:tabs>
        <w:autoSpaceDE w:val="0"/>
        <w:autoSpaceDN w:val="0"/>
        <w:adjustRightInd w:val="0"/>
        <w:ind w:left="0" w:firstLine="851"/>
        <w:jc w:val="both"/>
        <w:rPr>
          <w:sz w:val="28"/>
          <w:szCs w:val="28"/>
          <w:lang w:val="uk-UA"/>
        </w:rPr>
      </w:pPr>
      <w:r w:rsidRPr="00AA3D0C">
        <w:rPr>
          <w:color w:val="000000"/>
          <w:sz w:val="28"/>
          <w:szCs w:val="28"/>
          <w:lang w:val="uk-UA"/>
        </w:rPr>
        <w:t>М</w:t>
      </w:r>
      <w:r w:rsidRPr="00AA3D0C">
        <w:rPr>
          <w:sz w:val="28"/>
          <w:szCs w:val="28"/>
          <w:lang w:val="uk-UA"/>
        </w:rPr>
        <w:t xml:space="preserve">етод анімаційного показу. </w:t>
      </w:r>
    </w:p>
    <w:p w:rsidR="002651A5" w:rsidRPr="00AA3D0C" w:rsidRDefault="002651A5" w:rsidP="006E7CAA">
      <w:pPr>
        <w:widowControl w:val="0"/>
        <w:numPr>
          <w:ilvl w:val="0"/>
          <w:numId w:val="40"/>
        </w:numPr>
        <w:shd w:val="clear" w:color="auto" w:fill="FFFFFF"/>
        <w:tabs>
          <w:tab w:val="clear" w:pos="360"/>
        </w:tabs>
        <w:autoSpaceDE w:val="0"/>
        <w:autoSpaceDN w:val="0"/>
        <w:adjustRightInd w:val="0"/>
        <w:ind w:left="0" w:firstLine="851"/>
        <w:jc w:val="both"/>
        <w:rPr>
          <w:sz w:val="28"/>
          <w:szCs w:val="28"/>
          <w:lang w:val="uk-UA"/>
        </w:rPr>
      </w:pPr>
      <w:r w:rsidRPr="00AA3D0C">
        <w:rPr>
          <w:sz w:val="28"/>
          <w:szCs w:val="28"/>
          <w:lang w:val="uk-UA"/>
        </w:rPr>
        <w:t xml:space="preserve">Аніматор продажу і бізнес-заходів. </w:t>
      </w:r>
    </w:p>
    <w:p w:rsidR="002651A5" w:rsidRPr="00AA3D0C" w:rsidRDefault="002651A5" w:rsidP="006E7CAA">
      <w:pPr>
        <w:widowControl w:val="0"/>
        <w:numPr>
          <w:ilvl w:val="0"/>
          <w:numId w:val="40"/>
        </w:numPr>
        <w:shd w:val="clear" w:color="auto" w:fill="FFFFFF"/>
        <w:tabs>
          <w:tab w:val="clear" w:pos="360"/>
        </w:tabs>
        <w:autoSpaceDE w:val="0"/>
        <w:autoSpaceDN w:val="0"/>
        <w:adjustRightInd w:val="0"/>
        <w:ind w:left="0" w:firstLine="851"/>
        <w:jc w:val="both"/>
        <w:rPr>
          <w:sz w:val="28"/>
          <w:szCs w:val="28"/>
          <w:lang w:val="uk-UA"/>
        </w:rPr>
      </w:pPr>
      <w:r w:rsidRPr="00AA3D0C">
        <w:rPr>
          <w:sz w:val="28"/>
          <w:szCs w:val="28"/>
          <w:lang w:val="uk-UA"/>
        </w:rPr>
        <w:t>Анімаційна діяльність на виставках, ярмарках, корпоративних заходах. Анімація урочистих обідів і вечорів.</w:t>
      </w:r>
    </w:p>
    <w:p w:rsidR="002651A5" w:rsidRPr="00AA3D0C" w:rsidRDefault="002651A5" w:rsidP="006E7CAA">
      <w:pPr>
        <w:widowControl w:val="0"/>
        <w:numPr>
          <w:ilvl w:val="0"/>
          <w:numId w:val="40"/>
        </w:numPr>
        <w:tabs>
          <w:tab w:val="clear" w:pos="360"/>
        </w:tabs>
        <w:ind w:left="0" w:right="99" w:firstLine="851"/>
        <w:rPr>
          <w:bCs/>
          <w:sz w:val="28"/>
          <w:szCs w:val="28"/>
          <w:lang w:val="uk-UA"/>
        </w:rPr>
      </w:pPr>
      <w:r w:rsidRPr="00AA3D0C">
        <w:rPr>
          <w:bCs/>
          <w:sz w:val="28"/>
          <w:szCs w:val="28"/>
          <w:lang w:val="uk-UA"/>
        </w:rPr>
        <w:t>Інноваційні підходи до організаційних питань анімації в туристській галузі</w:t>
      </w:r>
    </w:p>
    <w:p w:rsidR="002651A5" w:rsidRPr="00AA3D0C" w:rsidRDefault="002651A5" w:rsidP="006E7CAA">
      <w:pPr>
        <w:widowControl w:val="0"/>
        <w:numPr>
          <w:ilvl w:val="0"/>
          <w:numId w:val="40"/>
        </w:numPr>
        <w:tabs>
          <w:tab w:val="clear" w:pos="360"/>
        </w:tabs>
        <w:autoSpaceDE w:val="0"/>
        <w:autoSpaceDN w:val="0"/>
        <w:adjustRightInd w:val="0"/>
        <w:ind w:left="0" w:firstLine="851"/>
        <w:jc w:val="both"/>
        <w:rPr>
          <w:sz w:val="28"/>
          <w:szCs w:val="28"/>
          <w:lang w:val="uk-UA"/>
        </w:rPr>
      </w:pPr>
      <w:r w:rsidRPr="00AA3D0C">
        <w:rPr>
          <w:rStyle w:val="a7"/>
          <w:b w:val="0"/>
          <w:sz w:val="28"/>
          <w:szCs w:val="28"/>
          <w:lang w:val="uk-UA"/>
        </w:rPr>
        <w:t>Напрямки анімаційної діяльності</w:t>
      </w:r>
      <w:r w:rsidRPr="00AA3D0C">
        <w:rPr>
          <w:sz w:val="28"/>
          <w:szCs w:val="28"/>
          <w:lang w:val="uk-UA"/>
        </w:rPr>
        <w:t xml:space="preserve">. </w:t>
      </w:r>
      <w:r w:rsidRPr="00AA3D0C">
        <w:rPr>
          <w:rStyle w:val="a7"/>
          <w:b w:val="0"/>
          <w:sz w:val="28"/>
          <w:szCs w:val="28"/>
          <w:lang w:val="uk-UA"/>
        </w:rPr>
        <w:t>Робота анімаційних команд.</w:t>
      </w:r>
    </w:p>
    <w:p w:rsidR="002651A5" w:rsidRPr="00AA3D0C" w:rsidRDefault="002651A5" w:rsidP="006E7CAA">
      <w:pPr>
        <w:widowControl w:val="0"/>
        <w:numPr>
          <w:ilvl w:val="0"/>
          <w:numId w:val="40"/>
        </w:numPr>
        <w:tabs>
          <w:tab w:val="clear" w:pos="360"/>
        </w:tabs>
        <w:autoSpaceDE w:val="0"/>
        <w:autoSpaceDN w:val="0"/>
        <w:adjustRightInd w:val="0"/>
        <w:ind w:left="0" w:firstLine="851"/>
        <w:jc w:val="both"/>
        <w:rPr>
          <w:sz w:val="28"/>
          <w:szCs w:val="28"/>
          <w:lang w:val="uk-UA"/>
        </w:rPr>
      </w:pPr>
      <w:r w:rsidRPr="00AA3D0C">
        <w:rPr>
          <w:sz w:val="28"/>
          <w:szCs w:val="28"/>
          <w:lang w:val="uk-UA"/>
        </w:rPr>
        <w:t>Чинники формування додаткових туристичних послуг.</w:t>
      </w:r>
    </w:p>
    <w:p w:rsidR="002651A5" w:rsidRPr="00AA3D0C" w:rsidRDefault="002651A5" w:rsidP="006E7CAA">
      <w:pPr>
        <w:widowControl w:val="0"/>
        <w:numPr>
          <w:ilvl w:val="0"/>
          <w:numId w:val="40"/>
        </w:numPr>
        <w:tabs>
          <w:tab w:val="clear" w:pos="360"/>
        </w:tabs>
        <w:autoSpaceDE w:val="0"/>
        <w:autoSpaceDN w:val="0"/>
        <w:adjustRightInd w:val="0"/>
        <w:ind w:left="0" w:firstLine="851"/>
        <w:jc w:val="both"/>
        <w:rPr>
          <w:sz w:val="28"/>
          <w:szCs w:val="28"/>
          <w:lang w:val="uk-UA"/>
        </w:rPr>
      </w:pPr>
      <w:r w:rsidRPr="00AA3D0C">
        <w:rPr>
          <w:sz w:val="28"/>
          <w:szCs w:val="28"/>
          <w:lang w:val="uk-UA"/>
        </w:rPr>
        <w:t>Модель анімаційних туристичних послуг.</w:t>
      </w:r>
    </w:p>
    <w:p w:rsidR="002651A5" w:rsidRPr="00AA3D0C" w:rsidRDefault="002651A5" w:rsidP="006E7CAA">
      <w:pPr>
        <w:widowControl w:val="0"/>
        <w:numPr>
          <w:ilvl w:val="0"/>
          <w:numId w:val="40"/>
        </w:numPr>
        <w:tabs>
          <w:tab w:val="clear" w:pos="360"/>
        </w:tabs>
        <w:autoSpaceDE w:val="0"/>
        <w:autoSpaceDN w:val="0"/>
        <w:adjustRightInd w:val="0"/>
        <w:ind w:left="0" w:firstLine="851"/>
        <w:jc w:val="both"/>
        <w:rPr>
          <w:sz w:val="28"/>
          <w:szCs w:val="28"/>
          <w:lang w:val="uk-UA"/>
        </w:rPr>
      </w:pPr>
      <w:r w:rsidRPr="00AA3D0C">
        <w:rPr>
          <w:sz w:val="28"/>
          <w:szCs w:val="28"/>
          <w:lang w:val="uk-UA"/>
        </w:rPr>
        <w:t>Етапи визначення нових можливостей анімаційних послуг.</w:t>
      </w:r>
    </w:p>
    <w:p w:rsidR="002651A5" w:rsidRPr="00AA3D0C" w:rsidRDefault="002651A5" w:rsidP="006E7CAA">
      <w:pPr>
        <w:widowControl w:val="0"/>
        <w:numPr>
          <w:ilvl w:val="0"/>
          <w:numId w:val="40"/>
        </w:numPr>
        <w:tabs>
          <w:tab w:val="clear" w:pos="360"/>
        </w:tabs>
        <w:autoSpaceDE w:val="0"/>
        <w:autoSpaceDN w:val="0"/>
        <w:adjustRightInd w:val="0"/>
        <w:ind w:left="0" w:firstLine="851"/>
        <w:jc w:val="both"/>
        <w:rPr>
          <w:sz w:val="28"/>
          <w:szCs w:val="28"/>
          <w:lang w:val="uk-UA"/>
        </w:rPr>
      </w:pPr>
      <w:r w:rsidRPr="00AA3D0C">
        <w:rPr>
          <w:sz w:val="28"/>
          <w:szCs w:val="28"/>
          <w:lang w:val="uk-UA"/>
        </w:rPr>
        <w:t xml:space="preserve">Права споживачів. Розважальні ноу-хау за окремими видами туризму. </w:t>
      </w:r>
    </w:p>
    <w:p w:rsidR="002651A5" w:rsidRPr="00AA3D0C" w:rsidRDefault="002651A5" w:rsidP="006E7CAA">
      <w:pPr>
        <w:widowControl w:val="0"/>
        <w:numPr>
          <w:ilvl w:val="0"/>
          <w:numId w:val="40"/>
        </w:numPr>
        <w:tabs>
          <w:tab w:val="clear" w:pos="360"/>
        </w:tabs>
        <w:autoSpaceDE w:val="0"/>
        <w:autoSpaceDN w:val="0"/>
        <w:adjustRightInd w:val="0"/>
        <w:ind w:left="0" w:firstLine="851"/>
        <w:jc w:val="both"/>
        <w:rPr>
          <w:sz w:val="28"/>
          <w:szCs w:val="28"/>
          <w:lang w:val="uk-UA"/>
        </w:rPr>
      </w:pPr>
      <w:r w:rsidRPr="00AA3D0C">
        <w:rPr>
          <w:sz w:val="28"/>
          <w:szCs w:val="28"/>
          <w:lang w:val="uk-UA"/>
        </w:rPr>
        <w:t>Організація анімаційної роботи в зарубіжних країнах (Туреччині, Угорщині, Польщі, Білорусії, Сполучених Штатах Америки).</w:t>
      </w:r>
    </w:p>
    <w:p w:rsidR="002651A5" w:rsidRPr="00AA3D0C" w:rsidRDefault="002651A5" w:rsidP="006E7CAA">
      <w:pPr>
        <w:widowControl w:val="0"/>
        <w:numPr>
          <w:ilvl w:val="0"/>
          <w:numId w:val="40"/>
        </w:numPr>
        <w:tabs>
          <w:tab w:val="clear" w:pos="360"/>
        </w:tabs>
        <w:autoSpaceDE w:val="0"/>
        <w:autoSpaceDN w:val="0"/>
        <w:adjustRightInd w:val="0"/>
        <w:ind w:left="0" w:firstLine="851"/>
        <w:jc w:val="both"/>
        <w:rPr>
          <w:sz w:val="28"/>
          <w:szCs w:val="28"/>
          <w:lang w:val="uk-UA"/>
        </w:rPr>
      </w:pPr>
      <w:r w:rsidRPr="00AA3D0C">
        <w:rPr>
          <w:spacing w:val="-1"/>
          <w:sz w:val="28"/>
          <w:szCs w:val="28"/>
          <w:lang w:val="uk-UA"/>
        </w:rPr>
        <w:t>П</w:t>
      </w:r>
      <w:r w:rsidRPr="00AA3D0C">
        <w:rPr>
          <w:spacing w:val="-3"/>
          <w:sz w:val="28"/>
          <w:szCs w:val="28"/>
          <w:lang w:val="uk-UA"/>
        </w:rPr>
        <w:t>рограма розважальних заходів у міні-клубі на тиждень.</w:t>
      </w:r>
    </w:p>
    <w:p w:rsidR="002651A5" w:rsidRPr="00AA3D0C" w:rsidRDefault="002651A5" w:rsidP="006E7CAA">
      <w:pPr>
        <w:widowControl w:val="0"/>
        <w:numPr>
          <w:ilvl w:val="0"/>
          <w:numId w:val="40"/>
        </w:numPr>
        <w:tabs>
          <w:tab w:val="clear" w:pos="360"/>
        </w:tabs>
        <w:ind w:left="0" w:right="99" w:firstLine="851"/>
        <w:rPr>
          <w:bCs/>
          <w:sz w:val="28"/>
          <w:szCs w:val="28"/>
          <w:lang w:val="uk-UA"/>
        </w:rPr>
      </w:pPr>
      <w:r w:rsidRPr="00AA3D0C">
        <w:rPr>
          <w:bCs/>
          <w:sz w:val="28"/>
          <w:szCs w:val="28"/>
          <w:lang w:val="uk-UA"/>
        </w:rPr>
        <w:t xml:space="preserve">Драматургія </w:t>
      </w:r>
      <w:proofErr w:type="spellStart"/>
      <w:r w:rsidRPr="00AA3D0C">
        <w:rPr>
          <w:bCs/>
          <w:sz w:val="28"/>
          <w:szCs w:val="28"/>
          <w:lang w:val="uk-UA"/>
        </w:rPr>
        <w:t>анімаційно</w:t>
      </w:r>
      <w:proofErr w:type="spellEnd"/>
      <w:r w:rsidRPr="00AA3D0C">
        <w:rPr>
          <w:bCs/>
          <w:sz w:val="28"/>
          <w:szCs w:val="28"/>
          <w:lang w:val="uk-UA"/>
        </w:rPr>
        <w:t xml:space="preserve">-театралізованих програм. </w:t>
      </w:r>
    </w:p>
    <w:p w:rsidR="002651A5" w:rsidRPr="00AA3D0C" w:rsidRDefault="002651A5" w:rsidP="006E7CAA">
      <w:pPr>
        <w:widowControl w:val="0"/>
        <w:numPr>
          <w:ilvl w:val="0"/>
          <w:numId w:val="40"/>
        </w:numPr>
        <w:tabs>
          <w:tab w:val="clear" w:pos="360"/>
        </w:tabs>
        <w:ind w:left="0" w:right="99" w:firstLine="851"/>
        <w:rPr>
          <w:color w:val="000000"/>
          <w:sz w:val="28"/>
          <w:szCs w:val="28"/>
          <w:lang w:val="uk-UA"/>
        </w:rPr>
      </w:pPr>
      <w:r w:rsidRPr="00AA3D0C">
        <w:rPr>
          <w:color w:val="000000"/>
          <w:sz w:val="28"/>
          <w:szCs w:val="28"/>
          <w:lang w:val="uk-UA"/>
        </w:rPr>
        <w:t xml:space="preserve">Сутність поняття "драматургія". </w:t>
      </w:r>
    </w:p>
    <w:p w:rsidR="002651A5" w:rsidRPr="00AA3D0C" w:rsidRDefault="002651A5" w:rsidP="006E7CAA">
      <w:pPr>
        <w:widowControl w:val="0"/>
        <w:numPr>
          <w:ilvl w:val="0"/>
          <w:numId w:val="40"/>
        </w:numPr>
        <w:tabs>
          <w:tab w:val="clear" w:pos="360"/>
        </w:tabs>
        <w:ind w:left="0" w:right="99" w:firstLine="851"/>
        <w:rPr>
          <w:color w:val="000000"/>
          <w:sz w:val="28"/>
          <w:szCs w:val="28"/>
          <w:lang w:val="uk-UA"/>
        </w:rPr>
      </w:pPr>
      <w:r w:rsidRPr="00AA3D0C">
        <w:rPr>
          <w:color w:val="000000"/>
          <w:sz w:val="28"/>
          <w:szCs w:val="28"/>
          <w:lang w:val="uk-UA"/>
        </w:rPr>
        <w:lastRenderedPageBreak/>
        <w:t xml:space="preserve">Сценарій як основний сегмент драматургії. </w:t>
      </w:r>
    </w:p>
    <w:p w:rsidR="002651A5" w:rsidRPr="00AA3D0C" w:rsidRDefault="002651A5" w:rsidP="006E7CAA">
      <w:pPr>
        <w:widowControl w:val="0"/>
        <w:numPr>
          <w:ilvl w:val="0"/>
          <w:numId w:val="40"/>
        </w:numPr>
        <w:ind w:left="0" w:right="99" w:firstLine="851"/>
        <w:rPr>
          <w:color w:val="000000"/>
          <w:sz w:val="28"/>
          <w:szCs w:val="28"/>
          <w:lang w:val="uk-UA"/>
        </w:rPr>
      </w:pPr>
      <w:r w:rsidRPr="00AA3D0C">
        <w:rPr>
          <w:iCs/>
          <w:color w:val="000000"/>
          <w:sz w:val="28"/>
          <w:szCs w:val="28"/>
          <w:lang w:val="uk-UA"/>
        </w:rPr>
        <w:t xml:space="preserve">Епізоди </w:t>
      </w:r>
      <w:r w:rsidRPr="00AA3D0C">
        <w:rPr>
          <w:color w:val="000000"/>
          <w:sz w:val="28"/>
          <w:szCs w:val="28"/>
          <w:lang w:val="uk-UA"/>
        </w:rPr>
        <w:t xml:space="preserve"> сценарію. Особливості сценарію анімаційної програми. </w:t>
      </w:r>
    </w:p>
    <w:p w:rsidR="002651A5" w:rsidRPr="00AA3D0C" w:rsidRDefault="002651A5" w:rsidP="006E7CAA">
      <w:pPr>
        <w:widowControl w:val="0"/>
        <w:numPr>
          <w:ilvl w:val="0"/>
          <w:numId w:val="40"/>
        </w:numPr>
        <w:ind w:left="0" w:right="99" w:firstLine="851"/>
        <w:rPr>
          <w:color w:val="000000"/>
          <w:sz w:val="28"/>
          <w:szCs w:val="28"/>
          <w:lang w:val="uk-UA"/>
        </w:rPr>
      </w:pPr>
      <w:r w:rsidRPr="00AA3D0C">
        <w:rPr>
          <w:color w:val="000000"/>
          <w:sz w:val="28"/>
          <w:szCs w:val="28"/>
          <w:lang w:val="uk-UA"/>
        </w:rPr>
        <w:t>О</w:t>
      </w:r>
      <w:r w:rsidRPr="00AA3D0C">
        <w:rPr>
          <w:iCs/>
          <w:color w:val="000000"/>
          <w:sz w:val="28"/>
          <w:szCs w:val="28"/>
          <w:lang w:val="uk-UA"/>
        </w:rPr>
        <w:t xml:space="preserve">ргкомітет </w:t>
      </w:r>
      <w:r w:rsidRPr="00AA3D0C">
        <w:rPr>
          <w:color w:val="000000"/>
          <w:sz w:val="28"/>
          <w:szCs w:val="28"/>
          <w:lang w:val="uk-UA"/>
        </w:rPr>
        <w:t>анімаційних програм.</w:t>
      </w:r>
    </w:p>
    <w:p w:rsidR="002651A5" w:rsidRPr="00AA3D0C" w:rsidRDefault="002651A5" w:rsidP="006E7CAA">
      <w:pPr>
        <w:widowControl w:val="0"/>
        <w:numPr>
          <w:ilvl w:val="0"/>
          <w:numId w:val="40"/>
        </w:numPr>
        <w:ind w:left="0" w:right="99" w:firstLine="851"/>
        <w:rPr>
          <w:color w:val="000000"/>
          <w:sz w:val="28"/>
          <w:szCs w:val="28"/>
          <w:lang w:val="uk-UA"/>
        </w:rPr>
      </w:pPr>
      <w:r w:rsidRPr="00AA3D0C">
        <w:rPr>
          <w:color w:val="000000"/>
          <w:sz w:val="28"/>
          <w:szCs w:val="28"/>
          <w:lang w:val="uk-UA"/>
        </w:rPr>
        <w:t>Елементи запису сценарію анімаційної програми</w:t>
      </w:r>
    </w:p>
    <w:p w:rsidR="002651A5" w:rsidRPr="00AA3D0C" w:rsidRDefault="002651A5" w:rsidP="006E7CAA">
      <w:pPr>
        <w:widowControl w:val="0"/>
        <w:numPr>
          <w:ilvl w:val="0"/>
          <w:numId w:val="40"/>
        </w:numPr>
        <w:ind w:left="0" w:right="99" w:firstLine="851"/>
        <w:rPr>
          <w:color w:val="000000"/>
          <w:sz w:val="28"/>
          <w:szCs w:val="28"/>
          <w:lang w:val="uk-UA"/>
        </w:rPr>
      </w:pPr>
      <w:r w:rsidRPr="00AA3D0C">
        <w:rPr>
          <w:iCs/>
          <w:color w:val="000000"/>
          <w:sz w:val="28"/>
          <w:szCs w:val="28"/>
          <w:lang w:val="uk-UA"/>
        </w:rPr>
        <w:t xml:space="preserve">Сценарно-режисерський та драматургічний </w:t>
      </w:r>
      <w:r w:rsidRPr="00AA3D0C">
        <w:rPr>
          <w:color w:val="000000"/>
          <w:sz w:val="28"/>
          <w:szCs w:val="28"/>
          <w:lang w:val="uk-UA"/>
        </w:rPr>
        <w:t xml:space="preserve">хід. </w:t>
      </w:r>
    </w:p>
    <w:p w:rsidR="002651A5" w:rsidRPr="00AA3D0C" w:rsidRDefault="002651A5" w:rsidP="006E7CAA">
      <w:pPr>
        <w:widowControl w:val="0"/>
        <w:numPr>
          <w:ilvl w:val="0"/>
          <w:numId w:val="40"/>
        </w:numPr>
        <w:ind w:left="0" w:right="99" w:firstLine="851"/>
        <w:rPr>
          <w:color w:val="000000"/>
          <w:sz w:val="28"/>
          <w:szCs w:val="28"/>
          <w:lang w:val="uk-UA"/>
        </w:rPr>
      </w:pPr>
      <w:r w:rsidRPr="00AA3D0C">
        <w:rPr>
          <w:color w:val="000000"/>
          <w:sz w:val="28"/>
          <w:szCs w:val="28"/>
          <w:lang w:val="uk-UA"/>
        </w:rPr>
        <w:t xml:space="preserve">Специфіка літературно-сценарної роботи.  </w:t>
      </w:r>
    </w:p>
    <w:p w:rsidR="002651A5" w:rsidRPr="00AA3D0C" w:rsidRDefault="002651A5" w:rsidP="006E7CAA">
      <w:pPr>
        <w:widowControl w:val="0"/>
        <w:numPr>
          <w:ilvl w:val="0"/>
          <w:numId w:val="40"/>
        </w:numPr>
        <w:ind w:left="0" w:right="99" w:firstLine="851"/>
        <w:rPr>
          <w:iCs/>
          <w:color w:val="000000"/>
          <w:sz w:val="28"/>
          <w:szCs w:val="28"/>
          <w:lang w:val="uk-UA"/>
        </w:rPr>
      </w:pPr>
      <w:r w:rsidRPr="00AA3D0C">
        <w:rPr>
          <w:color w:val="000000"/>
          <w:sz w:val="28"/>
          <w:szCs w:val="28"/>
          <w:lang w:val="uk-UA"/>
        </w:rPr>
        <w:t xml:space="preserve">Використання засобів у сценарній роботі. </w:t>
      </w:r>
      <w:r w:rsidRPr="00AA3D0C">
        <w:rPr>
          <w:iCs/>
          <w:color w:val="000000"/>
          <w:sz w:val="28"/>
          <w:szCs w:val="28"/>
          <w:lang w:val="uk-UA"/>
        </w:rPr>
        <w:t>Художні засоби з елементами театралізації.</w:t>
      </w:r>
    </w:p>
    <w:p w:rsidR="002651A5" w:rsidRPr="00AA3D0C" w:rsidRDefault="002651A5" w:rsidP="006E7CAA">
      <w:pPr>
        <w:widowControl w:val="0"/>
        <w:numPr>
          <w:ilvl w:val="0"/>
          <w:numId w:val="40"/>
        </w:numPr>
        <w:ind w:left="0" w:right="99" w:firstLine="851"/>
        <w:rPr>
          <w:color w:val="000000"/>
          <w:sz w:val="28"/>
          <w:szCs w:val="28"/>
          <w:lang w:val="uk-UA"/>
        </w:rPr>
      </w:pPr>
      <w:r w:rsidRPr="00AA3D0C">
        <w:rPr>
          <w:iCs/>
          <w:color w:val="000000"/>
          <w:sz w:val="28"/>
          <w:szCs w:val="28"/>
          <w:lang w:val="uk-UA"/>
        </w:rPr>
        <w:t>Засоби  клоунади, буфонади, гумору, пародії, шаржу і ярмаркового свята</w:t>
      </w:r>
    </w:p>
    <w:p w:rsidR="002651A5" w:rsidRPr="00AA3D0C" w:rsidRDefault="002651A5" w:rsidP="006E7CAA">
      <w:pPr>
        <w:widowControl w:val="0"/>
        <w:numPr>
          <w:ilvl w:val="0"/>
          <w:numId w:val="40"/>
        </w:numPr>
        <w:ind w:left="0" w:right="99" w:firstLine="851"/>
        <w:rPr>
          <w:color w:val="000000"/>
          <w:sz w:val="28"/>
          <w:szCs w:val="28"/>
          <w:lang w:val="uk-UA"/>
        </w:rPr>
      </w:pPr>
      <w:r w:rsidRPr="00AA3D0C">
        <w:rPr>
          <w:iCs/>
          <w:color w:val="000000"/>
          <w:sz w:val="28"/>
          <w:szCs w:val="28"/>
          <w:lang w:val="uk-UA"/>
        </w:rPr>
        <w:t>Документальні засоби. Науково-популярні й техніко-пропагандистські засоби.</w:t>
      </w:r>
    </w:p>
    <w:p w:rsidR="002651A5" w:rsidRPr="00AA3D0C" w:rsidRDefault="002651A5" w:rsidP="006E7CAA">
      <w:pPr>
        <w:widowControl w:val="0"/>
        <w:numPr>
          <w:ilvl w:val="0"/>
          <w:numId w:val="40"/>
        </w:numPr>
        <w:ind w:left="0" w:right="99" w:firstLine="851"/>
        <w:rPr>
          <w:bCs/>
          <w:sz w:val="28"/>
          <w:szCs w:val="28"/>
          <w:lang w:val="uk-UA"/>
        </w:rPr>
      </w:pPr>
      <w:r w:rsidRPr="00AA3D0C">
        <w:rPr>
          <w:bCs/>
          <w:sz w:val="28"/>
          <w:szCs w:val="28"/>
          <w:lang w:val="uk-UA"/>
        </w:rPr>
        <w:t>Спортивні заходи в анімаційній діяльності</w:t>
      </w:r>
    </w:p>
    <w:p w:rsidR="002651A5" w:rsidRPr="00AA3D0C" w:rsidRDefault="002651A5" w:rsidP="006E7CAA">
      <w:pPr>
        <w:widowControl w:val="0"/>
        <w:numPr>
          <w:ilvl w:val="0"/>
          <w:numId w:val="40"/>
        </w:numPr>
        <w:shd w:val="clear" w:color="auto" w:fill="FFFFFF"/>
        <w:autoSpaceDE w:val="0"/>
        <w:autoSpaceDN w:val="0"/>
        <w:adjustRightInd w:val="0"/>
        <w:ind w:left="0" w:firstLine="851"/>
        <w:jc w:val="both"/>
        <w:rPr>
          <w:sz w:val="28"/>
          <w:szCs w:val="28"/>
          <w:lang w:val="uk-UA"/>
        </w:rPr>
      </w:pPr>
      <w:r w:rsidRPr="00AA3D0C">
        <w:rPr>
          <w:sz w:val="28"/>
          <w:szCs w:val="28"/>
          <w:lang w:val="uk-UA"/>
        </w:rPr>
        <w:t>Загальні відомості про спортивну анімацію.</w:t>
      </w:r>
    </w:p>
    <w:p w:rsidR="002651A5" w:rsidRDefault="002651A5" w:rsidP="006E7CAA">
      <w:pPr>
        <w:widowControl w:val="0"/>
        <w:numPr>
          <w:ilvl w:val="0"/>
          <w:numId w:val="40"/>
        </w:numPr>
        <w:shd w:val="clear" w:color="auto" w:fill="FFFFFF"/>
        <w:autoSpaceDE w:val="0"/>
        <w:autoSpaceDN w:val="0"/>
        <w:adjustRightInd w:val="0"/>
        <w:ind w:left="0" w:firstLine="851"/>
        <w:jc w:val="both"/>
        <w:rPr>
          <w:sz w:val="28"/>
          <w:szCs w:val="28"/>
          <w:lang w:val="uk-UA"/>
        </w:rPr>
      </w:pPr>
      <w:r w:rsidRPr="00AA3D0C">
        <w:rPr>
          <w:sz w:val="28"/>
          <w:szCs w:val="28"/>
          <w:lang w:val="uk-UA"/>
        </w:rPr>
        <w:t xml:space="preserve">Збереження і зміцнення здоров'я як головні функції спортивної анімації. </w:t>
      </w:r>
    </w:p>
    <w:p w:rsidR="002651A5" w:rsidRPr="00AA3D0C" w:rsidRDefault="002651A5" w:rsidP="006E7CAA">
      <w:pPr>
        <w:widowControl w:val="0"/>
        <w:numPr>
          <w:ilvl w:val="0"/>
          <w:numId w:val="40"/>
        </w:numPr>
        <w:shd w:val="clear" w:color="auto" w:fill="FFFFFF"/>
        <w:autoSpaceDE w:val="0"/>
        <w:autoSpaceDN w:val="0"/>
        <w:adjustRightInd w:val="0"/>
        <w:ind w:left="0" w:firstLine="851"/>
        <w:jc w:val="both"/>
        <w:rPr>
          <w:sz w:val="28"/>
          <w:szCs w:val="28"/>
          <w:lang w:val="uk-UA"/>
        </w:rPr>
      </w:pPr>
      <w:r w:rsidRPr="00AA3D0C">
        <w:rPr>
          <w:sz w:val="28"/>
          <w:szCs w:val="28"/>
          <w:lang w:val="uk-UA"/>
        </w:rPr>
        <w:t>Здоровий спосіб  життя</w:t>
      </w:r>
      <w:r w:rsidRPr="00AA3D0C">
        <w:rPr>
          <w:iCs/>
          <w:sz w:val="28"/>
          <w:szCs w:val="28"/>
          <w:lang w:val="uk-UA"/>
        </w:rPr>
        <w:t xml:space="preserve"> - </w:t>
      </w:r>
      <w:r w:rsidRPr="00AA3D0C">
        <w:rPr>
          <w:sz w:val="28"/>
          <w:szCs w:val="28"/>
          <w:lang w:val="uk-UA"/>
        </w:rPr>
        <w:t xml:space="preserve">основа спортивних анімаційних заходів. </w:t>
      </w:r>
    </w:p>
    <w:p w:rsidR="002651A5" w:rsidRPr="00AA3D0C" w:rsidRDefault="002651A5" w:rsidP="006E7CAA">
      <w:pPr>
        <w:widowControl w:val="0"/>
        <w:numPr>
          <w:ilvl w:val="0"/>
          <w:numId w:val="40"/>
        </w:numPr>
        <w:shd w:val="clear" w:color="auto" w:fill="FFFFFF"/>
        <w:autoSpaceDE w:val="0"/>
        <w:autoSpaceDN w:val="0"/>
        <w:adjustRightInd w:val="0"/>
        <w:ind w:left="0" w:firstLine="851"/>
        <w:jc w:val="both"/>
        <w:rPr>
          <w:iCs/>
          <w:sz w:val="28"/>
          <w:szCs w:val="28"/>
          <w:lang w:val="uk-UA"/>
        </w:rPr>
      </w:pPr>
      <w:r w:rsidRPr="00AA3D0C">
        <w:rPr>
          <w:iCs/>
          <w:sz w:val="28"/>
          <w:szCs w:val="28"/>
          <w:lang w:val="uk-UA"/>
        </w:rPr>
        <w:t xml:space="preserve">Види й роль спортивних заходів в анімації. </w:t>
      </w:r>
    </w:p>
    <w:p w:rsidR="002651A5" w:rsidRPr="00AA3D0C" w:rsidRDefault="002651A5" w:rsidP="006E7CAA">
      <w:pPr>
        <w:widowControl w:val="0"/>
        <w:numPr>
          <w:ilvl w:val="0"/>
          <w:numId w:val="40"/>
        </w:numPr>
        <w:shd w:val="clear" w:color="auto" w:fill="FFFFFF"/>
        <w:autoSpaceDE w:val="0"/>
        <w:autoSpaceDN w:val="0"/>
        <w:adjustRightInd w:val="0"/>
        <w:ind w:left="0" w:firstLine="851"/>
        <w:jc w:val="both"/>
        <w:rPr>
          <w:iCs/>
          <w:sz w:val="28"/>
          <w:szCs w:val="28"/>
          <w:lang w:val="uk-UA"/>
        </w:rPr>
      </w:pPr>
      <w:r w:rsidRPr="00AA3D0C">
        <w:rPr>
          <w:iCs/>
          <w:sz w:val="28"/>
          <w:szCs w:val="28"/>
          <w:lang w:val="uk-UA"/>
        </w:rPr>
        <w:t xml:space="preserve">Спортивна підготовка як основний аспект якостей аніматора. </w:t>
      </w:r>
    </w:p>
    <w:p w:rsidR="002651A5" w:rsidRPr="00AA3D0C" w:rsidRDefault="002651A5" w:rsidP="006E7CAA">
      <w:pPr>
        <w:widowControl w:val="0"/>
        <w:numPr>
          <w:ilvl w:val="0"/>
          <w:numId w:val="40"/>
        </w:numPr>
        <w:shd w:val="clear" w:color="auto" w:fill="FFFFFF"/>
        <w:autoSpaceDE w:val="0"/>
        <w:autoSpaceDN w:val="0"/>
        <w:adjustRightInd w:val="0"/>
        <w:ind w:left="0" w:firstLine="851"/>
        <w:jc w:val="both"/>
        <w:rPr>
          <w:sz w:val="28"/>
          <w:szCs w:val="28"/>
          <w:lang w:val="uk-UA"/>
        </w:rPr>
      </w:pPr>
      <w:r w:rsidRPr="00AA3D0C">
        <w:rPr>
          <w:sz w:val="28"/>
          <w:szCs w:val="28"/>
          <w:lang w:val="uk-UA"/>
        </w:rPr>
        <w:t xml:space="preserve">Інструктаж з техніки безпеки </w:t>
      </w:r>
      <w:r w:rsidRPr="00AA3D0C">
        <w:rPr>
          <w:iCs/>
          <w:sz w:val="28"/>
          <w:szCs w:val="28"/>
          <w:lang w:val="uk-UA"/>
        </w:rPr>
        <w:t>в анімації</w:t>
      </w:r>
      <w:r w:rsidRPr="00AA3D0C">
        <w:rPr>
          <w:sz w:val="28"/>
          <w:szCs w:val="28"/>
          <w:lang w:val="uk-UA"/>
        </w:rPr>
        <w:t xml:space="preserve">. </w:t>
      </w:r>
    </w:p>
    <w:p w:rsidR="002651A5" w:rsidRPr="00AA3D0C" w:rsidRDefault="002651A5" w:rsidP="006E7CAA">
      <w:pPr>
        <w:widowControl w:val="0"/>
        <w:numPr>
          <w:ilvl w:val="0"/>
          <w:numId w:val="40"/>
        </w:numPr>
        <w:shd w:val="clear" w:color="auto" w:fill="FFFFFF"/>
        <w:autoSpaceDE w:val="0"/>
        <w:autoSpaceDN w:val="0"/>
        <w:adjustRightInd w:val="0"/>
        <w:ind w:left="0" w:firstLine="851"/>
        <w:jc w:val="both"/>
        <w:rPr>
          <w:sz w:val="28"/>
          <w:szCs w:val="28"/>
          <w:lang w:val="uk-UA"/>
        </w:rPr>
      </w:pPr>
      <w:r w:rsidRPr="00AA3D0C">
        <w:rPr>
          <w:sz w:val="28"/>
          <w:szCs w:val="28"/>
          <w:lang w:val="uk-UA"/>
        </w:rPr>
        <w:t>Аеробіка. Сутність поняття та історія походження "аеробіки".</w:t>
      </w:r>
    </w:p>
    <w:p w:rsidR="002651A5" w:rsidRPr="00AA3D0C" w:rsidRDefault="002651A5" w:rsidP="006E7CAA">
      <w:pPr>
        <w:widowControl w:val="0"/>
        <w:numPr>
          <w:ilvl w:val="0"/>
          <w:numId w:val="40"/>
        </w:numPr>
        <w:shd w:val="clear" w:color="auto" w:fill="FFFFFF"/>
        <w:autoSpaceDE w:val="0"/>
        <w:autoSpaceDN w:val="0"/>
        <w:adjustRightInd w:val="0"/>
        <w:ind w:left="0" w:firstLine="851"/>
        <w:jc w:val="both"/>
        <w:rPr>
          <w:sz w:val="28"/>
          <w:szCs w:val="28"/>
          <w:lang w:val="uk-UA"/>
        </w:rPr>
      </w:pPr>
      <w:r w:rsidRPr="00AA3D0C">
        <w:rPr>
          <w:bCs/>
          <w:sz w:val="28"/>
          <w:szCs w:val="28"/>
          <w:lang w:val="uk-UA"/>
        </w:rPr>
        <w:t>Класифікація аеробіки.</w:t>
      </w:r>
      <w:r w:rsidRPr="00AA3D0C">
        <w:rPr>
          <w:sz w:val="28"/>
          <w:szCs w:val="28"/>
          <w:lang w:val="uk-UA"/>
        </w:rPr>
        <w:t xml:space="preserve"> Характерні риси оздоровчої аеробіки. </w:t>
      </w:r>
    </w:p>
    <w:p w:rsidR="002651A5" w:rsidRPr="00AA3D0C" w:rsidRDefault="002651A5" w:rsidP="006E7CAA">
      <w:pPr>
        <w:widowControl w:val="0"/>
        <w:numPr>
          <w:ilvl w:val="0"/>
          <w:numId w:val="40"/>
        </w:numPr>
        <w:shd w:val="clear" w:color="auto" w:fill="FFFFFF"/>
        <w:autoSpaceDE w:val="0"/>
        <w:autoSpaceDN w:val="0"/>
        <w:adjustRightInd w:val="0"/>
        <w:ind w:left="0" w:firstLine="851"/>
        <w:jc w:val="both"/>
        <w:rPr>
          <w:sz w:val="28"/>
          <w:szCs w:val="28"/>
          <w:lang w:val="uk-UA"/>
        </w:rPr>
      </w:pPr>
      <w:r w:rsidRPr="00AA3D0C">
        <w:rPr>
          <w:bCs/>
          <w:sz w:val="28"/>
          <w:szCs w:val="28"/>
          <w:lang w:val="uk-UA"/>
        </w:rPr>
        <w:t xml:space="preserve">Оздоровча аеробіка як </w:t>
      </w:r>
      <w:r w:rsidRPr="00AA3D0C">
        <w:rPr>
          <w:sz w:val="28"/>
          <w:szCs w:val="28"/>
          <w:lang w:val="uk-UA"/>
        </w:rPr>
        <w:t xml:space="preserve">напрямок масової фізичної культури. </w:t>
      </w:r>
    </w:p>
    <w:p w:rsidR="002651A5" w:rsidRPr="00AA3D0C" w:rsidRDefault="002651A5" w:rsidP="006E7CAA">
      <w:pPr>
        <w:widowControl w:val="0"/>
        <w:numPr>
          <w:ilvl w:val="0"/>
          <w:numId w:val="40"/>
        </w:numPr>
        <w:shd w:val="clear" w:color="auto" w:fill="FFFFFF"/>
        <w:autoSpaceDE w:val="0"/>
        <w:autoSpaceDN w:val="0"/>
        <w:adjustRightInd w:val="0"/>
        <w:ind w:left="0" w:firstLine="851"/>
        <w:jc w:val="both"/>
        <w:rPr>
          <w:sz w:val="28"/>
          <w:szCs w:val="28"/>
          <w:lang w:val="uk-UA"/>
        </w:rPr>
      </w:pPr>
      <w:r w:rsidRPr="00AA3D0C">
        <w:rPr>
          <w:sz w:val="28"/>
          <w:szCs w:val="28"/>
          <w:lang w:val="uk-UA"/>
        </w:rPr>
        <w:t xml:space="preserve">Поняття </w:t>
      </w:r>
      <w:proofErr w:type="spellStart"/>
      <w:r w:rsidRPr="00AA3D0C">
        <w:rPr>
          <w:sz w:val="28"/>
          <w:szCs w:val="28"/>
          <w:lang w:val="uk-UA"/>
        </w:rPr>
        <w:t>аква</w:t>
      </w:r>
      <w:proofErr w:type="spellEnd"/>
      <w:r w:rsidRPr="00AA3D0C">
        <w:rPr>
          <w:sz w:val="28"/>
          <w:szCs w:val="28"/>
          <w:lang w:val="uk-UA"/>
        </w:rPr>
        <w:t>-аеробіки. Підтримка теплового балансу</w:t>
      </w:r>
    </w:p>
    <w:p w:rsidR="002651A5" w:rsidRPr="00AA3D0C" w:rsidRDefault="002651A5" w:rsidP="006E7CAA">
      <w:pPr>
        <w:widowControl w:val="0"/>
        <w:numPr>
          <w:ilvl w:val="0"/>
          <w:numId w:val="40"/>
        </w:numPr>
        <w:shd w:val="clear" w:color="auto" w:fill="FFFFFF"/>
        <w:autoSpaceDE w:val="0"/>
        <w:autoSpaceDN w:val="0"/>
        <w:adjustRightInd w:val="0"/>
        <w:ind w:left="0" w:firstLine="851"/>
        <w:jc w:val="both"/>
        <w:rPr>
          <w:sz w:val="28"/>
          <w:szCs w:val="28"/>
          <w:lang w:val="uk-UA"/>
        </w:rPr>
      </w:pPr>
      <w:r w:rsidRPr="00AA3D0C">
        <w:rPr>
          <w:sz w:val="28"/>
          <w:szCs w:val="28"/>
          <w:lang w:val="uk-UA"/>
        </w:rPr>
        <w:t xml:space="preserve">Вправи у воді як діючий засіб для підтримки фізичної форми різних категорій осіб. </w:t>
      </w:r>
    </w:p>
    <w:p w:rsidR="002651A5" w:rsidRPr="00AA3D0C" w:rsidRDefault="002651A5" w:rsidP="006E7CAA">
      <w:pPr>
        <w:widowControl w:val="0"/>
        <w:numPr>
          <w:ilvl w:val="0"/>
          <w:numId w:val="40"/>
        </w:numPr>
        <w:shd w:val="clear" w:color="auto" w:fill="FFFFFF"/>
        <w:autoSpaceDE w:val="0"/>
        <w:autoSpaceDN w:val="0"/>
        <w:adjustRightInd w:val="0"/>
        <w:ind w:left="0" w:firstLine="851"/>
        <w:jc w:val="both"/>
        <w:rPr>
          <w:sz w:val="28"/>
          <w:szCs w:val="28"/>
          <w:lang w:val="uk-UA"/>
        </w:rPr>
      </w:pPr>
      <w:r w:rsidRPr="00AA3D0C">
        <w:rPr>
          <w:sz w:val="28"/>
          <w:szCs w:val="28"/>
          <w:lang w:val="uk-UA"/>
        </w:rPr>
        <w:t xml:space="preserve">Позитивні властивості </w:t>
      </w:r>
      <w:proofErr w:type="spellStart"/>
      <w:r w:rsidRPr="00AA3D0C">
        <w:rPr>
          <w:sz w:val="28"/>
          <w:szCs w:val="28"/>
          <w:lang w:val="uk-UA"/>
        </w:rPr>
        <w:t>аква</w:t>
      </w:r>
      <w:proofErr w:type="spellEnd"/>
      <w:r w:rsidRPr="00AA3D0C">
        <w:rPr>
          <w:sz w:val="28"/>
          <w:szCs w:val="28"/>
          <w:lang w:val="uk-UA"/>
        </w:rPr>
        <w:t>-аеробіки..</w:t>
      </w:r>
    </w:p>
    <w:p w:rsidR="002651A5" w:rsidRPr="00AA3D0C" w:rsidRDefault="002651A5" w:rsidP="006E7CAA">
      <w:pPr>
        <w:widowControl w:val="0"/>
        <w:numPr>
          <w:ilvl w:val="0"/>
          <w:numId w:val="40"/>
        </w:numPr>
        <w:ind w:left="0" w:right="99" w:firstLine="851"/>
        <w:rPr>
          <w:sz w:val="28"/>
          <w:szCs w:val="28"/>
          <w:lang w:val="uk-UA"/>
        </w:rPr>
      </w:pPr>
      <w:r w:rsidRPr="00AA3D0C">
        <w:rPr>
          <w:bCs/>
          <w:sz w:val="28"/>
          <w:szCs w:val="28"/>
          <w:lang w:val="uk-UA"/>
        </w:rPr>
        <w:t>Гра як ефективна форма анімації в туризмі</w:t>
      </w:r>
    </w:p>
    <w:p w:rsidR="002651A5" w:rsidRPr="00AA3D0C" w:rsidRDefault="002651A5" w:rsidP="006E7CAA">
      <w:pPr>
        <w:widowControl w:val="0"/>
        <w:numPr>
          <w:ilvl w:val="0"/>
          <w:numId w:val="40"/>
        </w:numPr>
        <w:ind w:left="0" w:firstLine="851"/>
        <w:jc w:val="both"/>
        <w:rPr>
          <w:color w:val="000000"/>
          <w:sz w:val="28"/>
          <w:szCs w:val="28"/>
          <w:lang w:val="uk-UA"/>
        </w:rPr>
      </w:pPr>
      <w:r w:rsidRPr="00AA3D0C">
        <w:rPr>
          <w:color w:val="000000"/>
          <w:sz w:val="28"/>
          <w:szCs w:val="28"/>
          <w:lang w:val="uk-UA"/>
        </w:rPr>
        <w:t>Поняття гри та її освітнього і виховного потенціалу.</w:t>
      </w:r>
    </w:p>
    <w:p w:rsidR="002651A5" w:rsidRPr="00AA3D0C" w:rsidRDefault="002651A5" w:rsidP="006E7CAA">
      <w:pPr>
        <w:widowControl w:val="0"/>
        <w:numPr>
          <w:ilvl w:val="0"/>
          <w:numId w:val="40"/>
        </w:numPr>
        <w:ind w:left="0" w:firstLine="851"/>
        <w:jc w:val="both"/>
        <w:rPr>
          <w:color w:val="000000"/>
          <w:sz w:val="28"/>
          <w:szCs w:val="28"/>
          <w:lang w:val="uk-UA"/>
        </w:rPr>
      </w:pPr>
      <w:r w:rsidRPr="00AA3D0C">
        <w:rPr>
          <w:color w:val="000000"/>
          <w:sz w:val="28"/>
          <w:szCs w:val="28"/>
          <w:lang w:val="uk-UA"/>
        </w:rPr>
        <w:t xml:space="preserve">Гра як засіб виховання, навчання і розвитку. </w:t>
      </w:r>
    </w:p>
    <w:p w:rsidR="002651A5" w:rsidRPr="00AA3D0C" w:rsidRDefault="002651A5" w:rsidP="006E7CAA">
      <w:pPr>
        <w:widowControl w:val="0"/>
        <w:numPr>
          <w:ilvl w:val="0"/>
          <w:numId w:val="40"/>
        </w:numPr>
        <w:ind w:left="0" w:firstLine="851"/>
        <w:jc w:val="both"/>
        <w:rPr>
          <w:color w:val="000000"/>
          <w:sz w:val="28"/>
          <w:szCs w:val="28"/>
          <w:lang w:val="uk-UA"/>
        </w:rPr>
      </w:pPr>
      <w:r w:rsidRPr="00AA3D0C">
        <w:rPr>
          <w:color w:val="000000"/>
          <w:sz w:val="28"/>
          <w:szCs w:val="28"/>
          <w:lang w:val="uk-UA"/>
        </w:rPr>
        <w:t>Гра як засіб моделювання життєвих і навчальних проблемних ситуацій. Ефективність ігрового методу.</w:t>
      </w:r>
    </w:p>
    <w:p w:rsidR="002651A5" w:rsidRPr="00AA3D0C" w:rsidRDefault="002651A5" w:rsidP="006E7CAA">
      <w:pPr>
        <w:widowControl w:val="0"/>
        <w:numPr>
          <w:ilvl w:val="0"/>
          <w:numId w:val="40"/>
        </w:numPr>
        <w:ind w:left="0" w:firstLine="851"/>
        <w:jc w:val="both"/>
        <w:rPr>
          <w:iCs/>
          <w:color w:val="000000"/>
          <w:sz w:val="28"/>
          <w:szCs w:val="28"/>
          <w:lang w:val="uk-UA"/>
        </w:rPr>
      </w:pPr>
      <w:r w:rsidRPr="00AA3D0C">
        <w:rPr>
          <w:color w:val="000000"/>
          <w:sz w:val="28"/>
          <w:szCs w:val="28"/>
          <w:lang w:val="uk-UA"/>
        </w:rPr>
        <w:t xml:space="preserve">Класифікація ігор. </w:t>
      </w:r>
      <w:r w:rsidRPr="00AA3D0C">
        <w:rPr>
          <w:iCs/>
          <w:color w:val="000000"/>
          <w:sz w:val="28"/>
          <w:szCs w:val="28"/>
          <w:lang w:val="uk-UA"/>
        </w:rPr>
        <w:t>Фізичні й психологічні ігри та тренінги.</w:t>
      </w:r>
    </w:p>
    <w:p w:rsidR="002651A5" w:rsidRPr="00AA3D0C" w:rsidRDefault="002651A5" w:rsidP="006E7CAA">
      <w:pPr>
        <w:widowControl w:val="0"/>
        <w:numPr>
          <w:ilvl w:val="0"/>
          <w:numId w:val="40"/>
        </w:numPr>
        <w:ind w:left="0" w:firstLine="851"/>
        <w:jc w:val="both"/>
        <w:rPr>
          <w:iCs/>
          <w:color w:val="000000"/>
          <w:sz w:val="28"/>
          <w:szCs w:val="28"/>
          <w:lang w:val="uk-UA"/>
        </w:rPr>
      </w:pPr>
      <w:proofErr w:type="spellStart"/>
      <w:r w:rsidRPr="00AA3D0C">
        <w:rPr>
          <w:iCs/>
          <w:color w:val="000000"/>
          <w:sz w:val="28"/>
          <w:szCs w:val="28"/>
          <w:lang w:val="uk-UA"/>
        </w:rPr>
        <w:t>Інтелектуально</w:t>
      </w:r>
      <w:proofErr w:type="spellEnd"/>
      <w:r w:rsidRPr="00AA3D0C">
        <w:rPr>
          <w:iCs/>
          <w:color w:val="000000"/>
          <w:sz w:val="28"/>
          <w:szCs w:val="28"/>
          <w:lang w:val="uk-UA"/>
        </w:rPr>
        <w:t xml:space="preserve">-творчі ігри. </w:t>
      </w:r>
    </w:p>
    <w:p w:rsidR="002651A5" w:rsidRPr="00AA3D0C" w:rsidRDefault="002651A5" w:rsidP="006E7CAA">
      <w:pPr>
        <w:widowControl w:val="0"/>
        <w:numPr>
          <w:ilvl w:val="0"/>
          <w:numId w:val="40"/>
        </w:numPr>
        <w:ind w:left="0" w:firstLine="851"/>
        <w:jc w:val="both"/>
        <w:rPr>
          <w:iCs/>
          <w:color w:val="000000"/>
          <w:sz w:val="28"/>
          <w:szCs w:val="28"/>
          <w:lang w:val="uk-UA"/>
        </w:rPr>
      </w:pPr>
      <w:r w:rsidRPr="00AA3D0C">
        <w:rPr>
          <w:iCs/>
          <w:color w:val="000000"/>
          <w:sz w:val="28"/>
          <w:szCs w:val="28"/>
          <w:lang w:val="uk-UA"/>
        </w:rPr>
        <w:t xml:space="preserve">Соціальні ігри. Комплексні ігри. Шоу-ігри. </w:t>
      </w:r>
    </w:p>
    <w:p w:rsidR="002651A5" w:rsidRPr="00AA3D0C" w:rsidRDefault="002651A5" w:rsidP="006E7CAA">
      <w:pPr>
        <w:widowControl w:val="0"/>
        <w:numPr>
          <w:ilvl w:val="0"/>
          <w:numId w:val="40"/>
        </w:numPr>
        <w:ind w:left="0" w:firstLine="851"/>
        <w:jc w:val="both"/>
        <w:rPr>
          <w:bCs/>
          <w:color w:val="000000"/>
          <w:sz w:val="28"/>
          <w:szCs w:val="28"/>
          <w:lang w:val="uk-UA"/>
        </w:rPr>
      </w:pPr>
      <w:r w:rsidRPr="00AA3D0C">
        <w:rPr>
          <w:bCs/>
          <w:color w:val="000000"/>
          <w:sz w:val="28"/>
          <w:szCs w:val="28"/>
          <w:lang w:val="uk-UA"/>
        </w:rPr>
        <w:t xml:space="preserve">Класифікація рухливих ігор. </w:t>
      </w:r>
    </w:p>
    <w:p w:rsidR="002651A5" w:rsidRPr="00AA3D0C" w:rsidRDefault="002651A5" w:rsidP="006E7CAA">
      <w:pPr>
        <w:widowControl w:val="0"/>
        <w:numPr>
          <w:ilvl w:val="0"/>
          <w:numId w:val="40"/>
        </w:numPr>
        <w:ind w:left="0" w:firstLine="851"/>
        <w:jc w:val="both"/>
        <w:rPr>
          <w:color w:val="000000"/>
          <w:sz w:val="28"/>
          <w:szCs w:val="28"/>
          <w:lang w:val="uk-UA"/>
        </w:rPr>
      </w:pPr>
      <w:r w:rsidRPr="00AA3D0C">
        <w:rPr>
          <w:iCs/>
          <w:color w:val="000000"/>
          <w:sz w:val="28"/>
          <w:szCs w:val="28"/>
          <w:lang w:val="uk-UA"/>
        </w:rPr>
        <w:t>Сюжетні та безсюжетні ігри.</w:t>
      </w:r>
      <w:r w:rsidRPr="00AA3D0C">
        <w:rPr>
          <w:color w:val="000000"/>
          <w:sz w:val="28"/>
          <w:szCs w:val="28"/>
          <w:lang w:val="uk-UA"/>
        </w:rPr>
        <w:t xml:space="preserve"> </w:t>
      </w:r>
    </w:p>
    <w:p w:rsidR="002651A5" w:rsidRPr="00AA3D0C" w:rsidRDefault="002651A5" w:rsidP="006E7CAA">
      <w:pPr>
        <w:widowControl w:val="0"/>
        <w:numPr>
          <w:ilvl w:val="0"/>
          <w:numId w:val="40"/>
        </w:numPr>
        <w:ind w:left="0" w:firstLine="851"/>
        <w:jc w:val="both"/>
        <w:rPr>
          <w:color w:val="000000"/>
          <w:sz w:val="28"/>
          <w:szCs w:val="28"/>
          <w:lang w:val="uk-UA"/>
        </w:rPr>
      </w:pPr>
      <w:r w:rsidRPr="00AA3D0C">
        <w:rPr>
          <w:color w:val="000000"/>
          <w:sz w:val="28"/>
          <w:szCs w:val="28"/>
          <w:lang w:val="uk-UA"/>
        </w:rPr>
        <w:t xml:space="preserve">Психолого-педагогічні складові можливостей гри. </w:t>
      </w:r>
    </w:p>
    <w:p w:rsidR="002651A5" w:rsidRPr="00AA3D0C" w:rsidRDefault="002651A5" w:rsidP="006E7CAA">
      <w:pPr>
        <w:widowControl w:val="0"/>
        <w:numPr>
          <w:ilvl w:val="0"/>
          <w:numId w:val="40"/>
        </w:numPr>
        <w:ind w:left="0" w:firstLine="851"/>
        <w:jc w:val="both"/>
        <w:rPr>
          <w:color w:val="000000"/>
          <w:sz w:val="28"/>
          <w:szCs w:val="28"/>
          <w:lang w:val="uk-UA"/>
        </w:rPr>
      </w:pPr>
      <w:r w:rsidRPr="00AA3D0C">
        <w:rPr>
          <w:color w:val="000000"/>
          <w:sz w:val="28"/>
          <w:szCs w:val="28"/>
          <w:lang w:val="uk-UA"/>
        </w:rPr>
        <w:t>Мета використання гри в туризмі як психологічного методу.</w:t>
      </w:r>
    </w:p>
    <w:p w:rsidR="002651A5" w:rsidRPr="00AA3D0C" w:rsidRDefault="002651A5" w:rsidP="006E7CAA">
      <w:pPr>
        <w:widowControl w:val="0"/>
        <w:numPr>
          <w:ilvl w:val="0"/>
          <w:numId w:val="40"/>
        </w:numPr>
        <w:ind w:left="0" w:firstLine="851"/>
        <w:jc w:val="both"/>
        <w:rPr>
          <w:color w:val="000000"/>
          <w:sz w:val="28"/>
          <w:szCs w:val="28"/>
          <w:lang w:val="uk-UA"/>
        </w:rPr>
      </w:pPr>
      <w:r w:rsidRPr="00AA3D0C">
        <w:rPr>
          <w:color w:val="000000"/>
          <w:sz w:val="28"/>
          <w:szCs w:val="28"/>
          <w:lang w:val="uk-UA"/>
        </w:rPr>
        <w:t>Завдання анімаційної діяльності в процесі гри.</w:t>
      </w:r>
    </w:p>
    <w:p w:rsidR="002651A5" w:rsidRPr="00AA3D0C" w:rsidRDefault="002651A5" w:rsidP="006E7CAA">
      <w:pPr>
        <w:widowControl w:val="0"/>
        <w:numPr>
          <w:ilvl w:val="0"/>
          <w:numId w:val="40"/>
        </w:numPr>
        <w:ind w:left="0" w:right="99" w:firstLine="851"/>
        <w:rPr>
          <w:rStyle w:val="a6"/>
          <w:color w:val="000000"/>
          <w:lang w:val="uk-UA"/>
        </w:rPr>
      </w:pPr>
      <w:r w:rsidRPr="00AA3D0C">
        <w:rPr>
          <w:sz w:val="28"/>
          <w:szCs w:val="28"/>
          <w:lang w:val="uk-UA"/>
        </w:rPr>
        <w:t xml:space="preserve">Дитяча анімація </w:t>
      </w:r>
      <w:r w:rsidRPr="00D26740">
        <w:rPr>
          <w:rStyle w:val="a6"/>
          <w:color w:val="000000"/>
          <w:sz w:val="28"/>
          <w:szCs w:val="28"/>
          <w:u w:val="none"/>
          <w:lang w:val="uk-UA"/>
        </w:rPr>
        <w:t>як важливий сегмент туристської діяльності</w:t>
      </w:r>
      <w:r w:rsidR="00D26740">
        <w:rPr>
          <w:rStyle w:val="a6"/>
          <w:color w:val="000000"/>
          <w:sz w:val="28"/>
          <w:szCs w:val="28"/>
          <w:u w:val="none"/>
          <w:lang w:val="uk-UA"/>
        </w:rPr>
        <w:t>.</w:t>
      </w:r>
    </w:p>
    <w:p w:rsidR="002651A5" w:rsidRPr="00AA3D0C" w:rsidRDefault="002651A5" w:rsidP="006E7CAA">
      <w:pPr>
        <w:widowControl w:val="0"/>
        <w:numPr>
          <w:ilvl w:val="0"/>
          <w:numId w:val="40"/>
        </w:numPr>
        <w:ind w:left="0" w:firstLine="851"/>
        <w:jc w:val="both"/>
        <w:rPr>
          <w:color w:val="000000"/>
          <w:sz w:val="28"/>
          <w:szCs w:val="28"/>
          <w:lang w:val="uk-UA"/>
        </w:rPr>
      </w:pPr>
      <w:r w:rsidRPr="00AA3D0C">
        <w:rPr>
          <w:color w:val="000000"/>
          <w:sz w:val="28"/>
          <w:szCs w:val="28"/>
          <w:lang w:val="uk-UA"/>
        </w:rPr>
        <w:t xml:space="preserve">Дитяча анімація та її зміст. Ціль дитячих аніматорів. </w:t>
      </w:r>
    </w:p>
    <w:p w:rsidR="002651A5" w:rsidRPr="00AA3D0C" w:rsidRDefault="002651A5" w:rsidP="006E7CAA">
      <w:pPr>
        <w:widowControl w:val="0"/>
        <w:numPr>
          <w:ilvl w:val="0"/>
          <w:numId w:val="40"/>
        </w:numPr>
        <w:ind w:left="0" w:firstLine="851"/>
        <w:jc w:val="both"/>
        <w:rPr>
          <w:color w:val="000000"/>
          <w:sz w:val="28"/>
          <w:szCs w:val="28"/>
          <w:lang w:val="uk-UA"/>
        </w:rPr>
      </w:pPr>
      <w:r w:rsidRPr="00AA3D0C">
        <w:rPr>
          <w:color w:val="000000"/>
          <w:sz w:val="28"/>
          <w:szCs w:val="28"/>
          <w:lang w:val="uk-UA"/>
        </w:rPr>
        <w:t xml:space="preserve">Спеціальні споруди, приміщення й устаткування для дітей. </w:t>
      </w:r>
    </w:p>
    <w:p w:rsidR="002651A5" w:rsidRPr="00AA3D0C" w:rsidRDefault="002651A5" w:rsidP="006E7CAA">
      <w:pPr>
        <w:widowControl w:val="0"/>
        <w:numPr>
          <w:ilvl w:val="0"/>
          <w:numId w:val="40"/>
        </w:numPr>
        <w:ind w:left="0" w:firstLine="851"/>
        <w:jc w:val="both"/>
        <w:rPr>
          <w:color w:val="000000"/>
          <w:sz w:val="28"/>
          <w:szCs w:val="28"/>
          <w:lang w:val="uk-UA"/>
        </w:rPr>
      </w:pPr>
      <w:r w:rsidRPr="00AA3D0C">
        <w:rPr>
          <w:color w:val="000000"/>
          <w:sz w:val="28"/>
          <w:szCs w:val="28"/>
          <w:lang w:val="uk-UA"/>
        </w:rPr>
        <w:t>Анімаційні програми для дітей. Диференціація ігор відповідно до віку дітей.</w:t>
      </w:r>
    </w:p>
    <w:p w:rsidR="002651A5" w:rsidRPr="00AA3D0C" w:rsidRDefault="002651A5" w:rsidP="006E7CAA">
      <w:pPr>
        <w:widowControl w:val="0"/>
        <w:numPr>
          <w:ilvl w:val="0"/>
          <w:numId w:val="40"/>
        </w:numPr>
        <w:ind w:left="0" w:firstLine="851"/>
        <w:jc w:val="both"/>
        <w:rPr>
          <w:color w:val="000000"/>
          <w:sz w:val="28"/>
          <w:szCs w:val="28"/>
          <w:lang w:val="uk-UA"/>
        </w:rPr>
      </w:pPr>
      <w:r w:rsidRPr="00AA3D0C">
        <w:rPr>
          <w:color w:val="000000"/>
          <w:sz w:val="28"/>
          <w:szCs w:val="28"/>
          <w:lang w:val="uk-UA"/>
        </w:rPr>
        <w:lastRenderedPageBreak/>
        <w:t xml:space="preserve">Мотивація до участі дітей в іграх. </w:t>
      </w:r>
    </w:p>
    <w:p w:rsidR="002651A5" w:rsidRPr="00AA3D0C" w:rsidRDefault="002651A5" w:rsidP="006E7CAA">
      <w:pPr>
        <w:widowControl w:val="0"/>
        <w:numPr>
          <w:ilvl w:val="0"/>
          <w:numId w:val="40"/>
        </w:numPr>
        <w:ind w:left="0" w:firstLine="851"/>
        <w:jc w:val="both"/>
        <w:rPr>
          <w:color w:val="000000"/>
          <w:sz w:val="28"/>
          <w:szCs w:val="28"/>
          <w:lang w:val="uk-UA"/>
        </w:rPr>
      </w:pPr>
      <w:r w:rsidRPr="00AA3D0C">
        <w:rPr>
          <w:color w:val="000000"/>
          <w:sz w:val="28"/>
          <w:szCs w:val="28"/>
          <w:lang w:val="uk-UA"/>
        </w:rPr>
        <w:t xml:space="preserve">Особливості діяльності дитячого аніматора. </w:t>
      </w:r>
    </w:p>
    <w:p w:rsidR="002651A5" w:rsidRPr="00AA3D0C" w:rsidRDefault="002651A5" w:rsidP="006E7CAA">
      <w:pPr>
        <w:widowControl w:val="0"/>
        <w:numPr>
          <w:ilvl w:val="0"/>
          <w:numId w:val="40"/>
        </w:numPr>
        <w:ind w:left="0" w:firstLine="851"/>
        <w:jc w:val="both"/>
        <w:rPr>
          <w:color w:val="000000"/>
          <w:sz w:val="28"/>
          <w:szCs w:val="28"/>
          <w:lang w:val="uk-UA"/>
        </w:rPr>
      </w:pPr>
      <w:r w:rsidRPr="00AA3D0C">
        <w:rPr>
          <w:color w:val="000000"/>
          <w:sz w:val="28"/>
          <w:szCs w:val="28"/>
          <w:lang w:val="uk-UA"/>
        </w:rPr>
        <w:t>Правильна організація фізичних вправ і ігор</w:t>
      </w:r>
      <w:r>
        <w:rPr>
          <w:color w:val="000000"/>
          <w:sz w:val="28"/>
          <w:szCs w:val="28"/>
          <w:lang w:val="uk-UA"/>
        </w:rPr>
        <w:t xml:space="preserve"> в анімації</w:t>
      </w:r>
      <w:r w:rsidRPr="00AA3D0C">
        <w:rPr>
          <w:color w:val="000000"/>
          <w:sz w:val="28"/>
          <w:szCs w:val="28"/>
          <w:lang w:val="uk-UA"/>
        </w:rPr>
        <w:t>.</w:t>
      </w:r>
    </w:p>
    <w:p w:rsidR="002651A5" w:rsidRPr="00AA3D0C" w:rsidRDefault="002651A5" w:rsidP="006E7CAA">
      <w:pPr>
        <w:widowControl w:val="0"/>
        <w:numPr>
          <w:ilvl w:val="0"/>
          <w:numId w:val="40"/>
        </w:numPr>
        <w:ind w:left="0" w:firstLine="851"/>
        <w:jc w:val="both"/>
        <w:rPr>
          <w:color w:val="000000"/>
          <w:sz w:val="28"/>
          <w:szCs w:val="28"/>
          <w:lang w:val="uk-UA"/>
        </w:rPr>
      </w:pPr>
      <w:r w:rsidRPr="00AA3D0C">
        <w:rPr>
          <w:color w:val="000000"/>
          <w:sz w:val="28"/>
          <w:szCs w:val="28"/>
          <w:lang w:val="uk-UA"/>
        </w:rPr>
        <w:t>Значення дитячої гри в анімації. Основна техніка рухів.</w:t>
      </w:r>
    </w:p>
    <w:p w:rsidR="002651A5" w:rsidRPr="00AA3D0C" w:rsidRDefault="002651A5" w:rsidP="006E7CAA">
      <w:pPr>
        <w:widowControl w:val="0"/>
        <w:numPr>
          <w:ilvl w:val="0"/>
          <w:numId w:val="40"/>
        </w:numPr>
        <w:ind w:left="0" w:right="99" w:firstLine="851"/>
        <w:rPr>
          <w:sz w:val="28"/>
          <w:szCs w:val="28"/>
          <w:lang w:val="uk-UA"/>
        </w:rPr>
      </w:pPr>
      <w:proofErr w:type="spellStart"/>
      <w:r w:rsidRPr="00AA3D0C">
        <w:rPr>
          <w:sz w:val="28"/>
          <w:szCs w:val="28"/>
          <w:lang w:val="uk-UA"/>
        </w:rPr>
        <w:t>Анімаційно-дозвіллєва</w:t>
      </w:r>
      <w:proofErr w:type="spellEnd"/>
      <w:r w:rsidRPr="00AA3D0C">
        <w:rPr>
          <w:sz w:val="28"/>
          <w:szCs w:val="28"/>
          <w:lang w:val="uk-UA"/>
        </w:rPr>
        <w:t xml:space="preserve"> діяльність для санаторно-лікувальних закладів та сімейних пар</w:t>
      </w:r>
    </w:p>
    <w:p w:rsidR="002651A5" w:rsidRPr="00AA3D0C" w:rsidRDefault="002651A5" w:rsidP="006E7CAA">
      <w:pPr>
        <w:widowControl w:val="0"/>
        <w:numPr>
          <w:ilvl w:val="0"/>
          <w:numId w:val="40"/>
        </w:numPr>
        <w:shd w:val="clear" w:color="auto" w:fill="FFFFFF"/>
        <w:ind w:left="0" w:firstLine="851"/>
        <w:jc w:val="both"/>
        <w:rPr>
          <w:color w:val="000000"/>
          <w:sz w:val="28"/>
          <w:szCs w:val="28"/>
          <w:lang w:val="uk-UA"/>
        </w:rPr>
      </w:pPr>
      <w:r w:rsidRPr="00AA3D0C">
        <w:rPr>
          <w:color w:val="000000"/>
          <w:sz w:val="28"/>
          <w:szCs w:val="28"/>
          <w:lang w:val="uk-UA"/>
        </w:rPr>
        <w:t xml:space="preserve">Особливості анімації  в санаторно-курортній сфері. </w:t>
      </w:r>
    </w:p>
    <w:p w:rsidR="002651A5" w:rsidRPr="00AA3D0C" w:rsidRDefault="002651A5" w:rsidP="006E7CAA">
      <w:pPr>
        <w:widowControl w:val="0"/>
        <w:numPr>
          <w:ilvl w:val="0"/>
          <w:numId w:val="40"/>
        </w:numPr>
        <w:shd w:val="clear" w:color="auto" w:fill="FFFFFF"/>
        <w:ind w:left="0" w:firstLine="851"/>
        <w:jc w:val="both"/>
        <w:rPr>
          <w:color w:val="000000"/>
          <w:sz w:val="28"/>
          <w:szCs w:val="28"/>
          <w:lang w:val="uk-UA"/>
        </w:rPr>
      </w:pPr>
      <w:r w:rsidRPr="00AA3D0C">
        <w:rPr>
          <w:color w:val="000000"/>
          <w:sz w:val="28"/>
          <w:szCs w:val="28"/>
          <w:lang w:val="uk-UA"/>
        </w:rPr>
        <w:t xml:space="preserve">Розробка </w:t>
      </w:r>
      <w:proofErr w:type="spellStart"/>
      <w:r w:rsidRPr="00AA3D0C">
        <w:rPr>
          <w:color w:val="000000"/>
          <w:sz w:val="28"/>
          <w:szCs w:val="28"/>
          <w:lang w:val="uk-UA"/>
        </w:rPr>
        <w:t>дозвіллєвих</w:t>
      </w:r>
      <w:proofErr w:type="spellEnd"/>
      <w:r w:rsidRPr="00AA3D0C">
        <w:rPr>
          <w:color w:val="000000"/>
          <w:sz w:val="28"/>
          <w:szCs w:val="28"/>
          <w:lang w:val="uk-UA"/>
        </w:rPr>
        <w:t xml:space="preserve"> заходів з врахуванням вікових груп.</w:t>
      </w:r>
    </w:p>
    <w:p w:rsidR="002651A5" w:rsidRDefault="002651A5" w:rsidP="006E7CAA">
      <w:pPr>
        <w:widowControl w:val="0"/>
        <w:numPr>
          <w:ilvl w:val="0"/>
          <w:numId w:val="40"/>
        </w:numPr>
        <w:shd w:val="clear" w:color="auto" w:fill="FFFFFF"/>
        <w:ind w:left="0" w:firstLine="851"/>
        <w:jc w:val="both"/>
        <w:rPr>
          <w:color w:val="000000"/>
          <w:sz w:val="28"/>
          <w:szCs w:val="28"/>
          <w:lang w:val="uk-UA"/>
        </w:rPr>
      </w:pPr>
      <w:r w:rsidRPr="00AA3D0C">
        <w:rPr>
          <w:color w:val="000000"/>
          <w:sz w:val="28"/>
          <w:szCs w:val="28"/>
          <w:lang w:val="uk-UA"/>
        </w:rPr>
        <w:t>Проблеми реалізації анімації в санаторно-курортних установах.</w:t>
      </w:r>
    </w:p>
    <w:p w:rsidR="002651A5" w:rsidRDefault="002651A5" w:rsidP="006E7CAA">
      <w:pPr>
        <w:widowControl w:val="0"/>
        <w:numPr>
          <w:ilvl w:val="0"/>
          <w:numId w:val="40"/>
        </w:numPr>
        <w:shd w:val="clear" w:color="auto" w:fill="FFFFFF"/>
        <w:ind w:left="0" w:firstLine="851"/>
        <w:jc w:val="both"/>
        <w:rPr>
          <w:color w:val="000000"/>
          <w:sz w:val="28"/>
          <w:szCs w:val="28"/>
          <w:lang w:val="uk-UA"/>
        </w:rPr>
      </w:pPr>
      <w:r w:rsidRPr="00AA3D0C">
        <w:rPr>
          <w:color w:val="000000"/>
          <w:sz w:val="28"/>
          <w:szCs w:val="28"/>
          <w:lang w:val="uk-UA"/>
        </w:rPr>
        <w:t>Узгодження анімаційних програм з режимом лікувальних процедур</w:t>
      </w:r>
      <w:r>
        <w:rPr>
          <w:color w:val="000000"/>
          <w:sz w:val="28"/>
          <w:szCs w:val="28"/>
          <w:lang w:val="uk-UA"/>
        </w:rPr>
        <w:t xml:space="preserve"> </w:t>
      </w:r>
      <w:r w:rsidRPr="00AA3D0C">
        <w:rPr>
          <w:color w:val="000000"/>
          <w:sz w:val="28"/>
          <w:szCs w:val="28"/>
          <w:lang w:val="uk-UA"/>
        </w:rPr>
        <w:t xml:space="preserve">в санаторно-курортних установах. </w:t>
      </w:r>
    </w:p>
    <w:p w:rsidR="002651A5" w:rsidRPr="00AA3D0C" w:rsidRDefault="002651A5" w:rsidP="006E7CAA">
      <w:pPr>
        <w:widowControl w:val="0"/>
        <w:numPr>
          <w:ilvl w:val="0"/>
          <w:numId w:val="40"/>
        </w:numPr>
        <w:shd w:val="clear" w:color="auto" w:fill="FFFFFF"/>
        <w:ind w:left="0" w:firstLine="851"/>
        <w:jc w:val="both"/>
        <w:rPr>
          <w:color w:val="000000"/>
          <w:sz w:val="28"/>
          <w:szCs w:val="28"/>
          <w:lang w:val="uk-UA"/>
        </w:rPr>
      </w:pPr>
      <w:r>
        <w:rPr>
          <w:color w:val="000000"/>
          <w:sz w:val="28"/>
          <w:szCs w:val="28"/>
          <w:lang w:val="uk-UA"/>
        </w:rPr>
        <w:t>І</w:t>
      </w:r>
      <w:r w:rsidRPr="00AA3D0C">
        <w:rPr>
          <w:color w:val="000000"/>
          <w:sz w:val="28"/>
          <w:szCs w:val="28"/>
          <w:lang w:val="uk-UA"/>
        </w:rPr>
        <w:t>нфраструктура анімаційного сервісу.</w:t>
      </w:r>
    </w:p>
    <w:p w:rsidR="002651A5" w:rsidRPr="00AA3D0C" w:rsidRDefault="002651A5" w:rsidP="006E7CAA">
      <w:pPr>
        <w:widowControl w:val="0"/>
        <w:numPr>
          <w:ilvl w:val="0"/>
          <w:numId w:val="40"/>
        </w:numPr>
        <w:shd w:val="clear" w:color="auto" w:fill="FFFFFF"/>
        <w:ind w:left="0" w:firstLine="851"/>
        <w:jc w:val="both"/>
        <w:rPr>
          <w:color w:val="000000"/>
          <w:sz w:val="28"/>
          <w:szCs w:val="28"/>
          <w:lang w:val="uk-UA"/>
        </w:rPr>
      </w:pPr>
      <w:r w:rsidRPr="00AA3D0C">
        <w:rPr>
          <w:color w:val="000000"/>
          <w:sz w:val="28"/>
          <w:szCs w:val="28"/>
          <w:lang w:val="uk-UA"/>
        </w:rPr>
        <w:t xml:space="preserve">Анімаційний сервіс як сукупність дій, що забезпечують позитивний настрій. Типи анімаційного сервісу. </w:t>
      </w:r>
    </w:p>
    <w:p w:rsidR="002651A5" w:rsidRPr="00AA3D0C" w:rsidRDefault="002651A5" w:rsidP="006E7CAA">
      <w:pPr>
        <w:widowControl w:val="0"/>
        <w:numPr>
          <w:ilvl w:val="0"/>
          <w:numId w:val="40"/>
        </w:numPr>
        <w:shd w:val="clear" w:color="auto" w:fill="FFFFFF"/>
        <w:ind w:left="0" w:firstLine="851"/>
        <w:jc w:val="both"/>
        <w:rPr>
          <w:color w:val="000000"/>
          <w:sz w:val="28"/>
          <w:szCs w:val="28"/>
          <w:lang w:val="uk-UA"/>
        </w:rPr>
      </w:pPr>
      <w:r w:rsidRPr="00AA3D0C">
        <w:rPr>
          <w:color w:val="000000"/>
          <w:sz w:val="28"/>
          <w:szCs w:val="28"/>
          <w:lang w:val="uk-UA"/>
        </w:rPr>
        <w:t xml:space="preserve">Технологія анімаційної діяльності. Форми організації дозвілля на лікувальних курортах. </w:t>
      </w:r>
    </w:p>
    <w:p w:rsidR="002651A5" w:rsidRPr="00AA3D0C" w:rsidRDefault="002651A5" w:rsidP="006E7CAA">
      <w:pPr>
        <w:widowControl w:val="0"/>
        <w:numPr>
          <w:ilvl w:val="0"/>
          <w:numId w:val="40"/>
        </w:numPr>
        <w:shd w:val="clear" w:color="auto" w:fill="FFFFFF"/>
        <w:ind w:left="0" w:firstLine="851"/>
        <w:jc w:val="both"/>
        <w:rPr>
          <w:color w:val="000000"/>
          <w:sz w:val="28"/>
          <w:szCs w:val="28"/>
          <w:lang w:val="uk-UA"/>
        </w:rPr>
      </w:pPr>
      <w:r w:rsidRPr="00AA3D0C">
        <w:rPr>
          <w:color w:val="000000"/>
          <w:sz w:val="28"/>
          <w:szCs w:val="28"/>
          <w:lang w:val="uk-UA"/>
        </w:rPr>
        <w:t>Традиційні форми дозвілля.</w:t>
      </w:r>
    </w:p>
    <w:p w:rsidR="002651A5" w:rsidRPr="00AA3D0C" w:rsidRDefault="002651A5" w:rsidP="006E7CAA">
      <w:pPr>
        <w:widowControl w:val="0"/>
        <w:numPr>
          <w:ilvl w:val="0"/>
          <w:numId w:val="40"/>
        </w:numPr>
        <w:shd w:val="clear" w:color="auto" w:fill="FFFFFF"/>
        <w:ind w:left="0" w:firstLine="851"/>
        <w:jc w:val="both"/>
        <w:rPr>
          <w:color w:val="000000"/>
          <w:sz w:val="28"/>
          <w:szCs w:val="28"/>
          <w:lang w:val="uk-UA"/>
        </w:rPr>
      </w:pPr>
      <w:proofErr w:type="spellStart"/>
      <w:r w:rsidRPr="00AA3D0C">
        <w:rPr>
          <w:color w:val="000000"/>
          <w:sz w:val="28"/>
          <w:szCs w:val="28"/>
          <w:lang w:val="uk-UA"/>
        </w:rPr>
        <w:t>Зоотерапія</w:t>
      </w:r>
      <w:proofErr w:type="spellEnd"/>
      <w:r w:rsidRPr="00AA3D0C">
        <w:rPr>
          <w:color w:val="000000"/>
          <w:sz w:val="28"/>
          <w:szCs w:val="28"/>
          <w:lang w:val="uk-UA"/>
        </w:rPr>
        <w:t xml:space="preserve"> як вид анімації. Види </w:t>
      </w:r>
      <w:proofErr w:type="spellStart"/>
      <w:r w:rsidRPr="00AA3D0C">
        <w:rPr>
          <w:color w:val="000000"/>
          <w:sz w:val="28"/>
          <w:szCs w:val="28"/>
          <w:lang w:val="uk-UA"/>
        </w:rPr>
        <w:t>зоотерапії</w:t>
      </w:r>
      <w:proofErr w:type="spellEnd"/>
      <w:r w:rsidRPr="00AA3D0C">
        <w:rPr>
          <w:color w:val="000000"/>
          <w:sz w:val="28"/>
          <w:szCs w:val="28"/>
          <w:lang w:val="uk-UA"/>
        </w:rPr>
        <w:t>.</w:t>
      </w:r>
    </w:p>
    <w:p w:rsidR="002651A5" w:rsidRPr="00AA3D0C" w:rsidRDefault="002651A5" w:rsidP="006E7CAA">
      <w:pPr>
        <w:widowControl w:val="0"/>
        <w:numPr>
          <w:ilvl w:val="0"/>
          <w:numId w:val="40"/>
        </w:numPr>
        <w:shd w:val="clear" w:color="auto" w:fill="FFFFFF"/>
        <w:ind w:left="0" w:firstLine="851"/>
        <w:jc w:val="both"/>
        <w:rPr>
          <w:color w:val="000000"/>
          <w:sz w:val="28"/>
          <w:szCs w:val="28"/>
          <w:lang w:val="uk-UA"/>
        </w:rPr>
      </w:pPr>
      <w:r w:rsidRPr="00AA3D0C">
        <w:rPr>
          <w:color w:val="000000"/>
          <w:sz w:val="28"/>
          <w:szCs w:val="28"/>
          <w:lang w:val="uk-UA"/>
        </w:rPr>
        <w:t xml:space="preserve">Дельфіни як унікальний </w:t>
      </w:r>
      <w:proofErr w:type="spellStart"/>
      <w:r w:rsidRPr="00AA3D0C">
        <w:rPr>
          <w:color w:val="000000"/>
          <w:sz w:val="28"/>
          <w:szCs w:val="28"/>
          <w:lang w:val="uk-UA"/>
        </w:rPr>
        <w:t>біокоректор</w:t>
      </w:r>
      <w:proofErr w:type="spellEnd"/>
      <w:r w:rsidRPr="00AA3D0C">
        <w:rPr>
          <w:color w:val="000000"/>
          <w:sz w:val="28"/>
          <w:szCs w:val="28"/>
          <w:lang w:val="uk-UA"/>
        </w:rPr>
        <w:t xml:space="preserve"> для людини. </w:t>
      </w:r>
    </w:p>
    <w:p w:rsidR="002651A5" w:rsidRPr="00AA3D0C" w:rsidRDefault="002651A5" w:rsidP="006E7CAA">
      <w:pPr>
        <w:widowControl w:val="0"/>
        <w:numPr>
          <w:ilvl w:val="0"/>
          <w:numId w:val="40"/>
        </w:numPr>
        <w:shd w:val="clear" w:color="auto" w:fill="FFFFFF"/>
        <w:ind w:left="0" w:firstLine="851"/>
        <w:jc w:val="both"/>
        <w:rPr>
          <w:color w:val="000000"/>
          <w:sz w:val="28"/>
          <w:szCs w:val="28"/>
          <w:lang w:val="uk-UA"/>
        </w:rPr>
      </w:pPr>
      <w:r w:rsidRPr="00AA3D0C">
        <w:rPr>
          <w:color w:val="000000"/>
          <w:sz w:val="28"/>
          <w:szCs w:val="28"/>
          <w:lang w:val="uk-UA"/>
        </w:rPr>
        <w:t xml:space="preserve">Механізм впливу </w:t>
      </w:r>
      <w:proofErr w:type="spellStart"/>
      <w:r w:rsidRPr="00AA3D0C">
        <w:rPr>
          <w:color w:val="000000"/>
          <w:sz w:val="28"/>
          <w:szCs w:val="28"/>
          <w:lang w:val="uk-UA"/>
        </w:rPr>
        <w:t>іппотерапії</w:t>
      </w:r>
      <w:proofErr w:type="spellEnd"/>
      <w:r w:rsidRPr="00AA3D0C">
        <w:rPr>
          <w:color w:val="000000"/>
          <w:sz w:val="28"/>
          <w:szCs w:val="28"/>
          <w:lang w:val="uk-UA"/>
        </w:rPr>
        <w:t xml:space="preserve"> на організм людини.</w:t>
      </w:r>
    </w:p>
    <w:p w:rsidR="002651A5" w:rsidRPr="00AA3D0C" w:rsidRDefault="002651A5" w:rsidP="006E7CAA">
      <w:pPr>
        <w:widowControl w:val="0"/>
        <w:numPr>
          <w:ilvl w:val="0"/>
          <w:numId w:val="40"/>
        </w:numPr>
        <w:shd w:val="clear" w:color="auto" w:fill="FFFFFF"/>
        <w:ind w:left="0" w:firstLine="851"/>
        <w:jc w:val="both"/>
        <w:rPr>
          <w:color w:val="000000"/>
          <w:sz w:val="28"/>
          <w:szCs w:val="28"/>
          <w:lang w:val="uk-UA"/>
        </w:rPr>
      </w:pPr>
      <w:r w:rsidRPr="00AA3D0C">
        <w:rPr>
          <w:color w:val="000000"/>
          <w:sz w:val="28"/>
          <w:szCs w:val="28"/>
          <w:lang w:val="uk-UA"/>
        </w:rPr>
        <w:t>Психологічний стан клієнта як головна характеристика успішного відпочинку.</w:t>
      </w:r>
    </w:p>
    <w:p w:rsidR="002651A5" w:rsidRPr="00AA3D0C" w:rsidRDefault="002651A5" w:rsidP="006E7CAA">
      <w:pPr>
        <w:widowControl w:val="0"/>
        <w:numPr>
          <w:ilvl w:val="0"/>
          <w:numId w:val="40"/>
        </w:numPr>
        <w:shd w:val="clear" w:color="auto" w:fill="FFFFFF"/>
        <w:ind w:left="0" w:firstLine="851"/>
        <w:jc w:val="both"/>
        <w:rPr>
          <w:color w:val="000000"/>
          <w:sz w:val="28"/>
          <w:szCs w:val="28"/>
          <w:lang w:val="uk-UA"/>
        </w:rPr>
      </w:pPr>
      <w:r w:rsidRPr="00AA3D0C">
        <w:rPr>
          <w:color w:val="000000"/>
          <w:sz w:val="28"/>
          <w:szCs w:val="28"/>
          <w:lang w:val="uk-UA"/>
        </w:rPr>
        <w:t>Анімаційні програми для сімейного кола.</w:t>
      </w:r>
    </w:p>
    <w:p w:rsidR="002651A5" w:rsidRPr="00AA3D0C" w:rsidRDefault="002651A5" w:rsidP="006E7CAA">
      <w:pPr>
        <w:widowControl w:val="0"/>
        <w:numPr>
          <w:ilvl w:val="0"/>
          <w:numId w:val="40"/>
        </w:numPr>
        <w:shd w:val="clear" w:color="auto" w:fill="FFFFFF"/>
        <w:ind w:left="0" w:firstLine="851"/>
        <w:jc w:val="both"/>
        <w:rPr>
          <w:color w:val="000000"/>
          <w:sz w:val="28"/>
          <w:szCs w:val="28"/>
          <w:lang w:val="uk-UA"/>
        </w:rPr>
      </w:pPr>
      <w:r w:rsidRPr="00AA3D0C">
        <w:rPr>
          <w:color w:val="000000"/>
          <w:sz w:val="28"/>
          <w:szCs w:val="28"/>
          <w:lang w:val="uk-UA"/>
        </w:rPr>
        <w:t>Сучасні жінки як важливий сегмент туристського ринку.</w:t>
      </w:r>
    </w:p>
    <w:p w:rsidR="002651A5" w:rsidRPr="00AA3D0C" w:rsidRDefault="002651A5" w:rsidP="006E7CAA">
      <w:pPr>
        <w:widowControl w:val="0"/>
        <w:numPr>
          <w:ilvl w:val="0"/>
          <w:numId w:val="40"/>
        </w:numPr>
        <w:shd w:val="clear" w:color="auto" w:fill="FFFFFF"/>
        <w:ind w:left="0" w:firstLine="851"/>
        <w:jc w:val="both"/>
        <w:rPr>
          <w:color w:val="000000"/>
          <w:sz w:val="28"/>
          <w:szCs w:val="28"/>
          <w:lang w:val="uk-UA"/>
        </w:rPr>
      </w:pPr>
      <w:r w:rsidRPr="00AA3D0C">
        <w:rPr>
          <w:color w:val="000000"/>
          <w:sz w:val="28"/>
          <w:szCs w:val="28"/>
          <w:lang w:val="uk-UA"/>
        </w:rPr>
        <w:t>Критерії визначення повноцінності сімейного дозвілля. Обсяг</w:t>
      </w:r>
      <w:r w:rsidRPr="00AA3D0C">
        <w:rPr>
          <w:iCs/>
          <w:color w:val="000000"/>
          <w:sz w:val="28"/>
          <w:szCs w:val="28"/>
          <w:lang w:val="uk-UA"/>
        </w:rPr>
        <w:t xml:space="preserve"> вільного часу для сімейного дозвілля.</w:t>
      </w:r>
    </w:p>
    <w:p w:rsidR="002651A5" w:rsidRPr="00AA3D0C" w:rsidRDefault="002651A5" w:rsidP="006E7CAA">
      <w:pPr>
        <w:widowControl w:val="0"/>
        <w:numPr>
          <w:ilvl w:val="0"/>
          <w:numId w:val="40"/>
        </w:numPr>
        <w:ind w:left="0" w:right="96" w:firstLine="851"/>
        <w:rPr>
          <w:color w:val="000000"/>
          <w:sz w:val="28"/>
          <w:szCs w:val="28"/>
          <w:lang w:val="uk-UA"/>
        </w:rPr>
      </w:pPr>
      <w:r w:rsidRPr="00AA3D0C">
        <w:rPr>
          <w:color w:val="000000"/>
          <w:sz w:val="28"/>
          <w:szCs w:val="28"/>
          <w:lang w:val="uk-UA"/>
        </w:rPr>
        <w:t>Індустрія карнавальних анімаційних розваг</w:t>
      </w:r>
    </w:p>
    <w:p w:rsidR="002651A5" w:rsidRPr="00AA3D0C" w:rsidRDefault="002651A5" w:rsidP="006E7CAA">
      <w:pPr>
        <w:widowControl w:val="0"/>
        <w:numPr>
          <w:ilvl w:val="0"/>
          <w:numId w:val="40"/>
        </w:numPr>
        <w:ind w:left="0" w:firstLine="851"/>
        <w:jc w:val="both"/>
        <w:rPr>
          <w:sz w:val="28"/>
          <w:szCs w:val="28"/>
          <w:lang w:val="uk-UA"/>
        </w:rPr>
      </w:pPr>
      <w:r w:rsidRPr="00AA3D0C">
        <w:rPr>
          <w:sz w:val="28"/>
          <w:szCs w:val="28"/>
          <w:lang w:val="uk-UA"/>
        </w:rPr>
        <w:t xml:space="preserve">Сутність поняття "карнавал" та історія виникнення карнавалу. </w:t>
      </w:r>
    </w:p>
    <w:p w:rsidR="002651A5" w:rsidRPr="00AA3D0C" w:rsidRDefault="002651A5" w:rsidP="006E7CAA">
      <w:pPr>
        <w:widowControl w:val="0"/>
        <w:numPr>
          <w:ilvl w:val="0"/>
          <w:numId w:val="40"/>
        </w:numPr>
        <w:ind w:left="0" w:firstLine="851"/>
        <w:jc w:val="both"/>
        <w:rPr>
          <w:sz w:val="28"/>
          <w:szCs w:val="28"/>
          <w:lang w:val="uk-UA"/>
        </w:rPr>
      </w:pPr>
      <w:r w:rsidRPr="00AA3D0C">
        <w:rPr>
          <w:sz w:val="28"/>
          <w:szCs w:val="28"/>
          <w:lang w:val="uk-UA"/>
        </w:rPr>
        <w:t xml:space="preserve">Ритуальні й обрядові звичаї як основа карнавалу. </w:t>
      </w:r>
    </w:p>
    <w:p w:rsidR="002651A5" w:rsidRPr="00AA3D0C" w:rsidRDefault="002651A5" w:rsidP="006E7CAA">
      <w:pPr>
        <w:widowControl w:val="0"/>
        <w:numPr>
          <w:ilvl w:val="0"/>
          <w:numId w:val="40"/>
        </w:numPr>
        <w:ind w:left="0" w:firstLine="851"/>
        <w:jc w:val="both"/>
        <w:rPr>
          <w:sz w:val="28"/>
          <w:szCs w:val="28"/>
          <w:lang w:val="uk-UA"/>
        </w:rPr>
      </w:pPr>
      <w:r w:rsidRPr="00AA3D0C">
        <w:rPr>
          <w:sz w:val="28"/>
          <w:szCs w:val="28"/>
          <w:lang w:val="uk-UA"/>
        </w:rPr>
        <w:t xml:space="preserve">Карнавальний рух у світі. </w:t>
      </w:r>
    </w:p>
    <w:p w:rsidR="002651A5" w:rsidRPr="00AA3D0C" w:rsidRDefault="002651A5" w:rsidP="006E7CAA">
      <w:pPr>
        <w:widowControl w:val="0"/>
        <w:numPr>
          <w:ilvl w:val="0"/>
          <w:numId w:val="40"/>
        </w:numPr>
        <w:ind w:left="0" w:firstLine="851"/>
        <w:jc w:val="both"/>
        <w:rPr>
          <w:sz w:val="28"/>
          <w:szCs w:val="28"/>
          <w:lang w:val="uk-UA"/>
        </w:rPr>
      </w:pPr>
      <w:r w:rsidRPr="00AA3D0C">
        <w:rPr>
          <w:sz w:val="28"/>
          <w:szCs w:val="28"/>
          <w:lang w:val="uk-UA"/>
        </w:rPr>
        <w:t xml:space="preserve">Дитячі карнавали як гарантія продовження карнавальних традицій. Карнавальна атмосфера. Анімаційна карнавальна хода. </w:t>
      </w:r>
    </w:p>
    <w:p w:rsidR="002651A5" w:rsidRPr="00AA3D0C" w:rsidRDefault="002651A5" w:rsidP="006E7CAA">
      <w:pPr>
        <w:widowControl w:val="0"/>
        <w:numPr>
          <w:ilvl w:val="0"/>
          <w:numId w:val="40"/>
        </w:numPr>
        <w:ind w:left="0" w:right="99" w:firstLine="851"/>
        <w:rPr>
          <w:sz w:val="28"/>
          <w:szCs w:val="28"/>
          <w:lang w:val="uk-UA"/>
        </w:rPr>
      </w:pPr>
      <w:r w:rsidRPr="00AA3D0C">
        <w:rPr>
          <w:bCs/>
          <w:sz w:val="28"/>
          <w:szCs w:val="28"/>
          <w:lang w:val="uk-UA"/>
        </w:rPr>
        <w:t>Особливості анімації свят і фестивалів</w:t>
      </w:r>
    </w:p>
    <w:p w:rsidR="002651A5" w:rsidRPr="00AA3D0C" w:rsidRDefault="002651A5" w:rsidP="006E7CAA">
      <w:pPr>
        <w:widowControl w:val="0"/>
        <w:numPr>
          <w:ilvl w:val="0"/>
          <w:numId w:val="40"/>
        </w:numPr>
        <w:shd w:val="clear" w:color="auto" w:fill="FFFFFF"/>
        <w:autoSpaceDE w:val="0"/>
        <w:autoSpaceDN w:val="0"/>
        <w:adjustRightInd w:val="0"/>
        <w:ind w:left="0" w:firstLine="851"/>
        <w:jc w:val="both"/>
        <w:rPr>
          <w:color w:val="000000"/>
          <w:sz w:val="28"/>
          <w:szCs w:val="28"/>
          <w:lang w:val="uk-UA"/>
        </w:rPr>
      </w:pPr>
      <w:r w:rsidRPr="00AA3D0C">
        <w:rPr>
          <w:color w:val="000000"/>
          <w:sz w:val="28"/>
          <w:szCs w:val="28"/>
          <w:lang w:val="uk-UA"/>
        </w:rPr>
        <w:t>Поняття, класифікація, мета і завдання свят.</w:t>
      </w:r>
    </w:p>
    <w:p w:rsidR="002651A5" w:rsidRPr="00AA3D0C" w:rsidRDefault="002651A5" w:rsidP="006E7CAA">
      <w:pPr>
        <w:widowControl w:val="0"/>
        <w:numPr>
          <w:ilvl w:val="0"/>
          <w:numId w:val="40"/>
        </w:numPr>
        <w:shd w:val="clear" w:color="auto" w:fill="FFFFFF"/>
        <w:autoSpaceDE w:val="0"/>
        <w:autoSpaceDN w:val="0"/>
        <w:adjustRightInd w:val="0"/>
        <w:ind w:left="0" w:firstLine="851"/>
        <w:jc w:val="both"/>
        <w:rPr>
          <w:color w:val="000000"/>
          <w:sz w:val="28"/>
          <w:szCs w:val="28"/>
          <w:lang w:val="uk-UA"/>
        </w:rPr>
      </w:pPr>
      <w:r w:rsidRPr="00AA3D0C">
        <w:rPr>
          <w:color w:val="000000"/>
          <w:sz w:val="28"/>
          <w:szCs w:val="28"/>
          <w:lang w:val="uk-UA"/>
        </w:rPr>
        <w:t>Анімаційне оформлення свят.</w:t>
      </w:r>
    </w:p>
    <w:p w:rsidR="002651A5" w:rsidRPr="00AA3D0C" w:rsidRDefault="002651A5" w:rsidP="006E7CAA">
      <w:pPr>
        <w:widowControl w:val="0"/>
        <w:numPr>
          <w:ilvl w:val="0"/>
          <w:numId w:val="40"/>
        </w:numPr>
        <w:shd w:val="clear" w:color="auto" w:fill="FFFFFF"/>
        <w:autoSpaceDE w:val="0"/>
        <w:autoSpaceDN w:val="0"/>
        <w:adjustRightInd w:val="0"/>
        <w:ind w:left="0" w:firstLine="851"/>
        <w:jc w:val="both"/>
        <w:rPr>
          <w:color w:val="000000"/>
          <w:sz w:val="28"/>
          <w:szCs w:val="28"/>
          <w:lang w:val="uk-UA"/>
        </w:rPr>
      </w:pPr>
      <w:r w:rsidRPr="00AA3D0C">
        <w:rPr>
          <w:color w:val="000000"/>
          <w:sz w:val="28"/>
          <w:szCs w:val="28"/>
          <w:lang w:val="uk-UA"/>
        </w:rPr>
        <w:t>Історичне коріння події, традиції, обряди як складові про</w:t>
      </w:r>
      <w:r w:rsidRPr="00AA3D0C">
        <w:rPr>
          <w:color w:val="000000"/>
          <w:sz w:val="28"/>
          <w:szCs w:val="28"/>
          <w:lang w:val="uk-UA"/>
        </w:rPr>
        <w:softHyphen/>
        <w:t xml:space="preserve">грами дій свята. Календар свят. </w:t>
      </w:r>
    </w:p>
    <w:p w:rsidR="002651A5" w:rsidRPr="00AA3D0C" w:rsidRDefault="002651A5" w:rsidP="006E7CAA">
      <w:pPr>
        <w:widowControl w:val="0"/>
        <w:numPr>
          <w:ilvl w:val="0"/>
          <w:numId w:val="40"/>
        </w:numPr>
        <w:shd w:val="clear" w:color="auto" w:fill="FFFFFF"/>
        <w:autoSpaceDE w:val="0"/>
        <w:autoSpaceDN w:val="0"/>
        <w:adjustRightInd w:val="0"/>
        <w:ind w:left="0" w:firstLine="851"/>
        <w:jc w:val="both"/>
        <w:rPr>
          <w:color w:val="000000"/>
          <w:sz w:val="28"/>
          <w:szCs w:val="28"/>
          <w:lang w:val="uk-UA"/>
        </w:rPr>
      </w:pPr>
      <w:r w:rsidRPr="00AA3D0C">
        <w:rPr>
          <w:color w:val="000000"/>
          <w:sz w:val="28"/>
          <w:szCs w:val="28"/>
          <w:lang w:val="uk-UA"/>
        </w:rPr>
        <w:t xml:space="preserve">Анімація релігійних, міжнародних і державних свят. </w:t>
      </w:r>
    </w:p>
    <w:p w:rsidR="002651A5" w:rsidRPr="00AA3D0C" w:rsidRDefault="002651A5" w:rsidP="006E7CAA">
      <w:pPr>
        <w:widowControl w:val="0"/>
        <w:numPr>
          <w:ilvl w:val="0"/>
          <w:numId w:val="40"/>
        </w:numPr>
        <w:shd w:val="clear" w:color="auto" w:fill="FFFFFF"/>
        <w:autoSpaceDE w:val="0"/>
        <w:autoSpaceDN w:val="0"/>
        <w:adjustRightInd w:val="0"/>
        <w:ind w:left="0" w:firstLine="851"/>
        <w:jc w:val="both"/>
        <w:rPr>
          <w:color w:val="000000"/>
          <w:sz w:val="28"/>
          <w:szCs w:val="28"/>
          <w:lang w:val="uk-UA"/>
        </w:rPr>
      </w:pPr>
      <w:r w:rsidRPr="00AA3D0C">
        <w:rPr>
          <w:color w:val="000000"/>
          <w:sz w:val="28"/>
          <w:szCs w:val="28"/>
          <w:lang w:val="uk-UA"/>
        </w:rPr>
        <w:t>Анімаційний сервіс як форма збереження культурної спадщини.</w:t>
      </w:r>
    </w:p>
    <w:p w:rsidR="002651A5" w:rsidRPr="00AA3D0C" w:rsidRDefault="002651A5" w:rsidP="006E7CAA">
      <w:pPr>
        <w:widowControl w:val="0"/>
        <w:numPr>
          <w:ilvl w:val="0"/>
          <w:numId w:val="40"/>
        </w:numPr>
        <w:shd w:val="clear" w:color="auto" w:fill="FFFFFF"/>
        <w:autoSpaceDE w:val="0"/>
        <w:autoSpaceDN w:val="0"/>
        <w:adjustRightInd w:val="0"/>
        <w:ind w:left="0" w:firstLine="851"/>
        <w:jc w:val="both"/>
        <w:rPr>
          <w:color w:val="000000"/>
          <w:sz w:val="28"/>
          <w:szCs w:val="28"/>
          <w:lang w:val="uk-UA"/>
        </w:rPr>
      </w:pPr>
      <w:r w:rsidRPr="00AA3D0C">
        <w:rPr>
          <w:color w:val="000000"/>
          <w:sz w:val="28"/>
          <w:szCs w:val="28"/>
          <w:lang w:val="uk-UA"/>
        </w:rPr>
        <w:t xml:space="preserve">Народні й календарні свята. </w:t>
      </w:r>
    </w:p>
    <w:p w:rsidR="002651A5" w:rsidRPr="00AA3D0C" w:rsidRDefault="002651A5" w:rsidP="006E7CAA">
      <w:pPr>
        <w:widowControl w:val="0"/>
        <w:numPr>
          <w:ilvl w:val="0"/>
          <w:numId w:val="40"/>
        </w:numPr>
        <w:shd w:val="clear" w:color="auto" w:fill="FFFFFF"/>
        <w:autoSpaceDE w:val="0"/>
        <w:autoSpaceDN w:val="0"/>
        <w:adjustRightInd w:val="0"/>
        <w:ind w:left="0" w:firstLine="851"/>
        <w:jc w:val="both"/>
        <w:rPr>
          <w:color w:val="000000"/>
          <w:sz w:val="28"/>
          <w:szCs w:val="28"/>
          <w:lang w:val="uk-UA"/>
        </w:rPr>
      </w:pPr>
      <w:r w:rsidRPr="00AA3D0C">
        <w:rPr>
          <w:color w:val="000000"/>
          <w:sz w:val="28"/>
          <w:szCs w:val="28"/>
          <w:lang w:val="uk-UA"/>
        </w:rPr>
        <w:t>Поняття «фестиваль» і його анімаційне оформлення.</w:t>
      </w:r>
    </w:p>
    <w:p w:rsidR="002651A5" w:rsidRPr="00AA3D0C" w:rsidRDefault="002651A5" w:rsidP="006E7CAA">
      <w:pPr>
        <w:widowControl w:val="0"/>
        <w:numPr>
          <w:ilvl w:val="0"/>
          <w:numId w:val="40"/>
        </w:numPr>
        <w:shd w:val="clear" w:color="auto" w:fill="FFFFFF"/>
        <w:autoSpaceDE w:val="0"/>
        <w:autoSpaceDN w:val="0"/>
        <w:adjustRightInd w:val="0"/>
        <w:ind w:left="0" w:firstLine="851"/>
        <w:jc w:val="both"/>
        <w:rPr>
          <w:color w:val="000000"/>
          <w:sz w:val="28"/>
          <w:szCs w:val="28"/>
          <w:lang w:val="uk-UA"/>
        </w:rPr>
      </w:pPr>
      <w:r w:rsidRPr="00AA3D0C">
        <w:rPr>
          <w:color w:val="000000"/>
          <w:sz w:val="28"/>
          <w:szCs w:val="28"/>
          <w:lang w:val="uk-UA"/>
        </w:rPr>
        <w:t>Феєрверки як невід'ємна частина анімаційного оформлення.</w:t>
      </w:r>
    </w:p>
    <w:p w:rsidR="002651A5" w:rsidRPr="00AA3D0C" w:rsidRDefault="002651A5" w:rsidP="006E7CAA">
      <w:pPr>
        <w:widowControl w:val="0"/>
        <w:numPr>
          <w:ilvl w:val="0"/>
          <w:numId w:val="40"/>
        </w:numPr>
        <w:shd w:val="clear" w:color="auto" w:fill="FFFFFF"/>
        <w:autoSpaceDE w:val="0"/>
        <w:autoSpaceDN w:val="0"/>
        <w:adjustRightInd w:val="0"/>
        <w:ind w:left="0" w:firstLine="851"/>
        <w:jc w:val="both"/>
        <w:rPr>
          <w:color w:val="000000"/>
          <w:sz w:val="28"/>
          <w:szCs w:val="28"/>
          <w:lang w:val="uk-UA"/>
        </w:rPr>
      </w:pPr>
      <w:r w:rsidRPr="00AA3D0C">
        <w:rPr>
          <w:color w:val="000000"/>
          <w:sz w:val="28"/>
          <w:szCs w:val="28"/>
          <w:lang w:val="uk-UA"/>
        </w:rPr>
        <w:t xml:space="preserve">Свята в туризмі як можливість розвитку творчої думки. </w:t>
      </w:r>
    </w:p>
    <w:p w:rsidR="002651A5" w:rsidRPr="00AA3D0C" w:rsidRDefault="002651A5" w:rsidP="006E7CAA">
      <w:pPr>
        <w:widowControl w:val="0"/>
        <w:numPr>
          <w:ilvl w:val="0"/>
          <w:numId w:val="40"/>
        </w:numPr>
        <w:shd w:val="clear" w:color="auto" w:fill="FFFFFF"/>
        <w:autoSpaceDE w:val="0"/>
        <w:autoSpaceDN w:val="0"/>
        <w:adjustRightInd w:val="0"/>
        <w:ind w:left="0" w:firstLine="851"/>
        <w:jc w:val="both"/>
        <w:rPr>
          <w:color w:val="000000"/>
          <w:sz w:val="28"/>
          <w:szCs w:val="28"/>
          <w:lang w:val="uk-UA"/>
        </w:rPr>
      </w:pPr>
      <w:r w:rsidRPr="00AA3D0C">
        <w:rPr>
          <w:color w:val="000000"/>
          <w:sz w:val="28"/>
          <w:szCs w:val="28"/>
          <w:lang w:val="uk-UA"/>
        </w:rPr>
        <w:t xml:space="preserve">Анімаційне пожвавлення фестивальних подій. </w:t>
      </w:r>
    </w:p>
    <w:p w:rsidR="002651A5" w:rsidRPr="00AA3D0C" w:rsidRDefault="002651A5" w:rsidP="006E7CAA">
      <w:pPr>
        <w:widowControl w:val="0"/>
        <w:numPr>
          <w:ilvl w:val="0"/>
          <w:numId w:val="40"/>
        </w:numPr>
        <w:shd w:val="clear" w:color="auto" w:fill="FFFFFF"/>
        <w:autoSpaceDE w:val="0"/>
        <w:autoSpaceDN w:val="0"/>
        <w:adjustRightInd w:val="0"/>
        <w:ind w:left="0" w:firstLine="851"/>
        <w:jc w:val="both"/>
        <w:rPr>
          <w:color w:val="000000"/>
          <w:sz w:val="28"/>
          <w:szCs w:val="28"/>
          <w:lang w:val="uk-UA"/>
        </w:rPr>
      </w:pPr>
      <w:r w:rsidRPr="00AA3D0C">
        <w:rPr>
          <w:color w:val="000000"/>
          <w:sz w:val="28"/>
          <w:szCs w:val="28"/>
          <w:lang w:val="uk-UA"/>
        </w:rPr>
        <w:t xml:space="preserve">Приклади анімації фестивалів і шоу. </w:t>
      </w:r>
    </w:p>
    <w:p w:rsidR="002651A5" w:rsidRPr="00AA3D0C" w:rsidRDefault="002651A5" w:rsidP="006E7CAA">
      <w:pPr>
        <w:widowControl w:val="0"/>
        <w:numPr>
          <w:ilvl w:val="0"/>
          <w:numId w:val="40"/>
        </w:numPr>
        <w:shd w:val="clear" w:color="auto" w:fill="FFFFFF"/>
        <w:autoSpaceDE w:val="0"/>
        <w:autoSpaceDN w:val="0"/>
        <w:adjustRightInd w:val="0"/>
        <w:ind w:left="0" w:firstLine="851"/>
        <w:jc w:val="both"/>
        <w:rPr>
          <w:color w:val="000000"/>
          <w:sz w:val="28"/>
          <w:szCs w:val="28"/>
          <w:lang w:val="uk-UA"/>
        </w:rPr>
      </w:pPr>
      <w:r w:rsidRPr="00AA3D0C">
        <w:rPr>
          <w:color w:val="000000"/>
          <w:sz w:val="28"/>
          <w:szCs w:val="28"/>
          <w:lang w:val="uk-UA"/>
        </w:rPr>
        <w:lastRenderedPageBreak/>
        <w:t xml:space="preserve">Чеховський фестиваль. Полуничний травневий фестиваль. </w:t>
      </w:r>
    </w:p>
    <w:p w:rsidR="002651A5" w:rsidRPr="00AA3D0C" w:rsidRDefault="002651A5" w:rsidP="006E7CAA">
      <w:pPr>
        <w:widowControl w:val="0"/>
        <w:numPr>
          <w:ilvl w:val="0"/>
          <w:numId w:val="40"/>
        </w:numPr>
        <w:ind w:left="0" w:right="99" w:firstLine="851"/>
        <w:rPr>
          <w:sz w:val="28"/>
          <w:szCs w:val="28"/>
          <w:lang w:val="uk-UA"/>
        </w:rPr>
      </w:pPr>
      <w:r w:rsidRPr="00AA3D0C">
        <w:rPr>
          <w:bCs/>
          <w:sz w:val="28"/>
          <w:szCs w:val="28"/>
          <w:lang w:val="uk-UA"/>
        </w:rPr>
        <w:t>Особливості анімаційних реконструкцій у туризмі</w:t>
      </w:r>
    </w:p>
    <w:p w:rsidR="002651A5" w:rsidRPr="00AA3D0C" w:rsidRDefault="002651A5" w:rsidP="006E7CAA">
      <w:pPr>
        <w:widowControl w:val="0"/>
        <w:numPr>
          <w:ilvl w:val="0"/>
          <w:numId w:val="40"/>
        </w:numPr>
        <w:shd w:val="clear" w:color="auto" w:fill="FFFFFF"/>
        <w:autoSpaceDE w:val="0"/>
        <w:autoSpaceDN w:val="0"/>
        <w:adjustRightInd w:val="0"/>
        <w:ind w:left="0" w:firstLine="851"/>
        <w:jc w:val="both"/>
        <w:rPr>
          <w:color w:val="000000"/>
          <w:sz w:val="28"/>
          <w:szCs w:val="28"/>
          <w:lang w:val="uk-UA"/>
        </w:rPr>
      </w:pPr>
      <w:r w:rsidRPr="00AA3D0C">
        <w:rPr>
          <w:color w:val="000000"/>
          <w:sz w:val="28"/>
          <w:szCs w:val="28"/>
          <w:lang w:val="uk-UA"/>
        </w:rPr>
        <w:t>Історична реконструкція й музейна анімація.</w:t>
      </w:r>
    </w:p>
    <w:p w:rsidR="002651A5" w:rsidRPr="00AA3D0C" w:rsidRDefault="002651A5" w:rsidP="006E7CAA">
      <w:pPr>
        <w:widowControl w:val="0"/>
        <w:numPr>
          <w:ilvl w:val="0"/>
          <w:numId w:val="40"/>
        </w:numPr>
        <w:shd w:val="clear" w:color="auto" w:fill="FFFFFF"/>
        <w:autoSpaceDE w:val="0"/>
        <w:autoSpaceDN w:val="0"/>
        <w:adjustRightInd w:val="0"/>
        <w:ind w:left="0" w:firstLine="851"/>
        <w:jc w:val="both"/>
        <w:rPr>
          <w:color w:val="000000"/>
          <w:sz w:val="28"/>
          <w:szCs w:val="28"/>
          <w:lang w:val="uk-UA"/>
        </w:rPr>
      </w:pPr>
      <w:r w:rsidRPr="00AA3D0C">
        <w:rPr>
          <w:color w:val="000000"/>
          <w:sz w:val="28"/>
          <w:szCs w:val="28"/>
          <w:lang w:val="uk-UA"/>
        </w:rPr>
        <w:t>Анімаційний тур. Організовані розваги.</w:t>
      </w:r>
    </w:p>
    <w:p w:rsidR="002651A5" w:rsidRPr="00AA3D0C" w:rsidRDefault="002651A5" w:rsidP="006E7CAA">
      <w:pPr>
        <w:widowControl w:val="0"/>
        <w:numPr>
          <w:ilvl w:val="0"/>
          <w:numId w:val="40"/>
        </w:numPr>
        <w:shd w:val="clear" w:color="auto" w:fill="FFFFFF"/>
        <w:autoSpaceDE w:val="0"/>
        <w:autoSpaceDN w:val="0"/>
        <w:adjustRightInd w:val="0"/>
        <w:ind w:left="0" w:firstLine="851"/>
        <w:jc w:val="both"/>
        <w:rPr>
          <w:color w:val="000000"/>
          <w:sz w:val="28"/>
          <w:szCs w:val="28"/>
          <w:lang w:val="uk-UA"/>
        </w:rPr>
      </w:pPr>
      <w:r w:rsidRPr="00AA3D0C">
        <w:rPr>
          <w:color w:val="000000"/>
          <w:sz w:val="28"/>
          <w:szCs w:val="28"/>
          <w:lang w:val="uk-UA"/>
        </w:rPr>
        <w:t xml:space="preserve">Індивідуальні й групові розваги. </w:t>
      </w:r>
    </w:p>
    <w:p w:rsidR="002651A5" w:rsidRPr="00AA3D0C" w:rsidRDefault="002651A5" w:rsidP="006E7CAA">
      <w:pPr>
        <w:widowControl w:val="0"/>
        <w:numPr>
          <w:ilvl w:val="0"/>
          <w:numId w:val="40"/>
        </w:numPr>
        <w:shd w:val="clear" w:color="auto" w:fill="FFFFFF"/>
        <w:autoSpaceDE w:val="0"/>
        <w:autoSpaceDN w:val="0"/>
        <w:adjustRightInd w:val="0"/>
        <w:ind w:left="0" w:firstLine="851"/>
        <w:jc w:val="both"/>
        <w:rPr>
          <w:color w:val="000000"/>
          <w:sz w:val="28"/>
          <w:szCs w:val="28"/>
          <w:lang w:val="uk-UA"/>
        </w:rPr>
      </w:pPr>
      <w:r w:rsidRPr="00AA3D0C">
        <w:rPr>
          <w:iCs/>
          <w:color w:val="000000"/>
          <w:sz w:val="28"/>
          <w:szCs w:val="28"/>
          <w:lang w:val="uk-UA"/>
        </w:rPr>
        <w:t xml:space="preserve">Історична реконструкція </w:t>
      </w:r>
      <w:r w:rsidRPr="00AA3D0C">
        <w:rPr>
          <w:color w:val="000000"/>
          <w:sz w:val="28"/>
          <w:szCs w:val="28"/>
          <w:lang w:val="uk-UA"/>
        </w:rPr>
        <w:t xml:space="preserve">як відтворення матеріальної й духовної культури минулої історичної епохи. </w:t>
      </w:r>
    </w:p>
    <w:p w:rsidR="002651A5" w:rsidRPr="00AA3D0C" w:rsidRDefault="002651A5" w:rsidP="006E7CAA">
      <w:pPr>
        <w:widowControl w:val="0"/>
        <w:numPr>
          <w:ilvl w:val="0"/>
          <w:numId w:val="40"/>
        </w:numPr>
        <w:shd w:val="clear" w:color="auto" w:fill="FFFFFF"/>
        <w:autoSpaceDE w:val="0"/>
        <w:autoSpaceDN w:val="0"/>
        <w:adjustRightInd w:val="0"/>
        <w:ind w:left="0" w:firstLine="851"/>
        <w:jc w:val="both"/>
        <w:rPr>
          <w:color w:val="000000"/>
          <w:sz w:val="28"/>
          <w:szCs w:val="28"/>
          <w:lang w:val="uk-UA"/>
        </w:rPr>
      </w:pPr>
      <w:r w:rsidRPr="00AA3D0C">
        <w:rPr>
          <w:color w:val="000000"/>
          <w:sz w:val="28"/>
          <w:szCs w:val="28"/>
          <w:lang w:val="uk-UA"/>
        </w:rPr>
        <w:t xml:space="preserve">Рольова гра. Науковий експеримент. </w:t>
      </w:r>
    </w:p>
    <w:p w:rsidR="002651A5" w:rsidRPr="00AA3D0C" w:rsidRDefault="002651A5" w:rsidP="006E7CAA">
      <w:pPr>
        <w:widowControl w:val="0"/>
        <w:numPr>
          <w:ilvl w:val="0"/>
          <w:numId w:val="40"/>
        </w:numPr>
        <w:shd w:val="clear" w:color="auto" w:fill="FFFFFF"/>
        <w:autoSpaceDE w:val="0"/>
        <w:autoSpaceDN w:val="0"/>
        <w:adjustRightInd w:val="0"/>
        <w:ind w:left="0" w:firstLine="851"/>
        <w:jc w:val="both"/>
        <w:rPr>
          <w:color w:val="000000"/>
          <w:sz w:val="28"/>
          <w:szCs w:val="28"/>
          <w:lang w:val="uk-UA"/>
        </w:rPr>
      </w:pPr>
      <w:r w:rsidRPr="00AA3D0C">
        <w:rPr>
          <w:color w:val="000000"/>
          <w:sz w:val="28"/>
          <w:szCs w:val="28"/>
          <w:lang w:val="uk-UA"/>
        </w:rPr>
        <w:t>Відновлення історичних подій</w:t>
      </w:r>
      <w:r>
        <w:rPr>
          <w:color w:val="000000"/>
          <w:sz w:val="28"/>
          <w:szCs w:val="28"/>
          <w:lang w:val="uk-UA"/>
        </w:rPr>
        <w:t xml:space="preserve"> </w:t>
      </w:r>
      <w:r w:rsidRPr="00AA3D0C">
        <w:rPr>
          <w:color w:val="000000"/>
          <w:sz w:val="28"/>
          <w:szCs w:val="28"/>
          <w:lang w:val="uk-UA"/>
        </w:rPr>
        <w:t xml:space="preserve">в анімації. </w:t>
      </w:r>
    </w:p>
    <w:p w:rsidR="002651A5" w:rsidRPr="00AA3D0C" w:rsidRDefault="002651A5" w:rsidP="006E7CAA">
      <w:pPr>
        <w:widowControl w:val="0"/>
        <w:numPr>
          <w:ilvl w:val="0"/>
          <w:numId w:val="40"/>
        </w:numPr>
        <w:shd w:val="clear" w:color="auto" w:fill="FFFFFF"/>
        <w:autoSpaceDE w:val="0"/>
        <w:autoSpaceDN w:val="0"/>
        <w:adjustRightInd w:val="0"/>
        <w:ind w:left="0" w:firstLine="851"/>
        <w:jc w:val="both"/>
        <w:rPr>
          <w:color w:val="000000"/>
          <w:sz w:val="28"/>
          <w:szCs w:val="28"/>
          <w:lang w:val="uk-UA"/>
        </w:rPr>
      </w:pPr>
      <w:r w:rsidRPr="00AA3D0C">
        <w:rPr>
          <w:color w:val="000000"/>
          <w:sz w:val="28"/>
          <w:szCs w:val="28"/>
          <w:lang w:val="uk-UA"/>
        </w:rPr>
        <w:t xml:space="preserve">Анімація тематичних парків. </w:t>
      </w:r>
    </w:p>
    <w:p w:rsidR="00752FD1" w:rsidRDefault="00752FD1" w:rsidP="00752FD1">
      <w:pPr>
        <w:pStyle w:val="a3"/>
        <w:tabs>
          <w:tab w:val="left" w:pos="1685"/>
        </w:tabs>
        <w:spacing w:line="276" w:lineRule="auto"/>
        <w:ind w:left="851"/>
        <w:jc w:val="both"/>
        <w:rPr>
          <w:b/>
          <w:bCs/>
          <w:sz w:val="28"/>
          <w:szCs w:val="28"/>
          <w:lang w:val="uk-UA"/>
        </w:rPr>
      </w:pPr>
    </w:p>
    <w:p w:rsidR="00545A3C" w:rsidRPr="00645B86" w:rsidRDefault="00545A3C" w:rsidP="00545A3C">
      <w:pPr>
        <w:pStyle w:val="a3"/>
        <w:numPr>
          <w:ilvl w:val="0"/>
          <w:numId w:val="2"/>
        </w:numPr>
        <w:tabs>
          <w:tab w:val="left" w:pos="1685"/>
        </w:tabs>
        <w:spacing w:line="276" w:lineRule="auto"/>
        <w:jc w:val="center"/>
        <w:rPr>
          <w:b/>
          <w:bCs/>
          <w:color w:val="FF0000"/>
          <w:sz w:val="28"/>
          <w:szCs w:val="28"/>
          <w:lang w:val="uk-UA"/>
        </w:rPr>
      </w:pPr>
      <w:r w:rsidRPr="007E1419">
        <w:rPr>
          <w:b/>
          <w:bCs/>
          <w:sz w:val="28"/>
          <w:szCs w:val="28"/>
          <w:lang w:val="uk-UA"/>
        </w:rPr>
        <w:t>РЕКОМЕНДОВАНІ ТЕРМІНИ ДЛЯ УКЛАДАННЯ ГЛОСАРІЮ</w:t>
      </w:r>
    </w:p>
    <w:p w:rsidR="00B7418C" w:rsidRPr="007E1419" w:rsidRDefault="00B7418C" w:rsidP="007E1419">
      <w:pPr>
        <w:pStyle w:val="a3"/>
        <w:spacing w:line="276" w:lineRule="auto"/>
        <w:ind w:left="0" w:firstLine="851"/>
        <w:jc w:val="both"/>
        <w:rPr>
          <w:bCs/>
          <w:sz w:val="28"/>
          <w:szCs w:val="28"/>
          <w:lang w:val="uk-UA"/>
        </w:rPr>
      </w:pPr>
      <w:r w:rsidRPr="007E1419">
        <w:rPr>
          <w:bCs/>
          <w:sz w:val="28"/>
          <w:szCs w:val="28"/>
          <w:lang w:val="uk-UA"/>
        </w:rPr>
        <w:t xml:space="preserve">Дозвілля, </w:t>
      </w:r>
      <w:proofErr w:type="spellStart"/>
      <w:r w:rsidRPr="007E1419">
        <w:rPr>
          <w:bCs/>
          <w:sz w:val="28"/>
          <w:szCs w:val="28"/>
          <w:lang w:val="uk-UA"/>
        </w:rPr>
        <w:t>дозвіллєва</w:t>
      </w:r>
      <w:proofErr w:type="spellEnd"/>
      <w:r w:rsidRPr="007E1419">
        <w:rPr>
          <w:bCs/>
          <w:sz w:val="28"/>
          <w:szCs w:val="28"/>
          <w:lang w:val="uk-UA"/>
        </w:rPr>
        <w:t xml:space="preserve"> діяльність, вільний час, зміст вільного часу, структура вільного часу, аксіологічний потенціал дозвілля, репродуктивний потенціал дозвілля, відпочинок; відпустка, вимушені часові витрати; педагогіка дозвілля, культурно-</w:t>
      </w:r>
      <w:proofErr w:type="spellStart"/>
      <w:r w:rsidRPr="007E1419">
        <w:rPr>
          <w:bCs/>
          <w:sz w:val="28"/>
          <w:szCs w:val="28"/>
          <w:lang w:val="uk-UA"/>
        </w:rPr>
        <w:t>дозвіллєва</w:t>
      </w:r>
      <w:proofErr w:type="spellEnd"/>
      <w:r w:rsidRPr="007E1419">
        <w:rPr>
          <w:bCs/>
          <w:sz w:val="28"/>
          <w:szCs w:val="28"/>
          <w:lang w:val="uk-UA"/>
        </w:rPr>
        <w:t xml:space="preserve"> діяльність, містерія, міф, тріумф, вертеп, цирк, театр, комедія, трагедія, драма, маскарад, театралізоване дійство, карнавал, притча, епос, пародія, театралізована вистава, фантазія, феєрія, церемонія, обряди, культ, фольклор, народна пісня, ринок розважальних послуг, інфраструктура ринку розважальних послуг, об’єкт розважальної інфраструктури, індустрія гостинності, індустрія розваг, тематичні парки, аквапарк, </w:t>
      </w:r>
      <w:proofErr w:type="spellStart"/>
      <w:r w:rsidRPr="007E1419">
        <w:rPr>
          <w:bCs/>
          <w:sz w:val="28"/>
          <w:szCs w:val="28"/>
          <w:lang w:val="uk-UA"/>
        </w:rPr>
        <w:t>етнопарк</w:t>
      </w:r>
      <w:proofErr w:type="spellEnd"/>
      <w:r w:rsidRPr="007E1419">
        <w:rPr>
          <w:bCs/>
          <w:sz w:val="28"/>
          <w:szCs w:val="28"/>
          <w:lang w:val="uk-UA"/>
        </w:rPr>
        <w:t xml:space="preserve">, </w:t>
      </w:r>
      <w:proofErr w:type="spellStart"/>
      <w:r w:rsidRPr="007E1419">
        <w:rPr>
          <w:bCs/>
          <w:sz w:val="28"/>
          <w:szCs w:val="28"/>
          <w:lang w:val="uk-UA"/>
        </w:rPr>
        <w:t>кінопарк</w:t>
      </w:r>
      <w:proofErr w:type="spellEnd"/>
      <w:r w:rsidRPr="007E1419">
        <w:rPr>
          <w:bCs/>
          <w:sz w:val="28"/>
          <w:szCs w:val="28"/>
          <w:lang w:val="uk-UA"/>
        </w:rPr>
        <w:t xml:space="preserve">, шоу-музеї, клубний відпочинок, аніматор, анімаційна команда, анімаційна служба, кваліфікаційні вимоги, </w:t>
      </w:r>
      <w:proofErr w:type="spellStart"/>
      <w:r w:rsidRPr="007E1419">
        <w:rPr>
          <w:bCs/>
          <w:sz w:val="28"/>
          <w:szCs w:val="28"/>
          <w:lang w:val="uk-UA"/>
        </w:rPr>
        <w:t>працеграмма</w:t>
      </w:r>
      <w:proofErr w:type="spellEnd"/>
      <w:r w:rsidRPr="007E1419">
        <w:rPr>
          <w:bCs/>
          <w:sz w:val="28"/>
          <w:szCs w:val="28"/>
          <w:lang w:val="uk-UA"/>
        </w:rPr>
        <w:t>, анімаційний менеджмент</w:t>
      </w:r>
      <w:r w:rsidR="00573A60" w:rsidRPr="007E1419">
        <w:rPr>
          <w:bCs/>
          <w:sz w:val="28"/>
          <w:szCs w:val="28"/>
          <w:lang w:val="uk-UA"/>
        </w:rPr>
        <w:t>,</w:t>
      </w:r>
      <w:r w:rsidRPr="007E1419">
        <w:rPr>
          <w:bCs/>
          <w:sz w:val="28"/>
          <w:szCs w:val="28"/>
          <w:lang w:val="uk-UA"/>
        </w:rPr>
        <w:t xml:space="preserve"> функції анімаційного менеджменту</w:t>
      </w:r>
      <w:r w:rsidR="00573A60" w:rsidRPr="007E1419">
        <w:rPr>
          <w:bCs/>
          <w:sz w:val="28"/>
          <w:szCs w:val="28"/>
          <w:lang w:val="uk-UA"/>
        </w:rPr>
        <w:t>,</w:t>
      </w:r>
      <w:r w:rsidRPr="007E1419">
        <w:rPr>
          <w:bCs/>
          <w:sz w:val="28"/>
          <w:szCs w:val="28"/>
          <w:lang w:val="uk-UA"/>
        </w:rPr>
        <w:t xml:space="preserve"> інформаційно-аналітична функція</w:t>
      </w:r>
      <w:r w:rsidR="00573A60" w:rsidRPr="007E1419">
        <w:rPr>
          <w:bCs/>
          <w:sz w:val="28"/>
          <w:szCs w:val="28"/>
          <w:lang w:val="uk-UA"/>
        </w:rPr>
        <w:t>,</w:t>
      </w:r>
      <w:r w:rsidRPr="007E1419">
        <w:rPr>
          <w:bCs/>
          <w:sz w:val="28"/>
          <w:szCs w:val="28"/>
          <w:lang w:val="uk-UA"/>
        </w:rPr>
        <w:t xml:space="preserve"> контрольно-оцінювальна функція</w:t>
      </w:r>
      <w:r w:rsidR="00573A60" w:rsidRPr="007E1419">
        <w:rPr>
          <w:bCs/>
          <w:sz w:val="28"/>
          <w:szCs w:val="28"/>
          <w:lang w:val="uk-UA"/>
        </w:rPr>
        <w:t>,</w:t>
      </w:r>
      <w:r w:rsidRPr="007E1419">
        <w:rPr>
          <w:bCs/>
          <w:sz w:val="28"/>
          <w:szCs w:val="28"/>
          <w:lang w:val="uk-UA"/>
        </w:rPr>
        <w:t xml:space="preserve"> корегуючи функція</w:t>
      </w:r>
      <w:r w:rsidR="00573A60" w:rsidRPr="007E1419">
        <w:rPr>
          <w:bCs/>
          <w:sz w:val="28"/>
          <w:szCs w:val="28"/>
          <w:lang w:val="uk-UA"/>
        </w:rPr>
        <w:t xml:space="preserve"> </w:t>
      </w:r>
      <w:r w:rsidRPr="007E1419">
        <w:rPr>
          <w:bCs/>
          <w:sz w:val="28"/>
          <w:szCs w:val="28"/>
          <w:lang w:val="uk-UA"/>
        </w:rPr>
        <w:t>управління</w:t>
      </w:r>
      <w:r w:rsidR="00573A60" w:rsidRPr="007E1419">
        <w:rPr>
          <w:bCs/>
          <w:sz w:val="28"/>
          <w:szCs w:val="28"/>
          <w:lang w:val="uk-UA"/>
        </w:rPr>
        <w:t>,</w:t>
      </w:r>
      <w:r w:rsidRPr="007E1419">
        <w:rPr>
          <w:bCs/>
          <w:sz w:val="28"/>
          <w:szCs w:val="28"/>
          <w:lang w:val="uk-UA"/>
        </w:rPr>
        <w:t xml:space="preserve"> функція організаційно-методичного забезпечення діяльності</w:t>
      </w:r>
      <w:r w:rsidR="00573A60" w:rsidRPr="007E1419">
        <w:rPr>
          <w:bCs/>
          <w:sz w:val="28"/>
          <w:szCs w:val="28"/>
          <w:lang w:val="uk-UA"/>
        </w:rPr>
        <w:t xml:space="preserve"> </w:t>
      </w:r>
      <w:r w:rsidRPr="007E1419">
        <w:rPr>
          <w:bCs/>
          <w:sz w:val="28"/>
          <w:szCs w:val="28"/>
          <w:lang w:val="uk-UA"/>
        </w:rPr>
        <w:t>підлеглих</w:t>
      </w:r>
      <w:r w:rsidR="00573A60" w:rsidRPr="007E1419">
        <w:rPr>
          <w:bCs/>
          <w:sz w:val="28"/>
          <w:szCs w:val="28"/>
          <w:lang w:val="uk-UA"/>
        </w:rPr>
        <w:t>,</w:t>
      </w:r>
      <w:r w:rsidRPr="007E1419">
        <w:rPr>
          <w:bCs/>
          <w:sz w:val="28"/>
          <w:szCs w:val="28"/>
          <w:lang w:val="uk-UA"/>
        </w:rPr>
        <w:t xml:space="preserve"> пошуково-прогностична функція; принципи анімаційного</w:t>
      </w:r>
      <w:r w:rsidR="00573A60" w:rsidRPr="007E1419">
        <w:rPr>
          <w:bCs/>
          <w:sz w:val="28"/>
          <w:szCs w:val="28"/>
          <w:lang w:val="uk-UA"/>
        </w:rPr>
        <w:t xml:space="preserve"> </w:t>
      </w:r>
      <w:r w:rsidRPr="007E1419">
        <w:rPr>
          <w:bCs/>
          <w:sz w:val="28"/>
          <w:szCs w:val="28"/>
          <w:lang w:val="uk-UA"/>
        </w:rPr>
        <w:t>менеджменту</w:t>
      </w:r>
      <w:r w:rsidR="00573A60" w:rsidRPr="007E1419">
        <w:rPr>
          <w:bCs/>
          <w:sz w:val="28"/>
          <w:szCs w:val="28"/>
          <w:lang w:val="uk-UA"/>
        </w:rPr>
        <w:t>,</w:t>
      </w:r>
      <w:r w:rsidRPr="007E1419">
        <w:rPr>
          <w:bCs/>
          <w:sz w:val="28"/>
          <w:szCs w:val="28"/>
          <w:lang w:val="uk-UA"/>
        </w:rPr>
        <w:t xml:space="preserve"> управління анімаційною діяльністю</w:t>
      </w:r>
      <w:r w:rsidR="00573A60" w:rsidRPr="007E1419">
        <w:rPr>
          <w:bCs/>
          <w:sz w:val="28"/>
          <w:szCs w:val="28"/>
          <w:lang w:val="uk-UA"/>
        </w:rPr>
        <w:t>,</w:t>
      </w:r>
      <w:r w:rsidRPr="007E1419">
        <w:rPr>
          <w:bCs/>
          <w:sz w:val="28"/>
          <w:szCs w:val="28"/>
          <w:lang w:val="uk-UA"/>
        </w:rPr>
        <w:t xml:space="preserve"> потреби туриста</w:t>
      </w:r>
      <w:r w:rsidR="00573A60" w:rsidRPr="007E1419">
        <w:rPr>
          <w:bCs/>
          <w:sz w:val="28"/>
          <w:szCs w:val="28"/>
          <w:lang w:val="uk-UA"/>
        </w:rPr>
        <w:t xml:space="preserve">, </w:t>
      </w:r>
      <w:r w:rsidRPr="007E1419">
        <w:rPr>
          <w:bCs/>
          <w:sz w:val="28"/>
          <w:szCs w:val="28"/>
          <w:lang w:val="uk-UA"/>
        </w:rPr>
        <w:t>задоволеність туриста середовищем гостинності</w:t>
      </w:r>
      <w:r w:rsidR="00573A60" w:rsidRPr="007E1419">
        <w:rPr>
          <w:bCs/>
          <w:sz w:val="28"/>
          <w:szCs w:val="28"/>
          <w:lang w:val="uk-UA"/>
        </w:rPr>
        <w:t>,</w:t>
      </w:r>
      <w:r w:rsidRPr="007E1419">
        <w:rPr>
          <w:bCs/>
          <w:sz w:val="28"/>
          <w:szCs w:val="28"/>
          <w:lang w:val="uk-UA"/>
        </w:rPr>
        <w:t xml:space="preserve"> культурно-історичний комплекс</w:t>
      </w:r>
      <w:r w:rsidR="00573A60" w:rsidRPr="007E1419">
        <w:rPr>
          <w:bCs/>
          <w:sz w:val="28"/>
          <w:szCs w:val="28"/>
          <w:lang w:val="uk-UA"/>
        </w:rPr>
        <w:t>,</w:t>
      </w:r>
      <w:r w:rsidRPr="007E1419">
        <w:rPr>
          <w:bCs/>
          <w:sz w:val="28"/>
          <w:szCs w:val="28"/>
          <w:lang w:val="uk-UA"/>
        </w:rPr>
        <w:t xml:space="preserve"> матеріальна база в анімаційній діяльності</w:t>
      </w:r>
      <w:r w:rsidR="00573A60" w:rsidRPr="007E1419">
        <w:rPr>
          <w:bCs/>
          <w:sz w:val="28"/>
          <w:szCs w:val="28"/>
          <w:lang w:val="uk-UA"/>
        </w:rPr>
        <w:t xml:space="preserve">, </w:t>
      </w:r>
      <w:r w:rsidRPr="007E1419">
        <w:rPr>
          <w:bCs/>
          <w:sz w:val="28"/>
          <w:szCs w:val="28"/>
          <w:lang w:val="uk-UA"/>
        </w:rPr>
        <w:t>функціональна структура анімаційного менеджменту</w:t>
      </w:r>
      <w:r w:rsidR="00573A60" w:rsidRPr="007E1419">
        <w:rPr>
          <w:bCs/>
          <w:sz w:val="28"/>
          <w:szCs w:val="28"/>
          <w:lang w:val="uk-UA"/>
        </w:rPr>
        <w:t>,</w:t>
      </w:r>
      <w:r w:rsidRPr="007E1419">
        <w:rPr>
          <w:bCs/>
          <w:sz w:val="28"/>
          <w:szCs w:val="28"/>
          <w:lang w:val="uk-UA"/>
        </w:rPr>
        <w:t xml:space="preserve"> керуюча підсистема</w:t>
      </w:r>
      <w:r w:rsidR="00573A60" w:rsidRPr="007E1419">
        <w:rPr>
          <w:bCs/>
          <w:sz w:val="28"/>
          <w:szCs w:val="28"/>
          <w:lang w:val="uk-UA"/>
        </w:rPr>
        <w:t xml:space="preserve"> </w:t>
      </w:r>
      <w:r w:rsidRPr="007E1419">
        <w:rPr>
          <w:bCs/>
          <w:sz w:val="28"/>
          <w:szCs w:val="28"/>
          <w:lang w:val="uk-UA"/>
        </w:rPr>
        <w:t>(суб’єкт управління) в анімаційному менеджменті</w:t>
      </w:r>
      <w:r w:rsidR="00573A60" w:rsidRPr="007E1419">
        <w:rPr>
          <w:bCs/>
          <w:sz w:val="28"/>
          <w:szCs w:val="28"/>
          <w:lang w:val="uk-UA"/>
        </w:rPr>
        <w:t>,</w:t>
      </w:r>
      <w:r w:rsidRPr="007E1419">
        <w:rPr>
          <w:bCs/>
          <w:sz w:val="28"/>
          <w:szCs w:val="28"/>
          <w:lang w:val="uk-UA"/>
        </w:rPr>
        <w:t xml:space="preserve"> керована підсистема (об’єкт</w:t>
      </w:r>
      <w:r w:rsidR="00573A60" w:rsidRPr="007E1419">
        <w:rPr>
          <w:bCs/>
          <w:sz w:val="28"/>
          <w:szCs w:val="28"/>
          <w:lang w:val="uk-UA"/>
        </w:rPr>
        <w:t xml:space="preserve"> </w:t>
      </w:r>
      <w:r w:rsidRPr="007E1419">
        <w:rPr>
          <w:bCs/>
          <w:sz w:val="28"/>
          <w:szCs w:val="28"/>
          <w:lang w:val="uk-UA"/>
        </w:rPr>
        <w:t>управління) в анімаційному менеджменті; ефективність анімаційного</w:t>
      </w:r>
      <w:r w:rsidR="00573A60" w:rsidRPr="007E1419">
        <w:rPr>
          <w:bCs/>
          <w:sz w:val="28"/>
          <w:szCs w:val="28"/>
          <w:lang w:val="uk-UA"/>
        </w:rPr>
        <w:t xml:space="preserve"> </w:t>
      </w:r>
      <w:r w:rsidRPr="007E1419">
        <w:rPr>
          <w:bCs/>
          <w:sz w:val="28"/>
          <w:szCs w:val="28"/>
          <w:lang w:val="uk-UA"/>
        </w:rPr>
        <w:t>менеджменту</w:t>
      </w:r>
      <w:r w:rsidR="00573A60" w:rsidRPr="007E1419">
        <w:rPr>
          <w:bCs/>
          <w:sz w:val="28"/>
          <w:szCs w:val="28"/>
          <w:lang w:val="uk-UA"/>
        </w:rPr>
        <w:t xml:space="preserve">, анімаційний </w:t>
      </w:r>
      <w:proofErr w:type="spellStart"/>
      <w:r w:rsidR="00573A60" w:rsidRPr="007E1419">
        <w:rPr>
          <w:bCs/>
          <w:sz w:val="28"/>
          <w:szCs w:val="28"/>
          <w:lang w:val="uk-UA"/>
        </w:rPr>
        <w:t>туроперейтинг</w:t>
      </w:r>
      <w:proofErr w:type="spellEnd"/>
      <w:r w:rsidR="00573A60" w:rsidRPr="007E1419">
        <w:rPr>
          <w:bCs/>
          <w:sz w:val="28"/>
          <w:szCs w:val="28"/>
          <w:lang w:val="uk-UA"/>
        </w:rPr>
        <w:t>, анімаційний процес, матеріально-технічна база анімації, сімейне дозвілля, міні-клуб, грим, анімаційна програма, типи анімаційних програм, проект анімаційної програми, об’єкт діяльності анімаційної програми, суб’єкт діяльності анімаційної програми</w:t>
      </w:r>
      <w:r w:rsidR="005627C4" w:rsidRPr="007E1419">
        <w:rPr>
          <w:bCs/>
          <w:sz w:val="28"/>
          <w:szCs w:val="28"/>
          <w:lang w:val="uk-UA"/>
        </w:rPr>
        <w:t xml:space="preserve">, гра; анімаційна гра, сюжет гри, зміст гри, мотив гри, ігрова програма, індивідуальний стиль життя людини; спортивна анімація, суб’єкт спортивної анімації, об’єкт спортивної анімації, предмет спортивної анімації, лікувально-анімаційна </w:t>
      </w:r>
      <w:r w:rsidR="005627C4" w:rsidRPr="007E1419">
        <w:rPr>
          <w:bCs/>
          <w:sz w:val="28"/>
          <w:szCs w:val="28"/>
          <w:lang w:val="uk-UA"/>
        </w:rPr>
        <w:lastRenderedPageBreak/>
        <w:t xml:space="preserve">програма, SPA-індустрія, </w:t>
      </w:r>
      <w:proofErr w:type="spellStart"/>
      <w:r w:rsidR="005627C4" w:rsidRPr="007E1419">
        <w:rPr>
          <w:bCs/>
          <w:sz w:val="28"/>
          <w:szCs w:val="28"/>
          <w:lang w:val="uk-UA"/>
        </w:rPr>
        <w:t>ароматерапія</w:t>
      </w:r>
      <w:proofErr w:type="spellEnd"/>
      <w:r w:rsidR="005627C4" w:rsidRPr="007E1419">
        <w:rPr>
          <w:bCs/>
          <w:sz w:val="28"/>
          <w:szCs w:val="28"/>
          <w:lang w:val="uk-UA"/>
        </w:rPr>
        <w:t xml:space="preserve">, </w:t>
      </w:r>
      <w:proofErr w:type="spellStart"/>
      <w:r w:rsidR="005627C4" w:rsidRPr="007E1419">
        <w:rPr>
          <w:bCs/>
          <w:sz w:val="28"/>
          <w:szCs w:val="28"/>
          <w:lang w:val="uk-UA"/>
        </w:rPr>
        <w:t>аква</w:t>
      </w:r>
      <w:proofErr w:type="spellEnd"/>
      <w:r w:rsidR="005627C4" w:rsidRPr="007E1419">
        <w:rPr>
          <w:bCs/>
          <w:sz w:val="28"/>
          <w:szCs w:val="28"/>
          <w:lang w:val="uk-UA"/>
        </w:rPr>
        <w:t xml:space="preserve">-аеробіка, степ-аеробіка, дайвінг, </w:t>
      </w:r>
      <w:proofErr w:type="spellStart"/>
      <w:r w:rsidR="005627C4" w:rsidRPr="007E1419">
        <w:rPr>
          <w:bCs/>
          <w:sz w:val="28"/>
          <w:szCs w:val="28"/>
          <w:lang w:val="uk-UA"/>
        </w:rPr>
        <w:t>дартс</w:t>
      </w:r>
      <w:proofErr w:type="spellEnd"/>
      <w:r w:rsidR="005627C4" w:rsidRPr="007E1419">
        <w:rPr>
          <w:bCs/>
          <w:sz w:val="28"/>
          <w:szCs w:val="28"/>
          <w:lang w:val="uk-UA"/>
        </w:rPr>
        <w:t>, джип-сафарі (</w:t>
      </w:r>
      <w:proofErr w:type="spellStart"/>
      <w:r w:rsidR="005627C4" w:rsidRPr="007E1419">
        <w:rPr>
          <w:bCs/>
          <w:sz w:val="28"/>
          <w:szCs w:val="28"/>
          <w:lang w:val="uk-UA"/>
        </w:rPr>
        <w:t>джипінг</w:t>
      </w:r>
      <w:proofErr w:type="spellEnd"/>
      <w:r w:rsidR="005627C4" w:rsidRPr="007E1419">
        <w:rPr>
          <w:bCs/>
          <w:sz w:val="28"/>
          <w:szCs w:val="28"/>
          <w:lang w:val="uk-UA"/>
        </w:rPr>
        <w:t xml:space="preserve">), йога, </w:t>
      </w:r>
      <w:proofErr w:type="spellStart"/>
      <w:r w:rsidR="005627C4" w:rsidRPr="007E1419">
        <w:rPr>
          <w:bCs/>
          <w:sz w:val="28"/>
          <w:szCs w:val="28"/>
          <w:lang w:val="uk-UA"/>
        </w:rPr>
        <w:t>кайтинг</w:t>
      </w:r>
      <w:proofErr w:type="spellEnd"/>
      <w:r w:rsidR="005627C4" w:rsidRPr="007E1419">
        <w:rPr>
          <w:bCs/>
          <w:sz w:val="28"/>
          <w:szCs w:val="28"/>
          <w:lang w:val="uk-UA"/>
        </w:rPr>
        <w:t xml:space="preserve">, </w:t>
      </w:r>
      <w:proofErr w:type="spellStart"/>
      <w:r w:rsidR="005627C4" w:rsidRPr="007E1419">
        <w:rPr>
          <w:bCs/>
          <w:sz w:val="28"/>
          <w:szCs w:val="28"/>
          <w:lang w:val="uk-UA"/>
        </w:rPr>
        <w:t>кайтсерфінг</w:t>
      </w:r>
      <w:proofErr w:type="spellEnd"/>
      <w:r w:rsidR="005627C4" w:rsidRPr="007E1419">
        <w:rPr>
          <w:bCs/>
          <w:sz w:val="28"/>
          <w:szCs w:val="28"/>
          <w:lang w:val="uk-UA"/>
        </w:rPr>
        <w:t xml:space="preserve">, </w:t>
      </w:r>
      <w:proofErr w:type="spellStart"/>
      <w:r w:rsidR="005627C4" w:rsidRPr="007E1419">
        <w:rPr>
          <w:bCs/>
          <w:sz w:val="28"/>
          <w:szCs w:val="28"/>
          <w:lang w:val="uk-UA"/>
        </w:rPr>
        <w:t>пейнтбол</w:t>
      </w:r>
      <w:proofErr w:type="spellEnd"/>
      <w:r w:rsidR="005627C4" w:rsidRPr="007E1419">
        <w:rPr>
          <w:bCs/>
          <w:sz w:val="28"/>
          <w:szCs w:val="28"/>
          <w:lang w:val="uk-UA"/>
        </w:rPr>
        <w:t xml:space="preserve">, </w:t>
      </w:r>
      <w:proofErr w:type="spellStart"/>
      <w:r w:rsidR="005627C4" w:rsidRPr="007E1419">
        <w:rPr>
          <w:bCs/>
          <w:sz w:val="28"/>
          <w:szCs w:val="28"/>
          <w:lang w:val="uk-UA"/>
        </w:rPr>
        <w:t>рафтинг</w:t>
      </w:r>
      <w:proofErr w:type="spellEnd"/>
      <w:r w:rsidR="005627C4" w:rsidRPr="007E1419">
        <w:rPr>
          <w:bCs/>
          <w:sz w:val="28"/>
          <w:szCs w:val="28"/>
          <w:lang w:val="uk-UA"/>
        </w:rPr>
        <w:t xml:space="preserve">, серфінг, </w:t>
      </w:r>
      <w:proofErr w:type="spellStart"/>
      <w:r w:rsidR="005627C4" w:rsidRPr="007E1419">
        <w:rPr>
          <w:bCs/>
          <w:sz w:val="28"/>
          <w:szCs w:val="28"/>
          <w:lang w:val="uk-UA"/>
        </w:rPr>
        <w:t>скайсерфінг</w:t>
      </w:r>
      <w:proofErr w:type="spellEnd"/>
      <w:r w:rsidR="005627C4" w:rsidRPr="007E1419">
        <w:rPr>
          <w:bCs/>
          <w:sz w:val="28"/>
          <w:szCs w:val="28"/>
          <w:lang w:val="uk-UA"/>
        </w:rPr>
        <w:t xml:space="preserve">, </w:t>
      </w:r>
      <w:proofErr w:type="spellStart"/>
      <w:r w:rsidR="005627C4" w:rsidRPr="007E1419">
        <w:rPr>
          <w:bCs/>
          <w:sz w:val="28"/>
          <w:szCs w:val="28"/>
          <w:lang w:val="uk-UA"/>
        </w:rPr>
        <w:t>скейтбординг</w:t>
      </w:r>
      <w:proofErr w:type="spellEnd"/>
      <w:r w:rsidR="005627C4" w:rsidRPr="007E1419">
        <w:rPr>
          <w:bCs/>
          <w:sz w:val="28"/>
          <w:szCs w:val="28"/>
          <w:lang w:val="uk-UA"/>
        </w:rPr>
        <w:t xml:space="preserve">, пінг-понг, фітнес, фрістайл, музична анімація, функції музики, танцювальний вечір (дискотека), тематичний вечір, концерт, фестиваль, музичний конкурс, караоке, творчий звіт, фан-клуб, шоу, сценічне шоу, технічні шоу, ток-шоу, </w:t>
      </w:r>
      <w:proofErr w:type="spellStart"/>
      <w:r w:rsidR="005627C4" w:rsidRPr="007E1419">
        <w:rPr>
          <w:bCs/>
          <w:sz w:val="28"/>
          <w:szCs w:val="28"/>
          <w:lang w:val="uk-UA"/>
        </w:rPr>
        <w:t>реаліті</w:t>
      </w:r>
      <w:proofErr w:type="spellEnd"/>
      <w:r w:rsidR="005627C4" w:rsidRPr="007E1419">
        <w:rPr>
          <w:bCs/>
          <w:sz w:val="28"/>
          <w:szCs w:val="28"/>
          <w:lang w:val="uk-UA"/>
        </w:rPr>
        <w:t>-шоу, анімаційні шоу, шоу-програма, готельні театралізовані анімаційні шоу.</w:t>
      </w:r>
    </w:p>
    <w:p w:rsidR="00B7418C" w:rsidRDefault="00B7418C" w:rsidP="00B7418C">
      <w:pPr>
        <w:pStyle w:val="a3"/>
        <w:tabs>
          <w:tab w:val="left" w:pos="1685"/>
        </w:tabs>
        <w:spacing w:line="276" w:lineRule="auto"/>
        <w:ind w:firstLine="851"/>
        <w:jc w:val="both"/>
        <w:rPr>
          <w:b/>
          <w:bCs/>
          <w:sz w:val="28"/>
          <w:szCs w:val="28"/>
          <w:lang w:val="uk-UA"/>
        </w:rPr>
      </w:pPr>
    </w:p>
    <w:p w:rsidR="00E00C8C" w:rsidRDefault="00E00C8C" w:rsidP="00E00C8C">
      <w:pPr>
        <w:pStyle w:val="a3"/>
        <w:numPr>
          <w:ilvl w:val="0"/>
          <w:numId w:val="2"/>
        </w:numPr>
        <w:autoSpaceDE w:val="0"/>
        <w:autoSpaceDN w:val="0"/>
        <w:adjustRightInd w:val="0"/>
        <w:jc w:val="center"/>
        <w:rPr>
          <w:b/>
          <w:bCs/>
          <w:sz w:val="28"/>
          <w:szCs w:val="28"/>
          <w:lang w:val="uk-UA"/>
        </w:rPr>
      </w:pPr>
      <w:r>
        <w:rPr>
          <w:b/>
          <w:bCs/>
          <w:sz w:val="28"/>
          <w:szCs w:val="28"/>
          <w:lang w:val="uk-UA"/>
        </w:rPr>
        <w:t>ПИТАННЯ ДО САМОСТІЙНОГО ВИВЧЕННЯ ДИСЦИПЛІНИ</w:t>
      </w:r>
    </w:p>
    <w:p w:rsidR="00846781" w:rsidRPr="0040624C" w:rsidRDefault="00846781" w:rsidP="0040624C">
      <w:pPr>
        <w:pStyle w:val="a3"/>
        <w:numPr>
          <w:ilvl w:val="1"/>
          <w:numId w:val="40"/>
        </w:numPr>
        <w:autoSpaceDE w:val="0"/>
        <w:autoSpaceDN w:val="0"/>
        <w:adjustRightInd w:val="0"/>
        <w:ind w:left="0" w:firstLine="851"/>
        <w:rPr>
          <w:bCs/>
          <w:sz w:val="28"/>
          <w:szCs w:val="28"/>
          <w:lang w:val="uk-UA"/>
        </w:rPr>
      </w:pPr>
      <w:r w:rsidRPr="0040624C">
        <w:rPr>
          <w:bCs/>
          <w:sz w:val="28"/>
          <w:szCs w:val="28"/>
          <w:lang w:val="uk-UA"/>
        </w:rPr>
        <w:t>Анімація  як обов'язкова складова культурно-</w:t>
      </w:r>
      <w:proofErr w:type="spellStart"/>
      <w:r w:rsidRPr="0040624C">
        <w:rPr>
          <w:bCs/>
          <w:sz w:val="28"/>
          <w:szCs w:val="28"/>
          <w:lang w:val="uk-UA"/>
        </w:rPr>
        <w:t>дозвіллєвої</w:t>
      </w:r>
      <w:proofErr w:type="spellEnd"/>
      <w:r w:rsidRPr="0040624C">
        <w:rPr>
          <w:bCs/>
          <w:sz w:val="28"/>
          <w:szCs w:val="28"/>
          <w:lang w:val="uk-UA"/>
        </w:rPr>
        <w:t xml:space="preserve"> </w:t>
      </w:r>
      <w:proofErr w:type="spellStart"/>
      <w:r w:rsidRPr="0040624C">
        <w:rPr>
          <w:bCs/>
          <w:sz w:val="28"/>
          <w:szCs w:val="28"/>
          <w:lang w:val="uk-UA"/>
        </w:rPr>
        <w:t>практи</w:t>
      </w:r>
      <w:proofErr w:type="spellEnd"/>
      <w:r w:rsidRPr="0040624C">
        <w:rPr>
          <w:bCs/>
          <w:sz w:val="28"/>
          <w:szCs w:val="28"/>
          <w:lang w:val="uk-UA"/>
        </w:rPr>
        <w:t>.</w:t>
      </w:r>
    </w:p>
    <w:p w:rsidR="00846781" w:rsidRPr="0040624C" w:rsidRDefault="00846781" w:rsidP="0040624C">
      <w:pPr>
        <w:pStyle w:val="a3"/>
        <w:numPr>
          <w:ilvl w:val="1"/>
          <w:numId w:val="40"/>
        </w:numPr>
        <w:autoSpaceDE w:val="0"/>
        <w:autoSpaceDN w:val="0"/>
        <w:adjustRightInd w:val="0"/>
        <w:ind w:left="0" w:firstLine="851"/>
        <w:rPr>
          <w:bCs/>
          <w:sz w:val="28"/>
          <w:szCs w:val="28"/>
          <w:lang w:val="uk-UA"/>
        </w:rPr>
      </w:pPr>
      <w:r w:rsidRPr="0040624C">
        <w:rPr>
          <w:bCs/>
          <w:sz w:val="28"/>
          <w:szCs w:val="28"/>
          <w:lang w:val="uk-UA"/>
        </w:rPr>
        <w:t>Види анімаційного туризму.</w:t>
      </w:r>
    </w:p>
    <w:p w:rsidR="00846781" w:rsidRPr="0040624C" w:rsidRDefault="00846781" w:rsidP="0040624C">
      <w:pPr>
        <w:pStyle w:val="a3"/>
        <w:numPr>
          <w:ilvl w:val="1"/>
          <w:numId w:val="40"/>
        </w:numPr>
        <w:autoSpaceDE w:val="0"/>
        <w:autoSpaceDN w:val="0"/>
        <w:adjustRightInd w:val="0"/>
        <w:ind w:left="0" w:firstLine="851"/>
        <w:rPr>
          <w:bCs/>
          <w:sz w:val="28"/>
          <w:szCs w:val="28"/>
          <w:lang w:val="uk-UA"/>
        </w:rPr>
      </w:pPr>
      <w:r w:rsidRPr="0040624C">
        <w:rPr>
          <w:bCs/>
          <w:sz w:val="28"/>
          <w:szCs w:val="28"/>
          <w:lang w:val="uk-UA"/>
        </w:rPr>
        <w:t xml:space="preserve">Принципи й методи </w:t>
      </w:r>
      <w:proofErr w:type="spellStart"/>
      <w:r w:rsidRPr="0040624C">
        <w:rPr>
          <w:bCs/>
          <w:sz w:val="28"/>
          <w:szCs w:val="28"/>
          <w:lang w:val="uk-UA"/>
        </w:rPr>
        <w:t>туристсько</w:t>
      </w:r>
      <w:proofErr w:type="spellEnd"/>
      <w:r w:rsidRPr="0040624C">
        <w:rPr>
          <w:bCs/>
          <w:sz w:val="28"/>
          <w:szCs w:val="28"/>
          <w:lang w:val="uk-UA"/>
        </w:rPr>
        <w:t>-анімаційної діяльності.</w:t>
      </w:r>
    </w:p>
    <w:p w:rsidR="00846781" w:rsidRPr="0040624C" w:rsidRDefault="00846781" w:rsidP="0040624C">
      <w:pPr>
        <w:pStyle w:val="a3"/>
        <w:numPr>
          <w:ilvl w:val="1"/>
          <w:numId w:val="40"/>
        </w:numPr>
        <w:autoSpaceDE w:val="0"/>
        <w:autoSpaceDN w:val="0"/>
        <w:adjustRightInd w:val="0"/>
        <w:ind w:left="0" w:firstLine="851"/>
        <w:rPr>
          <w:bCs/>
          <w:sz w:val="28"/>
          <w:szCs w:val="28"/>
          <w:lang w:val="uk-UA"/>
        </w:rPr>
      </w:pPr>
      <w:r w:rsidRPr="0040624C">
        <w:rPr>
          <w:bCs/>
          <w:sz w:val="28"/>
          <w:szCs w:val="28"/>
          <w:lang w:val="uk-UA"/>
        </w:rPr>
        <w:t>Анімація як спосіб залучення туристів.</w:t>
      </w:r>
    </w:p>
    <w:p w:rsidR="00846781" w:rsidRPr="0040624C" w:rsidRDefault="00846781" w:rsidP="0040624C">
      <w:pPr>
        <w:pStyle w:val="a3"/>
        <w:numPr>
          <w:ilvl w:val="1"/>
          <w:numId w:val="40"/>
        </w:numPr>
        <w:autoSpaceDE w:val="0"/>
        <w:autoSpaceDN w:val="0"/>
        <w:adjustRightInd w:val="0"/>
        <w:ind w:left="0" w:firstLine="851"/>
        <w:rPr>
          <w:bCs/>
          <w:sz w:val="28"/>
          <w:szCs w:val="28"/>
          <w:lang w:val="uk-UA"/>
        </w:rPr>
      </w:pPr>
      <w:r w:rsidRPr="0040624C">
        <w:rPr>
          <w:bCs/>
          <w:sz w:val="28"/>
          <w:szCs w:val="28"/>
          <w:lang w:val="uk-UA"/>
        </w:rPr>
        <w:t>Валеологія як теоретична основа туристської анімації.</w:t>
      </w:r>
    </w:p>
    <w:p w:rsidR="00846781" w:rsidRPr="0040624C" w:rsidRDefault="00846781" w:rsidP="0040624C">
      <w:pPr>
        <w:pStyle w:val="a3"/>
        <w:numPr>
          <w:ilvl w:val="1"/>
          <w:numId w:val="40"/>
        </w:numPr>
        <w:autoSpaceDE w:val="0"/>
        <w:autoSpaceDN w:val="0"/>
        <w:adjustRightInd w:val="0"/>
        <w:ind w:left="0" w:firstLine="851"/>
        <w:rPr>
          <w:bCs/>
          <w:sz w:val="28"/>
          <w:szCs w:val="28"/>
          <w:lang w:val="uk-UA"/>
        </w:rPr>
      </w:pPr>
      <w:r w:rsidRPr="0040624C">
        <w:rPr>
          <w:bCs/>
          <w:sz w:val="28"/>
          <w:szCs w:val="28"/>
          <w:lang w:val="uk-UA"/>
        </w:rPr>
        <w:t>Культура здоров'я як глобальна проблема.</w:t>
      </w:r>
    </w:p>
    <w:p w:rsidR="00846781" w:rsidRPr="0040624C" w:rsidRDefault="00846781" w:rsidP="0040624C">
      <w:pPr>
        <w:pStyle w:val="a3"/>
        <w:numPr>
          <w:ilvl w:val="1"/>
          <w:numId w:val="40"/>
        </w:numPr>
        <w:autoSpaceDE w:val="0"/>
        <w:autoSpaceDN w:val="0"/>
        <w:adjustRightInd w:val="0"/>
        <w:ind w:left="0" w:firstLine="851"/>
        <w:rPr>
          <w:bCs/>
          <w:sz w:val="28"/>
          <w:szCs w:val="28"/>
          <w:lang w:val="uk-UA"/>
        </w:rPr>
      </w:pPr>
      <w:r w:rsidRPr="0040624C">
        <w:rPr>
          <w:bCs/>
          <w:sz w:val="28"/>
          <w:szCs w:val="28"/>
          <w:lang w:val="uk-UA"/>
        </w:rPr>
        <w:t>Врахування соціально-педагогічних і соціально-психологічних факторів у проблемах здоров'я.</w:t>
      </w:r>
    </w:p>
    <w:p w:rsidR="00846781" w:rsidRPr="0040624C" w:rsidRDefault="00846781" w:rsidP="0040624C">
      <w:pPr>
        <w:pStyle w:val="a3"/>
        <w:numPr>
          <w:ilvl w:val="1"/>
          <w:numId w:val="40"/>
        </w:numPr>
        <w:autoSpaceDE w:val="0"/>
        <w:autoSpaceDN w:val="0"/>
        <w:adjustRightInd w:val="0"/>
        <w:ind w:left="0" w:firstLine="851"/>
        <w:rPr>
          <w:bCs/>
          <w:sz w:val="28"/>
          <w:szCs w:val="28"/>
          <w:lang w:val="uk-UA"/>
        </w:rPr>
      </w:pPr>
      <w:r w:rsidRPr="0040624C">
        <w:rPr>
          <w:bCs/>
          <w:sz w:val="28"/>
          <w:szCs w:val="28"/>
          <w:lang w:val="uk-UA"/>
        </w:rPr>
        <w:t xml:space="preserve">Валеологія як  інтегральна наука про здоров'я. Компоненти здоров'я: соматичне, фізичне, психічне, моральне.    </w:t>
      </w:r>
    </w:p>
    <w:p w:rsidR="00846781" w:rsidRPr="0040624C" w:rsidRDefault="00846781" w:rsidP="0040624C">
      <w:pPr>
        <w:pStyle w:val="a3"/>
        <w:numPr>
          <w:ilvl w:val="1"/>
          <w:numId w:val="40"/>
        </w:numPr>
        <w:autoSpaceDE w:val="0"/>
        <w:autoSpaceDN w:val="0"/>
        <w:adjustRightInd w:val="0"/>
        <w:ind w:left="0" w:firstLine="851"/>
        <w:rPr>
          <w:bCs/>
          <w:sz w:val="28"/>
          <w:szCs w:val="28"/>
          <w:lang w:val="uk-UA"/>
        </w:rPr>
      </w:pPr>
      <w:r w:rsidRPr="0040624C">
        <w:rPr>
          <w:bCs/>
          <w:sz w:val="28"/>
          <w:szCs w:val="28"/>
          <w:lang w:val="uk-UA"/>
        </w:rPr>
        <w:t xml:space="preserve">Сфера анімаційної діяльності як складова відновлення психічних і фізичних сил. </w:t>
      </w:r>
    </w:p>
    <w:p w:rsidR="00846781" w:rsidRPr="0040624C" w:rsidRDefault="0040624C" w:rsidP="0040624C">
      <w:pPr>
        <w:autoSpaceDE w:val="0"/>
        <w:autoSpaceDN w:val="0"/>
        <w:adjustRightInd w:val="0"/>
        <w:ind w:firstLine="851"/>
        <w:rPr>
          <w:bCs/>
          <w:sz w:val="28"/>
          <w:szCs w:val="28"/>
          <w:lang w:val="uk-UA"/>
        </w:rPr>
      </w:pPr>
      <w:r>
        <w:rPr>
          <w:bCs/>
          <w:sz w:val="28"/>
          <w:szCs w:val="28"/>
          <w:lang w:val="uk-UA"/>
        </w:rPr>
        <w:t xml:space="preserve">10. </w:t>
      </w:r>
      <w:r w:rsidR="00846781" w:rsidRPr="0040624C">
        <w:rPr>
          <w:bCs/>
          <w:sz w:val="28"/>
          <w:szCs w:val="28"/>
          <w:lang w:val="uk-UA"/>
        </w:rPr>
        <w:t>Типологія анімації. Додаткові анімаційні послуги.</w:t>
      </w:r>
    </w:p>
    <w:p w:rsidR="00846781" w:rsidRPr="0040624C" w:rsidRDefault="00846781" w:rsidP="0040624C">
      <w:pPr>
        <w:autoSpaceDE w:val="0"/>
        <w:autoSpaceDN w:val="0"/>
        <w:adjustRightInd w:val="0"/>
        <w:ind w:firstLine="851"/>
        <w:rPr>
          <w:bCs/>
          <w:sz w:val="28"/>
          <w:szCs w:val="28"/>
          <w:lang w:val="uk-UA"/>
        </w:rPr>
      </w:pPr>
      <w:r w:rsidRPr="0040624C">
        <w:rPr>
          <w:bCs/>
          <w:sz w:val="28"/>
          <w:szCs w:val="28"/>
          <w:lang w:val="uk-UA"/>
        </w:rPr>
        <w:t>1</w:t>
      </w:r>
      <w:r w:rsidR="0040624C">
        <w:rPr>
          <w:bCs/>
          <w:sz w:val="28"/>
          <w:szCs w:val="28"/>
          <w:lang w:val="uk-UA"/>
        </w:rPr>
        <w:t>1</w:t>
      </w:r>
      <w:r w:rsidRPr="0040624C">
        <w:rPr>
          <w:bCs/>
          <w:sz w:val="28"/>
          <w:szCs w:val="28"/>
          <w:lang w:val="uk-UA"/>
        </w:rPr>
        <w:t>.</w:t>
      </w:r>
      <w:r w:rsidRPr="0040624C">
        <w:rPr>
          <w:bCs/>
          <w:sz w:val="28"/>
          <w:szCs w:val="28"/>
          <w:lang w:val="uk-UA"/>
        </w:rPr>
        <w:tab/>
        <w:t>Види анімації як елементи анімаційних програм</w:t>
      </w:r>
    </w:p>
    <w:p w:rsidR="00846781" w:rsidRPr="0040624C" w:rsidRDefault="00846781" w:rsidP="0040624C">
      <w:pPr>
        <w:autoSpaceDE w:val="0"/>
        <w:autoSpaceDN w:val="0"/>
        <w:adjustRightInd w:val="0"/>
        <w:ind w:firstLine="851"/>
        <w:rPr>
          <w:bCs/>
          <w:sz w:val="28"/>
          <w:szCs w:val="28"/>
          <w:lang w:val="uk-UA"/>
        </w:rPr>
      </w:pPr>
      <w:r w:rsidRPr="0040624C">
        <w:rPr>
          <w:bCs/>
          <w:sz w:val="28"/>
          <w:szCs w:val="28"/>
          <w:lang w:val="uk-UA"/>
        </w:rPr>
        <w:t>1</w:t>
      </w:r>
      <w:r w:rsidR="0040624C">
        <w:rPr>
          <w:bCs/>
          <w:sz w:val="28"/>
          <w:szCs w:val="28"/>
          <w:lang w:val="uk-UA"/>
        </w:rPr>
        <w:t>2</w:t>
      </w:r>
      <w:r w:rsidRPr="0040624C">
        <w:rPr>
          <w:bCs/>
          <w:sz w:val="28"/>
          <w:szCs w:val="28"/>
          <w:lang w:val="uk-UA"/>
        </w:rPr>
        <w:t>.</w:t>
      </w:r>
      <w:r w:rsidRPr="0040624C">
        <w:rPr>
          <w:bCs/>
          <w:sz w:val="28"/>
          <w:szCs w:val="28"/>
          <w:lang w:val="uk-UA"/>
        </w:rPr>
        <w:tab/>
        <w:t>Організація дозвілля від найдавніших до нинішніх часів</w:t>
      </w:r>
    </w:p>
    <w:p w:rsidR="00846781" w:rsidRPr="0040624C" w:rsidRDefault="0040624C" w:rsidP="0040624C">
      <w:pPr>
        <w:autoSpaceDE w:val="0"/>
        <w:autoSpaceDN w:val="0"/>
        <w:adjustRightInd w:val="0"/>
        <w:ind w:firstLine="851"/>
        <w:rPr>
          <w:bCs/>
          <w:sz w:val="28"/>
          <w:szCs w:val="28"/>
          <w:lang w:val="uk-UA"/>
        </w:rPr>
      </w:pPr>
      <w:r>
        <w:rPr>
          <w:bCs/>
          <w:sz w:val="28"/>
          <w:szCs w:val="28"/>
          <w:lang w:val="uk-UA"/>
        </w:rPr>
        <w:t>13</w:t>
      </w:r>
      <w:r w:rsidR="00846781" w:rsidRPr="0040624C">
        <w:rPr>
          <w:bCs/>
          <w:sz w:val="28"/>
          <w:szCs w:val="28"/>
          <w:lang w:val="uk-UA"/>
        </w:rPr>
        <w:t>.</w:t>
      </w:r>
      <w:r w:rsidR="00846781" w:rsidRPr="0040624C">
        <w:rPr>
          <w:bCs/>
          <w:sz w:val="28"/>
          <w:szCs w:val="28"/>
          <w:lang w:val="uk-UA"/>
        </w:rPr>
        <w:tab/>
        <w:t>Розваги давніх греків. Традиційні свята. Театральні вистави.</w:t>
      </w:r>
    </w:p>
    <w:p w:rsidR="00846781" w:rsidRPr="0040624C" w:rsidRDefault="0040624C" w:rsidP="0040624C">
      <w:pPr>
        <w:autoSpaceDE w:val="0"/>
        <w:autoSpaceDN w:val="0"/>
        <w:adjustRightInd w:val="0"/>
        <w:ind w:firstLine="851"/>
        <w:rPr>
          <w:bCs/>
          <w:sz w:val="28"/>
          <w:szCs w:val="28"/>
          <w:lang w:val="uk-UA"/>
        </w:rPr>
      </w:pPr>
      <w:r>
        <w:rPr>
          <w:bCs/>
          <w:sz w:val="28"/>
          <w:szCs w:val="28"/>
          <w:lang w:val="uk-UA"/>
        </w:rPr>
        <w:t>14</w:t>
      </w:r>
      <w:r w:rsidR="00846781" w:rsidRPr="0040624C">
        <w:rPr>
          <w:bCs/>
          <w:sz w:val="28"/>
          <w:szCs w:val="28"/>
          <w:lang w:val="uk-UA"/>
        </w:rPr>
        <w:t>.</w:t>
      </w:r>
      <w:r w:rsidR="00846781" w:rsidRPr="0040624C">
        <w:rPr>
          <w:bCs/>
          <w:sz w:val="28"/>
          <w:szCs w:val="28"/>
          <w:lang w:val="uk-UA"/>
        </w:rPr>
        <w:tab/>
        <w:t xml:space="preserve">Олімпійські ігри давніх греків та ігри </w:t>
      </w:r>
      <w:proofErr w:type="spellStart"/>
      <w:r w:rsidR="00846781" w:rsidRPr="0040624C">
        <w:rPr>
          <w:bCs/>
          <w:sz w:val="28"/>
          <w:szCs w:val="28"/>
          <w:lang w:val="uk-UA"/>
        </w:rPr>
        <w:t>загальногрецького</w:t>
      </w:r>
      <w:proofErr w:type="spellEnd"/>
      <w:r w:rsidR="00846781" w:rsidRPr="0040624C">
        <w:rPr>
          <w:bCs/>
          <w:sz w:val="28"/>
          <w:szCs w:val="28"/>
          <w:lang w:val="uk-UA"/>
        </w:rPr>
        <w:t xml:space="preserve"> характеру</w:t>
      </w:r>
    </w:p>
    <w:p w:rsidR="00846781" w:rsidRPr="0040624C" w:rsidRDefault="0040624C" w:rsidP="0040624C">
      <w:pPr>
        <w:autoSpaceDE w:val="0"/>
        <w:autoSpaceDN w:val="0"/>
        <w:adjustRightInd w:val="0"/>
        <w:ind w:firstLine="851"/>
        <w:rPr>
          <w:bCs/>
          <w:sz w:val="28"/>
          <w:szCs w:val="28"/>
          <w:lang w:val="uk-UA"/>
        </w:rPr>
      </w:pPr>
      <w:r>
        <w:rPr>
          <w:bCs/>
          <w:sz w:val="28"/>
          <w:szCs w:val="28"/>
          <w:lang w:val="uk-UA"/>
        </w:rPr>
        <w:t>15</w:t>
      </w:r>
      <w:r w:rsidR="00846781" w:rsidRPr="0040624C">
        <w:rPr>
          <w:bCs/>
          <w:sz w:val="28"/>
          <w:szCs w:val="28"/>
          <w:lang w:val="uk-UA"/>
        </w:rPr>
        <w:t>.</w:t>
      </w:r>
      <w:r w:rsidR="00846781" w:rsidRPr="0040624C">
        <w:rPr>
          <w:bCs/>
          <w:sz w:val="28"/>
          <w:szCs w:val="28"/>
          <w:lang w:val="uk-UA"/>
        </w:rPr>
        <w:tab/>
        <w:t xml:space="preserve">Організація відпочинку в давніх римлян. </w:t>
      </w:r>
    </w:p>
    <w:p w:rsidR="00846781" w:rsidRPr="0040624C" w:rsidRDefault="0040624C" w:rsidP="0040624C">
      <w:pPr>
        <w:autoSpaceDE w:val="0"/>
        <w:autoSpaceDN w:val="0"/>
        <w:adjustRightInd w:val="0"/>
        <w:ind w:firstLine="851"/>
        <w:rPr>
          <w:bCs/>
          <w:sz w:val="28"/>
          <w:szCs w:val="28"/>
          <w:lang w:val="uk-UA"/>
        </w:rPr>
      </w:pPr>
      <w:r>
        <w:rPr>
          <w:bCs/>
          <w:sz w:val="28"/>
          <w:szCs w:val="28"/>
          <w:lang w:val="uk-UA"/>
        </w:rPr>
        <w:t>16</w:t>
      </w:r>
      <w:r w:rsidR="00846781" w:rsidRPr="0040624C">
        <w:rPr>
          <w:bCs/>
          <w:sz w:val="28"/>
          <w:szCs w:val="28"/>
          <w:lang w:val="uk-UA"/>
        </w:rPr>
        <w:t>.</w:t>
      </w:r>
      <w:r w:rsidR="00846781" w:rsidRPr="0040624C">
        <w:rPr>
          <w:bCs/>
          <w:sz w:val="28"/>
          <w:szCs w:val="28"/>
          <w:lang w:val="uk-UA"/>
        </w:rPr>
        <w:tab/>
        <w:t xml:space="preserve">Мережа гостинних дворів, </w:t>
      </w:r>
      <w:proofErr w:type="spellStart"/>
      <w:r w:rsidR="00846781" w:rsidRPr="0040624C">
        <w:rPr>
          <w:bCs/>
          <w:sz w:val="28"/>
          <w:szCs w:val="28"/>
          <w:lang w:val="uk-UA"/>
        </w:rPr>
        <w:t>мансіонів</w:t>
      </w:r>
      <w:proofErr w:type="spellEnd"/>
      <w:r w:rsidR="00846781" w:rsidRPr="0040624C">
        <w:rPr>
          <w:bCs/>
          <w:sz w:val="28"/>
          <w:szCs w:val="28"/>
          <w:lang w:val="uk-UA"/>
        </w:rPr>
        <w:t xml:space="preserve"> і таверн давніх римлян. </w:t>
      </w:r>
    </w:p>
    <w:p w:rsidR="00846781" w:rsidRPr="0040624C" w:rsidRDefault="0040624C" w:rsidP="0040624C">
      <w:pPr>
        <w:autoSpaceDE w:val="0"/>
        <w:autoSpaceDN w:val="0"/>
        <w:adjustRightInd w:val="0"/>
        <w:ind w:firstLine="851"/>
        <w:rPr>
          <w:bCs/>
          <w:sz w:val="28"/>
          <w:szCs w:val="28"/>
          <w:lang w:val="uk-UA"/>
        </w:rPr>
      </w:pPr>
      <w:r>
        <w:rPr>
          <w:bCs/>
          <w:sz w:val="28"/>
          <w:szCs w:val="28"/>
          <w:lang w:val="uk-UA"/>
        </w:rPr>
        <w:t>17</w:t>
      </w:r>
      <w:r w:rsidR="00846781" w:rsidRPr="0040624C">
        <w:rPr>
          <w:bCs/>
          <w:sz w:val="28"/>
          <w:szCs w:val="28"/>
          <w:lang w:val="uk-UA"/>
        </w:rPr>
        <w:t>.</w:t>
      </w:r>
      <w:r w:rsidR="00846781" w:rsidRPr="0040624C">
        <w:rPr>
          <w:bCs/>
          <w:sz w:val="28"/>
          <w:szCs w:val="28"/>
          <w:lang w:val="uk-UA"/>
        </w:rPr>
        <w:tab/>
        <w:t xml:space="preserve">Лазні (терми) як культурно-відпочинкові центри Давнього Риму. </w:t>
      </w:r>
    </w:p>
    <w:p w:rsidR="00846781" w:rsidRPr="0040624C" w:rsidRDefault="0040624C" w:rsidP="0040624C">
      <w:pPr>
        <w:autoSpaceDE w:val="0"/>
        <w:autoSpaceDN w:val="0"/>
        <w:adjustRightInd w:val="0"/>
        <w:ind w:firstLine="851"/>
        <w:rPr>
          <w:bCs/>
          <w:sz w:val="28"/>
          <w:szCs w:val="28"/>
          <w:lang w:val="uk-UA"/>
        </w:rPr>
      </w:pPr>
      <w:r>
        <w:rPr>
          <w:bCs/>
          <w:sz w:val="28"/>
          <w:szCs w:val="28"/>
          <w:lang w:val="uk-UA"/>
        </w:rPr>
        <w:t>18</w:t>
      </w:r>
      <w:r w:rsidR="00846781" w:rsidRPr="0040624C">
        <w:rPr>
          <w:bCs/>
          <w:sz w:val="28"/>
          <w:szCs w:val="28"/>
          <w:lang w:val="uk-UA"/>
        </w:rPr>
        <w:t>.</w:t>
      </w:r>
      <w:r w:rsidR="00846781" w:rsidRPr="0040624C">
        <w:rPr>
          <w:bCs/>
          <w:sz w:val="28"/>
          <w:szCs w:val="28"/>
          <w:lang w:val="uk-UA"/>
        </w:rPr>
        <w:tab/>
        <w:t xml:space="preserve">Перегони на конях, гладіаторські бої Давнього Риму. </w:t>
      </w:r>
    </w:p>
    <w:p w:rsidR="00846781" w:rsidRPr="0040624C" w:rsidRDefault="0040624C" w:rsidP="0040624C">
      <w:pPr>
        <w:autoSpaceDE w:val="0"/>
        <w:autoSpaceDN w:val="0"/>
        <w:adjustRightInd w:val="0"/>
        <w:ind w:firstLine="851"/>
        <w:rPr>
          <w:bCs/>
          <w:sz w:val="28"/>
          <w:szCs w:val="28"/>
          <w:lang w:val="uk-UA"/>
        </w:rPr>
      </w:pPr>
      <w:r>
        <w:rPr>
          <w:bCs/>
          <w:sz w:val="28"/>
          <w:szCs w:val="28"/>
          <w:lang w:val="uk-UA"/>
        </w:rPr>
        <w:t>19</w:t>
      </w:r>
      <w:r w:rsidR="00846781" w:rsidRPr="0040624C">
        <w:rPr>
          <w:bCs/>
          <w:sz w:val="28"/>
          <w:szCs w:val="28"/>
          <w:lang w:val="uk-UA"/>
        </w:rPr>
        <w:t>.</w:t>
      </w:r>
      <w:r w:rsidR="00846781" w:rsidRPr="0040624C">
        <w:rPr>
          <w:bCs/>
          <w:sz w:val="28"/>
          <w:szCs w:val="28"/>
          <w:lang w:val="uk-UA"/>
        </w:rPr>
        <w:tab/>
        <w:t xml:space="preserve">Проведення дозвілля в Середньовіччі. </w:t>
      </w:r>
    </w:p>
    <w:p w:rsidR="00846781" w:rsidRPr="0040624C" w:rsidRDefault="0040624C" w:rsidP="0040624C">
      <w:pPr>
        <w:autoSpaceDE w:val="0"/>
        <w:autoSpaceDN w:val="0"/>
        <w:adjustRightInd w:val="0"/>
        <w:ind w:firstLine="851"/>
        <w:rPr>
          <w:bCs/>
          <w:sz w:val="28"/>
          <w:szCs w:val="28"/>
          <w:lang w:val="uk-UA"/>
        </w:rPr>
      </w:pPr>
      <w:r>
        <w:rPr>
          <w:bCs/>
          <w:sz w:val="28"/>
          <w:szCs w:val="28"/>
          <w:lang w:val="uk-UA"/>
        </w:rPr>
        <w:t>20</w:t>
      </w:r>
      <w:r w:rsidR="00846781" w:rsidRPr="0040624C">
        <w:rPr>
          <w:bCs/>
          <w:sz w:val="28"/>
          <w:szCs w:val="28"/>
          <w:lang w:val="uk-UA"/>
        </w:rPr>
        <w:t>.</w:t>
      </w:r>
      <w:r w:rsidR="00846781" w:rsidRPr="0040624C">
        <w:rPr>
          <w:bCs/>
          <w:sz w:val="28"/>
          <w:szCs w:val="28"/>
          <w:lang w:val="uk-UA"/>
        </w:rPr>
        <w:tab/>
        <w:t xml:space="preserve">Трубадури, жонглери, клоуни. Рицарські турніри Середньовіччя. </w:t>
      </w:r>
    </w:p>
    <w:p w:rsidR="00846781" w:rsidRPr="0040624C" w:rsidRDefault="00846781" w:rsidP="0040624C">
      <w:pPr>
        <w:autoSpaceDE w:val="0"/>
        <w:autoSpaceDN w:val="0"/>
        <w:adjustRightInd w:val="0"/>
        <w:ind w:firstLine="851"/>
        <w:rPr>
          <w:bCs/>
          <w:sz w:val="28"/>
          <w:szCs w:val="28"/>
          <w:lang w:val="uk-UA"/>
        </w:rPr>
      </w:pPr>
      <w:r w:rsidRPr="0040624C">
        <w:rPr>
          <w:bCs/>
          <w:sz w:val="28"/>
          <w:szCs w:val="28"/>
          <w:lang w:val="uk-UA"/>
        </w:rPr>
        <w:t>2</w:t>
      </w:r>
      <w:r w:rsidR="0040624C">
        <w:rPr>
          <w:bCs/>
          <w:sz w:val="28"/>
          <w:szCs w:val="28"/>
          <w:lang w:val="uk-UA"/>
        </w:rPr>
        <w:t>1</w:t>
      </w:r>
      <w:r w:rsidRPr="0040624C">
        <w:rPr>
          <w:bCs/>
          <w:sz w:val="28"/>
          <w:szCs w:val="28"/>
          <w:lang w:val="uk-UA"/>
        </w:rPr>
        <w:t>.</w:t>
      </w:r>
      <w:r w:rsidRPr="0040624C">
        <w:rPr>
          <w:bCs/>
          <w:sz w:val="28"/>
          <w:szCs w:val="28"/>
          <w:lang w:val="uk-UA"/>
        </w:rPr>
        <w:tab/>
        <w:t>Карнавальні традиції.</w:t>
      </w:r>
    </w:p>
    <w:p w:rsidR="00846781" w:rsidRPr="0040624C" w:rsidRDefault="00846781" w:rsidP="0040624C">
      <w:pPr>
        <w:autoSpaceDE w:val="0"/>
        <w:autoSpaceDN w:val="0"/>
        <w:adjustRightInd w:val="0"/>
        <w:ind w:firstLine="851"/>
        <w:rPr>
          <w:bCs/>
          <w:sz w:val="28"/>
          <w:szCs w:val="28"/>
          <w:lang w:val="uk-UA"/>
        </w:rPr>
      </w:pPr>
      <w:r w:rsidRPr="0040624C">
        <w:rPr>
          <w:bCs/>
          <w:sz w:val="28"/>
          <w:szCs w:val="28"/>
          <w:lang w:val="uk-UA"/>
        </w:rPr>
        <w:t>2</w:t>
      </w:r>
      <w:r w:rsidR="0040624C">
        <w:rPr>
          <w:bCs/>
          <w:sz w:val="28"/>
          <w:szCs w:val="28"/>
          <w:lang w:val="uk-UA"/>
        </w:rPr>
        <w:t>2</w:t>
      </w:r>
      <w:r w:rsidRPr="0040624C">
        <w:rPr>
          <w:bCs/>
          <w:sz w:val="28"/>
          <w:szCs w:val="28"/>
          <w:lang w:val="uk-UA"/>
        </w:rPr>
        <w:t>.</w:t>
      </w:r>
      <w:r w:rsidRPr="0040624C">
        <w:rPr>
          <w:bCs/>
          <w:sz w:val="28"/>
          <w:szCs w:val="28"/>
          <w:lang w:val="uk-UA"/>
        </w:rPr>
        <w:tab/>
        <w:t xml:space="preserve">Туристичні анімаційні заходи сьогодні. </w:t>
      </w:r>
    </w:p>
    <w:p w:rsidR="00846781" w:rsidRPr="0040624C" w:rsidRDefault="0040624C" w:rsidP="0040624C">
      <w:pPr>
        <w:autoSpaceDE w:val="0"/>
        <w:autoSpaceDN w:val="0"/>
        <w:adjustRightInd w:val="0"/>
        <w:ind w:firstLine="851"/>
        <w:rPr>
          <w:bCs/>
          <w:sz w:val="28"/>
          <w:szCs w:val="28"/>
          <w:lang w:val="uk-UA"/>
        </w:rPr>
      </w:pPr>
      <w:r>
        <w:rPr>
          <w:bCs/>
          <w:sz w:val="28"/>
          <w:szCs w:val="28"/>
          <w:lang w:val="uk-UA"/>
        </w:rPr>
        <w:t>23</w:t>
      </w:r>
      <w:r w:rsidR="00846781" w:rsidRPr="0040624C">
        <w:rPr>
          <w:bCs/>
          <w:sz w:val="28"/>
          <w:szCs w:val="28"/>
          <w:lang w:val="uk-UA"/>
        </w:rPr>
        <w:t>.</w:t>
      </w:r>
      <w:r w:rsidR="00846781" w:rsidRPr="0040624C">
        <w:rPr>
          <w:bCs/>
          <w:sz w:val="28"/>
          <w:szCs w:val="28"/>
          <w:lang w:val="uk-UA"/>
        </w:rPr>
        <w:tab/>
        <w:t>Характерні риси анімаційного готельного менеджменту.</w:t>
      </w:r>
    </w:p>
    <w:p w:rsidR="00846781" w:rsidRPr="0040624C" w:rsidRDefault="0040624C" w:rsidP="0040624C">
      <w:pPr>
        <w:autoSpaceDE w:val="0"/>
        <w:autoSpaceDN w:val="0"/>
        <w:adjustRightInd w:val="0"/>
        <w:ind w:firstLine="851"/>
        <w:rPr>
          <w:bCs/>
          <w:sz w:val="28"/>
          <w:szCs w:val="28"/>
          <w:lang w:val="uk-UA"/>
        </w:rPr>
      </w:pPr>
      <w:r>
        <w:rPr>
          <w:bCs/>
          <w:sz w:val="28"/>
          <w:szCs w:val="28"/>
          <w:lang w:val="uk-UA"/>
        </w:rPr>
        <w:t>24</w:t>
      </w:r>
      <w:r w:rsidR="00846781" w:rsidRPr="0040624C">
        <w:rPr>
          <w:bCs/>
          <w:sz w:val="28"/>
          <w:szCs w:val="28"/>
          <w:lang w:val="uk-UA"/>
        </w:rPr>
        <w:t>.</w:t>
      </w:r>
      <w:r w:rsidR="00846781" w:rsidRPr="0040624C">
        <w:rPr>
          <w:bCs/>
          <w:sz w:val="28"/>
          <w:szCs w:val="28"/>
          <w:lang w:val="uk-UA"/>
        </w:rPr>
        <w:tab/>
        <w:t>Поняття менеджменту анімації.</w:t>
      </w:r>
    </w:p>
    <w:p w:rsidR="00846781" w:rsidRPr="0040624C" w:rsidRDefault="0040624C" w:rsidP="0040624C">
      <w:pPr>
        <w:autoSpaceDE w:val="0"/>
        <w:autoSpaceDN w:val="0"/>
        <w:adjustRightInd w:val="0"/>
        <w:ind w:firstLine="851"/>
        <w:rPr>
          <w:bCs/>
          <w:sz w:val="28"/>
          <w:szCs w:val="28"/>
          <w:lang w:val="uk-UA"/>
        </w:rPr>
      </w:pPr>
      <w:r>
        <w:rPr>
          <w:bCs/>
          <w:sz w:val="28"/>
          <w:szCs w:val="28"/>
          <w:lang w:val="uk-UA"/>
        </w:rPr>
        <w:t>25</w:t>
      </w:r>
      <w:r w:rsidR="00846781" w:rsidRPr="0040624C">
        <w:rPr>
          <w:bCs/>
          <w:sz w:val="28"/>
          <w:szCs w:val="28"/>
          <w:lang w:val="uk-UA"/>
        </w:rPr>
        <w:t>.</w:t>
      </w:r>
      <w:r w:rsidR="00846781" w:rsidRPr="0040624C">
        <w:rPr>
          <w:bCs/>
          <w:sz w:val="28"/>
          <w:szCs w:val="28"/>
          <w:lang w:val="uk-UA"/>
        </w:rPr>
        <w:tab/>
        <w:t>Анімаційна підсистема управління.</w:t>
      </w:r>
    </w:p>
    <w:p w:rsidR="00846781" w:rsidRPr="0040624C" w:rsidRDefault="0040624C" w:rsidP="0040624C">
      <w:pPr>
        <w:autoSpaceDE w:val="0"/>
        <w:autoSpaceDN w:val="0"/>
        <w:adjustRightInd w:val="0"/>
        <w:ind w:firstLine="851"/>
        <w:rPr>
          <w:bCs/>
          <w:sz w:val="28"/>
          <w:szCs w:val="28"/>
          <w:lang w:val="uk-UA"/>
        </w:rPr>
      </w:pPr>
      <w:r>
        <w:rPr>
          <w:bCs/>
          <w:sz w:val="28"/>
          <w:szCs w:val="28"/>
          <w:lang w:val="uk-UA"/>
        </w:rPr>
        <w:t>26</w:t>
      </w:r>
      <w:r w:rsidR="00846781" w:rsidRPr="0040624C">
        <w:rPr>
          <w:bCs/>
          <w:sz w:val="28"/>
          <w:szCs w:val="28"/>
          <w:lang w:val="uk-UA"/>
        </w:rPr>
        <w:t>.</w:t>
      </w:r>
      <w:r w:rsidR="00846781" w:rsidRPr="0040624C">
        <w:rPr>
          <w:bCs/>
          <w:sz w:val="28"/>
          <w:szCs w:val="28"/>
          <w:lang w:val="uk-UA"/>
        </w:rPr>
        <w:tab/>
        <w:t xml:space="preserve">Потреби туриста. Задоволеність туриста. </w:t>
      </w:r>
    </w:p>
    <w:p w:rsidR="00846781" w:rsidRPr="0040624C" w:rsidRDefault="0040624C" w:rsidP="0040624C">
      <w:pPr>
        <w:autoSpaceDE w:val="0"/>
        <w:autoSpaceDN w:val="0"/>
        <w:adjustRightInd w:val="0"/>
        <w:ind w:firstLine="851"/>
        <w:rPr>
          <w:bCs/>
          <w:sz w:val="28"/>
          <w:szCs w:val="28"/>
          <w:lang w:val="uk-UA"/>
        </w:rPr>
      </w:pPr>
      <w:r>
        <w:rPr>
          <w:bCs/>
          <w:sz w:val="28"/>
          <w:szCs w:val="28"/>
          <w:lang w:val="uk-UA"/>
        </w:rPr>
        <w:t>27</w:t>
      </w:r>
      <w:r w:rsidR="00846781" w:rsidRPr="0040624C">
        <w:rPr>
          <w:bCs/>
          <w:sz w:val="28"/>
          <w:szCs w:val="28"/>
          <w:lang w:val="uk-UA"/>
        </w:rPr>
        <w:t>.</w:t>
      </w:r>
      <w:r w:rsidR="00846781" w:rsidRPr="0040624C">
        <w:rPr>
          <w:bCs/>
          <w:sz w:val="28"/>
          <w:szCs w:val="28"/>
          <w:lang w:val="uk-UA"/>
        </w:rPr>
        <w:tab/>
        <w:t>Складові ефективної анімаційної діяльності.</w:t>
      </w:r>
    </w:p>
    <w:p w:rsidR="00846781" w:rsidRPr="0040624C" w:rsidRDefault="0040624C" w:rsidP="0040624C">
      <w:pPr>
        <w:autoSpaceDE w:val="0"/>
        <w:autoSpaceDN w:val="0"/>
        <w:adjustRightInd w:val="0"/>
        <w:ind w:firstLine="851"/>
        <w:rPr>
          <w:bCs/>
          <w:sz w:val="28"/>
          <w:szCs w:val="28"/>
          <w:lang w:val="uk-UA"/>
        </w:rPr>
      </w:pPr>
      <w:r>
        <w:rPr>
          <w:bCs/>
          <w:sz w:val="28"/>
          <w:szCs w:val="28"/>
          <w:lang w:val="uk-UA"/>
        </w:rPr>
        <w:t>28</w:t>
      </w:r>
      <w:r w:rsidR="00846781" w:rsidRPr="0040624C">
        <w:rPr>
          <w:bCs/>
          <w:sz w:val="28"/>
          <w:szCs w:val="28"/>
          <w:lang w:val="uk-UA"/>
        </w:rPr>
        <w:t>.</w:t>
      </w:r>
      <w:r w:rsidR="00846781" w:rsidRPr="0040624C">
        <w:rPr>
          <w:bCs/>
          <w:sz w:val="28"/>
          <w:szCs w:val="28"/>
          <w:lang w:val="uk-UA"/>
        </w:rPr>
        <w:tab/>
        <w:t xml:space="preserve">Готельний анімаційний менеджмент  як система управління процесом надання анімаційних послуг. </w:t>
      </w:r>
    </w:p>
    <w:p w:rsidR="00846781" w:rsidRPr="0040624C" w:rsidRDefault="0040624C" w:rsidP="0040624C">
      <w:pPr>
        <w:autoSpaceDE w:val="0"/>
        <w:autoSpaceDN w:val="0"/>
        <w:adjustRightInd w:val="0"/>
        <w:ind w:firstLine="851"/>
        <w:rPr>
          <w:bCs/>
          <w:sz w:val="28"/>
          <w:szCs w:val="28"/>
          <w:lang w:val="uk-UA"/>
        </w:rPr>
      </w:pPr>
      <w:r>
        <w:rPr>
          <w:bCs/>
          <w:sz w:val="28"/>
          <w:szCs w:val="28"/>
          <w:lang w:val="uk-UA"/>
        </w:rPr>
        <w:t>29</w:t>
      </w:r>
      <w:r w:rsidR="00846781" w:rsidRPr="0040624C">
        <w:rPr>
          <w:bCs/>
          <w:sz w:val="28"/>
          <w:szCs w:val="28"/>
          <w:lang w:val="uk-UA"/>
        </w:rPr>
        <w:t>.</w:t>
      </w:r>
      <w:r w:rsidR="00846781" w:rsidRPr="0040624C">
        <w:rPr>
          <w:bCs/>
          <w:sz w:val="28"/>
          <w:szCs w:val="28"/>
          <w:lang w:val="uk-UA"/>
        </w:rPr>
        <w:tab/>
        <w:t xml:space="preserve">Специфіка анімаційного менеджменту. Об'єкт і  суб'єкт управління.  Стратегія, тактика управління, функції анімаційного менеджменту. </w:t>
      </w:r>
    </w:p>
    <w:p w:rsidR="00846781" w:rsidRPr="0040624C" w:rsidRDefault="00846781" w:rsidP="0040624C">
      <w:pPr>
        <w:autoSpaceDE w:val="0"/>
        <w:autoSpaceDN w:val="0"/>
        <w:adjustRightInd w:val="0"/>
        <w:ind w:firstLine="851"/>
        <w:rPr>
          <w:bCs/>
          <w:sz w:val="28"/>
          <w:szCs w:val="28"/>
          <w:lang w:val="uk-UA"/>
        </w:rPr>
      </w:pPr>
      <w:r w:rsidRPr="0040624C">
        <w:rPr>
          <w:bCs/>
          <w:sz w:val="28"/>
          <w:szCs w:val="28"/>
          <w:lang w:val="uk-UA"/>
        </w:rPr>
        <w:t>3</w:t>
      </w:r>
      <w:r w:rsidR="0040624C">
        <w:rPr>
          <w:bCs/>
          <w:sz w:val="28"/>
          <w:szCs w:val="28"/>
          <w:lang w:val="uk-UA"/>
        </w:rPr>
        <w:t>0</w:t>
      </w:r>
      <w:r w:rsidRPr="0040624C">
        <w:rPr>
          <w:bCs/>
          <w:sz w:val="28"/>
          <w:szCs w:val="28"/>
          <w:lang w:val="uk-UA"/>
        </w:rPr>
        <w:t>.</w:t>
      </w:r>
      <w:r w:rsidRPr="0040624C">
        <w:rPr>
          <w:bCs/>
          <w:sz w:val="28"/>
          <w:szCs w:val="28"/>
          <w:lang w:val="uk-UA"/>
        </w:rPr>
        <w:tab/>
        <w:t>Особливості та значення готельної анімації.</w:t>
      </w:r>
    </w:p>
    <w:p w:rsidR="00846781" w:rsidRPr="0040624C" w:rsidRDefault="00846781" w:rsidP="0040624C">
      <w:pPr>
        <w:autoSpaceDE w:val="0"/>
        <w:autoSpaceDN w:val="0"/>
        <w:adjustRightInd w:val="0"/>
        <w:ind w:firstLine="851"/>
        <w:rPr>
          <w:bCs/>
          <w:sz w:val="28"/>
          <w:szCs w:val="28"/>
          <w:lang w:val="uk-UA"/>
        </w:rPr>
      </w:pPr>
      <w:r w:rsidRPr="0040624C">
        <w:rPr>
          <w:bCs/>
          <w:sz w:val="28"/>
          <w:szCs w:val="28"/>
          <w:lang w:val="uk-UA"/>
        </w:rPr>
        <w:lastRenderedPageBreak/>
        <w:t>3</w:t>
      </w:r>
      <w:r w:rsidR="0040624C">
        <w:rPr>
          <w:bCs/>
          <w:sz w:val="28"/>
          <w:szCs w:val="28"/>
          <w:lang w:val="uk-UA"/>
        </w:rPr>
        <w:t>1</w:t>
      </w:r>
      <w:r w:rsidRPr="0040624C">
        <w:rPr>
          <w:bCs/>
          <w:sz w:val="28"/>
          <w:szCs w:val="28"/>
          <w:lang w:val="uk-UA"/>
        </w:rPr>
        <w:t>.</w:t>
      </w:r>
      <w:r w:rsidRPr="0040624C">
        <w:rPr>
          <w:bCs/>
          <w:sz w:val="28"/>
          <w:szCs w:val="28"/>
          <w:lang w:val="uk-UA"/>
        </w:rPr>
        <w:tab/>
        <w:t xml:space="preserve">Завдання анімаційної служби. </w:t>
      </w:r>
    </w:p>
    <w:p w:rsidR="00846781" w:rsidRPr="0040624C" w:rsidRDefault="0040624C" w:rsidP="0040624C">
      <w:pPr>
        <w:autoSpaceDE w:val="0"/>
        <w:autoSpaceDN w:val="0"/>
        <w:adjustRightInd w:val="0"/>
        <w:ind w:firstLine="851"/>
        <w:rPr>
          <w:bCs/>
          <w:sz w:val="28"/>
          <w:szCs w:val="28"/>
          <w:lang w:val="uk-UA"/>
        </w:rPr>
      </w:pPr>
      <w:r>
        <w:rPr>
          <w:bCs/>
          <w:sz w:val="28"/>
          <w:szCs w:val="28"/>
          <w:lang w:val="uk-UA"/>
        </w:rPr>
        <w:t>32</w:t>
      </w:r>
      <w:r w:rsidR="00846781" w:rsidRPr="0040624C">
        <w:rPr>
          <w:bCs/>
          <w:sz w:val="28"/>
          <w:szCs w:val="28"/>
          <w:lang w:val="uk-UA"/>
        </w:rPr>
        <w:t>.</w:t>
      </w:r>
      <w:r w:rsidR="00846781" w:rsidRPr="0040624C">
        <w:rPr>
          <w:bCs/>
          <w:sz w:val="28"/>
          <w:szCs w:val="28"/>
          <w:lang w:val="uk-UA"/>
        </w:rPr>
        <w:tab/>
        <w:t xml:space="preserve">Поняття та механізм реалізації анімаційної послуги. </w:t>
      </w:r>
    </w:p>
    <w:p w:rsidR="00846781" w:rsidRPr="0040624C" w:rsidRDefault="0040624C" w:rsidP="0040624C">
      <w:pPr>
        <w:autoSpaceDE w:val="0"/>
        <w:autoSpaceDN w:val="0"/>
        <w:adjustRightInd w:val="0"/>
        <w:ind w:firstLine="851"/>
        <w:rPr>
          <w:bCs/>
          <w:sz w:val="28"/>
          <w:szCs w:val="28"/>
          <w:lang w:val="uk-UA"/>
        </w:rPr>
      </w:pPr>
      <w:r>
        <w:rPr>
          <w:bCs/>
          <w:sz w:val="28"/>
          <w:szCs w:val="28"/>
          <w:lang w:val="uk-UA"/>
        </w:rPr>
        <w:t>33</w:t>
      </w:r>
      <w:r w:rsidR="00846781" w:rsidRPr="0040624C">
        <w:rPr>
          <w:bCs/>
          <w:sz w:val="28"/>
          <w:szCs w:val="28"/>
          <w:lang w:val="uk-UA"/>
        </w:rPr>
        <w:t>.</w:t>
      </w:r>
      <w:r w:rsidR="00846781" w:rsidRPr="0040624C">
        <w:rPr>
          <w:bCs/>
          <w:sz w:val="28"/>
          <w:szCs w:val="28"/>
          <w:lang w:val="uk-UA"/>
        </w:rPr>
        <w:tab/>
        <w:t>Складові ефективної реалізації анімаційної діяльності.</w:t>
      </w:r>
    </w:p>
    <w:p w:rsidR="00846781" w:rsidRPr="0040624C" w:rsidRDefault="0040624C" w:rsidP="0040624C">
      <w:pPr>
        <w:autoSpaceDE w:val="0"/>
        <w:autoSpaceDN w:val="0"/>
        <w:adjustRightInd w:val="0"/>
        <w:ind w:firstLine="851"/>
        <w:rPr>
          <w:bCs/>
          <w:sz w:val="28"/>
          <w:szCs w:val="28"/>
          <w:lang w:val="uk-UA"/>
        </w:rPr>
      </w:pPr>
      <w:r>
        <w:rPr>
          <w:bCs/>
          <w:sz w:val="28"/>
          <w:szCs w:val="28"/>
          <w:lang w:val="uk-UA"/>
        </w:rPr>
        <w:t>34</w:t>
      </w:r>
      <w:r w:rsidR="00846781" w:rsidRPr="0040624C">
        <w:rPr>
          <w:bCs/>
          <w:sz w:val="28"/>
          <w:szCs w:val="28"/>
          <w:lang w:val="uk-UA"/>
        </w:rPr>
        <w:t>.</w:t>
      </w:r>
      <w:r w:rsidR="00846781" w:rsidRPr="0040624C">
        <w:rPr>
          <w:bCs/>
          <w:sz w:val="28"/>
          <w:szCs w:val="28"/>
          <w:lang w:val="uk-UA"/>
        </w:rPr>
        <w:tab/>
        <w:t>Концепція готельної анімаційної діяльності.</w:t>
      </w:r>
    </w:p>
    <w:p w:rsidR="00846781" w:rsidRPr="0040624C" w:rsidRDefault="0040624C" w:rsidP="0040624C">
      <w:pPr>
        <w:autoSpaceDE w:val="0"/>
        <w:autoSpaceDN w:val="0"/>
        <w:adjustRightInd w:val="0"/>
        <w:ind w:firstLine="851"/>
        <w:rPr>
          <w:bCs/>
          <w:sz w:val="28"/>
          <w:szCs w:val="28"/>
          <w:lang w:val="uk-UA"/>
        </w:rPr>
      </w:pPr>
      <w:r>
        <w:rPr>
          <w:bCs/>
          <w:sz w:val="28"/>
          <w:szCs w:val="28"/>
          <w:lang w:val="uk-UA"/>
        </w:rPr>
        <w:t>35</w:t>
      </w:r>
      <w:r w:rsidR="00846781" w:rsidRPr="0040624C">
        <w:rPr>
          <w:bCs/>
          <w:sz w:val="28"/>
          <w:szCs w:val="28"/>
          <w:lang w:val="uk-UA"/>
        </w:rPr>
        <w:t>.</w:t>
      </w:r>
      <w:r w:rsidR="00846781" w:rsidRPr="0040624C">
        <w:rPr>
          <w:bCs/>
          <w:sz w:val="28"/>
          <w:szCs w:val="28"/>
          <w:lang w:val="uk-UA"/>
        </w:rPr>
        <w:tab/>
        <w:t xml:space="preserve">Структура послуги анімаційного типу.  </w:t>
      </w:r>
    </w:p>
    <w:p w:rsidR="00846781" w:rsidRPr="0040624C" w:rsidRDefault="0040624C" w:rsidP="0040624C">
      <w:pPr>
        <w:autoSpaceDE w:val="0"/>
        <w:autoSpaceDN w:val="0"/>
        <w:adjustRightInd w:val="0"/>
        <w:ind w:firstLine="851"/>
        <w:rPr>
          <w:bCs/>
          <w:sz w:val="28"/>
          <w:szCs w:val="28"/>
          <w:lang w:val="uk-UA"/>
        </w:rPr>
      </w:pPr>
      <w:r>
        <w:rPr>
          <w:bCs/>
          <w:sz w:val="28"/>
          <w:szCs w:val="28"/>
          <w:lang w:val="uk-UA"/>
        </w:rPr>
        <w:t>36</w:t>
      </w:r>
      <w:r w:rsidR="00846781" w:rsidRPr="0040624C">
        <w:rPr>
          <w:bCs/>
          <w:sz w:val="28"/>
          <w:szCs w:val="28"/>
          <w:lang w:val="uk-UA"/>
        </w:rPr>
        <w:t>.</w:t>
      </w:r>
      <w:r w:rsidR="00846781" w:rsidRPr="0040624C">
        <w:rPr>
          <w:bCs/>
          <w:sz w:val="28"/>
          <w:szCs w:val="28"/>
          <w:lang w:val="uk-UA"/>
        </w:rPr>
        <w:tab/>
        <w:t>Матеріальна база як складова у забезпеченні функціонування анімаційних служб.</w:t>
      </w:r>
    </w:p>
    <w:p w:rsidR="00846781" w:rsidRPr="0040624C" w:rsidRDefault="0040624C" w:rsidP="0040624C">
      <w:pPr>
        <w:autoSpaceDE w:val="0"/>
        <w:autoSpaceDN w:val="0"/>
        <w:adjustRightInd w:val="0"/>
        <w:ind w:firstLine="851"/>
        <w:rPr>
          <w:bCs/>
          <w:sz w:val="28"/>
          <w:szCs w:val="28"/>
          <w:lang w:val="uk-UA"/>
        </w:rPr>
      </w:pPr>
      <w:r>
        <w:rPr>
          <w:bCs/>
          <w:sz w:val="28"/>
          <w:szCs w:val="28"/>
          <w:lang w:val="uk-UA"/>
        </w:rPr>
        <w:t>37</w:t>
      </w:r>
      <w:r w:rsidR="00846781" w:rsidRPr="0040624C">
        <w:rPr>
          <w:bCs/>
          <w:sz w:val="28"/>
          <w:szCs w:val="28"/>
          <w:lang w:val="uk-UA"/>
        </w:rPr>
        <w:t>.</w:t>
      </w:r>
      <w:r w:rsidR="00846781" w:rsidRPr="0040624C">
        <w:rPr>
          <w:bCs/>
          <w:sz w:val="28"/>
          <w:szCs w:val="28"/>
          <w:lang w:val="uk-UA"/>
        </w:rPr>
        <w:tab/>
        <w:t xml:space="preserve">Інфраструктура і можливості реалізації анімаційних програм. </w:t>
      </w:r>
    </w:p>
    <w:p w:rsidR="00846781" w:rsidRPr="0040624C" w:rsidRDefault="0040624C" w:rsidP="0040624C">
      <w:pPr>
        <w:autoSpaceDE w:val="0"/>
        <w:autoSpaceDN w:val="0"/>
        <w:adjustRightInd w:val="0"/>
        <w:ind w:firstLine="851"/>
        <w:rPr>
          <w:bCs/>
          <w:sz w:val="28"/>
          <w:szCs w:val="28"/>
          <w:lang w:val="uk-UA"/>
        </w:rPr>
      </w:pPr>
      <w:r>
        <w:rPr>
          <w:bCs/>
          <w:sz w:val="28"/>
          <w:szCs w:val="28"/>
          <w:lang w:val="uk-UA"/>
        </w:rPr>
        <w:t>3</w:t>
      </w:r>
      <w:r w:rsidR="00846781" w:rsidRPr="0040624C">
        <w:rPr>
          <w:bCs/>
          <w:sz w:val="28"/>
          <w:szCs w:val="28"/>
          <w:lang w:val="uk-UA"/>
        </w:rPr>
        <w:t>8.</w:t>
      </w:r>
      <w:r w:rsidR="00846781" w:rsidRPr="0040624C">
        <w:rPr>
          <w:bCs/>
          <w:sz w:val="28"/>
          <w:szCs w:val="28"/>
          <w:lang w:val="uk-UA"/>
        </w:rPr>
        <w:tab/>
        <w:t>Чинники формування матеріально-технічної бази дозвілля</w:t>
      </w:r>
    </w:p>
    <w:p w:rsidR="00846781" w:rsidRPr="0040624C" w:rsidRDefault="0040624C" w:rsidP="0040624C">
      <w:pPr>
        <w:autoSpaceDE w:val="0"/>
        <w:autoSpaceDN w:val="0"/>
        <w:adjustRightInd w:val="0"/>
        <w:ind w:firstLine="851"/>
        <w:rPr>
          <w:bCs/>
          <w:sz w:val="28"/>
          <w:szCs w:val="28"/>
          <w:lang w:val="uk-UA"/>
        </w:rPr>
      </w:pPr>
      <w:r>
        <w:rPr>
          <w:bCs/>
          <w:sz w:val="28"/>
          <w:szCs w:val="28"/>
          <w:lang w:val="uk-UA"/>
        </w:rPr>
        <w:t>39</w:t>
      </w:r>
      <w:r w:rsidR="00846781" w:rsidRPr="0040624C">
        <w:rPr>
          <w:bCs/>
          <w:sz w:val="28"/>
          <w:szCs w:val="28"/>
          <w:lang w:val="uk-UA"/>
        </w:rPr>
        <w:t>.</w:t>
      </w:r>
      <w:r w:rsidR="00846781" w:rsidRPr="0040624C">
        <w:rPr>
          <w:bCs/>
          <w:sz w:val="28"/>
          <w:szCs w:val="28"/>
          <w:lang w:val="uk-UA"/>
        </w:rPr>
        <w:tab/>
        <w:t>Типологія напрямів і програм туристичної анімації.</w:t>
      </w:r>
    </w:p>
    <w:p w:rsidR="00846781" w:rsidRPr="0040624C" w:rsidRDefault="0040624C" w:rsidP="0040624C">
      <w:pPr>
        <w:autoSpaceDE w:val="0"/>
        <w:autoSpaceDN w:val="0"/>
        <w:adjustRightInd w:val="0"/>
        <w:ind w:firstLine="851"/>
        <w:rPr>
          <w:bCs/>
          <w:sz w:val="28"/>
          <w:szCs w:val="28"/>
          <w:lang w:val="uk-UA"/>
        </w:rPr>
      </w:pPr>
      <w:r>
        <w:rPr>
          <w:bCs/>
          <w:sz w:val="28"/>
          <w:szCs w:val="28"/>
          <w:lang w:val="uk-UA"/>
        </w:rPr>
        <w:t>40</w:t>
      </w:r>
      <w:r w:rsidR="00846781" w:rsidRPr="0040624C">
        <w:rPr>
          <w:bCs/>
          <w:sz w:val="28"/>
          <w:szCs w:val="28"/>
          <w:lang w:val="uk-UA"/>
        </w:rPr>
        <w:t>.</w:t>
      </w:r>
      <w:r w:rsidR="00846781" w:rsidRPr="0040624C">
        <w:rPr>
          <w:bCs/>
          <w:sz w:val="28"/>
          <w:szCs w:val="28"/>
          <w:lang w:val="uk-UA"/>
        </w:rPr>
        <w:tab/>
        <w:t xml:space="preserve">Склад культурно-пізнавальних анімаційних програм туристичного </w:t>
      </w:r>
      <w:proofErr w:type="spellStart"/>
      <w:r w:rsidR="00846781" w:rsidRPr="0040624C">
        <w:rPr>
          <w:bCs/>
          <w:sz w:val="28"/>
          <w:szCs w:val="28"/>
          <w:lang w:val="uk-UA"/>
        </w:rPr>
        <w:t>комплекса</w:t>
      </w:r>
      <w:proofErr w:type="spellEnd"/>
      <w:r w:rsidR="00846781" w:rsidRPr="0040624C">
        <w:rPr>
          <w:bCs/>
          <w:sz w:val="28"/>
          <w:szCs w:val="28"/>
          <w:lang w:val="uk-UA"/>
        </w:rPr>
        <w:t>.</w:t>
      </w:r>
    </w:p>
    <w:p w:rsidR="00846781" w:rsidRPr="0040624C" w:rsidRDefault="0040624C" w:rsidP="0040624C">
      <w:pPr>
        <w:autoSpaceDE w:val="0"/>
        <w:autoSpaceDN w:val="0"/>
        <w:adjustRightInd w:val="0"/>
        <w:ind w:firstLine="851"/>
        <w:rPr>
          <w:bCs/>
          <w:sz w:val="28"/>
          <w:szCs w:val="28"/>
          <w:lang w:val="uk-UA"/>
        </w:rPr>
      </w:pPr>
      <w:r>
        <w:rPr>
          <w:bCs/>
          <w:sz w:val="28"/>
          <w:szCs w:val="28"/>
          <w:lang w:val="uk-UA"/>
        </w:rPr>
        <w:t>41</w:t>
      </w:r>
      <w:r w:rsidR="00846781" w:rsidRPr="0040624C">
        <w:rPr>
          <w:bCs/>
          <w:sz w:val="28"/>
          <w:szCs w:val="28"/>
          <w:lang w:val="uk-UA"/>
        </w:rPr>
        <w:t>.</w:t>
      </w:r>
      <w:r w:rsidR="00846781" w:rsidRPr="0040624C">
        <w:rPr>
          <w:bCs/>
          <w:sz w:val="28"/>
          <w:szCs w:val="28"/>
          <w:lang w:val="uk-UA"/>
        </w:rPr>
        <w:tab/>
        <w:t>Роль аніматорів в організації й реалізації анімаційних програм</w:t>
      </w:r>
    </w:p>
    <w:p w:rsidR="00846781" w:rsidRPr="0040624C" w:rsidRDefault="0040624C" w:rsidP="0040624C">
      <w:pPr>
        <w:autoSpaceDE w:val="0"/>
        <w:autoSpaceDN w:val="0"/>
        <w:adjustRightInd w:val="0"/>
        <w:ind w:firstLine="851"/>
        <w:rPr>
          <w:bCs/>
          <w:sz w:val="28"/>
          <w:szCs w:val="28"/>
          <w:lang w:val="uk-UA"/>
        </w:rPr>
      </w:pPr>
      <w:r>
        <w:rPr>
          <w:bCs/>
          <w:sz w:val="28"/>
          <w:szCs w:val="28"/>
          <w:lang w:val="uk-UA"/>
        </w:rPr>
        <w:t>42</w:t>
      </w:r>
      <w:r w:rsidR="00846781" w:rsidRPr="0040624C">
        <w:rPr>
          <w:bCs/>
          <w:sz w:val="28"/>
          <w:szCs w:val="28"/>
          <w:lang w:val="uk-UA"/>
        </w:rPr>
        <w:t>.</w:t>
      </w:r>
      <w:r w:rsidR="00846781" w:rsidRPr="0040624C">
        <w:rPr>
          <w:bCs/>
          <w:sz w:val="28"/>
          <w:szCs w:val="28"/>
          <w:lang w:val="uk-UA"/>
        </w:rPr>
        <w:tab/>
        <w:t xml:space="preserve">Аніматор-мультиплікатор, аніматор у бізнесі, аніматор шоу-бізнесмен. Поле діяльності аніматора. </w:t>
      </w:r>
    </w:p>
    <w:p w:rsidR="00846781" w:rsidRPr="0040624C" w:rsidRDefault="0040624C" w:rsidP="0040624C">
      <w:pPr>
        <w:autoSpaceDE w:val="0"/>
        <w:autoSpaceDN w:val="0"/>
        <w:adjustRightInd w:val="0"/>
        <w:ind w:firstLine="851"/>
        <w:rPr>
          <w:bCs/>
          <w:sz w:val="28"/>
          <w:szCs w:val="28"/>
          <w:lang w:val="uk-UA"/>
        </w:rPr>
      </w:pPr>
      <w:r>
        <w:rPr>
          <w:bCs/>
          <w:sz w:val="28"/>
          <w:szCs w:val="28"/>
          <w:lang w:val="uk-UA"/>
        </w:rPr>
        <w:t>43</w:t>
      </w:r>
      <w:r w:rsidR="00846781" w:rsidRPr="0040624C">
        <w:rPr>
          <w:bCs/>
          <w:sz w:val="28"/>
          <w:szCs w:val="28"/>
          <w:lang w:val="uk-UA"/>
        </w:rPr>
        <w:t>.</w:t>
      </w:r>
      <w:r w:rsidR="00846781" w:rsidRPr="0040624C">
        <w:rPr>
          <w:bCs/>
          <w:sz w:val="28"/>
          <w:szCs w:val="28"/>
          <w:lang w:val="uk-UA"/>
        </w:rPr>
        <w:tab/>
      </w:r>
      <w:proofErr w:type="spellStart"/>
      <w:r w:rsidR="00846781" w:rsidRPr="0040624C">
        <w:rPr>
          <w:bCs/>
          <w:sz w:val="28"/>
          <w:szCs w:val="28"/>
          <w:lang w:val="uk-UA"/>
        </w:rPr>
        <w:t>Працеграма</w:t>
      </w:r>
      <w:proofErr w:type="spellEnd"/>
      <w:r w:rsidR="00846781" w:rsidRPr="0040624C">
        <w:rPr>
          <w:bCs/>
          <w:sz w:val="28"/>
          <w:szCs w:val="28"/>
          <w:lang w:val="uk-UA"/>
        </w:rPr>
        <w:t xml:space="preserve"> та обов'язки </w:t>
      </w:r>
      <w:proofErr w:type="spellStart"/>
      <w:r w:rsidR="00846781" w:rsidRPr="0040624C">
        <w:rPr>
          <w:bCs/>
          <w:sz w:val="28"/>
          <w:szCs w:val="28"/>
          <w:lang w:val="uk-UA"/>
        </w:rPr>
        <w:t>тураніматора</w:t>
      </w:r>
      <w:proofErr w:type="spellEnd"/>
      <w:r w:rsidR="00846781" w:rsidRPr="0040624C">
        <w:rPr>
          <w:bCs/>
          <w:sz w:val="28"/>
          <w:szCs w:val="28"/>
          <w:lang w:val="uk-UA"/>
        </w:rPr>
        <w:t xml:space="preserve">. </w:t>
      </w:r>
    </w:p>
    <w:p w:rsidR="00846781" w:rsidRPr="0040624C" w:rsidRDefault="0040624C" w:rsidP="0040624C">
      <w:pPr>
        <w:autoSpaceDE w:val="0"/>
        <w:autoSpaceDN w:val="0"/>
        <w:adjustRightInd w:val="0"/>
        <w:ind w:firstLine="851"/>
        <w:rPr>
          <w:bCs/>
          <w:sz w:val="28"/>
          <w:szCs w:val="28"/>
          <w:lang w:val="uk-UA"/>
        </w:rPr>
      </w:pPr>
      <w:r>
        <w:rPr>
          <w:bCs/>
          <w:sz w:val="28"/>
          <w:szCs w:val="28"/>
          <w:lang w:val="uk-UA"/>
        </w:rPr>
        <w:t>44</w:t>
      </w:r>
      <w:r w:rsidR="00846781" w:rsidRPr="0040624C">
        <w:rPr>
          <w:bCs/>
          <w:sz w:val="28"/>
          <w:szCs w:val="28"/>
          <w:lang w:val="uk-UA"/>
        </w:rPr>
        <w:t>.</w:t>
      </w:r>
      <w:r w:rsidR="00846781" w:rsidRPr="0040624C">
        <w:rPr>
          <w:bCs/>
          <w:sz w:val="28"/>
          <w:szCs w:val="28"/>
          <w:lang w:val="uk-UA"/>
        </w:rPr>
        <w:tab/>
        <w:t xml:space="preserve">Модель спеціаліста туристської анімації. </w:t>
      </w:r>
    </w:p>
    <w:p w:rsidR="00846781" w:rsidRPr="0040624C" w:rsidRDefault="0040624C" w:rsidP="0040624C">
      <w:pPr>
        <w:autoSpaceDE w:val="0"/>
        <w:autoSpaceDN w:val="0"/>
        <w:adjustRightInd w:val="0"/>
        <w:ind w:firstLine="851"/>
        <w:rPr>
          <w:bCs/>
          <w:sz w:val="28"/>
          <w:szCs w:val="28"/>
          <w:lang w:val="uk-UA"/>
        </w:rPr>
      </w:pPr>
      <w:r>
        <w:rPr>
          <w:bCs/>
          <w:sz w:val="28"/>
          <w:szCs w:val="28"/>
          <w:lang w:val="uk-UA"/>
        </w:rPr>
        <w:t>45</w:t>
      </w:r>
      <w:r w:rsidR="00846781" w:rsidRPr="0040624C">
        <w:rPr>
          <w:bCs/>
          <w:sz w:val="28"/>
          <w:szCs w:val="28"/>
          <w:lang w:val="uk-UA"/>
        </w:rPr>
        <w:t>.</w:t>
      </w:r>
      <w:r w:rsidR="00846781" w:rsidRPr="0040624C">
        <w:rPr>
          <w:bCs/>
          <w:sz w:val="28"/>
          <w:szCs w:val="28"/>
          <w:lang w:val="uk-UA"/>
        </w:rPr>
        <w:tab/>
        <w:t>Особисті якості аніматора.</w:t>
      </w:r>
    </w:p>
    <w:p w:rsidR="00846781" w:rsidRPr="0040624C" w:rsidRDefault="0040624C" w:rsidP="0040624C">
      <w:pPr>
        <w:autoSpaceDE w:val="0"/>
        <w:autoSpaceDN w:val="0"/>
        <w:adjustRightInd w:val="0"/>
        <w:ind w:firstLine="851"/>
        <w:rPr>
          <w:bCs/>
          <w:sz w:val="28"/>
          <w:szCs w:val="28"/>
          <w:lang w:val="uk-UA"/>
        </w:rPr>
      </w:pPr>
      <w:r>
        <w:rPr>
          <w:bCs/>
          <w:sz w:val="28"/>
          <w:szCs w:val="28"/>
          <w:lang w:val="uk-UA"/>
        </w:rPr>
        <w:t>46</w:t>
      </w:r>
      <w:r w:rsidR="00846781" w:rsidRPr="0040624C">
        <w:rPr>
          <w:bCs/>
          <w:sz w:val="28"/>
          <w:szCs w:val="28"/>
          <w:lang w:val="uk-UA"/>
        </w:rPr>
        <w:t>.</w:t>
      </w:r>
      <w:r w:rsidR="00846781" w:rsidRPr="0040624C">
        <w:rPr>
          <w:bCs/>
          <w:sz w:val="28"/>
          <w:szCs w:val="28"/>
          <w:lang w:val="uk-UA"/>
        </w:rPr>
        <w:tab/>
        <w:t>Вимоги та графік роботи туристського аніматора.</w:t>
      </w:r>
    </w:p>
    <w:p w:rsidR="00846781" w:rsidRPr="0040624C" w:rsidRDefault="0040624C" w:rsidP="0040624C">
      <w:pPr>
        <w:autoSpaceDE w:val="0"/>
        <w:autoSpaceDN w:val="0"/>
        <w:adjustRightInd w:val="0"/>
        <w:ind w:firstLine="851"/>
        <w:rPr>
          <w:bCs/>
          <w:sz w:val="28"/>
          <w:szCs w:val="28"/>
          <w:lang w:val="uk-UA"/>
        </w:rPr>
      </w:pPr>
      <w:r>
        <w:rPr>
          <w:bCs/>
          <w:sz w:val="28"/>
          <w:szCs w:val="28"/>
          <w:lang w:val="uk-UA"/>
        </w:rPr>
        <w:t>47</w:t>
      </w:r>
      <w:r w:rsidR="00846781" w:rsidRPr="0040624C">
        <w:rPr>
          <w:bCs/>
          <w:sz w:val="28"/>
          <w:szCs w:val="28"/>
          <w:lang w:val="uk-UA"/>
        </w:rPr>
        <w:t>.</w:t>
      </w:r>
      <w:r w:rsidR="00846781" w:rsidRPr="0040624C">
        <w:rPr>
          <w:bCs/>
          <w:sz w:val="28"/>
          <w:szCs w:val="28"/>
          <w:lang w:val="uk-UA"/>
        </w:rPr>
        <w:tab/>
        <w:t>Особливості роботи аніматора з туристами різних категорій.</w:t>
      </w:r>
    </w:p>
    <w:p w:rsidR="00846781" w:rsidRPr="0040624C" w:rsidRDefault="0040624C" w:rsidP="0040624C">
      <w:pPr>
        <w:autoSpaceDE w:val="0"/>
        <w:autoSpaceDN w:val="0"/>
        <w:adjustRightInd w:val="0"/>
        <w:ind w:firstLine="851"/>
        <w:rPr>
          <w:bCs/>
          <w:sz w:val="28"/>
          <w:szCs w:val="28"/>
          <w:lang w:val="uk-UA"/>
        </w:rPr>
      </w:pPr>
      <w:r>
        <w:rPr>
          <w:bCs/>
          <w:sz w:val="28"/>
          <w:szCs w:val="28"/>
          <w:lang w:val="uk-UA"/>
        </w:rPr>
        <w:t>48</w:t>
      </w:r>
      <w:r w:rsidR="00846781" w:rsidRPr="0040624C">
        <w:rPr>
          <w:bCs/>
          <w:sz w:val="28"/>
          <w:szCs w:val="28"/>
          <w:lang w:val="uk-UA"/>
        </w:rPr>
        <w:t>.</w:t>
      </w:r>
      <w:r w:rsidR="00846781" w:rsidRPr="0040624C">
        <w:rPr>
          <w:bCs/>
          <w:sz w:val="28"/>
          <w:szCs w:val="28"/>
          <w:lang w:val="uk-UA"/>
        </w:rPr>
        <w:tab/>
        <w:t xml:space="preserve">Правила поведінки спеціаліста анімації. </w:t>
      </w:r>
    </w:p>
    <w:p w:rsidR="00846781" w:rsidRPr="0040624C" w:rsidRDefault="0040624C" w:rsidP="0040624C">
      <w:pPr>
        <w:autoSpaceDE w:val="0"/>
        <w:autoSpaceDN w:val="0"/>
        <w:adjustRightInd w:val="0"/>
        <w:ind w:firstLine="851"/>
        <w:rPr>
          <w:bCs/>
          <w:sz w:val="28"/>
          <w:szCs w:val="28"/>
          <w:lang w:val="uk-UA"/>
        </w:rPr>
      </w:pPr>
      <w:r>
        <w:rPr>
          <w:bCs/>
          <w:sz w:val="28"/>
          <w:szCs w:val="28"/>
          <w:lang w:val="uk-UA"/>
        </w:rPr>
        <w:t>49</w:t>
      </w:r>
      <w:r w:rsidR="00846781" w:rsidRPr="0040624C">
        <w:rPr>
          <w:bCs/>
          <w:sz w:val="28"/>
          <w:szCs w:val="28"/>
          <w:lang w:val="uk-UA"/>
        </w:rPr>
        <w:t>.</w:t>
      </w:r>
      <w:r w:rsidR="00846781" w:rsidRPr="0040624C">
        <w:rPr>
          <w:bCs/>
          <w:sz w:val="28"/>
          <w:szCs w:val="28"/>
          <w:lang w:val="uk-UA"/>
        </w:rPr>
        <w:tab/>
        <w:t>Форми роботи з різними віковими групами відпочиваючих. Класифікація туристів по віку.</w:t>
      </w:r>
    </w:p>
    <w:p w:rsidR="00846781" w:rsidRPr="0040624C" w:rsidRDefault="0040624C" w:rsidP="0040624C">
      <w:pPr>
        <w:autoSpaceDE w:val="0"/>
        <w:autoSpaceDN w:val="0"/>
        <w:adjustRightInd w:val="0"/>
        <w:ind w:firstLine="851"/>
        <w:rPr>
          <w:bCs/>
          <w:sz w:val="28"/>
          <w:szCs w:val="28"/>
          <w:lang w:val="uk-UA"/>
        </w:rPr>
      </w:pPr>
      <w:r>
        <w:rPr>
          <w:bCs/>
          <w:sz w:val="28"/>
          <w:szCs w:val="28"/>
          <w:lang w:val="uk-UA"/>
        </w:rPr>
        <w:t>50</w:t>
      </w:r>
      <w:r w:rsidR="00846781" w:rsidRPr="0040624C">
        <w:rPr>
          <w:bCs/>
          <w:sz w:val="28"/>
          <w:szCs w:val="28"/>
          <w:lang w:val="uk-UA"/>
        </w:rPr>
        <w:t>.</w:t>
      </w:r>
      <w:r w:rsidR="00846781" w:rsidRPr="0040624C">
        <w:rPr>
          <w:bCs/>
          <w:sz w:val="28"/>
          <w:szCs w:val="28"/>
          <w:lang w:val="uk-UA"/>
        </w:rPr>
        <w:tab/>
        <w:t>Основи реалізації анімаційних програм свят, вечорів відпочинку та концертів.</w:t>
      </w:r>
    </w:p>
    <w:p w:rsidR="00846781" w:rsidRPr="0040624C" w:rsidRDefault="0040624C" w:rsidP="0040624C">
      <w:pPr>
        <w:autoSpaceDE w:val="0"/>
        <w:autoSpaceDN w:val="0"/>
        <w:adjustRightInd w:val="0"/>
        <w:ind w:firstLine="851"/>
        <w:rPr>
          <w:bCs/>
          <w:sz w:val="28"/>
          <w:szCs w:val="28"/>
          <w:lang w:val="uk-UA"/>
        </w:rPr>
      </w:pPr>
      <w:r>
        <w:rPr>
          <w:bCs/>
          <w:sz w:val="28"/>
          <w:szCs w:val="28"/>
          <w:lang w:val="uk-UA"/>
        </w:rPr>
        <w:t>51</w:t>
      </w:r>
      <w:r w:rsidR="00846781" w:rsidRPr="0040624C">
        <w:rPr>
          <w:bCs/>
          <w:sz w:val="28"/>
          <w:szCs w:val="28"/>
          <w:lang w:val="uk-UA"/>
        </w:rPr>
        <w:t>.</w:t>
      </w:r>
      <w:r w:rsidR="00846781" w:rsidRPr="0040624C">
        <w:rPr>
          <w:bCs/>
          <w:sz w:val="28"/>
          <w:szCs w:val="28"/>
          <w:lang w:val="uk-UA"/>
        </w:rPr>
        <w:tab/>
        <w:t xml:space="preserve">Сутність поняття «анімаційна програма». </w:t>
      </w:r>
    </w:p>
    <w:p w:rsidR="00846781" w:rsidRPr="0040624C" w:rsidRDefault="0040624C" w:rsidP="0040624C">
      <w:pPr>
        <w:autoSpaceDE w:val="0"/>
        <w:autoSpaceDN w:val="0"/>
        <w:adjustRightInd w:val="0"/>
        <w:ind w:firstLine="851"/>
        <w:rPr>
          <w:bCs/>
          <w:sz w:val="28"/>
          <w:szCs w:val="28"/>
          <w:lang w:val="uk-UA"/>
        </w:rPr>
      </w:pPr>
      <w:r>
        <w:rPr>
          <w:bCs/>
          <w:sz w:val="28"/>
          <w:szCs w:val="28"/>
          <w:lang w:val="uk-UA"/>
        </w:rPr>
        <w:t>52</w:t>
      </w:r>
      <w:r w:rsidR="00846781" w:rsidRPr="0040624C">
        <w:rPr>
          <w:bCs/>
          <w:sz w:val="28"/>
          <w:szCs w:val="28"/>
          <w:lang w:val="uk-UA"/>
        </w:rPr>
        <w:t>.</w:t>
      </w:r>
      <w:r w:rsidR="00846781" w:rsidRPr="0040624C">
        <w:rPr>
          <w:bCs/>
          <w:sz w:val="28"/>
          <w:szCs w:val="28"/>
          <w:lang w:val="uk-UA"/>
        </w:rPr>
        <w:tab/>
        <w:t>Тема масового свята та групи учасників свята.</w:t>
      </w:r>
    </w:p>
    <w:p w:rsidR="00846781" w:rsidRPr="0040624C" w:rsidRDefault="00846781" w:rsidP="0040624C">
      <w:pPr>
        <w:autoSpaceDE w:val="0"/>
        <w:autoSpaceDN w:val="0"/>
        <w:adjustRightInd w:val="0"/>
        <w:ind w:firstLine="851"/>
        <w:rPr>
          <w:bCs/>
          <w:sz w:val="28"/>
          <w:szCs w:val="28"/>
          <w:lang w:val="uk-UA"/>
        </w:rPr>
      </w:pPr>
      <w:r w:rsidRPr="0040624C">
        <w:rPr>
          <w:bCs/>
          <w:sz w:val="28"/>
          <w:szCs w:val="28"/>
          <w:lang w:val="uk-UA"/>
        </w:rPr>
        <w:t>5</w:t>
      </w:r>
      <w:r w:rsidR="0040624C">
        <w:rPr>
          <w:bCs/>
          <w:sz w:val="28"/>
          <w:szCs w:val="28"/>
          <w:lang w:val="uk-UA"/>
        </w:rPr>
        <w:t>3</w:t>
      </w:r>
      <w:r w:rsidRPr="0040624C">
        <w:rPr>
          <w:bCs/>
          <w:sz w:val="28"/>
          <w:szCs w:val="28"/>
          <w:lang w:val="uk-UA"/>
        </w:rPr>
        <w:t>.</w:t>
      </w:r>
      <w:r w:rsidRPr="0040624C">
        <w:rPr>
          <w:bCs/>
          <w:sz w:val="28"/>
          <w:szCs w:val="28"/>
          <w:lang w:val="uk-UA"/>
        </w:rPr>
        <w:tab/>
        <w:t>Способи підвищення зацікавленості глядача.</w:t>
      </w:r>
    </w:p>
    <w:p w:rsidR="00846781" w:rsidRPr="0040624C" w:rsidRDefault="0040624C" w:rsidP="0040624C">
      <w:pPr>
        <w:autoSpaceDE w:val="0"/>
        <w:autoSpaceDN w:val="0"/>
        <w:adjustRightInd w:val="0"/>
        <w:ind w:firstLine="851"/>
        <w:rPr>
          <w:bCs/>
          <w:sz w:val="28"/>
          <w:szCs w:val="28"/>
          <w:lang w:val="uk-UA"/>
        </w:rPr>
      </w:pPr>
      <w:r>
        <w:rPr>
          <w:bCs/>
          <w:sz w:val="28"/>
          <w:szCs w:val="28"/>
          <w:lang w:val="uk-UA"/>
        </w:rPr>
        <w:t>54</w:t>
      </w:r>
      <w:r w:rsidR="00846781" w:rsidRPr="0040624C">
        <w:rPr>
          <w:bCs/>
          <w:sz w:val="28"/>
          <w:szCs w:val="28"/>
          <w:lang w:val="uk-UA"/>
        </w:rPr>
        <w:t>.</w:t>
      </w:r>
      <w:r w:rsidR="00846781" w:rsidRPr="0040624C">
        <w:rPr>
          <w:bCs/>
          <w:sz w:val="28"/>
          <w:szCs w:val="28"/>
          <w:lang w:val="uk-UA"/>
        </w:rPr>
        <w:tab/>
      </w:r>
      <w:proofErr w:type="spellStart"/>
      <w:r w:rsidR="00846781" w:rsidRPr="0040624C">
        <w:rPr>
          <w:bCs/>
          <w:sz w:val="28"/>
          <w:szCs w:val="28"/>
          <w:lang w:val="uk-UA"/>
        </w:rPr>
        <w:t>Багатоцентровість</w:t>
      </w:r>
      <w:proofErr w:type="spellEnd"/>
      <w:r w:rsidR="00846781" w:rsidRPr="0040624C">
        <w:rPr>
          <w:bCs/>
          <w:sz w:val="28"/>
          <w:szCs w:val="28"/>
          <w:lang w:val="uk-UA"/>
        </w:rPr>
        <w:t xml:space="preserve"> масових свят.</w:t>
      </w:r>
    </w:p>
    <w:p w:rsidR="00846781" w:rsidRPr="0040624C" w:rsidRDefault="0040624C" w:rsidP="0040624C">
      <w:pPr>
        <w:autoSpaceDE w:val="0"/>
        <w:autoSpaceDN w:val="0"/>
        <w:adjustRightInd w:val="0"/>
        <w:ind w:firstLine="851"/>
        <w:rPr>
          <w:bCs/>
          <w:sz w:val="28"/>
          <w:szCs w:val="28"/>
          <w:lang w:val="uk-UA"/>
        </w:rPr>
      </w:pPr>
      <w:r>
        <w:rPr>
          <w:bCs/>
          <w:sz w:val="28"/>
          <w:szCs w:val="28"/>
          <w:lang w:val="uk-UA"/>
        </w:rPr>
        <w:t>55</w:t>
      </w:r>
      <w:r w:rsidR="00846781" w:rsidRPr="0040624C">
        <w:rPr>
          <w:bCs/>
          <w:sz w:val="28"/>
          <w:szCs w:val="28"/>
          <w:lang w:val="uk-UA"/>
        </w:rPr>
        <w:t>.</w:t>
      </w:r>
      <w:r w:rsidR="00846781" w:rsidRPr="0040624C">
        <w:rPr>
          <w:bCs/>
          <w:sz w:val="28"/>
          <w:szCs w:val="28"/>
          <w:lang w:val="uk-UA"/>
        </w:rPr>
        <w:tab/>
        <w:t>Особливості підготовки й розробки анімаційних програм.</w:t>
      </w:r>
    </w:p>
    <w:p w:rsidR="00846781" w:rsidRPr="0040624C" w:rsidRDefault="0040624C" w:rsidP="0040624C">
      <w:pPr>
        <w:autoSpaceDE w:val="0"/>
        <w:autoSpaceDN w:val="0"/>
        <w:adjustRightInd w:val="0"/>
        <w:ind w:firstLine="851"/>
        <w:rPr>
          <w:bCs/>
          <w:sz w:val="28"/>
          <w:szCs w:val="28"/>
          <w:lang w:val="uk-UA"/>
        </w:rPr>
      </w:pPr>
      <w:r>
        <w:rPr>
          <w:bCs/>
          <w:sz w:val="28"/>
          <w:szCs w:val="28"/>
          <w:lang w:val="uk-UA"/>
        </w:rPr>
        <w:t>56</w:t>
      </w:r>
      <w:r w:rsidR="00846781" w:rsidRPr="0040624C">
        <w:rPr>
          <w:bCs/>
          <w:sz w:val="28"/>
          <w:szCs w:val="28"/>
          <w:lang w:val="uk-UA"/>
        </w:rPr>
        <w:t>.</w:t>
      </w:r>
      <w:r w:rsidR="00846781" w:rsidRPr="0040624C">
        <w:rPr>
          <w:bCs/>
          <w:sz w:val="28"/>
          <w:szCs w:val="28"/>
          <w:lang w:val="uk-UA"/>
        </w:rPr>
        <w:tab/>
        <w:t>Організація концертів і вечорів відпочинку.</w:t>
      </w:r>
    </w:p>
    <w:p w:rsidR="00846781" w:rsidRPr="0040624C" w:rsidRDefault="0040624C" w:rsidP="0040624C">
      <w:pPr>
        <w:autoSpaceDE w:val="0"/>
        <w:autoSpaceDN w:val="0"/>
        <w:adjustRightInd w:val="0"/>
        <w:ind w:firstLine="851"/>
        <w:rPr>
          <w:bCs/>
          <w:sz w:val="28"/>
          <w:szCs w:val="28"/>
          <w:lang w:val="uk-UA"/>
        </w:rPr>
      </w:pPr>
      <w:r>
        <w:rPr>
          <w:bCs/>
          <w:sz w:val="28"/>
          <w:szCs w:val="28"/>
          <w:lang w:val="uk-UA"/>
        </w:rPr>
        <w:t>57</w:t>
      </w:r>
      <w:r w:rsidR="00846781" w:rsidRPr="0040624C">
        <w:rPr>
          <w:bCs/>
          <w:sz w:val="28"/>
          <w:szCs w:val="28"/>
          <w:lang w:val="uk-UA"/>
        </w:rPr>
        <w:t>.</w:t>
      </w:r>
      <w:r w:rsidR="00846781" w:rsidRPr="0040624C">
        <w:rPr>
          <w:bCs/>
          <w:sz w:val="28"/>
          <w:szCs w:val="28"/>
          <w:lang w:val="uk-UA"/>
        </w:rPr>
        <w:tab/>
        <w:t>Поняття й класифікація концертів.</w:t>
      </w:r>
    </w:p>
    <w:p w:rsidR="00846781" w:rsidRPr="0040624C" w:rsidRDefault="0040624C" w:rsidP="0040624C">
      <w:pPr>
        <w:autoSpaceDE w:val="0"/>
        <w:autoSpaceDN w:val="0"/>
        <w:adjustRightInd w:val="0"/>
        <w:ind w:firstLine="851"/>
        <w:rPr>
          <w:bCs/>
          <w:sz w:val="28"/>
          <w:szCs w:val="28"/>
          <w:lang w:val="uk-UA"/>
        </w:rPr>
      </w:pPr>
      <w:r>
        <w:rPr>
          <w:bCs/>
          <w:sz w:val="28"/>
          <w:szCs w:val="28"/>
          <w:lang w:val="uk-UA"/>
        </w:rPr>
        <w:t>58</w:t>
      </w:r>
      <w:r w:rsidR="00846781" w:rsidRPr="0040624C">
        <w:rPr>
          <w:bCs/>
          <w:sz w:val="28"/>
          <w:szCs w:val="28"/>
          <w:lang w:val="uk-UA"/>
        </w:rPr>
        <w:t>.</w:t>
      </w:r>
      <w:r w:rsidR="00846781" w:rsidRPr="0040624C">
        <w:rPr>
          <w:bCs/>
          <w:sz w:val="28"/>
          <w:szCs w:val="28"/>
          <w:lang w:val="uk-UA"/>
        </w:rPr>
        <w:tab/>
        <w:t>Принципи організації збірного концерту.</w:t>
      </w:r>
    </w:p>
    <w:p w:rsidR="00846781" w:rsidRPr="0040624C" w:rsidRDefault="0040624C" w:rsidP="0040624C">
      <w:pPr>
        <w:autoSpaceDE w:val="0"/>
        <w:autoSpaceDN w:val="0"/>
        <w:adjustRightInd w:val="0"/>
        <w:ind w:firstLine="851"/>
        <w:rPr>
          <w:bCs/>
          <w:sz w:val="28"/>
          <w:szCs w:val="28"/>
          <w:lang w:val="uk-UA"/>
        </w:rPr>
      </w:pPr>
      <w:r>
        <w:rPr>
          <w:bCs/>
          <w:sz w:val="28"/>
          <w:szCs w:val="28"/>
          <w:lang w:val="uk-UA"/>
        </w:rPr>
        <w:t>59</w:t>
      </w:r>
      <w:r w:rsidR="00846781" w:rsidRPr="0040624C">
        <w:rPr>
          <w:bCs/>
          <w:sz w:val="28"/>
          <w:szCs w:val="28"/>
          <w:lang w:val="uk-UA"/>
        </w:rPr>
        <w:t>.</w:t>
      </w:r>
      <w:r w:rsidR="00846781" w:rsidRPr="0040624C">
        <w:rPr>
          <w:bCs/>
          <w:sz w:val="28"/>
          <w:szCs w:val="28"/>
          <w:lang w:val="uk-UA"/>
        </w:rPr>
        <w:tab/>
        <w:t xml:space="preserve">Тематичний і театралізований концерт. </w:t>
      </w:r>
    </w:p>
    <w:p w:rsidR="00846781" w:rsidRPr="0040624C" w:rsidRDefault="0040624C" w:rsidP="0040624C">
      <w:pPr>
        <w:autoSpaceDE w:val="0"/>
        <w:autoSpaceDN w:val="0"/>
        <w:adjustRightInd w:val="0"/>
        <w:ind w:firstLine="851"/>
        <w:rPr>
          <w:bCs/>
          <w:sz w:val="28"/>
          <w:szCs w:val="28"/>
          <w:lang w:val="uk-UA"/>
        </w:rPr>
      </w:pPr>
      <w:r>
        <w:rPr>
          <w:bCs/>
          <w:sz w:val="28"/>
          <w:szCs w:val="28"/>
          <w:lang w:val="uk-UA"/>
        </w:rPr>
        <w:t>60</w:t>
      </w:r>
      <w:r w:rsidR="00846781" w:rsidRPr="0040624C">
        <w:rPr>
          <w:bCs/>
          <w:sz w:val="28"/>
          <w:szCs w:val="28"/>
          <w:lang w:val="uk-UA"/>
        </w:rPr>
        <w:t>.</w:t>
      </w:r>
      <w:r w:rsidR="00846781" w:rsidRPr="0040624C">
        <w:rPr>
          <w:bCs/>
          <w:sz w:val="28"/>
          <w:szCs w:val="28"/>
          <w:lang w:val="uk-UA"/>
        </w:rPr>
        <w:tab/>
      </w:r>
      <w:proofErr w:type="spellStart"/>
      <w:r w:rsidR="00846781" w:rsidRPr="0040624C">
        <w:rPr>
          <w:bCs/>
          <w:sz w:val="28"/>
          <w:szCs w:val="28"/>
          <w:lang w:val="uk-UA"/>
        </w:rPr>
        <w:t>Анімаційно</w:t>
      </w:r>
      <w:proofErr w:type="spellEnd"/>
      <w:r w:rsidR="00846781" w:rsidRPr="0040624C">
        <w:rPr>
          <w:bCs/>
          <w:sz w:val="28"/>
          <w:szCs w:val="28"/>
          <w:lang w:val="uk-UA"/>
        </w:rPr>
        <w:t>-театралізовані вечори і їх функції.</w:t>
      </w:r>
    </w:p>
    <w:p w:rsidR="00846781" w:rsidRPr="0040624C" w:rsidRDefault="0040624C" w:rsidP="0040624C">
      <w:pPr>
        <w:autoSpaceDE w:val="0"/>
        <w:autoSpaceDN w:val="0"/>
        <w:adjustRightInd w:val="0"/>
        <w:ind w:firstLine="851"/>
        <w:rPr>
          <w:bCs/>
          <w:sz w:val="28"/>
          <w:szCs w:val="28"/>
          <w:lang w:val="uk-UA"/>
        </w:rPr>
      </w:pPr>
      <w:r>
        <w:rPr>
          <w:bCs/>
          <w:sz w:val="28"/>
          <w:szCs w:val="28"/>
          <w:lang w:val="uk-UA"/>
        </w:rPr>
        <w:t>61</w:t>
      </w:r>
      <w:r w:rsidR="00846781" w:rsidRPr="0040624C">
        <w:rPr>
          <w:bCs/>
          <w:sz w:val="28"/>
          <w:szCs w:val="28"/>
          <w:lang w:val="uk-UA"/>
        </w:rPr>
        <w:t>.</w:t>
      </w:r>
      <w:r w:rsidR="00846781" w:rsidRPr="0040624C">
        <w:rPr>
          <w:bCs/>
          <w:sz w:val="28"/>
          <w:szCs w:val="28"/>
          <w:lang w:val="uk-UA"/>
        </w:rPr>
        <w:tab/>
        <w:t xml:space="preserve">Прийоми новизни й співучасті. Прийоми втілення змісту матеріалу. </w:t>
      </w:r>
    </w:p>
    <w:p w:rsidR="00846781" w:rsidRPr="0040624C" w:rsidRDefault="0040624C" w:rsidP="0040624C">
      <w:pPr>
        <w:autoSpaceDE w:val="0"/>
        <w:autoSpaceDN w:val="0"/>
        <w:adjustRightInd w:val="0"/>
        <w:ind w:firstLine="851"/>
        <w:rPr>
          <w:bCs/>
          <w:sz w:val="28"/>
          <w:szCs w:val="28"/>
          <w:lang w:val="uk-UA"/>
        </w:rPr>
      </w:pPr>
      <w:r>
        <w:rPr>
          <w:bCs/>
          <w:sz w:val="28"/>
          <w:szCs w:val="28"/>
          <w:lang w:val="uk-UA"/>
        </w:rPr>
        <w:t>62</w:t>
      </w:r>
      <w:r w:rsidR="00846781" w:rsidRPr="0040624C">
        <w:rPr>
          <w:bCs/>
          <w:sz w:val="28"/>
          <w:szCs w:val="28"/>
          <w:lang w:val="uk-UA"/>
        </w:rPr>
        <w:t>.</w:t>
      </w:r>
      <w:r w:rsidR="00846781" w:rsidRPr="0040624C">
        <w:rPr>
          <w:bCs/>
          <w:sz w:val="28"/>
          <w:szCs w:val="28"/>
          <w:lang w:val="uk-UA"/>
        </w:rPr>
        <w:tab/>
        <w:t xml:space="preserve">Суть театралізації в анімації. </w:t>
      </w:r>
    </w:p>
    <w:p w:rsidR="00846781" w:rsidRPr="0040624C" w:rsidRDefault="0040624C" w:rsidP="0040624C">
      <w:pPr>
        <w:autoSpaceDE w:val="0"/>
        <w:autoSpaceDN w:val="0"/>
        <w:adjustRightInd w:val="0"/>
        <w:ind w:firstLine="851"/>
        <w:rPr>
          <w:bCs/>
          <w:sz w:val="28"/>
          <w:szCs w:val="28"/>
          <w:lang w:val="uk-UA"/>
        </w:rPr>
      </w:pPr>
      <w:r>
        <w:rPr>
          <w:bCs/>
          <w:sz w:val="28"/>
          <w:szCs w:val="28"/>
          <w:lang w:val="uk-UA"/>
        </w:rPr>
        <w:t>63</w:t>
      </w:r>
      <w:r w:rsidR="00846781" w:rsidRPr="0040624C">
        <w:rPr>
          <w:bCs/>
          <w:sz w:val="28"/>
          <w:szCs w:val="28"/>
          <w:lang w:val="uk-UA"/>
        </w:rPr>
        <w:t>.</w:t>
      </w:r>
      <w:r w:rsidR="00846781" w:rsidRPr="0040624C">
        <w:rPr>
          <w:bCs/>
          <w:sz w:val="28"/>
          <w:szCs w:val="28"/>
          <w:lang w:val="uk-UA"/>
        </w:rPr>
        <w:tab/>
        <w:t xml:space="preserve">Процес і стадії розробки нових анімаційних програм. </w:t>
      </w:r>
    </w:p>
    <w:p w:rsidR="00846781" w:rsidRPr="0040624C" w:rsidRDefault="0040624C" w:rsidP="0040624C">
      <w:pPr>
        <w:autoSpaceDE w:val="0"/>
        <w:autoSpaceDN w:val="0"/>
        <w:adjustRightInd w:val="0"/>
        <w:ind w:firstLine="851"/>
        <w:rPr>
          <w:bCs/>
          <w:sz w:val="28"/>
          <w:szCs w:val="28"/>
          <w:lang w:val="uk-UA"/>
        </w:rPr>
      </w:pPr>
      <w:r>
        <w:rPr>
          <w:bCs/>
          <w:sz w:val="28"/>
          <w:szCs w:val="28"/>
          <w:lang w:val="uk-UA"/>
        </w:rPr>
        <w:t>64</w:t>
      </w:r>
      <w:r w:rsidR="00846781" w:rsidRPr="0040624C">
        <w:rPr>
          <w:bCs/>
          <w:sz w:val="28"/>
          <w:szCs w:val="28"/>
          <w:lang w:val="uk-UA"/>
        </w:rPr>
        <w:t>.</w:t>
      </w:r>
      <w:r w:rsidR="00846781" w:rsidRPr="0040624C">
        <w:rPr>
          <w:bCs/>
          <w:sz w:val="28"/>
          <w:szCs w:val="28"/>
          <w:lang w:val="uk-UA"/>
        </w:rPr>
        <w:tab/>
        <w:t xml:space="preserve">Основні характеристики анімаційних програм. </w:t>
      </w:r>
    </w:p>
    <w:p w:rsidR="00846781" w:rsidRPr="0040624C" w:rsidRDefault="0040624C" w:rsidP="0040624C">
      <w:pPr>
        <w:autoSpaceDE w:val="0"/>
        <w:autoSpaceDN w:val="0"/>
        <w:adjustRightInd w:val="0"/>
        <w:ind w:firstLine="851"/>
        <w:rPr>
          <w:bCs/>
          <w:sz w:val="28"/>
          <w:szCs w:val="28"/>
          <w:lang w:val="uk-UA"/>
        </w:rPr>
      </w:pPr>
      <w:r>
        <w:rPr>
          <w:bCs/>
          <w:sz w:val="28"/>
          <w:szCs w:val="28"/>
          <w:lang w:val="uk-UA"/>
        </w:rPr>
        <w:t>65</w:t>
      </w:r>
      <w:r w:rsidR="00846781" w:rsidRPr="0040624C">
        <w:rPr>
          <w:bCs/>
          <w:sz w:val="28"/>
          <w:szCs w:val="28"/>
          <w:lang w:val="uk-UA"/>
        </w:rPr>
        <w:t>.</w:t>
      </w:r>
      <w:r w:rsidR="00846781" w:rsidRPr="0040624C">
        <w:rPr>
          <w:bCs/>
          <w:sz w:val="28"/>
          <w:szCs w:val="28"/>
          <w:lang w:val="uk-UA"/>
        </w:rPr>
        <w:tab/>
        <w:t xml:space="preserve">Реклама анімаційних програм. </w:t>
      </w:r>
    </w:p>
    <w:p w:rsidR="00846781" w:rsidRPr="0040624C" w:rsidRDefault="0040624C" w:rsidP="0040624C">
      <w:pPr>
        <w:autoSpaceDE w:val="0"/>
        <w:autoSpaceDN w:val="0"/>
        <w:adjustRightInd w:val="0"/>
        <w:ind w:firstLine="851"/>
        <w:rPr>
          <w:bCs/>
          <w:sz w:val="28"/>
          <w:szCs w:val="28"/>
          <w:lang w:val="uk-UA"/>
        </w:rPr>
      </w:pPr>
      <w:r>
        <w:rPr>
          <w:bCs/>
          <w:sz w:val="28"/>
          <w:szCs w:val="28"/>
          <w:lang w:val="uk-UA"/>
        </w:rPr>
        <w:t>66</w:t>
      </w:r>
      <w:r w:rsidR="00846781" w:rsidRPr="0040624C">
        <w:rPr>
          <w:bCs/>
          <w:sz w:val="28"/>
          <w:szCs w:val="28"/>
          <w:lang w:val="uk-UA"/>
        </w:rPr>
        <w:t>.</w:t>
      </w:r>
      <w:r w:rsidR="00846781" w:rsidRPr="0040624C">
        <w:rPr>
          <w:bCs/>
          <w:sz w:val="28"/>
          <w:szCs w:val="28"/>
          <w:lang w:val="uk-UA"/>
        </w:rPr>
        <w:tab/>
      </w:r>
      <w:proofErr w:type="spellStart"/>
      <w:r w:rsidR="00846781" w:rsidRPr="0040624C">
        <w:rPr>
          <w:bCs/>
          <w:sz w:val="28"/>
          <w:szCs w:val="28"/>
          <w:lang w:val="uk-UA"/>
        </w:rPr>
        <w:t>Танцювально</w:t>
      </w:r>
      <w:proofErr w:type="spellEnd"/>
      <w:r w:rsidR="00846781" w:rsidRPr="0040624C">
        <w:rPr>
          <w:bCs/>
          <w:sz w:val="28"/>
          <w:szCs w:val="28"/>
          <w:lang w:val="uk-UA"/>
        </w:rPr>
        <w:t xml:space="preserve">-розважальні й </w:t>
      </w:r>
      <w:proofErr w:type="spellStart"/>
      <w:r w:rsidR="00846781" w:rsidRPr="0040624C">
        <w:rPr>
          <w:bCs/>
          <w:sz w:val="28"/>
          <w:szCs w:val="28"/>
          <w:lang w:val="uk-UA"/>
        </w:rPr>
        <w:t>конкурсно</w:t>
      </w:r>
      <w:proofErr w:type="spellEnd"/>
      <w:r w:rsidR="00846781" w:rsidRPr="0040624C">
        <w:rPr>
          <w:bCs/>
          <w:sz w:val="28"/>
          <w:szCs w:val="28"/>
          <w:lang w:val="uk-UA"/>
        </w:rPr>
        <w:t xml:space="preserve">-ігрові програми. </w:t>
      </w:r>
    </w:p>
    <w:p w:rsidR="00846781" w:rsidRPr="0040624C" w:rsidRDefault="0040624C" w:rsidP="0040624C">
      <w:pPr>
        <w:autoSpaceDE w:val="0"/>
        <w:autoSpaceDN w:val="0"/>
        <w:adjustRightInd w:val="0"/>
        <w:ind w:firstLine="851"/>
        <w:rPr>
          <w:bCs/>
          <w:sz w:val="28"/>
          <w:szCs w:val="28"/>
          <w:lang w:val="uk-UA"/>
        </w:rPr>
      </w:pPr>
      <w:r>
        <w:rPr>
          <w:bCs/>
          <w:sz w:val="28"/>
          <w:szCs w:val="28"/>
          <w:lang w:val="uk-UA"/>
        </w:rPr>
        <w:t>67</w:t>
      </w:r>
      <w:r w:rsidR="00846781" w:rsidRPr="0040624C">
        <w:rPr>
          <w:bCs/>
          <w:sz w:val="28"/>
          <w:szCs w:val="28"/>
          <w:lang w:val="uk-UA"/>
        </w:rPr>
        <w:t>.</w:t>
      </w:r>
      <w:r w:rsidR="00846781" w:rsidRPr="0040624C">
        <w:rPr>
          <w:bCs/>
          <w:sz w:val="28"/>
          <w:szCs w:val="28"/>
          <w:lang w:val="uk-UA"/>
        </w:rPr>
        <w:tab/>
        <w:t xml:space="preserve">Етапи роботи над </w:t>
      </w:r>
      <w:proofErr w:type="spellStart"/>
      <w:r w:rsidR="00846781" w:rsidRPr="0040624C">
        <w:rPr>
          <w:bCs/>
          <w:sz w:val="28"/>
          <w:szCs w:val="28"/>
          <w:lang w:val="uk-UA"/>
        </w:rPr>
        <w:t>конкурсно</w:t>
      </w:r>
      <w:proofErr w:type="spellEnd"/>
      <w:r w:rsidR="00846781" w:rsidRPr="0040624C">
        <w:rPr>
          <w:bCs/>
          <w:sz w:val="28"/>
          <w:szCs w:val="28"/>
          <w:lang w:val="uk-UA"/>
        </w:rPr>
        <w:t>-ігровою програмою.</w:t>
      </w:r>
    </w:p>
    <w:p w:rsidR="00846781" w:rsidRPr="0040624C" w:rsidRDefault="0040624C" w:rsidP="0040624C">
      <w:pPr>
        <w:autoSpaceDE w:val="0"/>
        <w:autoSpaceDN w:val="0"/>
        <w:adjustRightInd w:val="0"/>
        <w:ind w:firstLine="851"/>
        <w:rPr>
          <w:bCs/>
          <w:sz w:val="28"/>
          <w:szCs w:val="28"/>
          <w:lang w:val="uk-UA"/>
        </w:rPr>
      </w:pPr>
      <w:r>
        <w:rPr>
          <w:bCs/>
          <w:sz w:val="28"/>
          <w:szCs w:val="28"/>
          <w:lang w:val="uk-UA"/>
        </w:rPr>
        <w:t>6</w:t>
      </w:r>
      <w:r w:rsidR="00846781" w:rsidRPr="0040624C">
        <w:rPr>
          <w:bCs/>
          <w:sz w:val="28"/>
          <w:szCs w:val="28"/>
          <w:lang w:val="uk-UA"/>
        </w:rPr>
        <w:t>8.</w:t>
      </w:r>
      <w:r w:rsidR="00846781" w:rsidRPr="0040624C">
        <w:rPr>
          <w:bCs/>
          <w:sz w:val="28"/>
          <w:szCs w:val="28"/>
          <w:lang w:val="uk-UA"/>
        </w:rPr>
        <w:tab/>
        <w:t>Анімація як невід'ємна складова ділової сфери</w:t>
      </w:r>
    </w:p>
    <w:p w:rsidR="00846781" w:rsidRPr="0040624C" w:rsidRDefault="0040624C" w:rsidP="0040624C">
      <w:pPr>
        <w:autoSpaceDE w:val="0"/>
        <w:autoSpaceDN w:val="0"/>
        <w:adjustRightInd w:val="0"/>
        <w:ind w:firstLine="851"/>
        <w:rPr>
          <w:bCs/>
          <w:sz w:val="28"/>
          <w:szCs w:val="28"/>
          <w:lang w:val="uk-UA"/>
        </w:rPr>
      </w:pPr>
      <w:r>
        <w:rPr>
          <w:bCs/>
          <w:sz w:val="28"/>
          <w:szCs w:val="28"/>
          <w:lang w:val="uk-UA"/>
        </w:rPr>
        <w:t>69</w:t>
      </w:r>
      <w:r w:rsidR="00846781" w:rsidRPr="0040624C">
        <w:rPr>
          <w:bCs/>
          <w:sz w:val="28"/>
          <w:szCs w:val="28"/>
          <w:lang w:val="uk-UA"/>
        </w:rPr>
        <w:t>.</w:t>
      </w:r>
      <w:r w:rsidR="00846781" w:rsidRPr="0040624C">
        <w:rPr>
          <w:bCs/>
          <w:sz w:val="28"/>
          <w:szCs w:val="28"/>
          <w:lang w:val="uk-UA"/>
        </w:rPr>
        <w:tab/>
        <w:t xml:space="preserve">Поняття і застосування анімації ділової діяльності. </w:t>
      </w:r>
    </w:p>
    <w:p w:rsidR="00846781" w:rsidRPr="0040624C" w:rsidRDefault="0040624C" w:rsidP="0040624C">
      <w:pPr>
        <w:autoSpaceDE w:val="0"/>
        <w:autoSpaceDN w:val="0"/>
        <w:adjustRightInd w:val="0"/>
        <w:ind w:firstLine="851"/>
        <w:rPr>
          <w:bCs/>
          <w:sz w:val="28"/>
          <w:szCs w:val="28"/>
          <w:lang w:val="uk-UA"/>
        </w:rPr>
      </w:pPr>
      <w:r>
        <w:rPr>
          <w:bCs/>
          <w:sz w:val="28"/>
          <w:szCs w:val="28"/>
          <w:lang w:val="uk-UA"/>
        </w:rPr>
        <w:t>70</w:t>
      </w:r>
      <w:r w:rsidR="00846781" w:rsidRPr="0040624C">
        <w:rPr>
          <w:bCs/>
          <w:sz w:val="28"/>
          <w:szCs w:val="28"/>
          <w:lang w:val="uk-UA"/>
        </w:rPr>
        <w:t>.</w:t>
      </w:r>
      <w:r w:rsidR="00846781" w:rsidRPr="0040624C">
        <w:rPr>
          <w:bCs/>
          <w:sz w:val="28"/>
          <w:szCs w:val="28"/>
          <w:lang w:val="uk-UA"/>
        </w:rPr>
        <w:tab/>
        <w:t>Види й функції ділової анімації.</w:t>
      </w:r>
    </w:p>
    <w:p w:rsidR="00846781" w:rsidRPr="0040624C" w:rsidRDefault="0040624C" w:rsidP="0040624C">
      <w:pPr>
        <w:autoSpaceDE w:val="0"/>
        <w:autoSpaceDN w:val="0"/>
        <w:adjustRightInd w:val="0"/>
        <w:ind w:firstLine="851"/>
        <w:rPr>
          <w:bCs/>
          <w:sz w:val="28"/>
          <w:szCs w:val="28"/>
          <w:lang w:val="uk-UA"/>
        </w:rPr>
      </w:pPr>
      <w:r>
        <w:rPr>
          <w:bCs/>
          <w:sz w:val="28"/>
          <w:szCs w:val="28"/>
          <w:lang w:val="uk-UA"/>
        </w:rPr>
        <w:lastRenderedPageBreak/>
        <w:t>71</w:t>
      </w:r>
      <w:r w:rsidR="00846781" w:rsidRPr="0040624C">
        <w:rPr>
          <w:bCs/>
          <w:sz w:val="28"/>
          <w:szCs w:val="28"/>
          <w:lang w:val="uk-UA"/>
        </w:rPr>
        <w:t>.</w:t>
      </w:r>
      <w:r w:rsidR="00846781" w:rsidRPr="0040624C">
        <w:rPr>
          <w:bCs/>
          <w:sz w:val="28"/>
          <w:szCs w:val="28"/>
          <w:lang w:val="uk-UA"/>
        </w:rPr>
        <w:tab/>
        <w:t xml:space="preserve">Переговори як </w:t>
      </w:r>
      <w:proofErr w:type="spellStart"/>
      <w:r w:rsidR="00846781" w:rsidRPr="0040624C">
        <w:rPr>
          <w:bCs/>
          <w:sz w:val="28"/>
          <w:szCs w:val="28"/>
          <w:lang w:val="uk-UA"/>
        </w:rPr>
        <w:t>підгрунтя</w:t>
      </w:r>
      <w:proofErr w:type="spellEnd"/>
      <w:r w:rsidR="00846781" w:rsidRPr="0040624C">
        <w:rPr>
          <w:bCs/>
          <w:sz w:val="28"/>
          <w:szCs w:val="28"/>
          <w:lang w:val="uk-UA"/>
        </w:rPr>
        <w:t xml:space="preserve"> налагодження ділових контактів. </w:t>
      </w:r>
    </w:p>
    <w:p w:rsidR="00846781" w:rsidRPr="0040624C" w:rsidRDefault="0040624C" w:rsidP="0040624C">
      <w:pPr>
        <w:autoSpaceDE w:val="0"/>
        <w:autoSpaceDN w:val="0"/>
        <w:adjustRightInd w:val="0"/>
        <w:ind w:firstLine="851"/>
        <w:rPr>
          <w:bCs/>
          <w:sz w:val="28"/>
          <w:szCs w:val="28"/>
          <w:lang w:val="uk-UA"/>
        </w:rPr>
      </w:pPr>
      <w:r>
        <w:rPr>
          <w:bCs/>
          <w:sz w:val="28"/>
          <w:szCs w:val="28"/>
          <w:lang w:val="uk-UA"/>
        </w:rPr>
        <w:t>72</w:t>
      </w:r>
      <w:r w:rsidR="00846781" w:rsidRPr="0040624C">
        <w:rPr>
          <w:bCs/>
          <w:sz w:val="28"/>
          <w:szCs w:val="28"/>
          <w:lang w:val="uk-UA"/>
        </w:rPr>
        <w:t>.</w:t>
      </w:r>
      <w:r w:rsidR="00846781" w:rsidRPr="0040624C">
        <w:rPr>
          <w:bCs/>
          <w:sz w:val="28"/>
          <w:szCs w:val="28"/>
          <w:lang w:val="uk-UA"/>
        </w:rPr>
        <w:tab/>
        <w:t xml:space="preserve">Анімація по просуванню послуг. </w:t>
      </w:r>
    </w:p>
    <w:p w:rsidR="00846781" w:rsidRPr="0040624C" w:rsidRDefault="0040624C" w:rsidP="0040624C">
      <w:pPr>
        <w:autoSpaceDE w:val="0"/>
        <w:autoSpaceDN w:val="0"/>
        <w:adjustRightInd w:val="0"/>
        <w:ind w:firstLine="851"/>
        <w:rPr>
          <w:bCs/>
          <w:sz w:val="28"/>
          <w:szCs w:val="28"/>
          <w:lang w:val="uk-UA"/>
        </w:rPr>
      </w:pPr>
      <w:r>
        <w:rPr>
          <w:bCs/>
          <w:sz w:val="28"/>
          <w:szCs w:val="28"/>
          <w:lang w:val="uk-UA"/>
        </w:rPr>
        <w:t>73</w:t>
      </w:r>
      <w:r w:rsidR="00846781" w:rsidRPr="0040624C">
        <w:rPr>
          <w:bCs/>
          <w:sz w:val="28"/>
          <w:szCs w:val="28"/>
          <w:lang w:val="uk-UA"/>
        </w:rPr>
        <w:t>.</w:t>
      </w:r>
      <w:r w:rsidR="00846781" w:rsidRPr="0040624C">
        <w:rPr>
          <w:bCs/>
          <w:sz w:val="28"/>
          <w:szCs w:val="28"/>
          <w:lang w:val="uk-UA"/>
        </w:rPr>
        <w:tab/>
        <w:t xml:space="preserve">Метод анімаційного показу. </w:t>
      </w:r>
    </w:p>
    <w:p w:rsidR="00846781" w:rsidRPr="0040624C" w:rsidRDefault="0040624C" w:rsidP="0040624C">
      <w:pPr>
        <w:autoSpaceDE w:val="0"/>
        <w:autoSpaceDN w:val="0"/>
        <w:adjustRightInd w:val="0"/>
        <w:ind w:firstLine="851"/>
        <w:rPr>
          <w:bCs/>
          <w:sz w:val="28"/>
          <w:szCs w:val="28"/>
          <w:lang w:val="uk-UA"/>
        </w:rPr>
      </w:pPr>
      <w:r>
        <w:rPr>
          <w:bCs/>
          <w:sz w:val="28"/>
          <w:szCs w:val="28"/>
          <w:lang w:val="uk-UA"/>
        </w:rPr>
        <w:t>74</w:t>
      </w:r>
      <w:r w:rsidR="00846781" w:rsidRPr="0040624C">
        <w:rPr>
          <w:bCs/>
          <w:sz w:val="28"/>
          <w:szCs w:val="28"/>
          <w:lang w:val="uk-UA"/>
        </w:rPr>
        <w:t>.</w:t>
      </w:r>
      <w:r w:rsidR="00846781" w:rsidRPr="0040624C">
        <w:rPr>
          <w:bCs/>
          <w:sz w:val="28"/>
          <w:szCs w:val="28"/>
          <w:lang w:val="uk-UA"/>
        </w:rPr>
        <w:tab/>
        <w:t xml:space="preserve">Аніматор продажу і бізнес-заходів. </w:t>
      </w:r>
    </w:p>
    <w:p w:rsidR="00846781" w:rsidRPr="0040624C" w:rsidRDefault="00846781" w:rsidP="0040624C">
      <w:pPr>
        <w:autoSpaceDE w:val="0"/>
        <w:autoSpaceDN w:val="0"/>
        <w:adjustRightInd w:val="0"/>
        <w:ind w:firstLine="851"/>
        <w:rPr>
          <w:bCs/>
          <w:sz w:val="28"/>
          <w:szCs w:val="28"/>
          <w:lang w:val="uk-UA"/>
        </w:rPr>
      </w:pPr>
      <w:r w:rsidRPr="0040624C">
        <w:rPr>
          <w:bCs/>
          <w:sz w:val="28"/>
          <w:szCs w:val="28"/>
          <w:lang w:val="uk-UA"/>
        </w:rPr>
        <w:t>7</w:t>
      </w:r>
      <w:r w:rsidR="0040624C">
        <w:rPr>
          <w:bCs/>
          <w:sz w:val="28"/>
          <w:szCs w:val="28"/>
          <w:lang w:val="uk-UA"/>
        </w:rPr>
        <w:t>5</w:t>
      </w:r>
      <w:r w:rsidRPr="0040624C">
        <w:rPr>
          <w:bCs/>
          <w:sz w:val="28"/>
          <w:szCs w:val="28"/>
          <w:lang w:val="uk-UA"/>
        </w:rPr>
        <w:t>.</w:t>
      </w:r>
      <w:r w:rsidRPr="0040624C">
        <w:rPr>
          <w:bCs/>
          <w:sz w:val="28"/>
          <w:szCs w:val="28"/>
          <w:lang w:val="uk-UA"/>
        </w:rPr>
        <w:tab/>
        <w:t>Анімаційна діяльність на виставках, ярмарках, корпоративних заходах. Анімація урочистих обідів і вечорів.</w:t>
      </w:r>
    </w:p>
    <w:p w:rsidR="00846781" w:rsidRPr="0040624C" w:rsidRDefault="0040624C" w:rsidP="0040624C">
      <w:pPr>
        <w:autoSpaceDE w:val="0"/>
        <w:autoSpaceDN w:val="0"/>
        <w:adjustRightInd w:val="0"/>
        <w:ind w:firstLine="851"/>
        <w:rPr>
          <w:bCs/>
          <w:sz w:val="28"/>
          <w:szCs w:val="28"/>
          <w:lang w:val="uk-UA"/>
        </w:rPr>
      </w:pPr>
      <w:r>
        <w:rPr>
          <w:bCs/>
          <w:sz w:val="28"/>
          <w:szCs w:val="28"/>
          <w:lang w:val="uk-UA"/>
        </w:rPr>
        <w:t>76</w:t>
      </w:r>
      <w:r w:rsidR="00846781" w:rsidRPr="0040624C">
        <w:rPr>
          <w:bCs/>
          <w:sz w:val="28"/>
          <w:szCs w:val="28"/>
          <w:lang w:val="uk-UA"/>
        </w:rPr>
        <w:t>.</w:t>
      </w:r>
      <w:r w:rsidR="00846781" w:rsidRPr="0040624C">
        <w:rPr>
          <w:bCs/>
          <w:sz w:val="28"/>
          <w:szCs w:val="28"/>
          <w:lang w:val="uk-UA"/>
        </w:rPr>
        <w:tab/>
        <w:t>Інноваційні підходи до організаційних питань анімації в туристській галузі</w:t>
      </w:r>
    </w:p>
    <w:p w:rsidR="00846781" w:rsidRPr="0040624C" w:rsidRDefault="0040624C" w:rsidP="0040624C">
      <w:pPr>
        <w:autoSpaceDE w:val="0"/>
        <w:autoSpaceDN w:val="0"/>
        <w:adjustRightInd w:val="0"/>
        <w:ind w:firstLine="851"/>
        <w:rPr>
          <w:bCs/>
          <w:sz w:val="28"/>
          <w:szCs w:val="28"/>
          <w:lang w:val="uk-UA"/>
        </w:rPr>
      </w:pPr>
      <w:r>
        <w:rPr>
          <w:bCs/>
          <w:sz w:val="28"/>
          <w:szCs w:val="28"/>
          <w:lang w:val="uk-UA"/>
        </w:rPr>
        <w:t>77</w:t>
      </w:r>
      <w:r w:rsidR="00846781" w:rsidRPr="0040624C">
        <w:rPr>
          <w:bCs/>
          <w:sz w:val="28"/>
          <w:szCs w:val="28"/>
          <w:lang w:val="uk-UA"/>
        </w:rPr>
        <w:t>.</w:t>
      </w:r>
      <w:r w:rsidR="00846781" w:rsidRPr="0040624C">
        <w:rPr>
          <w:bCs/>
          <w:sz w:val="28"/>
          <w:szCs w:val="28"/>
          <w:lang w:val="uk-UA"/>
        </w:rPr>
        <w:tab/>
        <w:t>Напрямки анімаційної діяльності. Робота анімаційних команд.</w:t>
      </w:r>
    </w:p>
    <w:p w:rsidR="00846781" w:rsidRPr="0040624C" w:rsidRDefault="0040624C" w:rsidP="0040624C">
      <w:pPr>
        <w:autoSpaceDE w:val="0"/>
        <w:autoSpaceDN w:val="0"/>
        <w:adjustRightInd w:val="0"/>
        <w:ind w:firstLine="851"/>
        <w:rPr>
          <w:bCs/>
          <w:sz w:val="28"/>
          <w:szCs w:val="28"/>
          <w:lang w:val="uk-UA"/>
        </w:rPr>
      </w:pPr>
      <w:r>
        <w:rPr>
          <w:bCs/>
          <w:sz w:val="28"/>
          <w:szCs w:val="28"/>
          <w:lang w:val="uk-UA"/>
        </w:rPr>
        <w:t>78</w:t>
      </w:r>
      <w:r w:rsidR="00846781" w:rsidRPr="0040624C">
        <w:rPr>
          <w:bCs/>
          <w:sz w:val="28"/>
          <w:szCs w:val="28"/>
          <w:lang w:val="uk-UA"/>
        </w:rPr>
        <w:t>.</w:t>
      </w:r>
      <w:r w:rsidR="00846781" w:rsidRPr="0040624C">
        <w:rPr>
          <w:bCs/>
          <w:sz w:val="28"/>
          <w:szCs w:val="28"/>
          <w:lang w:val="uk-UA"/>
        </w:rPr>
        <w:tab/>
        <w:t>Чинники формування додаткових туристичних послуг.</w:t>
      </w:r>
    </w:p>
    <w:p w:rsidR="00846781" w:rsidRPr="0040624C" w:rsidRDefault="0040624C" w:rsidP="0040624C">
      <w:pPr>
        <w:autoSpaceDE w:val="0"/>
        <w:autoSpaceDN w:val="0"/>
        <w:adjustRightInd w:val="0"/>
        <w:ind w:firstLine="851"/>
        <w:rPr>
          <w:bCs/>
          <w:sz w:val="28"/>
          <w:szCs w:val="28"/>
          <w:lang w:val="uk-UA"/>
        </w:rPr>
      </w:pPr>
      <w:r>
        <w:rPr>
          <w:bCs/>
          <w:sz w:val="28"/>
          <w:szCs w:val="28"/>
          <w:lang w:val="uk-UA"/>
        </w:rPr>
        <w:t>79</w:t>
      </w:r>
      <w:r w:rsidR="00846781" w:rsidRPr="0040624C">
        <w:rPr>
          <w:bCs/>
          <w:sz w:val="28"/>
          <w:szCs w:val="28"/>
          <w:lang w:val="uk-UA"/>
        </w:rPr>
        <w:t>.</w:t>
      </w:r>
      <w:r w:rsidR="00846781" w:rsidRPr="0040624C">
        <w:rPr>
          <w:bCs/>
          <w:sz w:val="28"/>
          <w:szCs w:val="28"/>
          <w:lang w:val="uk-UA"/>
        </w:rPr>
        <w:tab/>
        <w:t>Модель анімаційних туристичних послуг.</w:t>
      </w:r>
    </w:p>
    <w:p w:rsidR="00846781" w:rsidRPr="0040624C" w:rsidRDefault="0040624C" w:rsidP="0040624C">
      <w:pPr>
        <w:autoSpaceDE w:val="0"/>
        <w:autoSpaceDN w:val="0"/>
        <w:adjustRightInd w:val="0"/>
        <w:ind w:firstLine="851"/>
        <w:rPr>
          <w:bCs/>
          <w:sz w:val="28"/>
          <w:szCs w:val="28"/>
          <w:lang w:val="uk-UA"/>
        </w:rPr>
      </w:pPr>
      <w:r>
        <w:rPr>
          <w:bCs/>
          <w:sz w:val="28"/>
          <w:szCs w:val="28"/>
          <w:lang w:val="uk-UA"/>
        </w:rPr>
        <w:t>80</w:t>
      </w:r>
      <w:r w:rsidR="00846781" w:rsidRPr="0040624C">
        <w:rPr>
          <w:bCs/>
          <w:sz w:val="28"/>
          <w:szCs w:val="28"/>
          <w:lang w:val="uk-UA"/>
        </w:rPr>
        <w:t>.</w:t>
      </w:r>
      <w:r w:rsidR="00846781" w:rsidRPr="0040624C">
        <w:rPr>
          <w:bCs/>
          <w:sz w:val="28"/>
          <w:szCs w:val="28"/>
          <w:lang w:val="uk-UA"/>
        </w:rPr>
        <w:tab/>
        <w:t>Етапи визначення нових можливостей анімаційних послуг.</w:t>
      </w:r>
    </w:p>
    <w:p w:rsidR="00846781" w:rsidRPr="0040624C" w:rsidRDefault="0040624C" w:rsidP="0040624C">
      <w:pPr>
        <w:autoSpaceDE w:val="0"/>
        <w:autoSpaceDN w:val="0"/>
        <w:adjustRightInd w:val="0"/>
        <w:ind w:firstLine="851"/>
        <w:rPr>
          <w:bCs/>
          <w:sz w:val="28"/>
          <w:szCs w:val="28"/>
          <w:lang w:val="uk-UA"/>
        </w:rPr>
      </w:pPr>
      <w:r>
        <w:rPr>
          <w:bCs/>
          <w:sz w:val="28"/>
          <w:szCs w:val="28"/>
          <w:lang w:val="uk-UA"/>
        </w:rPr>
        <w:t>81</w:t>
      </w:r>
      <w:r w:rsidR="00846781" w:rsidRPr="0040624C">
        <w:rPr>
          <w:bCs/>
          <w:sz w:val="28"/>
          <w:szCs w:val="28"/>
          <w:lang w:val="uk-UA"/>
        </w:rPr>
        <w:t>.</w:t>
      </w:r>
      <w:r w:rsidR="00846781" w:rsidRPr="0040624C">
        <w:rPr>
          <w:bCs/>
          <w:sz w:val="28"/>
          <w:szCs w:val="28"/>
          <w:lang w:val="uk-UA"/>
        </w:rPr>
        <w:tab/>
        <w:t xml:space="preserve">Права споживачів. Розважальні ноу-хау за окремими видами туризму. </w:t>
      </w:r>
    </w:p>
    <w:p w:rsidR="00846781" w:rsidRPr="0040624C" w:rsidRDefault="0040624C" w:rsidP="0040624C">
      <w:pPr>
        <w:autoSpaceDE w:val="0"/>
        <w:autoSpaceDN w:val="0"/>
        <w:adjustRightInd w:val="0"/>
        <w:ind w:firstLine="851"/>
        <w:rPr>
          <w:bCs/>
          <w:sz w:val="28"/>
          <w:szCs w:val="28"/>
          <w:lang w:val="uk-UA"/>
        </w:rPr>
      </w:pPr>
      <w:r>
        <w:rPr>
          <w:bCs/>
          <w:sz w:val="28"/>
          <w:szCs w:val="28"/>
          <w:lang w:val="uk-UA"/>
        </w:rPr>
        <w:t>82</w:t>
      </w:r>
      <w:r w:rsidR="00846781" w:rsidRPr="0040624C">
        <w:rPr>
          <w:bCs/>
          <w:sz w:val="28"/>
          <w:szCs w:val="28"/>
          <w:lang w:val="uk-UA"/>
        </w:rPr>
        <w:t>.</w:t>
      </w:r>
      <w:r w:rsidR="00846781" w:rsidRPr="0040624C">
        <w:rPr>
          <w:bCs/>
          <w:sz w:val="28"/>
          <w:szCs w:val="28"/>
          <w:lang w:val="uk-UA"/>
        </w:rPr>
        <w:tab/>
        <w:t>Організація анімаційної роботи в зарубіжних країнах (Туреччині, Угорщині, Польщі, Білорусії, Сполучених Штатах Америки).</w:t>
      </w:r>
    </w:p>
    <w:p w:rsidR="00846781" w:rsidRPr="0040624C" w:rsidRDefault="0040624C" w:rsidP="0040624C">
      <w:pPr>
        <w:autoSpaceDE w:val="0"/>
        <w:autoSpaceDN w:val="0"/>
        <w:adjustRightInd w:val="0"/>
        <w:ind w:firstLine="851"/>
        <w:rPr>
          <w:bCs/>
          <w:sz w:val="28"/>
          <w:szCs w:val="28"/>
          <w:lang w:val="uk-UA"/>
        </w:rPr>
      </w:pPr>
      <w:r>
        <w:rPr>
          <w:bCs/>
          <w:sz w:val="28"/>
          <w:szCs w:val="28"/>
          <w:lang w:val="uk-UA"/>
        </w:rPr>
        <w:t>83</w:t>
      </w:r>
      <w:r w:rsidR="00846781" w:rsidRPr="0040624C">
        <w:rPr>
          <w:bCs/>
          <w:sz w:val="28"/>
          <w:szCs w:val="28"/>
          <w:lang w:val="uk-UA"/>
        </w:rPr>
        <w:t>.</w:t>
      </w:r>
      <w:r w:rsidR="00846781" w:rsidRPr="0040624C">
        <w:rPr>
          <w:bCs/>
          <w:sz w:val="28"/>
          <w:szCs w:val="28"/>
          <w:lang w:val="uk-UA"/>
        </w:rPr>
        <w:tab/>
        <w:t>Програма розважальних заходів у міні-клубі на тиждень.</w:t>
      </w:r>
    </w:p>
    <w:p w:rsidR="00846781" w:rsidRPr="0040624C" w:rsidRDefault="0040624C" w:rsidP="0040624C">
      <w:pPr>
        <w:autoSpaceDE w:val="0"/>
        <w:autoSpaceDN w:val="0"/>
        <w:adjustRightInd w:val="0"/>
        <w:ind w:firstLine="851"/>
        <w:rPr>
          <w:bCs/>
          <w:sz w:val="28"/>
          <w:szCs w:val="28"/>
          <w:lang w:val="uk-UA"/>
        </w:rPr>
      </w:pPr>
      <w:r>
        <w:rPr>
          <w:bCs/>
          <w:sz w:val="28"/>
          <w:szCs w:val="28"/>
          <w:lang w:val="uk-UA"/>
        </w:rPr>
        <w:t>84</w:t>
      </w:r>
      <w:r w:rsidR="00846781" w:rsidRPr="0040624C">
        <w:rPr>
          <w:bCs/>
          <w:sz w:val="28"/>
          <w:szCs w:val="28"/>
          <w:lang w:val="uk-UA"/>
        </w:rPr>
        <w:t>.</w:t>
      </w:r>
      <w:r w:rsidR="00846781" w:rsidRPr="0040624C">
        <w:rPr>
          <w:bCs/>
          <w:sz w:val="28"/>
          <w:szCs w:val="28"/>
          <w:lang w:val="uk-UA"/>
        </w:rPr>
        <w:tab/>
        <w:t xml:space="preserve">Драматургія </w:t>
      </w:r>
      <w:proofErr w:type="spellStart"/>
      <w:r w:rsidR="00846781" w:rsidRPr="0040624C">
        <w:rPr>
          <w:bCs/>
          <w:sz w:val="28"/>
          <w:szCs w:val="28"/>
          <w:lang w:val="uk-UA"/>
        </w:rPr>
        <w:t>анімаційно</w:t>
      </w:r>
      <w:proofErr w:type="spellEnd"/>
      <w:r w:rsidR="00846781" w:rsidRPr="0040624C">
        <w:rPr>
          <w:bCs/>
          <w:sz w:val="28"/>
          <w:szCs w:val="28"/>
          <w:lang w:val="uk-UA"/>
        </w:rPr>
        <w:t xml:space="preserve">-театралізованих програм. </w:t>
      </w:r>
    </w:p>
    <w:p w:rsidR="00846781" w:rsidRPr="0040624C" w:rsidRDefault="0040624C" w:rsidP="0040624C">
      <w:pPr>
        <w:autoSpaceDE w:val="0"/>
        <w:autoSpaceDN w:val="0"/>
        <w:adjustRightInd w:val="0"/>
        <w:ind w:firstLine="851"/>
        <w:rPr>
          <w:bCs/>
          <w:sz w:val="28"/>
          <w:szCs w:val="28"/>
          <w:lang w:val="uk-UA"/>
        </w:rPr>
      </w:pPr>
      <w:r>
        <w:rPr>
          <w:bCs/>
          <w:sz w:val="28"/>
          <w:szCs w:val="28"/>
          <w:lang w:val="uk-UA"/>
        </w:rPr>
        <w:t>85</w:t>
      </w:r>
      <w:r w:rsidR="00846781" w:rsidRPr="0040624C">
        <w:rPr>
          <w:bCs/>
          <w:sz w:val="28"/>
          <w:szCs w:val="28"/>
          <w:lang w:val="uk-UA"/>
        </w:rPr>
        <w:t>.</w:t>
      </w:r>
      <w:r w:rsidR="00846781" w:rsidRPr="0040624C">
        <w:rPr>
          <w:bCs/>
          <w:sz w:val="28"/>
          <w:szCs w:val="28"/>
          <w:lang w:val="uk-UA"/>
        </w:rPr>
        <w:tab/>
        <w:t xml:space="preserve">Сутність поняття "драматургія". </w:t>
      </w:r>
    </w:p>
    <w:p w:rsidR="00846781" w:rsidRPr="0040624C" w:rsidRDefault="0040624C" w:rsidP="0040624C">
      <w:pPr>
        <w:autoSpaceDE w:val="0"/>
        <w:autoSpaceDN w:val="0"/>
        <w:adjustRightInd w:val="0"/>
        <w:ind w:firstLine="851"/>
        <w:rPr>
          <w:bCs/>
          <w:sz w:val="28"/>
          <w:szCs w:val="28"/>
          <w:lang w:val="uk-UA"/>
        </w:rPr>
      </w:pPr>
      <w:r>
        <w:rPr>
          <w:bCs/>
          <w:sz w:val="28"/>
          <w:szCs w:val="28"/>
          <w:lang w:val="uk-UA"/>
        </w:rPr>
        <w:t>86</w:t>
      </w:r>
      <w:r w:rsidR="00846781" w:rsidRPr="0040624C">
        <w:rPr>
          <w:bCs/>
          <w:sz w:val="28"/>
          <w:szCs w:val="28"/>
          <w:lang w:val="uk-UA"/>
        </w:rPr>
        <w:t>.</w:t>
      </w:r>
      <w:r w:rsidR="00846781" w:rsidRPr="0040624C">
        <w:rPr>
          <w:bCs/>
          <w:sz w:val="28"/>
          <w:szCs w:val="28"/>
          <w:lang w:val="uk-UA"/>
        </w:rPr>
        <w:tab/>
        <w:t xml:space="preserve">Сценарій як основний сегмент драматургії. </w:t>
      </w:r>
    </w:p>
    <w:p w:rsidR="00846781" w:rsidRPr="0040624C" w:rsidRDefault="0040624C" w:rsidP="0040624C">
      <w:pPr>
        <w:autoSpaceDE w:val="0"/>
        <w:autoSpaceDN w:val="0"/>
        <w:adjustRightInd w:val="0"/>
        <w:ind w:firstLine="851"/>
        <w:rPr>
          <w:bCs/>
          <w:sz w:val="28"/>
          <w:szCs w:val="28"/>
          <w:lang w:val="uk-UA"/>
        </w:rPr>
      </w:pPr>
      <w:r>
        <w:rPr>
          <w:bCs/>
          <w:sz w:val="28"/>
          <w:szCs w:val="28"/>
          <w:lang w:val="uk-UA"/>
        </w:rPr>
        <w:t>87</w:t>
      </w:r>
      <w:r w:rsidR="00846781" w:rsidRPr="0040624C">
        <w:rPr>
          <w:bCs/>
          <w:sz w:val="28"/>
          <w:szCs w:val="28"/>
          <w:lang w:val="uk-UA"/>
        </w:rPr>
        <w:t>.</w:t>
      </w:r>
      <w:r w:rsidR="00846781" w:rsidRPr="0040624C">
        <w:rPr>
          <w:bCs/>
          <w:sz w:val="28"/>
          <w:szCs w:val="28"/>
          <w:lang w:val="uk-UA"/>
        </w:rPr>
        <w:tab/>
        <w:t xml:space="preserve">Епізоди  сценарію. Особливості сценарію анімаційної програми. </w:t>
      </w:r>
    </w:p>
    <w:p w:rsidR="00846781" w:rsidRPr="0040624C" w:rsidRDefault="0040624C" w:rsidP="0040624C">
      <w:pPr>
        <w:autoSpaceDE w:val="0"/>
        <w:autoSpaceDN w:val="0"/>
        <w:adjustRightInd w:val="0"/>
        <w:ind w:firstLine="851"/>
        <w:rPr>
          <w:bCs/>
          <w:sz w:val="28"/>
          <w:szCs w:val="28"/>
          <w:lang w:val="uk-UA"/>
        </w:rPr>
      </w:pPr>
      <w:r>
        <w:rPr>
          <w:bCs/>
          <w:sz w:val="28"/>
          <w:szCs w:val="28"/>
          <w:lang w:val="uk-UA"/>
        </w:rPr>
        <w:t>88</w:t>
      </w:r>
      <w:r w:rsidR="00846781" w:rsidRPr="0040624C">
        <w:rPr>
          <w:bCs/>
          <w:sz w:val="28"/>
          <w:szCs w:val="28"/>
          <w:lang w:val="uk-UA"/>
        </w:rPr>
        <w:t>.</w:t>
      </w:r>
      <w:r w:rsidR="00846781" w:rsidRPr="0040624C">
        <w:rPr>
          <w:bCs/>
          <w:sz w:val="28"/>
          <w:szCs w:val="28"/>
          <w:lang w:val="uk-UA"/>
        </w:rPr>
        <w:tab/>
        <w:t>Оргкомітет анімаційних програм.</w:t>
      </w:r>
    </w:p>
    <w:p w:rsidR="00846781" w:rsidRPr="0040624C" w:rsidRDefault="0040624C" w:rsidP="0040624C">
      <w:pPr>
        <w:autoSpaceDE w:val="0"/>
        <w:autoSpaceDN w:val="0"/>
        <w:adjustRightInd w:val="0"/>
        <w:ind w:firstLine="851"/>
        <w:rPr>
          <w:bCs/>
          <w:sz w:val="28"/>
          <w:szCs w:val="28"/>
          <w:lang w:val="uk-UA"/>
        </w:rPr>
      </w:pPr>
      <w:r>
        <w:rPr>
          <w:bCs/>
          <w:sz w:val="28"/>
          <w:szCs w:val="28"/>
          <w:lang w:val="uk-UA"/>
        </w:rPr>
        <w:t>89</w:t>
      </w:r>
      <w:r w:rsidR="00846781" w:rsidRPr="0040624C">
        <w:rPr>
          <w:bCs/>
          <w:sz w:val="28"/>
          <w:szCs w:val="28"/>
          <w:lang w:val="uk-UA"/>
        </w:rPr>
        <w:t>.</w:t>
      </w:r>
      <w:r w:rsidR="00846781" w:rsidRPr="0040624C">
        <w:rPr>
          <w:bCs/>
          <w:sz w:val="28"/>
          <w:szCs w:val="28"/>
          <w:lang w:val="uk-UA"/>
        </w:rPr>
        <w:tab/>
        <w:t>Елементи запису сценарію анімаційної програми</w:t>
      </w:r>
    </w:p>
    <w:p w:rsidR="00846781" w:rsidRPr="0040624C" w:rsidRDefault="0040624C" w:rsidP="0040624C">
      <w:pPr>
        <w:autoSpaceDE w:val="0"/>
        <w:autoSpaceDN w:val="0"/>
        <w:adjustRightInd w:val="0"/>
        <w:ind w:firstLine="851"/>
        <w:rPr>
          <w:bCs/>
          <w:sz w:val="28"/>
          <w:szCs w:val="28"/>
          <w:lang w:val="uk-UA"/>
        </w:rPr>
      </w:pPr>
      <w:r>
        <w:rPr>
          <w:bCs/>
          <w:sz w:val="28"/>
          <w:szCs w:val="28"/>
          <w:lang w:val="uk-UA"/>
        </w:rPr>
        <w:t>90</w:t>
      </w:r>
      <w:r w:rsidR="00846781" w:rsidRPr="0040624C">
        <w:rPr>
          <w:bCs/>
          <w:sz w:val="28"/>
          <w:szCs w:val="28"/>
          <w:lang w:val="uk-UA"/>
        </w:rPr>
        <w:t>.</w:t>
      </w:r>
      <w:r w:rsidR="00846781" w:rsidRPr="0040624C">
        <w:rPr>
          <w:bCs/>
          <w:sz w:val="28"/>
          <w:szCs w:val="28"/>
          <w:lang w:val="uk-UA"/>
        </w:rPr>
        <w:tab/>
        <w:t xml:space="preserve">Сценарно-режисерський та драматургічний хід. </w:t>
      </w:r>
    </w:p>
    <w:p w:rsidR="00846781" w:rsidRPr="0040624C" w:rsidRDefault="0040624C" w:rsidP="0040624C">
      <w:pPr>
        <w:autoSpaceDE w:val="0"/>
        <w:autoSpaceDN w:val="0"/>
        <w:adjustRightInd w:val="0"/>
        <w:ind w:firstLine="851"/>
        <w:rPr>
          <w:bCs/>
          <w:sz w:val="28"/>
          <w:szCs w:val="28"/>
          <w:lang w:val="uk-UA"/>
        </w:rPr>
      </w:pPr>
      <w:r>
        <w:rPr>
          <w:bCs/>
          <w:sz w:val="28"/>
          <w:szCs w:val="28"/>
          <w:lang w:val="uk-UA"/>
        </w:rPr>
        <w:t>91</w:t>
      </w:r>
      <w:r w:rsidR="00846781" w:rsidRPr="0040624C">
        <w:rPr>
          <w:bCs/>
          <w:sz w:val="28"/>
          <w:szCs w:val="28"/>
          <w:lang w:val="uk-UA"/>
        </w:rPr>
        <w:t>.</w:t>
      </w:r>
      <w:r w:rsidR="00846781" w:rsidRPr="0040624C">
        <w:rPr>
          <w:bCs/>
          <w:sz w:val="28"/>
          <w:szCs w:val="28"/>
          <w:lang w:val="uk-UA"/>
        </w:rPr>
        <w:tab/>
        <w:t xml:space="preserve">Специфіка літературно-сценарної роботи.  </w:t>
      </w:r>
    </w:p>
    <w:p w:rsidR="00846781" w:rsidRPr="0040624C" w:rsidRDefault="0040624C" w:rsidP="0040624C">
      <w:pPr>
        <w:autoSpaceDE w:val="0"/>
        <w:autoSpaceDN w:val="0"/>
        <w:adjustRightInd w:val="0"/>
        <w:ind w:firstLine="851"/>
        <w:rPr>
          <w:bCs/>
          <w:sz w:val="28"/>
          <w:szCs w:val="28"/>
          <w:lang w:val="uk-UA"/>
        </w:rPr>
      </w:pPr>
      <w:r>
        <w:rPr>
          <w:bCs/>
          <w:sz w:val="28"/>
          <w:szCs w:val="28"/>
          <w:lang w:val="uk-UA"/>
        </w:rPr>
        <w:t>92</w:t>
      </w:r>
      <w:r w:rsidR="00846781" w:rsidRPr="0040624C">
        <w:rPr>
          <w:bCs/>
          <w:sz w:val="28"/>
          <w:szCs w:val="28"/>
          <w:lang w:val="uk-UA"/>
        </w:rPr>
        <w:t>.</w:t>
      </w:r>
      <w:r w:rsidR="00846781" w:rsidRPr="0040624C">
        <w:rPr>
          <w:bCs/>
          <w:sz w:val="28"/>
          <w:szCs w:val="28"/>
          <w:lang w:val="uk-UA"/>
        </w:rPr>
        <w:tab/>
        <w:t>Використання засобів у сценарній роботі. Художні засоби з елементами театралізації.</w:t>
      </w:r>
    </w:p>
    <w:p w:rsidR="00846781" w:rsidRPr="0040624C" w:rsidRDefault="0040624C" w:rsidP="0040624C">
      <w:pPr>
        <w:autoSpaceDE w:val="0"/>
        <w:autoSpaceDN w:val="0"/>
        <w:adjustRightInd w:val="0"/>
        <w:ind w:firstLine="851"/>
        <w:rPr>
          <w:bCs/>
          <w:sz w:val="28"/>
          <w:szCs w:val="28"/>
          <w:lang w:val="uk-UA"/>
        </w:rPr>
      </w:pPr>
      <w:r>
        <w:rPr>
          <w:bCs/>
          <w:sz w:val="28"/>
          <w:szCs w:val="28"/>
          <w:lang w:val="uk-UA"/>
        </w:rPr>
        <w:t>93</w:t>
      </w:r>
      <w:r w:rsidR="00846781" w:rsidRPr="0040624C">
        <w:rPr>
          <w:bCs/>
          <w:sz w:val="28"/>
          <w:szCs w:val="28"/>
          <w:lang w:val="uk-UA"/>
        </w:rPr>
        <w:t>.</w:t>
      </w:r>
      <w:r w:rsidR="00846781" w:rsidRPr="0040624C">
        <w:rPr>
          <w:bCs/>
          <w:sz w:val="28"/>
          <w:szCs w:val="28"/>
          <w:lang w:val="uk-UA"/>
        </w:rPr>
        <w:tab/>
        <w:t>Засоби  клоунади, буфонади, гумору, пародії, шаржу і ярмаркового свята</w:t>
      </w:r>
    </w:p>
    <w:p w:rsidR="00846781" w:rsidRPr="0040624C" w:rsidRDefault="0040624C" w:rsidP="0040624C">
      <w:pPr>
        <w:autoSpaceDE w:val="0"/>
        <w:autoSpaceDN w:val="0"/>
        <w:adjustRightInd w:val="0"/>
        <w:ind w:firstLine="851"/>
        <w:rPr>
          <w:bCs/>
          <w:sz w:val="28"/>
          <w:szCs w:val="28"/>
          <w:lang w:val="uk-UA"/>
        </w:rPr>
      </w:pPr>
      <w:r>
        <w:rPr>
          <w:bCs/>
          <w:sz w:val="28"/>
          <w:szCs w:val="28"/>
          <w:lang w:val="uk-UA"/>
        </w:rPr>
        <w:t>94</w:t>
      </w:r>
      <w:r w:rsidR="00846781" w:rsidRPr="0040624C">
        <w:rPr>
          <w:bCs/>
          <w:sz w:val="28"/>
          <w:szCs w:val="28"/>
          <w:lang w:val="uk-UA"/>
        </w:rPr>
        <w:t>.</w:t>
      </w:r>
      <w:r w:rsidR="00846781" w:rsidRPr="0040624C">
        <w:rPr>
          <w:bCs/>
          <w:sz w:val="28"/>
          <w:szCs w:val="28"/>
          <w:lang w:val="uk-UA"/>
        </w:rPr>
        <w:tab/>
        <w:t>Документальні засоби. Науково-популярні й техніко-пропагандистські засоби.</w:t>
      </w:r>
    </w:p>
    <w:p w:rsidR="00846781" w:rsidRPr="0040624C" w:rsidRDefault="0040624C" w:rsidP="0040624C">
      <w:pPr>
        <w:autoSpaceDE w:val="0"/>
        <w:autoSpaceDN w:val="0"/>
        <w:adjustRightInd w:val="0"/>
        <w:ind w:firstLine="851"/>
        <w:rPr>
          <w:bCs/>
          <w:sz w:val="28"/>
          <w:szCs w:val="28"/>
          <w:lang w:val="uk-UA"/>
        </w:rPr>
      </w:pPr>
      <w:r>
        <w:rPr>
          <w:bCs/>
          <w:sz w:val="28"/>
          <w:szCs w:val="28"/>
          <w:lang w:val="uk-UA"/>
        </w:rPr>
        <w:t>95</w:t>
      </w:r>
      <w:r w:rsidR="00846781" w:rsidRPr="0040624C">
        <w:rPr>
          <w:bCs/>
          <w:sz w:val="28"/>
          <w:szCs w:val="28"/>
          <w:lang w:val="uk-UA"/>
        </w:rPr>
        <w:t>.</w:t>
      </w:r>
      <w:r w:rsidR="00846781" w:rsidRPr="0040624C">
        <w:rPr>
          <w:bCs/>
          <w:sz w:val="28"/>
          <w:szCs w:val="28"/>
          <w:lang w:val="uk-UA"/>
        </w:rPr>
        <w:tab/>
        <w:t>Спортивні заходи в анімаційній діяльності</w:t>
      </w:r>
    </w:p>
    <w:p w:rsidR="00846781" w:rsidRPr="0040624C" w:rsidRDefault="0040624C" w:rsidP="0040624C">
      <w:pPr>
        <w:autoSpaceDE w:val="0"/>
        <w:autoSpaceDN w:val="0"/>
        <w:adjustRightInd w:val="0"/>
        <w:ind w:firstLine="851"/>
        <w:rPr>
          <w:bCs/>
          <w:sz w:val="28"/>
          <w:szCs w:val="28"/>
          <w:lang w:val="uk-UA"/>
        </w:rPr>
      </w:pPr>
      <w:r>
        <w:rPr>
          <w:bCs/>
          <w:sz w:val="28"/>
          <w:szCs w:val="28"/>
          <w:lang w:val="uk-UA"/>
        </w:rPr>
        <w:t>96</w:t>
      </w:r>
      <w:r w:rsidR="00846781" w:rsidRPr="0040624C">
        <w:rPr>
          <w:bCs/>
          <w:sz w:val="28"/>
          <w:szCs w:val="28"/>
          <w:lang w:val="uk-UA"/>
        </w:rPr>
        <w:t>.</w:t>
      </w:r>
      <w:r w:rsidR="00846781" w:rsidRPr="0040624C">
        <w:rPr>
          <w:bCs/>
          <w:sz w:val="28"/>
          <w:szCs w:val="28"/>
          <w:lang w:val="uk-UA"/>
        </w:rPr>
        <w:tab/>
        <w:t>Загальні відомості про спортивну анімацію.</w:t>
      </w:r>
    </w:p>
    <w:p w:rsidR="00846781" w:rsidRPr="0040624C" w:rsidRDefault="0040624C" w:rsidP="0040624C">
      <w:pPr>
        <w:autoSpaceDE w:val="0"/>
        <w:autoSpaceDN w:val="0"/>
        <w:adjustRightInd w:val="0"/>
        <w:ind w:firstLine="851"/>
        <w:rPr>
          <w:bCs/>
          <w:sz w:val="28"/>
          <w:szCs w:val="28"/>
          <w:lang w:val="uk-UA"/>
        </w:rPr>
      </w:pPr>
      <w:r>
        <w:rPr>
          <w:bCs/>
          <w:sz w:val="28"/>
          <w:szCs w:val="28"/>
          <w:lang w:val="uk-UA"/>
        </w:rPr>
        <w:t>97</w:t>
      </w:r>
      <w:r w:rsidR="00846781" w:rsidRPr="0040624C">
        <w:rPr>
          <w:bCs/>
          <w:sz w:val="28"/>
          <w:szCs w:val="28"/>
          <w:lang w:val="uk-UA"/>
        </w:rPr>
        <w:t>.</w:t>
      </w:r>
      <w:r w:rsidR="00846781" w:rsidRPr="0040624C">
        <w:rPr>
          <w:bCs/>
          <w:sz w:val="28"/>
          <w:szCs w:val="28"/>
          <w:lang w:val="uk-UA"/>
        </w:rPr>
        <w:tab/>
        <w:t xml:space="preserve">Збереження і зміцнення здоров'я як головні функції спортивної анімації. </w:t>
      </w:r>
    </w:p>
    <w:p w:rsidR="00846781" w:rsidRPr="0040624C" w:rsidRDefault="0040624C" w:rsidP="0040624C">
      <w:pPr>
        <w:autoSpaceDE w:val="0"/>
        <w:autoSpaceDN w:val="0"/>
        <w:adjustRightInd w:val="0"/>
        <w:ind w:firstLine="851"/>
        <w:rPr>
          <w:bCs/>
          <w:sz w:val="28"/>
          <w:szCs w:val="28"/>
          <w:lang w:val="uk-UA"/>
        </w:rPr>
      </w:pPr>
      <w:r>
        <w:rPr>
          <w:bCs/>
          <w:sz w:val="28"/>
          <w:szCs w:val="28"/>
          <w:lang w:val="uk-UA"/>
        </w:rPr>
        <w:t>98</w:t>
      </w:r>
      <w:r w:rsidR="00846781" w:rsidRPr="0040624C">
        <w:rPr>
          <w:bCs/>
          <w:sz w:val="28"/>
          <w:szCs w:val="28"/>
          <w:lang w:val="uk-UA"/>
        </w:rPr>
        <w:t>.</w:t>
      </w:r>
      <w:r w:rsidR="00846781" w:rsidRPr="0040624C">
        <w:rPr>
          <w:bCs/>
          <w:sz w:val="28"/>
          <w:szCs w:val="28"/>
          <w:lang w:val="uk-UA"/>
        </w:rPr>
        <w:tab/>
        <w:t xml:space="preserve">Здоровий спосіб  життя - основа спортивних анімаційних заходів. </w:t>
      </w:r>
    </w:p>
    <w:p w:rsidR="00846781" w:rsidRPr="0040624C" w:rsidRDefault="0040624C" w:rsidP="0040624C">
      <w:pPr>
        <w:autoSpaceDE w:val="0"/>
        <w:autoSpaceDN w:val="0"/>
        <w:adjustRightInd w:val="0"/>
        <w:ind w:firstLine="851"/>
        <w:rPr>
          <w:bCs/>
          <w:sz w:val="28"/>
          <w:szCs w:val="28"/>
          <w:lang w:val="uk-UA"/>
        </w:rPr>
      </w:pPr>
      <w:r>
        <w:rPr>
          <w:bCs/>
          <w:sz w:val="28"/>
          <w:szCs w:val="28"/>
          <w:lang w:val="uk-UA"/>
        </w:rPr>
        <w:t>99</w:t>
      </w:r>
      <w:r w:rsidR="00846781" w:rsidRPr="0040624C">
        <w:rPr>
          <w:bCs/>
          <w:sz w:val="28"/>
          <w:szCs w:val="28"/>
          <w:lang w:val="uk-UA"/>
        </w:rPr>
        <w:t>.</w:t>
      </w:r>
      <w:r w:rsidR="00846781" w:rsidRPr="0040624C">
        <w:rPr>
          <w:bCs/>
          <w:sz w:val="28"/>
          <w:szCs w:val="28"/>
          <w:lang w:val="uk-UA"/>
        </w:rPr>
        <w:tab/>
        <w:t xml:space="preserve">Види й роль спортивних заходів в анімації. </w:t>
      </w:r>
    </w:p>
    <w:p w:rsidR="00846781" w:rsidRPr="0040624C" w:rsidRDefault="00846781" w:rsidP="0040624C">
      <w:pPr>
        <w:autoSpaceDE w:val="0"/>
        <w:autoSpaceDN w:val="0"/>
        <w:adjustRightInd w:val="0"/>
        <w:ind w:firstLine="851"/>
        <w:rPr>
          <w:bCs/>
          <w:sz w:val="28"/>
          <w:szCs w:val="28"/>
          <w:lang w:val="uk-UA"/>
        </w:rPr>
      </w:pPr>
      <w:r w:rsidRPr="0040624C">
        <w:rPr>
          <w:bCs/>
          <w:sz w:val="28"/>
          <w:szCs w:val="28"/>
          <w:lang w:val="uk-UA"/>
        </w:rPr>
        <w:t>1</w:t>
      </w:r>
      <w:r w:rsidR="0040624C">
        <w:rPr>
          <w:bCs/>
          <w:sz w:val="28"/>
          <w:szCs w:val="28"/>
          <w:lang w:val="uk-UA"/>
        </w:rPr>
        <w:t>00</w:t>
      </w:r>
      <w:r w:rsidRPr="0040624C">
        <w:rPr>
          <w:bCs/>
          <w:sz w:val="28"/>
          <w:szCs w:val="28"/>
          <w:lang w:val="uk-UA"/>
        </w:rPr>
        <w:t>.</w:t>
      </w:r>
      <w:r w:rsidRPr="0040624C">
        <w:rPr>
          <w:bCs/>
          <w:sz w:val="28"/>
          <w:szCs w:val="28"/>
          <w:lang w:val="uk-UA"/>
        </w:rPr>
        <w:tab/>
        <w:t xml:space="preserve">Спортивна підготовка як основний аспект якостей аніматора. </w:t>
      </w:r>
    </w:p>
    <w:p w:rsidR="00846781" w:rsidRPr="0040624C" w:rsidRDefault="00846781" w:rsidP="0040624C">
      <w:pPr>
        <w:autoSpaceDE w:val="0"/>
        <w:autoSpaceDN w:val="0"/>
        <w:adjustRightInd w:val="0"/>
        <w:ind w:firstLine="851"/>
        <w:rPr>
          <w:bCs/>
          <w:sz w:val="28"/>
          <w:szCs w:val="28"/>
          <w:lang w:val="uk-UA"/>
        </w:rPr>
      </w:pPr>
      <w:r w:rsidRPr="0040624C">
        <w:rPr>
          <w:bCs/>
          <w:sz w:val="28"/>
          <w:szCs w:val="28"/>
          <w:lang w:val="uk-UA"/>
        </w:rPr>
        <w:t>1</w:t>
      </w:r>
      <w:r w:rsidR="0040624C">
        <w:rPr>
          <w:bCs/>
          <w:sz w:val="28"/>
          <w:szCs w:val="28"/>
          <w:lang w:val="uk-UA"/>
        </w:rPr>
        <w:t>01</w:t>
      </w:r>
      <w:r w:rsidRPr="0040624C">
        <w:rPr>
          <w:bCs/>
          <w:sz w:val="28"/>
          <w:szCs w:val="28"/>
          <w:lang w:val="uk-UA"/>
        </w:rPr>
        <w:t>.</w:t>
      </w:r>
      <w:r w:rsidRPr="0040624C">
        <w:rPr>
          <w:bCs/>
          <w:sz w:val="28"/>
          <w:szCs w:val="28"/>
          <w:lang w:val="uk-UA"/>
        </w:rPr>
        <w:tab/>
      </w:r>
      <w:proofErr w:type="spellStart"/>
      <w:r w:rsidRPr="0040624C">
        <w:rPr>
          <w:bCs/>
          <w:sz w:val="28"/>
          <w:szCs w:val="28"/>
          <w:lang w:val="uk-UA"/>
        </w:rPr>
        <w:t>Інтелектуально</w:t>
      </w:r>
      <w:proofErr w:type="spellEnd"/>
      <w:r w:rsidRPr="0040624C">
        <w:rPr>
          <w:bCs/>
          <w:sz w:val="28"/>
          <w:szCs w:val="28"/>
          <w:lang w:val="uk-UA"/>
        </w:rPr>
        <w:t xml:space="preserve">-творчі ігри. </w:t>
      </w:r>
    </w:p>
    <w:p w:rsidR="00846781" w:rsidRPr="0040624C" w:rsidRDefault="00846781" w:rsidP="0040624C">
      <w:pPr>
        <w:autoSpaceDE w:val="0"/>
        <w:autoSpaceDN w:val="0"/>
        <w:adjustRightInd w:val="0"/>
        <w:ind w:firstLine="851"/>
        <w:rPr>
          <w:bCs/>
          <w:sz w:val="28"/>
          <w:szCs w:val="28"/>
          <w:lang w:val="uk-UA"/>
        </w:rPr>
      </w:pPr>
      <w:r w:rsidRPr="0040624C">
        <w:rPr>
          <w:bCs/>
          <w:sz w:val="28"/>
          <w:szCs w:val="28"/>
          <w:lang w:val="uk-UA"/>
        </w:rPr>
        <w:t>1</w:t>
      </w:r>
      <w:r w:rsidR="0040624C">
        <w:rPr>
          <w:bCs/>
          <w:sz w:val="28"/>
          <w:szCs w:val="28"/>
          <w:lang w:val="uk-UA"/>
        </w:rPr>
        <w:t>02</w:t>
      </w:r>
      <w:r w:rsidRPr="0040624C">
        <w:rPr>
          <w:bCs/>
          <w:sz w:val="28"/>
          <w:szCs w:val="28"/>
          <w:lang w:val="uk-UA"/>
        </w:rPr>
        <w:t>.</w:t>
      </w:r>
      <w:r w:rsidRPr="0040624C">
        <w:rPr>
          <w:bCs/>
          <w:sz w:val="28"/>
          <w:szCs w:val="28"/>
          <w:lang w:val="uk-UA"/>
        </w:rPr>
        <w:tab/>
        <w:t xml:space="preserve">Соціальні ігри. Комплексні ігри. Шоу-ігри. </w:t>
      </w:r>
    </w:p>
    <w:p w:rsidR="00846781" w:rsidRPr="0040624C" w:rsidRDefault="00846781" w:rsidP="0040624C">
      <w:pPr>
        <w:autoSpaceDE w:val="0"/>
        <w:autoSpaceDN w:val="0"/>
        <w:adjustRightInd w:val="0"/>
        <w:ind w:firstLine="851"/>
        <w:rPr>
          <w:bCs/>
          <w:sz w:val="28"/>
          <w:szCs w:val="28"/>
          <w:lang w:val="uk-UA"/>
        </w:rPr>
      </w:pPr>
      <w:r w:rsidRPr="0040624C">
        <w:rPr>
          <w:bCs/>
          <w:sz w:val="28"/>
          <w:szCs w:val="28"/>
          <w:lang w:val="uk-UA"/>
        </w:rPr>
        <w:t>1</w:t>
      </w:r>
      <w:r w:rsidR="0040624C">
        <w:rPr>
          <w:bCs/>
          <w:sz w:val="28"/>
          <w:szCs w:val="28"/>
          <w:lang w:val="uk-UA"/>
        </w:rPr>
        <w:t>03</w:t>
      </w:r>
      <w:r w:rsidRPr="0040624C">
        <w:rPr>
          <w:bCs/>
          <w:sz w:val="28"/>
          <w:szCs w:val="28"/>
          <w:lang w:val="uk-UA"/>
        </w:rPr>
        <w:t>.</w:t>
      </w:r>
      <w:r w:rsidRPr="0040624C">
        <w:rPr>
          <w:bCs/>
          <w:sz w:val="28"/>
          <w:szCs w:val="28"/>
          <w:lang w:val="uk-UA"/>
        </w:rPr>
        <w:tab/>
        <w:t xml:space="preserve">Класифікація рухливих ігор. </w:t>
      </w:r>
    </w:p>
    <w:p w:rsidR="00846781" w:rsidRPr="0040624C" w:rsidRDefault="00846781" w:rsidP="0040624C">
      <w:pPr>
        <w:autoSpaceDE w:val="0"/>
        <w:autoSpaceDN w:val="0"/>
        <w:adjustRightInd w:val="0"/>
        <w:ind w:firstLine="851"/>
        <w:rPr>
          <w:bCs/>
          <w:sz w:val="28"/>
          <w:szCs w:val="28"/>
          <w:lang w:val="uk-UA"/>
        </w:rPr>
      </w:pPr>
      <w:r w:rsidRPr="0040624C">
        <w:rPr>
          <w:bCs/>
          <w:sz w:val="28"/>
          <w:szCs w:val="28"/>
          <w:lang w:val="uk-UA"/>
        </w:rPr>
        <w:t>1</w:t>
      </w:r>
      <w:r w:rsidR="0040624C">
        <w:rPr>
          <w:bCs/>
          <w:sz w:val="28"/>
          <w:szCs w:val="28"/>
          <w:lang w:val="uk-UA"/>
        </w:rPr>
        <w:t>04</w:t>
      </w:r>
      <w:r w:rsidRPr="0040624C">
        <w:rPr>
          <w:bCs/>
          <w:sz w:val="28"/>
          <w:szCs w:val="28"/>
          <w:lang w:val="uk-UA"/>
        </w:rPr>
        <w:t>.</w:t>
      </w:r>
      <w:r w:rsidRPr="0040624C">
        <w:rPr>
          <w:bCs/>
          <w:sz w:val="28"/>
          <w:szCs w:val="28"/>
          <w:lang w:val="uk-UA"/>
        </w:rPr>
        <w:tab/>
        <w:t xml:space="preserve">Сюжетні та безсюжетні ігри. </w:t>
      </w:r>
    </w:p>
    <w:p w:rsidR="00846781" w:rsidRPr="0040624C" w:rsidRDefault="00846781" w:rsidP="0040624C">
      <w:pPr>
        <w:autoSpaceDE w:val="0"/>
        <w:autoSpaceDN w:val="0"/>
        <w:adjustRightInd w:val="0"/>
        <w:ind w:firstLine="851"/>
        <w:rPr>
          <w:bCs/>
          <w:sz w:val="28"/>
          <w:szCs w:val="28"/>
          <w:lang w:val="uk-UA"/>
        </w:rPr>
      </w:pPr>
      <w:r w:rsidRPr="0040624C">
        <w:rPr>
          <w:bCs/>
          <w:sz w:val="28"/>
          <w:szCs w:val="28"/>
          <w:lang w:val="uk-UA"/>
        </w:rPr>
        <w:t>1</w:t>
      </w:r>
      <w:r w:rsidR="0040624C">
        <w:rPr>
          <w:bCs/>
          <w:sz w:val="28"/>
          <w:szCs w:val="28"/>
          <w:lang w:val="uk-UA"/>
        </w:rPr>
        <w:t>05</w:t>
      </w:r>
      <w:r w:rsidRPr="0040624C">
        <w:rPr>
          <w:bCs/>
          <w:sz w:val="28"/>
          <w:szCs w:val="28"/>
          <w:lang w:val="uk-UA"/>
        </w:rPr>
        <w:t>.</w:t>
      </w:r>
      <w:r w:rsidRPr="0040624C">
        <w:rPr>
          <w:bCs/>
          <w:sz w:val="28"/>
          <w:szCs w:val="28"/>
          <w:lang w:val="uk-UA"/>
        </w:rPr>
        <w:tab/>
        <w:t xml:space="preserve">Психолого-педагогічні складові можливостей гри. </w:t>
      </w:r>
    </w:p>
    <w:p w:rsidR="00846781" w:rsidRPr="0040624C" w:rsidRDefault="00846781" w:rsidP="0040624C">
      <w:pPr>
        <w:autoSpaceDE w:val="0"/>
        <w:autoSpaceDN w:val="0"/>
        <w:adjustRightInd w:val="0"/>
        <w:ind w:firstLine="851"/>
        <w:rPr>
          <w:bCs/>
          <w:sz w:val="28"/>
          <w:szCs w:val="28"/>
          <w:lang w:val="uk-UA"/>
        </w:rPr>
      </w:pPr>
      <w:r w:rsidRPr="0040624C">
        <w:rPr>
          <w:bCs/>
          <w:sz w:val="28"/>
          <w:szCs w:val="28"/>
          <w:lang w:val="uk-UA"/>
        </w:rPr>
        <w:t>1</w:t>
      </w:r>
      <w:r w:rsidR="0040624C">
        <w:rPr>
          <w:bCs/>
          <w:sz w:val="28"/>
          <w:szCs w:val="28"/>
          <w:lang w:val="uk-UA"/>
        </w:rPr>
        <w:t>06</w:t>
      </w:r>
      <w:r w:rsidRPr="0040624C">
        <w:rPr>
          <w:bCs/>
          <w:sz w:val="28"/>
          <w:szCs w:val="28"/>
          <w:lang w:val="uk-UA"/>
        </w:rPr>
        <w:t>.</w:t>
      </w:r>
      <w:r w:rsidRPr="0040624C">
        <w:rPr>
          <w:bCs/>
          <w:sz w:val="28"/>
          <w:szCs w:val="28"/>
          <w:lang w:val="uk-UA"/>
        </w:rPr>
        <w:tab/>
        <w:t>Мета використання гри в туризмі як психологічного методу.</w:t>
      </w:r>
    </w:p>
    <w:p w:rsidR="00846781" w:rsidRPr="0040624C" w:rsidRDefault="00846781" w:rsidP="0040624C">
      <w:pPr>
        <w:autoSpaceDE w:val="0"/>
        <w:autoSpaceDN w:val="0"/>
        <w:adjustRightInd w:val="0"/>
        <w:ind w:firstLine="851"/>
        <w:rPr>
          <w:bCs/>
          <w:sz w:val="28"/>
          <w:szCs w:val="28"/>
          <w:lang w:val="uk-UA"/>
        </w:rPr>
      </w:pPr>
      <w:r w:rsidRPr="0040624C">
        <w:rPr>
          <w:bCs/>
          <w:sz w:val="28"/>
          <w:szCs w:val="28"/>
          <w:lang w:val="uk-UA"/>
        </w:rPr>
        <w:t>1</w:t>
      </w:r>
      <w:r w:rsidR="0040624C">
        <w:rPr>
          <w:bCs/>
          <w:sz w:val="28"/>
          <w:szCs w:val="28"/>
          <w:lang w:val="uk-UA"/>
        </w:rPr>
        <w:t>07</w:t>
      </w:r>
      <w:r w:rsidRPr="0040624C">
        <w:rPr>
          <w:bCs/>
          <w:sz w:val="28"/>
          <w:szCs w:val="28"/>
          <w:lang w:val="uk-UA"/>
        </w:rPr>
        <w:t>.</w:t>
      </w:r>
      <w:r w:rsidRPr="0040624C">
        <w:rPr>
          <w:bCs/>
          <w:sz w:val="28"/>
          <w:szCs w:val="28"/>
          <w:lang w:val="uk-UA"/>
        </w:rPr>
        <w:tab/>
        <w:t>Завдання анімаційної діяльності в процесі гри.</w:t>
      </w:r>
    </w:p>
    <w:p w:rsidR="00846781" w:rsidRPr="0040624C" w:rsidRDefault="00846781" w:rsidP="0040624C">
      <w:pPr>
        <w:autoSpaceDE w:val="0"/>
        <w:autoSpaceDN w:val="0"/>
        <w:adjustRightInd w:val="0"/>
        <w:ind w:firstLine="851"/>
        <w:rPr>
          <w:bCs/>
          <w:sz w:val="28"/>
          <w:szCs w:val="28"/>
          <w:lang w:val="uk-UA"/>
        </w:rPr>
      </w:pPr>
      <w:r w:rsidRPr="0040624C">
        <w:rPr>
          <w:bCs/>
          <w:sz w:val="28"/>
          <w:szCs w:val="28"/>
          <w:lang w:val="uk-UA"/>
        </w:rPr>
        <w:lastRenderedPageBreak/>
        <w:t>1</w:t>
      </w:r>
      <w:r w:rsidR="0040624C">
        <w:rPr>
          <w:bCs/>
          <w:sz w:val="28"/>
          <w:szCs w:val="28"/>
          <w:lang w:val="uk-UA"/>
        </w:rPr>
        <w:t>08</w:t>
      </w:r>
      <w:r w:rsidRPr="0040624C">
        <w:rPr>
          <w:bCs/>
          <w:sz w:val="28"/>
          <w:szCs w:val="28"/>
          <w:lang w:val="uk-UA"/>
        </w:rPr>
        <w:t>.</w:t>
      </w:r>
      <w:r w:rsidRPr="0040624C">
        <w:rPr>
          <w:bCs/>
          <w:sz w:val="28"/>
          <w:szCs w:val="28"/>
          <w:lang w:val="uk-UA"/>
        </w:rPr>
        <w:tab/>
        <w:t xml:space="preserve">Анімаційний сервіс як сукупність дій, що забезпечують позитивний настрій. Типи анімаційного сервісу. </w:t>
      </w:r>
    </w:p>
    <w:p w:rsidR="00846781" w:rsidRPr="0040624C" w:rsidRDefault="00846781" w:rsidP="0040624C">
      <w:pPr>
        <w:autoSpaceDE w:val="0"/>
        <w:autoSpaceDN w:val="0"/>
        <w:adjustRightInd w:val="0"/>
        <w:ind w:firstLine="851"/>
        <w:rPr>
          <w:bCs/>
          <w:sz w:val="28"/>
          <w:szCs w:val="28"/>
          <w:lang w:val="uk-UA"/>
        </w:rPr>
      </w:pPr>
      <w:r w:rsidRPr="0040624C">
        <w:rPr>
          <w:bCs/>
          <w:sz w:val="28"/>
          <w:szCs w:val="28"/>
          <w:lang w:val="uk-UA"/>
        </w:rPr>
        <w:t>1</w:t>
      </w:r>
      <w:r w:rsidR="0040624C">
        <w:rPr>
          <w:bCs/>
          <w:sz w:val="28"/>
          <w:szCs w:val="28"/>
          <w:lang w:val="uk-UA"/>
        </w:rPr>
        <w:t>09</w:t>
      </w:r>
      <w:r w:rsidRPr="0040624C">
        <w:rPr>
          <w:bCs/>
          <w:sz w:val="28"/>
          <w:szCs w:val="28"/>
          <w:lang w:val="uk-UA"/>
        </w:rPr>
        <w:t>.</w:t>
      </w:r>
      <w:r w:rsidRPr="0040624C">
        <w:rPr>
          <w:bCs/>
          <w:sz w:val="28"/>
          <w:szCs w:val="28"/>
          <w:lang w:val="uk-UA"/>
        </w:rPr>
        <w:tab/>
        <w:t xml:space="preserve">Технологія анімаційної діяльності. Форми організації дозвілля на лікувальних курортах. </w:t>
      </w:r>
    </w:p>
    <w:p w:rsidR="00846781" w:rsidRPr="0040624C" w:rsidRDefault="00846781" w:rsidP="0040624C">
      <w:pPr>
        <w:autoSpaceDE w:val="0"/>
        <w:autoSpaceDN w:val="0"/>
        <w:adjustRightInd w:val="0"/>
        <w:ind w:firstLine="851"/>
        <w:rPr>
          <w:bCs/>
          <w:sz w:val="28"/>
          <w:szCs w:val="28"/>
          <w:lang w:val="uk-UA"/>
        </w:rPr>
      </w:pPr>
      <w:r w:rsidRPr="0040624C">
        <w:rPr>
          <w:bCs/>
          <w:sz w:val="28"/>
          <w:szCs w:val="28"/>
          <w:lang w:val="uk-UA"/>
        </w:rPr>
        <w:t>1</w:t>
      </w:r>
      <w:r w:rsidR="0040624C">
        <w:rPr>
          <w:bCs/>
          <w:sz w:val="28"/>
          <w:szCs w:val="28"/>
          <w:lang w:val="uk-UA"/>
        </w:rPr>
        <w:t>10</w:t>
      </w:r>
      <w:r w:rsidRPr="0040624C">
        <w:rPr>
          <w:bCs/>
          <w:sz w:val="28"/>
          <w:szCs w:val="28"/>
          <w:lang w:val="uk-UA"/>
        </w:rPr>
        <w:t>.</w:t>
      </w:r>
      <w:r w:rsidRPr="0040624C">
        <w:rPr>
          <w:bCs/>
          <w:sz w:val="28"/>
          <w:szCs w:val="28"/>
          <w:lang w:val="uk-UA"/>
        </w:rPr>
        <w:tab/>
        <w:t>Традиційні форми дозвілля.</w:t>
      </w:r>
    </w:p>
    <w:p w:rsidR="00846781" w:rsidRPr="0040624C" w:rsidRDefault="00846781" w:rsidP="0040624C">
      <w:pPr>
        <w:autoSpaceDE w:val="0"/>
        <w:autoSpaceDN w:val="0"/>
        <w:adjustRightInd w:val="0"/>
        <w:ind w:firstLine="851"/>
        <w:rPr>
          <w:bCs/>
          <w:sz w:val="28"/>
          <w:szCs w:val="28"/>
          <w:lang w:val="uk-UA"/>
        </w:rPr>
      </w:pPr>
      <w:r w:rsidRPr="0040624C">
        <w:rPr>
          <w:bCs/>
          <w:sz w:val="28"/>
          <w:szCs w:val="28"/>
          <w:lang w:val="uk-UA"/>
        </w:rPr>
        <w:t>1</w:t>
      </w:r>
      <w:r w:rsidR="0040624C">
        <w:rPr>
          <w:bCs/>
          <w:sz w:val="28"/>
          <w:szCs w:val="28"/>
          <w:lang w:val="uk-UA"/>
        </w:rPr>
        <w:t>11</w:t>
      </w:r>
      <w:r w:rsidRPr="0040624C">
        <w:rPr>
          <w:bCs/>
          <w:sz w:val="28"/>
          <w:szCs w:val="28"/>
          <w:lang w:val="uk-UA"/>
        </w:rPr>
        <w:t>.</w:t>
      </w:r>
      <w:r w:rsidRPr="0040624C">
        <w:rPr>
          <w:bCs/>
          <w:sz w:val="28"/>
          <w:szCs w:val="28"/>
          <w:lang w:val="uk-UA"/>
        </w:rPr>
        <w:tab/>
      </w:r>
      <w:proofErr w:type="spellStart"/>
      <w:r w:rsidRPr="0040624C">
        <w:rPr>
          <w:bCs/>
          <w:sz w:val="28"/>
          <w:szCs w:val="28"/>
          <w:lang w:val="uk-UA"/>
        </w:rPr>
        <w:t>Зоотерапія</w:t>
      </w:r>
      <w:proofErr w:type="spellEnd"/>
      <w:r w:rsidRPr="0040624C">
        <w:rPr>
          <w:bCs/>
          <w:sz w:val="28"/>
          <w:szCs w:val="28"/>
          <w:lang w:val="uk-UA"/>
        </w:rPr>
        <w:t xml:space="preserve"> як вид анімації. Види </w:t>
      </w:r>
      <w:proofErr w:type="spellStart"/>
      <w:r w:rsidRPr="0040624C">
        <w:rPr>
          <w:bCs/>
          <w:sz w:val="28"/>
          <w:szCs w:val="28"/>
          <w:lang w:val="uk-UA"/>
        </w:rPr>
        <w:t>зоотерапії</w:t>
      </w:r>
      <w:proofErr w:type="spellEnd"/>
      <w:r w:rsidRPr="0040624C">
        <w:rPr>
          <w:bCs/>
          <w:sz w:val="28"/>
          <w:szCs w:val="28"/>
          <w:lang w:val="uk-UA"/>
        </w:rPr>
        <w:t>.</w:t>
      </w:r>
    </w:p>
    <w:p w:rsidR="00846781" w:rsidRPr="0040624C" w:rsidRDefault="00846781" w:rsidP="0040624C">
      <w:pPr>
        <w:autoSpaceDE w:val="0"/>
        <w:autoSpaceDN w:val="0"/>
        <w:adjustRightInd w:val="0"/>
        <w:ind w:firstLine="851"/>
        <w:rPr>
          <w:bCs/>
          <w:sz w:val="28"/>
          <w:szCs w:val="28"/>
          <w:lang w:val="uk-UA"/>
        </w:rPr>
      </w:pPr>
      <w:r w:rsidRPr="0040624C">
        <w:rPr>
          <w:bCs/>
          <w:sz w:val="28"/>
          <w:szCs w:val="28"/>
          <w:lang w:val="uk-UA"/>
        </w:rPr>
        <w:t>1</w:t>
      </w:r>
      <w:r w:rsidR="0040624C">
        <w:rPr>
          <w:bCs/>
          <w:sz w:val="28"/>
          <w:szCs w:val="28"/>
          <w:lang w:val="uk-UA"/>
        </w:rPr>
        <w:t>12</w:t>
      </w:r>
      <w:r w:rsidRPr="0040624C">
        <w:rPr>
          <w:bCs/>
          <w:sz w:val="28"/>
          <w:szCs w:val="28"/>
          <w:lang w:val="uk-UA"/>
        </w:rPr>
        <w:t>.</w:t>
      </w:r>
      <w:r w:rsidRPr="0040624C">
        <w:rPr>
          <w:bCs/>
          <w:sz w:val="28"/>
          <w:szCs w:val="28"/>
          <w:lang w:val="uk-UA"/>
        </w:rPr>
        <w:tab/>
        <w:t>Сучасні жінки як важливий сегмент туристського ринку.</w:t>
      </w:r>
    </w:p>
    <w:p w:rsidR="00846781" w:rsidRPr="0040624C" w:rsidRDefault="00846781" w:rsidP="0040624C">
      <w:pPr>
        <w:autoSpaceDE w:val="0"/>
        <w:autoSpaceDN w:val="0"/>
        <w:adjustRightInd w:val="0"/>
        <w:ind w:firstLine="851"/>
        <w:rPr>
          <w:bCs/>
          <w:sz w:val="28"/>
          <w:szCs w:val="28"/>
          <w:lang w:val="uk-UA"/>
        </w:rPr>
      </w:pPr>
      <w:r w:rsidRPr="0040624C">
        <w:rPr>
          <w:bCs/>
          <w:sz w:val="28"/>
          <w:szCs w:val="28"/>
          <w:lang w:val="uk-UA"/>
        </w:rPr>
        <w:t>1</w:t>
      </w:r>
      <w:r w:rsidR="0040624C">
        <w:rPr>
          <w:bCs/>
          <w:sz w:val="28"/>
          <w:szCs w:val="28"/>
          <w:lang w:val="uk-UA"/>
        </w:rPr>
        <w:t>13</w:t>
      </w:r>
      <w:r w:rsidRPr="0040624C">
        <w:rPr>
          <w:bCs/>
          <w:sz w:val="28"/>
          <w:szCs w:val="28"/>
          <w:lang w:val="uk-UA"/>
        </w:rPr>
        <w:t>.</w:t>
      </w:r>
      <w:r w:rsidRPr="0040624C">
        <w:rPr>
          <w:bCs/>
          <w:sz w:val="28"/>
          <w:szCs w:val="28"/>
          <w:lang w:val="uk-UA"/>
        </w:rPr>
        <w:tab/>
        <w:t>Індустрія карнавальних анімаційних розваг</w:t>
      </w:r>
    </w:p>
    <w:p w:rsidR="00846781" w:rsidRPr="0040624C" w:rsidRDefault="00846781" w:rsidP="0040624C">
      <w:pPr>
        <w:autoSpaceDE w:val="0"/>
        <w:autoSpaceDN w:val="0"/>
        <w:adjustRightInd w:val="0"/>
        <w:ind w:firstLine="851"/>
        <w:rPr>
          <w:bCs/>
          <w:sz w:val="28"/>
          <w:szCs w:val="28"/>
          <w:lang w:val="uk-UA"/>
        </w:rPr>
      </w:pPr>
      <w:r w:rsidRPr="0040624C">
        <w:rPr>
          <w:bCs/>
          <w:sz w:val="28"/>
          <w:szCs w:val="28"/>
          <w:lang w:val="uk-UA"/>
        </w:rPr>
        <w:t>1</w:t>
      </w:r>
      <w:r w:rsidR="0040624C">
        <w:rPr>
          <w:bCs/>
          <w:sz w:val="28"/>
          <w:szCs w:val="28"/>
          <w:lang w:val="uk-UA"/>
        </w:rPr>
        <w:t>14</w:t>
      </w:r>
      <w:r w:rsidRPr="0040624C">
        <w:rPr>
          <w:bCs/>
          <w:sz w:val="28"/>
          <w:szCs w:val="28"/>
          <w:lang w:val="uk-UA"/>
        </w:rPr>
        <w:t>.</w:t>
      </w:r>
      <w:r w:rsidRPr="0040624C">
        <w:rPr>
          <w:bCs/>
          <w:sz w:val="28"/>
          <w:szCs w:val="28"/>
          <w:lang w:val="uk-UA"/>
        </w:rPr>
        <w:tab/>
        <w:t xml:space="preserve">Сутність поняття "карнавал" та історія виникнення карнавалу. </w:t>
      </w:r>
    </w:p>
    <w:p w:rsidR="00846781" w:rsidRPr="0040624C" w:rsidRDefault="00846781" w:rsidP="0040624C">
      <w:pPr>
        <w:autoSpaceDE w:val="0"/>
        <w:autoSpaceDN w:val="0"/>
        <w:adjustRightInd w:val="0"/>
        <w:ind w:firstLine="851"/>
        <w:rPr>
          <w:bCs/>
          <w:sz w:val="28"/>
          <w:szCs w:val="28"/>
          <w:lang w:val="uk-UA"/>
        </w:rPr>
      </w:pPr>
      <w:r w:rsidRPr="0040624C">
        <w:rPr>
          <w:bCs/>
          <w:sz w:val="28"/>
          <w:szCs w:val="28"/>
          <w:lang w:val="uk-UA"/>
        </w:rPr>
        <w:t>1</w:t>
      </w:r>
      <w:r w:rsidR="0040624C">
        <w:rPr>
          <w:bCs/>
          <w:sz w:val="28"/>
          <w:szCs w:val="28"/>
          <w:lang w:val="uk-UA"/>
        </w:rPr>
        <w:t>15</w:t>
      </w:r>
      <w:r w:rsidRPr="0040624C">
        <w:rPr>
          <w:bCs/>
          <w:sz w:val="28"/>
          <w:szCs w:val="28"/>
          <w:lang w:val="uk-UA"/>
        </w:rPr>
        <w:t>.</w:t>
      </w:r>
      <w:r w:rsidRPr="0040624C">
        <w:rPr>
          <w:bCs/>
          <w:sz w:val="28"/>
          <w:szCs w:val="28"/>
          <w:lang w:val="uk-UA"/>
        </w:rPr>
        <w:tab/>
        <w:t xml:space="preserve">Ритуальні й обрядові звичаї як основа карнавалу. </w:t>
      </w:r>
    </w:p>
    <w:p w:rsidR="00846781" w:rsidRPr="0040624C" w:rsidRDefault="00846781" w:rsidP="0040624C">
      <w:pPr>
        <w:autoSpaceDE w:val="0"/>
        <w:autoSpaceDN w:val="0"/>
        <w:adjustRightInd w:val="0"/>
        <w:ind w:firstLine="851"/>
        <w:rPr>
          <w:bCs/>
          <w:sz w:val="28"/>
          <w:szCs w:val="28"/>
          <w:lang w:val="uk-UA"/>
        </w:rPr>
      </w:pPr>
      <w:r w:rsidRPr="0040624C">
        <w:rPr>
          <w:bCs/>
          <w:sz w:val="28"/>
          <w:szCs w:val="28"/>
          <w:lang w:val="uk-UA"/>
        </w:rPr>
        <w:t>1</w:t>
      </w:r>
      <w:r w:rsidR="0040624C">
        <w:rPr>
          <w:bCs/>
          <w:sz w:val="28"/>
          <w:szCs w:val="28"/>
          <w:lang w:val="uk-UA"/>
        </w:rPr>
        <w:t>16</w:t>
      </w:r>
      <w:r w:rsidRPr="0040624C">
        <w:rPr>
          <w:bCs/>
          <w:sz w:val="28"/>
          <w:szCs w:val="28"/>
          <w:lang w:val="uk-UA"/>
        </w:rPr>
        <w:t>.</w:t>
      </w:r>
      <w:r w:rsidRPr="0040624C">
        <w:rPr>
          <w:bCs/>
          <w:sz w:val="28"/>
          <w:szCs w:val="28"/>
          <w:lang w:val="uk-UA"/>
        </w:rPr>
        <w:tab/>
        <w:t xml:space="preserve">Карнавальний рух у світі. </w:t>
      </w:r>
    </w:p>
    <w:p w:rsidR="00846781" w:rsidRPr="0040624C" w:rsidRDefault="00846781" w:rsidP="0040624C">
      <w:pPr>
        <w:autoSpaceDE w:val="0"/>
        <w:autoSpaceDN w:val="0"/>
        <w:adjustRightInd w:val="0"/>
        <w:ind w:firstLine="851"/>
        <w:rPr>
          <w:bCs/>
          <w:sz w:val="28"/>
          <w:szCs w:val="28"/>
          <w:lang w:val="uk-UA"/>
        </w:rPr>
      </w:pPr>
      <w:r w:rsidRPr="0040624C">
        <w:rPr>
          <w:bCs/>
          <w:sz w:val="28"/>
          <w:szCs w:val="28"/>
          <w:lang w:val="uk-UA"/>
        </w:rPr>
        <w:t>1</w:t>
      </w:r>
      <w:r w:rsidR="0040624C">
        <w:rPr>
          <w:bCs/>
          <w:sz w:val="28"/>
          <w:szCs w:val="28"/>
          <w:lang w:val="uk-UA"/>
        </w:rPr>
        <w:t>17</w:t>
      </w:r>
      <w:r w:rsidRPr="0040624C">
        <w:rPr>
          <w:bCs/>
          <w:sz w:val="28"/>
          <w:szCs w:val="28"/>
          <w:lang w:val="uk-UA"/>
        </w:rPr>
        <w:t>.</w:t>
      </w:r>
      <w:r w:rsidRPr="0040624C">
        <w:rPr>
          <w:bCs/>
          <w:sz w:val="28"/>
          <w:szCs w:val="28"/>
          <w:lang w:val="uk-UA"/>
        </w:rPr>
        <w:tab/>
        <w:t xml:space="preserve">Дитячі карнавали як гарантія продовження карнавальних традицій. Карнавальна атмосфера. Анімаційна карнавальна хода. </w:t>
      </w:r>
    </w:p>
    <w:p w:rsidR="00846781" w:rsidRPr="0040624C" w:rsidRDefault="00846781" w:rsidP="0040624C">
      <w:pPr>
        <w:autoSpaceDE w:val="0"/>
        <w:autoSpaceDN w:val="0"/>
        <w:adjustRightInd w:val="0"/>
        <w:ind w:firstLine="851"/>
        <w:rPr>
          <w:bCs/>
          <w:sz w:val="28"/>
          <w:szCs w:val="28"/>
          <w:lang w:val="uk-UA"/>
        </w:rPr>
      </w:pPr>
      <w:r w:rsidRPr="0040624C">
        <w:rPr>
          <w:bCs/>
          <w:sz w:val="28"/>
          <w:szCs w:val="28"/>
          <w:lang w:val="uk-UA"/>
        </w:rPr>
        <w:t>1</w:t>
      </w:r>
      <w:r w:rsidR="0040624C">
        <w:rPr>
          <w:bCs/>
          <w:sz w:val="28"/>
          <w:szCs w:val="28"/>
          <w:lang w:val="uk-UA"/>
        </w:rPr>
        <w:t>18</w:t>
      </w:r>
      <w:r w:rsidRPr="0040624C">
        <w:rPr>
          <w:bCs/>
          <w:sz w:val="28"/>
          <w:szCs w:val="28"/>
          <w:lang w:val="uk-UA"/>
        </w:rPr>
        <w:t>.</w:t>
      </w:r>
      <w:r w:rsidRPr="0040624C">
        <w:rPr>
          <w:bCs/>
          <w:sz w:val="28"/>
          <w:szCs w:val="28"/>
          <w:lang w:val="uk-UA"/>
        </w:rPr>
        <w:tab/>
        <w:t>Особливості анімації свят і фестивалів</w:t>
      </w:r>
    </w:p>
    <w:p w:rsidR="00846781" w:rsidRPr="0040624C" w:rsidRDefault="00846781" w:rsidP="0040624C">
      <w:pPr>
        <w:autoSpaceDE w:val="0"/>
        <w:autoSpaceDN w:val="0"/>
        <w:adjustRightInd w:val="0"/>
        <w:ind w:firstLine="851"/>
        <w:rPr>
          <w:bCs/>
          <w:sz w:val="28"/>
          <w:szCs w:val="28"/>
          <w:lang w:val="uk-UA"/>
        </w:rPr>
      </w:pPr>
      <w:r w:rsidRPr="0040624C">
        <w:rPr>
          <w:bCs/>
          <w:sz w:val="28"/>
          <w:szCs w:val="28"/>
          <w:lang w:val="uk-UA"/>
        </w:rPr>
        <w:t>1</w:t>
      </w:r>
      <w:r w:rsidR="0040624C">
        <w:rPr>
          <w:bCs/>
          <w:sz w:val="28"/>
          <w:szCs w:val="28"/>
          <w:lang w:val="uk-UA"/>
        </w:rPr>
        <w:t>19</w:t>
      </w:r>
      <w:r w:rsidRPr="0040624C">
        <w:rPr>
          <w:bCs/>
          <w:sz w:val="28"/>
          <w:szCs w:val="28"/>
          <w:lang w:val="uk-UA"/>
        </w:rPr>
        <w:t>.</w:t>
      </w:r>
      <w:r w:rsidRPr="0040624C">
        <w:rPr>
          <w:bCs/>
          <w:sz w:val="28"/>
          <w:szCs w:val="28"/>
          <w:lang w:val="uk-UA"/>
        </w:rPr>
        <w:tab/>
        <w:t>Поняття, класифікація, мета і завдання свят.</w:t>
      </w:r>
    </w:p>
    <w:p w:rsidR="00846781" w:rsidRPr="0040624C" w:rsidRDefault="00846781" w:rsidP="0040624C">
      <w:pPr>
        <w:autoSpaceDE w:val="0"/>
        <w:autoSpaceDN w:val="0"/>
        <w:adjustRightInd w:val="0"/>
        <w:ind w:firstLine="851"/>
        <w:rPr>
          <w:bCs/>
          <w:sz w:val="28"/>
          <w:szCs w:val="28"/>
          <w:lang w:val="uk-UA"/>
        </w:rPr>
      </w:pPr>
      <w:r w:rsidRPr="0040624C">
        <w:rPr>
          <w:bCs/>
          <w:sz w:val="28"/>
          <w:szCs w:val="28"/>
          <w:lang w:val="uk-UA"/>
        </w:rPr>
        <w:t>1</w:t>
      </w:r>
      <w:r w:rsidR="0040624C">
        <w:rPr>
          <w:bCs/>
          <w:sz w:val="28"/>
          <w:szCs w:val="28"/>
          <w:lang w:val="uk-UA"/>
        </w:rPr>
        <w:t>20</w:t>
      </w:r>
      <w:r w:rsidRPr="0040624C">
        <w:rPr>
          <w:bCs/>
          <w:sz w:val="28"/>
          <w:szCs w:val="28"/>
          <w:lang w:val="uk-UA"/>
        </w:rPr>
        <w:t>.</w:t>
      </w:r>
      <w:r w:rsidRPr="0040624C">
        <w:rPr>
          <w:bCs/>
          <w:sz w:val="28"/>
          <w:szCs w:val="28"/>
          <w:lang w:val="uk-UA"/>
        </w:rPr>
        <w:tab/>
        <w:t>Анімаційне оформлення свят.</w:t>
      </w:r>
    </w:p>
    <w:p w:rsidR="00846781" w:rsidRPr="0040624C" w:rsidRDefault="00846781" w:rsidP="0040624C">
      <w:pPr>
        <w:autoSpaceDE w:val="0"/>
        <w:autoSpaceDN w:val="0"/>
        <w:adjustRightInd w:val="0"/>
        <w:ind w:firstLine="851"/>
        <w:rPr>
          <w:bCs/>
          <w:sz w:val="28"/>
          <w:szCs w:val="28"/>
          <w:lang w:val="uk-UA"/>
        </w:rPr>
      </w:pPr>
      <w:r w:rsidRPr="0040624C">
        <w:rPr>
          <w:bCs/>
          <w:sz w:val="28"/>
          <w:szCs w:val="28"/>
          <w:lang w:val="uk-UA"/>
        </w:rPr>
        <w:t>1</w:t>
      </w:r>
      <w:r w:rsidR="0040624C">
        <w:rPr>
          <w:bCs/>
          <w:sz w:val="28"/>
          <w:szCs w:val="28"/>
          <w:lang w:val="uk-UA"/>
        </w:rPr>
        <w:t>21</w:t>
      </w:r>
      <w:r w:rsidRPr="0040624C">
        <w:rPr>
          <w:bCs/>
          <w:sz w:val="28"/>
          <w:szCs w:val="28"/>
          <w:lang w:val="uk-UA"/>
        </w:rPr>
        <w:t>.</w:t>
      </w:r>
      <w:r w:rsidRPr="0040624C">
        <w:rPr>
          <w:bCs/>
          <w:sz w:val="28"/>
          <w:szCs w:val="28"/>
          <w:lang w:val="uk-UA"/>
        </w:rPr>
        <w:tab/>
        <w:t xml:space="preserve">Історичне коріння події, традиції, обряди як складові </w:t>
      </w:r>
      <w:proofErr w:type="spellStart"/>
      <w:r w:rsidRPr="0040624C">
        <w:rPr>
          <w:bCs/>
          <w:sz w:val="28"/>
          <w:szCs w:val="28"/>
          <w:lang w:val="uk-UA"/>
        </w:rPr>
        <w:t>про¬грами</w:t>
      </w:r>
      <w:proofErr w:type="spellEnd"/>
      <w:r w:rsidRPr="0040624C">
        <w:rPr>
          <w:bCs/>
          <w:sz w:val="28"/>
          <w:szCs w:val="28"/>
          <w:lang w:val="uk-UA"/>
        </w:rPr>
        <w:t xml:space="preserve"> дій свята. Календар свят. </w:t>
      </w:r>
    </w:p>
    <w:p w:rsidR="00846781" w:rsidRPr="0040624C" w:rsidRDefault="00846781" w:rsidP="0040624C">
      <w:pPr>
        <w:autoSpaceDE w:val="0"/>
        <w:autoSpaceDN w:val="0"/>
        <w:adjustRightInd w:val="0"/>
        <w:ind w:firstLine="851"/>
        <w:rPr>
          <w:bCs/>
          <w:sz w:val="28"/>
          <w:szCs w:val="28"/>
          <w:lang w:val="uk-UA"/>
        </w:rPr>
      </w:pPr>
      <w:r w:rsidRPr="0040624C">
        <w:rPr>
          <w:bCs/>
          <w:sz w:val="28"/>
          <w:szCs w:val="28"/>
          <w:lang w:val="uk-UA"/>
        </w:rPr>
        <w:t>1</w:t>
      </w:r>
      <w:r w:rsidR="0040624C">
        <w:rPr>
          <w:bCs/>
          <w:sz w:val="28"/>
          <w:szCs w:val="28"/>
          <w:lang w:val="uk-UA"/>
        </w:rPr>
        <w:t>22</w:t>
      </w:r>
      <w:r w:rsidRPr="0040624C">
        <w:rPr>
          <w:bCs/>
          <w:sz w:val="28"/>
          <w:szCs w:val="28"/>
          <w:lang w:val="uk-UA"/>
        </w:rPr>
        <w:t>.</w:t>
      </w:r>
      <w:r w:rsidRPr="0040624C">
        <w:rPr>
          <w:bCs/>
          <w:sz w:val="28"/>
          <w:szCs w:val="28"/>
          <w:lang w:val="uk-UA"/>
        </w:rPr>
        <w:tab/>
        <w:t xml:space="preserve">Анімація релігійних, міжнародних і державних свят. </w:t>
      </w:r>
    </w:p>
    <w:p w:rsidR="00846781" w:rsidRPr="0040624C" w:rsidRDefault="00846781" w:rsidP="0040624C">
      <w:pPr>
        <w:autoSpaceDE w:val="0"/>
        <w:autoSpaceDN w:val="0"/>
        <w:adjustRightInd w:val="0"/>
        <w:ind w:firstLine="851"/>
        <w:rPr>
          <w:bCs/>
          <w:sz w:val="28"/>
          <w:szCs w:val="28"/>
          <w:lang w:val="uk-UA"/>
        </w:rPr>
      </w:pPr>
      <w:r w:rsidRPr="0040624C">
        <w:rPr>
          <w:bCs/>
          <w:sz w:val="28"/>
          <w:szCs w:val="28"/>
          <w:lang w:val="uk-UA"/>
        </w:rPr>
        <w:t>1</w:t>
      </w:r>
      <w:r w:rsidR="0040624C">
        <w:rPr>
          <w:bCs/>
          <w:sz w:val="28"/>
          <w:szCs w:val="28"/>
          <w:lang w:val="uk-UA"/>
        </w:rPr>
        <w:t>23</w:t>
      </w:r>
      <w:r w:rsidRPr="0040624C">
        <w:rPr>
          <w:bCs/>
          <w:sz w:val="28"/>
          <w:szCs w:val="28"/>
          <w:lang w:val="uk-UA"/>
        </w:rPr>
        <w:t>.</w:t>
      </w:r>
      <w:r w:rsidRPr="0040624C">
        <w:rPr>
          <w:bCs/>
          <w:sz w:val="28"/>
          <w:szCs w:val="28"/>
          <w:lang w:val="uk-UA"/>
        </w:rPr>
        <w:tab/>
        <w:t>Анімаційний сервіс як форма збереження культурної спадщини.</w:t>
      </w:r>
    </w:p>
    <w:p w:rsidR="00846781" w:rsidRPr="0040624C" w:rsidRDefault="00846781" w:rsidP="0040624C">
      <w:pPr>
        <w:autoSpaceDE w:val="0"/>
        <w:autoSpaceDN w:val="0"/>
        <w:adjustRightInd w:val="0"/>
        <w:ind w:firstLine="851"/>
        <w:rPr>
          <w:bCs/>
          <w:sz w:val="28"/>
          <w:szCs w:val="28"/>
          <w:lang w:val="uk-UA"/>
        </w:rPr>
      </w:pPr>
      <w:r w:rsidRPr="0040624C">
        <w:rPr>
          <w:bCs/>
          <w:sz w:val="28"/>
          <w:szCs w:val="28"/>
          <w:lang w:val="uk-UA"/>
        </w:rPr>
        <w:t>1</w:t>
      </w:r>
      <w:r w:rsidR="0040624C">
        <w:rPr>
          <w:bCs/>
          <w:sz w:val="28"/>
          <w:szCs w:val="28"/>
          <w:lang w:val="uk-UA"/>
        </w:rPr>
        <w:t>24</w:t>
      </w:r>
      <w:r w:rsidRPr="0040624C">
        <w:rPr>
          <w:bCs/>
          <w:sz w:val="28"/>
          <w:szCs w:val="28"/>
          <w:lang w:val="uk-UA"/>
        </w:rPr>
        <w:t>.</w:t>
      </w:r>
      <w:r w:rsidRPr="0040624C">
        <w:rPr>
          <w:bCs/>
          <w:sz w:val="28"/>
          <w:szCs w:val="28"/>
          <w:lang w:val="uk-UA"/>
        </w:rPr>
        <w:tab/>
        <w:t xml:space="preserve">Народні й календарні свята. </w:t>
      </w:r>
    </w:p>
    <w:p w:rsidR="00846781" w:rsidRPr="0040624C" w:rsidRDefault="00846781" w:rsidP="0040624C">
      <w:pPr>
        <w:autoSpaceDE w:val="0"/>
        <w:autoSpaceDN w:val="0"/>
        <w:adjustRightInd w:val="0"/>
        <w:ind w:firstLine="851"/>
        <w:rPr>
          <w:bCs/>
          <w:sz w:val="28"/>
          <w:szCs w:val="28"/>
          <w:lang w:val="uk-UA"/>
        </w:rPr>
      </w:pPr>
      <w:r w:rsidRPr="0040624C">
        <w:rPr>
          <w:bCs/>
          <w:sz w:val="28"/>
          <w:szCs w:val="28"/>
          <w:lang w:val="uk-UA"/>
        </w:rPr>
        <w:t>1</w:t>
      </w:r>
      <w:r w:rsidR="0040624C">
        <w:rPr>
          <w:bCs/>
          <w:sz w:val="28"/>
          <w:szCs w:val="28"/>
          <w:lang w:val="uk-UA"/>
        </w:rPr>
        <w:t>25</w:t>
      </w:r>
      <w:r w:rsidRPr="0040624C">
        <w:rPr>
          <w:bCs/>
          <w:sz w:val="28"/>
          <w:szCs w:val="28"/>
          <w:lang w:val="uk-UA"/>
        </w:rPr>
        <w:t>.</w:t>
      </w:r>
      <w:r w:rsidRPr="0040624C">
        <w:rPr>
          <w:bCs/>
          <w:sz w:val="28"/>
          <w:szCs w:val="28"/>
          <w:lang w:val="uk-UA"/>
        </w:rPr>
        <w:tab/>
        <w:t>Феєрверки як невід'ємна частина анімаційного оформлення.</w:t>
      </w:r>
    </w:p>
    <w:p w:rsidR="00846781" w:rsidRPr="0040624C" w:rsidRDefault="00846781" w:rsidP="0040624C">
      <w:pPr>
        <w:autoSpaceDE w:val="0"/>
        <w:autoSpaceDN w:val="0"/>
        <w:adjustRightInd w:val="0"/>
        <w:ind w:firstLine="851"/>
        <w:rPr>
          <w:bCs/>
          <w:sz w:val="28"/>
          <w:szCs w:val="28"/>
          <w:lang w:val="uk-UA"/>
        </w:rPr>
      </w:pPr>
      <w:r w:rsidRPr="0040624C">
        <w:rPr>
          <w:bCs/>
          <w:sz w:val="28"/>
          <w:szCs w:val="28"/>
          <w:lang w:val="uk-UA"/>
        </w:rPr>
        <w:t>1</w:t>
      </w:r>
      <w:r w:rsidR="0040624C">
        <w:rPr>
          <w:bCs/>
          <w:sz w:val="28"/>
          <w:szCs w:val="28"/>
          <w:lang w:val="uk-UA"/>
        </w:rPr>
        <w:t>26</w:t>
      </w:r>
      <w:r w:rsidRPr="0040624C">
        <w:rPr>
          <w:bCs/>
          <w:sz w:val="28"/>
          <w:szCs w:val="28"/>
          <w:lang w:val="uk-UA"/>
        </w:rPr>
        <w:t>.</w:t>
      </w:r>
      <w:r w:rsidRPr="0040624C">
        <w:rPr>
          <w:bCs/>
          <w:sz w:val="28"/>
          <w:szCs w:val="28"/>
          <w:lang w:val="uk-UA"/>
        </w:rPr>
        <w:tab/>
        <w:t xml:space="preserve">Свята в туризмі як можливість розвитку творчої думки. </w:t>
      </w:r>
    </w:p>
    <w:p w:rsidR="00846781" w:rsidRPr="0040624C" w:rsidRDefault="00846781" w:rsidP="0040624C">
      <w:pPr>
        <w:autoSpaceDE w:val="0"/>
        <w:autoSpaceDN w:val="0"/>
        <w:adjustRightInd w:val="0"/>
        <w:ind w:firstLine="851"/>
        <w:rPr>
          <w:bCs/>
          <w:sz w:val="28"/>
          <w:szCs w:val="28"/>
          <w:lang w:val="uk-UA"/>
        </w:rPr>
      </w:pPr>
      <w:r w:rsidRPr="0040624C">
        <w:rPr>
          <w:bCs/>
          <w:sz w:val="28"/>
          <w:szCs w:val="28"/>
          <w:lang w:val="uk-UA"/>
        </w:rPr>
        <w:t>1</w:t>
      </w:r>
      <w:r w:rsidR="0040624C">
        <w:rPr>
          <w:bCs/>
          <w:sz w:val="28"/>
          <w:szCs w:val="28"/>
          <w:lang w:val="uk-UA"/>
        </w:rPr>
        <w:t>27</w:t>
      </w:r>
      <w:r w:rsidRPr="0040624C">
        <w:rPr>
          <w:bCs/>
          <w:sz w:val="28"/>
          <w:szCs w:val="28"/>
          <w:lang w:val="uk-UA"/>
        </w:rPr>
        <w:t>.</w:t>
      </w:r>
      <w:r w:rsidRPr="0040624C">
        <w:rPr>
          <w:bCs/>
          <w:sz w:val="28"/>
          <w:szCs w:val="28"/>
          <w:lang w:val="uk-UA"/>
        </w:rPr>
        <w:tab/>
        <w:t xml:space="preserve">Анімаційне пожвавлення фестивальних подій. </w:t>
      </w:r>
    </w:p>
    <w:p w:rsidR="00846781" w:rsidRPr="0040624C" w:rsidRDefault="00846781" w:rsidP="0040624C">
      <w:pPr>
        <w:autoSpaceDE w:val="0"/>
        <w:autoSpaceDN w:val="0"/>
        <w:adjustRightInd w:val="0"/>
        <w:ind w:firstLine="851"/>
        <w:rPr>
          <w:bCs/>
          <w:sz w:val="28"/>
          <w:szCs w:val="28"/>
          <w:lang w:val="uk-UA"/>
        </w:rPr>
      </w:pPr>
      <w:r w:rsidRPr="0040624C">
        <w:rPr>
          <w:bCs/>
          <w:sz w:val="28"/>
          <w:szCs w:val="28"/>
          <w:lang w:val="uk-UA"/>
        </w:rPr>
        <w:t>1</w:t>
      </w:r>
      <w:r w:rsidR="0040624C">
        <w:rPr>
          <w:bCs/>
          <w:sz w:val="28"/>
          <w:szCs w:val="28"/>
          <w:lang w:val="uk-UA"/>
        </w:rPr>
        <w:t>28</w:t>
      </w:r>
      <w:r w:rsidRPr="0040624C">
        <w:rPr>
          <w:bCs/>
          <w:sz w:val="28"/>
          <w:szCs w:val="28"/>
          <w:lang w:val="uk-UA"/>
        </w:rPr>
        <w:t>.</w:t>
      </w:r>
      <w:r w:rsidRPr="0040624C">
        <w:rPr>
          <w:bCs/>
          <w:sz w:val="28"/>
          <w:szCs w:val="28"/>
          <w:lang w:val="uk-UA"/>
        </w:rPr>
        <w:tab/>
        <w:t xml:space="preserve">Приклади анімації фестивалів і шоу. </w:t>
      </w:r>
    </w:p>
    <w:p w:rsidR="00846781" w:rsidRPr="0040624C" w:rsidRDefault="00846781" w:rsidP="0040624C">
      <w:pPr>
        <w:autoSpaceDE w:val="0"/>
        <w:autoSpaceDN w:val="0"/>
        <w:adjustRightInd w:val="0"/>
        <w:ind w:firstLine="851"/>
        <w:rPr>
          <w:bCs/>
          <w:sz w:val="28"/>
          <w:szCs w:val="28"/>
          <w:lang w:val="uk-UA"/>
        </w:rPr>
      </w:pPr>
      <w:r w:rsidRPr="0040624C">
        <w:rPr>
          <w:bCs/>
          <w:sz w:val="28"/>
          <w:szCs w:val="28"/>
          <w:lang w:val="uk-UA"/>
        </w:rPr>
        <w:t>1</w:t>
      </w:r>
      <w:r w:rsidR="0040624C">
        <w:rPr>
          <w:bCs/>
          <w:sz w:val="28"/>
          <w:szCs w:val="28"/>
          <w:lang w:val="uk-UA"/>
        </w:rPr>
        <w:t>29</w:t>
      </w:r>
      <w:r w:rsidRPr="0040624C">
        <w:rPr>
          <w:bCs/>
          <w:sz w:val="28"/>
          <w:szCs w:val="28"/>
          <w:lang w:val="uk-UA"/>
        </w:rPr>
        <w:t>.</w:t>
      </w:r>
      <w:r w:rsidRPr="0040624C">
        <w:rPr>
          <w:bCs/>
          <w:sz w:val="28"/>
          <w:szCs w:val="28"/>
          <w:lang w:val="uk-UA"/>
        </w:rPr>
        <w:tab/>
        <w:t xml:space="preserve">Чеховський фестиваль. Полуничний травневий фестиваль. </w:t>
      </w:r>
    </w:p>
    <w:p w:rsidR="00846781" w:rsidRPr="0040624C" w:rsidRDefault="00846781" w:rsidP="0040624C">
      <w:pPr>
        <w:autoSpaceDE w:val="0"/>
        <w:autoSpaceDN w:val="0"/>
        <w:adjustRightInd w:val="0"/>
        <w:ind w:firstLine="851"/>
        <w:rPr>
          <w:bCs/>
          <w:sz w:val="28"/>
          <w:szCs w:val="28"/>
          <w:lang w:val="uk-UA"/>
        </w:rPr>
      </w:pPr>
      <w:r w:rsidRPr="0040624C">
        <w:rPr>
          <w:bCs/>
          <w:sz w:val="28"/>
          <w:szCs w:val="28"/>
          <w:lang w:val="uk-UA"/>
        </w:rPr>
        <w:t>1</w:t>
      </w:r>
      <w:r w:rsidR="0040624C">
        <w:rPr>
          <w:bCs/>
          <w:sz w:val="28"/>
          <w:szCs w:val="28"/>
          <w:lang w:val="uk-UA"/>
        </w:rPr>
        <w:t>30</w:t>
      </w:r>
      <w:r w:rsidRPr="0040624C">
        <w:rPr>
          <w:bCs/>
          <w:sz w:val="28"/>
          <w:szCs w:val="28"/>
          <w:lang w:val="uk-UA"/>
        </w:rPr>
        <w:t>.</w:t>
      </w:r>
      <w:r w:rsidRPr="0040624C">
        <w:rPr>
          <w:bCs/>
          <w:sz w:val="28"/>
          <w:szCs w:val="28"/>
          <w:lang w:val="uk-UA"/>
        </w:rPr>
        <w:tab/>
        <w:t>Особливості анімаційних реконструкцій у туризмі</w:t>
      </w:r>
    </w:p>
    <w:p w:rsidR="00846781" w:rsidRPr="0040624C" w:rsidRDefault="00846781" w:rsidP="0040624C">
      <w:pPr>
        <w:autoSpaceDE w:val="0"/>
        <w:autoSpaceDN w:val="0"/>
        <w:adjustRightInd w:val="0"/>
        <w:ind w:firstLine="851"/>
        <w:rPr>
          <w:bCs/>
          <w:sz w:val="28"/>
          <w:szCs w:val="28"/>
          <w:lang w:val="uk-UA"/>
        </w:rPr>
      </w:pPr>
      <w:r w:rsidRPr="0040624C">
        <w:rPr>
          <w:bCs/>
          <w:sz w:val="28"/>
          <w:szCs w:val="28"/>
          <w:lang w:val="uk-UA"/>
        </w:rPr>
        <w:t>1</w:t>
      </w:r>
      <w:r w:rsidR="0040624C">
        <w:rPr>
          <w:bCs/>
          <w:sz w:val="28"/>
          <w:szCs w:val="28"/>
          <w:lang w:val="uk-UA"/>
        </w:rPr>
        <w:t>31</w:t>
      </w:r>
      <w:r w:rsidRPr="0040624C">
        <w:rPr>
          <w:bCs/>
          <w:sz w:val="28"/>
          <w:szCs w:val="28"/>
          <w:lang w:val="uk-UA"/>
        </w:rPr>
        <w:t>.</w:t>
      </w:r>
      <w:r w:rsidRPr="0040624C">
        <w:rPr>
          <w:bCs/>
          <w:sz w:val="28"/>
          <w:szCs w:val="28"/>
          <w:lang w:val="uk-UA"/>
        </w:rPr>
        <w:tab/>
        <w:t xml:space="preserve">Історична реконструкція як відтворення матеріальної й духовної культури минулої історичної епохи. </w:t>
      </w:r>
    </w:p>
    <w:p w:rsidR="00846781" w:rsidRPr="0040624C" w:rsidRDefault="00846781" w:rsidP="0040624C">
      <w:pPr>
        <w:autoSpaceDE w:val="0"/>
        <w:autoSpaceDN w:val="0"/>
        <w:adjustRightInd w:val="0"/>
        <w:ind w:firstLine="851"/>
        <w:rPr>
          <w:bCs/>
          <w:sz w:val="28"/>
          <w:szCs w:val="28"/>
          <w:lang w:val="uk-UA"/>
        </w:rPr>
      </w:pPr>
      <w:r w:rsidRPr="0040624C">
        <w:rPr>
          <w:bCs/>
          <w:sz w:val="28"/>
          <w:szCs w:val="28"/>
          <w:lang w:val="uk-UA"/>
        </w:rPr>
        <w:t>1</w:t>
      </w:r>
      <w:r w:rsidR="0040624C">
        <w:rPr>
          <w:bCs/>
          <w:sz w:val="28"/>
          <w:szCs w:val="28"/>
          <w:lang w:val="uk-UA"/>
        </w:rPr>
        <w:t>32</w:t>
      </w:r>
      <w:r w:rsidRPr="0040624C">
        <w:rPr>
          <w:bCs/>
          <w:sz w:val="28"/>
          <w:szCs w:val="28"/>
          <w:lang w:val="uk-UA"/>
        </w:rPr>
        <w:t>.</w:t>
      </w:r>
      <w:r w:rsidRPr="0040624C">
        <w:rPr>
          <w:bCs/>
          <w:sz w:val="28"/>
          <w:szCs w:val="28"/>
          <w:lang w:val="uk-UA"/>
        </w:rPr>
        <w:tab/>
        <w:t xml:space="preserve">Відновлення історичних подій в анімації. </w:t>
      </w:r>
    </w:p>
    <w:p w:rsidR="00846781" w:rsidRPr="0040624C" w:rsidRDefault="0040624C" w:rsidP="0040624C">
      <w:pPr>
        <w:autoSpaceDE w:val="0"/>
        <w:autoSpaceDN w:val="0"/>
        <w:adjustRightInd w:val="0"/>
        <w:ind w:firstLine="851"/>
        <w:rPr>
          <w:bCs/>
          <w:sz w:val="28"/>
          <w:szCs w:val="28"/>
          <w:lang w:val="uk-UA"/>
        </w:rPr>
      </w:pPr>
      <w:r>
        <w:rPr>
          <w:bCs/>
          <w:sz w:val="28"/>
          <w:szCs w:val="28"/>
          <w:lang w:val="uk-UA"/>
        </w:rPr>
        <w:t xml:space="preserve">133. </w:t>
      </w:r>
      <w:r w:rsidR="00846781" w:rsidRPr="0040624C">
        <w:rPr>
          <w:bCs/>
          <w:sz w:val="28"/>
          <w:szCs w:val="28"/>
          <w:lang w:val="uk-UA"/>
        </w:rPr>
        <w:t xml:space="preserve">Анімація тематичних парків. </w:t>
      </w:r>
    </w:p>
    <w:p w:rsidR="00846781" w:rsidRPr="0040624C" w:rsidRDefault="0040624C" w:rsidP="0040624C">
      <w:pPr>
        <w:autoSpaceDE w:val="0"/>
        <w:autoSpaceDN w:val="0"/>
        <w:adjustRightInd w:val="0"/>
        <w:ind w:firstLine="851"/>
        <w:rPr>
          <w:bCs/>
          <w:sz w:val="28"/>
          <w:szCs w:val="28"/>
          <w:lang w:val="uk-UA"/>
        </w:rPr>
      </w:pPr>
      <w:r>
        <w:rPr>
          <w:bCs/>
          <w:sz w:val="28"/>
          <w:szCs w:val="28"/>
          <w:lang w:val="uk-UA"/>
        </w:rPr>
        <w:t xml:space="preserve">134. </w:t>
      </w:r>
      <w:r w:rsidR="00846781" w:rsidRPr="0040624C">
        <w:rPr>
          <w:bCs/>
          <w:sz w:val="28"/>
          <w:szCs w:val="28"/>
          <w:lang w:val="uk-UA"/>
        </w:rPr>
        <w:t xml:space="preserve">Музеї під відкритим небом. </w:t>
      </w:r>
    </w:p>
    <w:p w:rsidR="00846781" w:rsidRPr="00846781" w:rsidRDefault="00846781" w:rsidP="00846781">
      <w:pPr>
        <w:autoSpaceDE w:val="0"/>
        <w:autoSpaceDN w:val="0"/>
        <w:adjustRightInd w:val="0"/>
        <w:rPr>
          <w:b/>
          <w:bCs/>
          <w:sz w:val="28"/>
          <w:szCs w:val="28"/>
          <w:lang w:val="uk-UA"/>
        </w:rPr>
      </w:pPr>
    </w:p>
    <w:p w:rsidR="007F4669" w:rsidRDefault="00A75005" w:rsidP="007F4669">
      <w:pPr>
        <w:pStyle w:val="a3"/>
        <w:numPr>
          <w:ilvl w:val="0"/>
          <w:numId w:val="2"/>
        </w:numPr>
        <w:autoSpaceDE w:val="0"/>
        <w:autoSpaceDN w:val="0"/>
        <w:adjustRightInd w:val="0"/>
        <w:jc w:val="center"/>
        <w:rPr>
          <w:b/>
          <w:bCs/>
          <w:sz w:val="28"/>
          <w:szCs w:val="28"/>
          <w:lang w:val="uk-UA"/>
        </w:rPr>
      </w:pPr>
      <w:r>
        <w:rPr>
          <w:b/>
          <w:bCs/>
          <w:sz w:val="28"/>
          <w:szCs w:val="28"/>
          <w:lang w:val="uk-UA"/>
        </w:rPr>
        <w:t>ІНДИВІДУАЛЬНЕ НАВЧАЛЬН</w:t>
      </w:r>
      <w:r>
        <w:rPr>
          <w:b/>
          <w:bCs/>
          <w:sz w:val="28"/>
          <w:szCs w:val="28"/>
        </w:rPr>
        <w:t>Е</w:t>
      </w:r>
      <w:r w:rsidR="007F4669">
        <w:rPr>
          <w:b/>
          <w:bCs/>
          <w:sz w:val="28"/>
          <w:szCs w:val="28"/>
          <w:lang w:val="uk-UA"/>
        </w:rPr>
        <w:t xml:space="preserve"> ЗАВДАННЯ</w:t>
      </w:r>
    </w:p>
    <w:p w:rsidR="00C217C2" w:rsidRPr="00C217C2" w:rsidRDefault="00C217C2" w:rsidP="00C217C2">
      <w:pPr>
        <w:pStyle w:val="a3"/>
        <w:autoSpaceDE w:val="0"/>
        <w:autoSpaceDN w:val="0"/>
        <w:adjustRightInd w:val="0"/>
        <w:ind w:left="0" w:firstLine="851"/>
        <w:jc w:val="both"/>
        <w:rPr>
          <w:bCs/>
          <w:sz w:val="28"/>
          <w:szCs w:val="28"/>
          <w:lang w:val="uk-UA"/>
        </w:rPr>
      </w:pPr>
      <w:r w:rsidRPr="00C217C2">
        <w:rPr>
          <w:bCs/>
          <w:sz w:val="28"/>
          <w:szCs w:val="28"/>
          <w:lang w:val="uk-UA"/>
        </w:rPr>
        <w:t xml:space="preserve">Індивідуальне завдання (далі ІНДЗ) необхідне для систематизації, закріплення і розширення теоретичних і практичних знань з дисципліни </w:t>
      </w:r>
      <w:r w:rsidR="006755FF" w:rsidRPr="00411C24">
        <w:rPr>
          <w:caps/>
          <w:sz w:val="28"/>
          <w:szCs w:val="28"/>
          <w:lang w:val="uk-UA"/>
        </w:rPr>
        <w:t>«</w:t>
      </w:r>
      <w:r w:rsidR="006755FF" w:rsidRPr="006755FF">
        <w:rPr>
          <w:sz w:val="28"/>
          <w:szCs w:val="28"/>
          <w:lang w:val="uk-UA"/>
        </w:rPr>
        <w:t>О</w:t>
      </w:r>
      <w:r w:rsidR="006755FF" w:rsidRPr="00411C24">
        <w:rPr>
          <w:sz w:val="28"/>
          <w:szCs w:val="28"/>
          <w:lang w:val="uk-UA"/>
        </w:rPr>
        <w:t>рганізація анімаційної діяльності</w:t>
      </w:r>
      <w:r w:rsidR="006755FF" w:rsidRPr="00411C24">
        <w:rPr>
          <w:caps/>
          <w:sz w:val="28"/>
          <w:szCs w:val="28"/>
          <w:lang w:val="uk-UA"/>
        </w:rPr>
        <w:t>»</w:t>
      </w:r>
      <w:r w:rsidRPr="00C217C2">
        <w:rPr>
          <w:bCs/>
          <w:sz w:val="28"/>
          <w:szCs w:val="28"/>
          <w:lang w:val="uk-UA"/>
        </w:rPr>
        <w:t>. ІНДЗ дозволяє студентам опанувати необхідні практичні навички при вирішенні конкретних практичних завдань, розвитку навичок самостійної роботи й оволодіння методикою ведення наукових досліджень, пов'язаних з темою ІНДЗ.</w:t>
      </w:r>
    </w:p>
    <w:p w:rsidR="00C217C2" w:rsidRPr="00C217C2" w:rsidRDefault="00C217C2" w:rsidP="00C217C2">
      <w:pPr>
        <w:pStyle w:val="a3"/>
        <w:autoSpaceDE w:val="0"/>
        <w:autoSpaceDN w:val="0"/>
        <w:adjustRightInd w:val="0"/>
        <w:ind w:left="0" w:firstLine="851"/>
        <w:jc w:val="both"/>
        <w:rPr>
          <w:bCs/>
          <w:sz w:val="28"/>
          <w:szCs w:val="28"/>
          <w:lang w:val="uk-UA"/>
        </w:rPr>
      </w:pPr>
      <w:r w:rsidRPr="00C217C2">
        <w:rPr>
          <w:bCs/>
          <w:sz w:val="28"/>
          <w:szCs w:val="28"/>
          <w:lang w:val="uk-UA"/>
        </w:rPr>
        <w:t>Метою виконання ІНДЗ є: закріплення, поглиблення і узагальнення знань, отриманих студентами під час набуття теоретичних і практичних навичок і їхнього використання в умовах організації гостинності в засобах розміщення, а також в менеджменті готельного, курортного й туристського сервісу.</w:t>
      </w:r>
    </w:p>
    <w:p w:rsidR="00C217C2" w:rsidRPr="00C217C2" w:rsidRDefault="00C217C2" w:rsidP="00C217C2">
      <w:pPr>
        <w:pStyle w:val="a3"/>
        <w:autoSpaceDE w:val="0"/>
        <w:autoSpaceDN w:val="0"/>
        <w:adjustRightInd w:val="0"/>
        <w:ind w:left="0" w:firstLine="851"/>
        <w:jc w:val="both"/>
        <w:rPr>
          <w:bCs/>
          <w:sz w:val="28"/>
          <w:szCs w:val="28"/>
          <w:lang w:val="uk-UA"/>
        </w:rPr>
      </w:pPr>
      <w:r w:rsidRPr="00C217C2">
        <w:rPr>
          <w:bCs/>
          <w:sz w:val="28"/>
          <w:szCs w:val="28"/>
          <w:lang w:val="uk-UA"/>
        </w:rPr>
        <w:lastRenderedPageBreak/>
        <w:t xml:space="preserve">При виконанні ІНДЗ студент повинен продемонструвати вміння в сфері науково-дослідної діяльності, роботи з готовими матеріалами, вміння творчого й оригінального вирішення </w:t>
      </w:r>
      <w:proofErr w:type="spellStart"/>
      <w:r w:rsidRPr="00C217C2">
        <w:rPr>
          <w:bCs/>
          <w:sz w:val="28"/>
          <w:szCs w:val="28"/>
          <w:lang w:val="uk-UA"/>
        </w:rPr>
        <w:t>постановених</w:t>
      </w:r>
      <w:proofErr w:type="spellEnd"/>
      <w:r w:rsidRPr="00C217C2">
        <w:rPr>
          <w:bCs/>
          <w:sz w:val="28"/>
          <w:szCs w:val="28"/>
          <w:lang w:val="uk-UA"/>
        </w:rPr>
        <w:t xml:space="preserve"> завдань.</w:t>
      </w:r>
    </w:p>
    <w:p w:rsidR="00C217C2" w:rsidRPr="00C217C2" w:rsidRDefault="00C217C2" w:rsidP="00C217C2">
      <w:pPr>
        <w:pStyle w:val="a3"/>
        <w:autoSpaceDE w:val="0"/>
        <w:autoSpaceDN w:val="0"/>
        <w:adjustRightInd w:val="0"/>
        <w:ind w:left="360"/>
        <w:rPr>
          <w:bCs/>
          <w:sz w:val="28"/>
          <w:szCs w:val="28"/>
          <w:lang w:val="uk-UA"/>
        </w:rPr>
      </w:pPr>
      <w:r w:rsidRPr="00C217C2">
        <w:rPr>
          <w:bCs/>
          <w:sz w:val="28"/>
          <w:szCs w:val="28"/>
          <w:lang w:val="uk-UA"/>
        </w:rPr>
        <w:t>ІНДЗ включає наступні елементи наукового дослідження:</w:t>
      </w:r>
    </w:p>
    <w:p w:rsidR="00C217C2" w:rsidRPr="00C217C2" w:rsidRDefault="00C217C2" w:rsidP="00C217C2">
      <w:pPr>
        <w:pStyle w:val="a3"/>
        <w:numPr>
          <w:ilvl w:val="0"/>
          <w:numId w:val="3"/>
        </w:numPr>
        <w:autoSpaceDE w:val="0"/>
        <w:autoSpaceDN w:val="0"/>
        <w:adjustRightInd w:val="0"/>
        <w:rPr>
          <w:bCs/>
          <w:sz w:val="28"/>
          <w:szCs w:val="28"/>
          <w:lang w:val="uk-UA"/>
        </w:rPr>
      </w:pPr>
      <w:r w:rsidRPr="00C217C2">
        <w:rPr>
          <w:bCs/>
          <w:sz w:val="28"/>
          <w:szCs w:val="28"/>
          <w:lang w:val="uk-UA"/>
        </w:rPr>
        <w:t>практична значущість;</w:t>
      </w:r>
    </w:p>
    <w:p w:rsidR="00C217C2" w:rsidRPr="00C217C2" w:rsidRDefault="00C217C2" w:rsidP="00C217C2">
      <w:pPr>
        <w:pStyle w:val="a3"/>
        <w:numPr>
          <w:ilvl w:val="0"/>
          <w:numId w:val="3"/>
        </w:numPr>
        <w:autoSpaceDE w:val="0"/>
        <w:autoSpaceDN w:val="0"/>
        <w:adjustRightInd w:val="0"/>
        <w:rPr>
          <w:bCs/>
          <w:sz w:val="28"/>
          <w:szCs w:val="28"/>
          <w:lang w:val="uk-UA"/>
        </w:rPr>
      </w:pPr>
      <w:r w:rsidRPr="00C217C2">
        <w:rPr>
          <w:bCs/>
          <w:sz w:val="28"/>
          <w:szCs w:val="28"/>
          <w:lang w:val="uk-UA"/>
        </w:rPr>
        <w:t>комплексний і системний підходи до вирішення поставленого завдання;</w:t>
      </w:r>
    </w:p>
    <w:p w:rsidR="00C217C2" w:rsidRPr="00C217C2" w:rsidRDefault="00C217C2" w:rsidP="00C217C2">
      <w:pPr>
        <w:pStyle w:val="a3"/>
        <w:numPr>
          <w:ilvl w:val="0"/>
          <w:numId w:val="3"/>
        </w:numPr>
        <w:autoSpaceDE w:val="0"/>
        <w:autoSpaceDN w:val="0"/>
        <w:adjustRightInd w:val="0"/>
        <w:rPr>
          <w:bCs/>
          <w:sz w:val="28"/>
          <w:szCs w:val="28"/>
          <w:lang w:val="uk-UA"/>
        </w:rPr>
      </w:pPr>
      <w:r w:rsidRPr="00C217C2">
        <w:rPr>
          <w:bCs/>
          <w:sz w:val="28"/>
          <w:szCs w:val="28"/>
          <w:lang w:val="uk-UA"/>
        </w:rPr>
        <w:t xml:space="preserve">використання сучасних теоретичних </w:t>
      </w:r>
      <w:proofErr w:type="spellStart"/>
      <w:r w:rsidRPr="00C217C2">
        <w:rPr>
          <w:bCs/>
          <w:sz w:val="28"/>
          <w:szCs w:val="28"/>
          <w:lang w:val="uk-UA"/>
        </w:rPr>
        <w:t>методологій</w:t>
      </w:r>
      <w:proofErr w:type="spellEnd"/>
      <w:r w:rsidRPr="00C217C2">
        <w:rPr>
          <w:bCs/>
          <w:sz w:val="28"/>
          <w:szCs w:val="28"/>
          <w:lang w:val="uk-UA"/>
        </w:rPr>
        <w:t xml:space="preserve"> і наукових розробок та досліджень за даною темою;</w:t>
      </w:r>
    </w:p>
    <w:p w:rsidR="007F4669" w:rsidRPr="00C217C2" w:rsidRDefault="00C217C2" w:rsidP="00C217C2">
      <w:pPr>
        <w:pStyle w:val="a3"/>
        <w:numPr>
          <w:ilvl w:val="0"/>
          <w:numId w:val="3"/>
        </w:numPr>
        <w:autoSpaceDE w:val="0"/>
        <w:autoSpaceDN w:val="0"/>
        <w:adjustRightInd w:val="0"/>
        <w:rPr>
          <w:bCs/>
          <w:sz w:val="28"/>
          <w:szCs w:val="28"/>
          <w:lang w:val="uk-UA"/>
        </w:rPr>
      </w:pPr>
      <w:r w:rsidRPr="00C217C2">
        <w:rPr>
          <w:bCs/>
          <w:sz w:val="28"/>
          <w:szCs w:val="28"/>
          <w:lang w:val="uk-UA"/>
        </w:rPr>
        <w:t>застосування творчого підходу й відбиття власного бачення вирішення поставленого завдання.</w:t>
      </w:r>
    </w:p>
    <w:p w:rsidR="007F4669" w:rsidRPr="00C217C2" w:rsidRDefault="00FF05F7" w:rsidP="00C217C2">
      <w:pPr>
        <w:pStyle w:val="a3"/>
        <w:autoSpaceDE w:val="0"/>
        <w:autoSpaceDN w:val="0"/>
        <w:adjustRightInd w:val="0"/>
        <w:ind w:left="0" w:firstLine="851"/>
        <w:jc w:val="both"/>
        <w:rPr>
          <w:bCs/>
          <w:sz w:val="28"/>
          <w:szCs w:val="28"/>
          <w:lang w:val="uk-UA"/>
        </w:rPr>
      </w:pPr>
      <w:r w:rsidRPr="00C217C2">
        <w:rPr>
          <w:bCs/>
          <w:sz w:val="28"/>
          <w:szCs w:val="28"/>
          <w:lang w:val="uk-UA"/>
        </w:rPr>
        <w:t xml:space="preserve">Індивідуальне навчально-дослідне завдання – це вид </w:t>
      </w:r>
      <w:proofErr w:type="spellStart"/>
      <w:r w:rsidRPr="00C217C2">
        <w:rPr>
          <w:bCs/>
          <w:sz w:val="28"/>
          <w:szCs w:val="28"/>
          <w:lang w:val="uk-UA"/>
        </w:rPr>
        <w:t>позааудиторної</w:t>
      </w:r>
      <w:proofErr w:type="spellEnd"/>
      <w:r w:rsidRPr="00C217C2">
        <w:rPr>
          <w:bCs/>
          <w:sz w:val="28"/>
          <w:szCs w:val="28"/>
          <w:lang w:val="uk-UA"/>
        </w:rPr>
        <w:t xml:space="preserve"> самостійної роботи студента навчального, навчально-дослідного чи проектно-конструкторського характеру, яке використовується у процесі вивчення програмного матеріалу навчальної дисципліни і завершується разом із складанням рубіжного чи підсумкового контролю з навчальної дисципліни.</w:t>
      </w:r>
    </w:p>
    <w:p w:rsidR="00FF05F7" w:rsidRPr="00C217C2" w:rsidRDefault="00FF05F7" w:rsidP="00C217C2">
      <w:pPr>
        <w:pStyle w:val="a3"/>
        <w:autoSpaceDE w:val="0"/>
        <w:autoSpaceDN w:val="0"/>
        <w:adjustRightInd w:val="0"/>
        <w:ind w:left="0" w:firstLine="851"/>
        <w:rPr>
          <w:bCs/>
          <w:sz w:val="28"/>
          <w:szCs w:val="28"/>
          <w:lang w:val="uk-UA"/>
        </w:rPr>
      </w:pPr>
      <w:r w:rsidRPr="00C217C2">
        <w:rPr>
          <w:bCs/>
          <w:sz w:val="28"/>
          <w:szCs w:val="28"/>
          <w:lang w:val="uk-UA"/>
        </w:rPr>
        <w:t xml:space="preserve">Ця група завдань носить науково-дослідницький характер, спонукає до </w:t>
      </w:r>
      <w:proofErr w:type="spellStart"/>
      <w:r w:rsidRPr="00C217C2">
        <w:rPr>
          <w:bCs/>
          <w:sz w:val="28"/>
          <w:szCs w:val="28"/>
          <w:lang w:val="uk-UA"/>
        </w:rPr>
        <w:t>якнайповнішої</w:t>
      </w:r>
      <w:proofErr w:type="spellEnd"/>
      <w:r w:rsidRPr="00C217C2">
        <w:rPr>
          <w:bCs/>
          <w:sz w:val="28"/>
          <w:szCs w:val="28"/>
          <w:lang w:val="uk-UA"/>
        </w:rPr>
        <w:t xml:space="preserve"> реалізації творчих можливостей студентів, рекомендована тим з них, хто опанував базовий зміст навчальної програми і має здібності та інтерес до такої роботи. Максимальна сума балів – 20.</w:t>
      </w:r>
    </w:p>
    <w:p w:rsidR="00C217C2" w:rsidRPr="00C217C2" w:rsidRDefault="00FF05F7" w:rsidP="00C217C2">
      <w:pPr>
        <w:pStyle w:val="a3"/>
        <w:autoSpaceDE w:val="0"/>
        <w:autoSpaceDN w:val="0"/>
        <w:adjustRightInd w:val="0"/>
        <w:ind w:left="0" w:firstLine="851"/>
        <w:jc w:val="both"/>
        <w:rPr>
          <w:bCs/>
          <w:sz w:val="28"/>
          <w:szCs w:val="28"/>
          <w:lang w:val="uk-UA"/>
        </w:rPr>
      </w:pPr>
      <w:r w:rsidRPr="00C217C2">
        <w:rPr>
          <w:bCs/>
          <w:sz w:val="28"/>
          <w:szCs w:val="28"/>
          <w:lang w:val="uk-UA"/>
        </w:rPr>
        <w:t>Індивідуальні заняття проводяться з урахуванням психофізичних особливостей та академічної успішності студентів, а саме – для здійснення більш ретельного контролю та деталізації навчально-методичних рекомендацій в опануванні дисципліни тим з них, хто має низьку академічну успішність, та створення умов для поглиблення знань та розвитку творчих здібностей обдарованих студентів. Під час проведення індивідуальних занять передбачається робота за такими напрямками: надання допомоги студентам, які потребують додаткових роз’яснень при підготовці до складання проміжного та підсумкового контролю (усне та письмове тестування, співбесіда, розгляд аналітичних оглядів, публікацій за визначеною проблемою, матеріалів розв’язання практичних ситуацій); рекомендації студентам у виконанні індивідуальних завдань написання есе та надання їх роботі творчого спрямування (обговорення матеріалів наукового реферату з визначеної проблеми; підготовлених доповідей на студентську наукову конференцію, матеріалів публікацій у наукових виданнях, розробок сценаріїв дидактичної гри); підведення підсумків виконання письмових робіт студентів (тестів, понятійних диктантів, модульних контрольних робіт) з подальшою корекцією напрямків самостійної роботи.</w:t>
      </w:r>
    </w:p>
    <w:p w:rsidR="00FF05F7" w:rsidRPr="00C217C2" w:rsidRDefault="00FF05F7" w:rsidP="00C217C2">
      <w:pPr>
        <w:pStyle w:val="a3"/>
        <w:autoSpaceDE w:val="0"/>
        <w:autoSpaceDN w:val="0"/>
        <w:adjustRightInd w:val="0"/>
        <w:ind w:left="0" w:firstLine="851"/>
        <w:jc w:val="both"/>
        <w:rPr>
          <w:bCs/>
          <w:sz w:val="28"/>
          <w:szCs w:val="28"/>
          <w:lang w:val="uk-UA"/>
        </w:rPr>
      </w:pPr>
      <w:r w:rsidRPr="00C217C2">
        <w:rPr>
          <w:bCs/>
          <w:sz w:val="28"/>
          <w:szCs w:val="28"/>
          <w:lang w:val="uk-UA"/>
        </w:rPr>
        <w:t>Практична значущість полягає в обґрунтуванні реальності та її результатів для потреб практики. Під реальністю розуміють роботу, що за своїм змістом відповідає існуючим проблемам, результати якої можуть бути використані різними готельними й курортними підприємствами для вирішення існуючих проблем.</w:t>
      </w:r>
    </w:p>
    <w:p w:rsidR="00FF05F7" w:rsidRPr="00C217C2" w:rsidRDefault="00FF05F7" w:rsidP="00C217C2">
      <w:pPr>
        <w:pStyle w:val="a3"/>
        <w:autoSpaceDE w:val="0"/>
        <w:autoSpaceDN w:val="0"/>
        <w:adjustRightInd w:val="0"/>
        <w:ind w:left="0" w:firstLine="851"/>
        <w:jc w:val="both"/>
        <w:rPr>
          <w:bCs/>
          <w:sz w:val="28"/>
          <w:szCs w:val="28"/>
          <w:lang w:val="uk-UA"/>
        </w:rPr>
      </w:pPr>
      <w:r w:rsidRPr="00C217C2">
        <w:rPr>
          <w:bCs/>
          <w:sz w:val="28"/>
          <w:szCs w:val="28"/>
          <w:lang w:val="uk-UA"/>
        </w:rPr>
        <w:t xml:space="preserve">Комплексний і системний підходи використовують для розкриття теми й полягають у тому, що предмет дослідження підлягає багатобічному вивченню: теоретичні положення, практичні рішення і наробітки, аналіз, шляхи й умови </w:t>
      </w:r>
      <w:r w:rsidRPr="00C217C2">
        <w:rPr>
          <w:bCs/>
          <w:sz w:val="28"/>
          <w:szCs w:val="28"/>
          <w:lang w:val="uk-UA"/>
        </w:rPr>
        <w:lastRenderedPageBreak/>
        <w:t>реалізації поліпшення. При цьому необхідно підтримувати взаємозв'язок, послідовність і логічність викладання матеріалу; використати сучасні теоретичні методології, наукові розробки і дослідження за даною темою.</w:t>
      </w:r>
    </w:p>
    <w:p w:rsidR="00C217C2" w:rsidRPr="00C217C2" w:rsidRDefault="00C217C2" w:rsidP="00C217C2">
      <w:pPr>
        <w:pStyle w:val="a3"/>
        <w:autoSpaceDE w:val="0"/>
        <w:autoSpaceDN w:val="0"/>
        <w:adjustRightInd w:val="0"/>
        <w:ind w:left="0" w:firstLine="851"/>
        <w:jc w:val="both"/>
        <w:rPr>
          <w:bCs/>
          <w:sz w:val="28"/>
          <w:szCs w:val="28"/>
          <w:lang w:val="uk-UA"/>
        </w:rPr>
      </w:pPr>
      <w:r w:rsidRPr="00C217C2">
        <w:rPr>
          <w:bCs/>
          <w:sz w:val="28"/>
          <w:szCs w:val="28"/>
          <w:lang w:val="uk-UA"/>
        </w:rPr>
        <w:t xml:space="preserve">Під час вивчення дисципліни </w:t>
      </w:r>
      <w:r w:rsidR="003205EF" w:rsidRPr="00411C24">
        <w:rPr>
          <w:caps/>
          <w:sz w:val="28"/>
          <w:szCs w:val="28"/>
          <w:lang w:val="uk-UA"/>
        </w:rPr>
        <w:t>«</w:t>
      </w:r>
      <w:r w:rsidR="003205EF" w:rsidRPr="003205EF">
        <w:rPr>
          <w:sz w:val="28"/>
          <w:szCs w:val="28"/>
          <w:lang w:val="uk-UA"/>
        </w:rPr>
        <w:t>О</w:t>
      </w:r>
      <w:r w:rsidR="003205EF" w:rsidRPr="00411C24">
        <w:rPr>
          <w:sz w:val="28"/>
          <w:szCs w:val="28"/>
          <w:lang w:val="uk-UA"/>
        </w:rPr>
        <w:t>рганізація анімаційної діяльності</w:t>
      </w:r>
      <w:r w:rsidR="003205EF" w:rsidRPr="00411C24">
        <w:rPr>
          <w:caps/>
          <w:sz w:val="28"/>
          <w:szCs w:val="28"/>
          <w:lang w:val="uk-UA"/>
        </w:rPr>
        <w:t>»</w:t>
      </w:r>
      <w:r w:rsidRPr="00C217C2">
        <w:rPr>
          <w:bCs/>
          <w:sz w:val="28"/>
          <w:szCs w:val="28"/>
          <w:lang w:val="uk-UA"/>
        </w:rPr>
        <w:t xml:space="preserve"> студенти виконують одну ІНДЗ у вигляді розрахунково-графічної роботи (далі РГР).</w:t>
      </w:r>
    </w:p>
    <w:p w:rsidR="00C217C2" w:rsidRPr="00C217C2" w:rsidRDefault="00C217C2" w:rsidP="00C217C2">
      <w:pPr>
        <w:pStyle w:val="a3"/>
        <w:autoSpaceDE w:val="0"/>
        <w:autoSpaceDN w:val="0"/>
        <w:adjustRightInd w:val="0"/>
        <w:ind w:firstLine="851"/>
        <w:rPr>
          <w:bCs/>
          <w:sz w:val="28"/>
          <w:szCs w:val="28"/>
          <w:lang w:val="uk-UA"/>
        </w:rPr>
      </w:pPr>
      <w:r w:rsidRPr="00C217C2">
        <w:rPr>
          <w:bCs/>
          <w:sz w:val="28"/>
          <w:szCs w:val="28"/>
          <w:lang w:val="uk-UA"/>
        </w:rPr>
        <w:t>РГР повинна містити наступні розділи:</w:t>
      </w:r>
    </w:p>
    <w:p w:rsidR="00C217C2" w:rsidRPr="00C217C2" w:rsidRDefault="00C217C2" w:rsidP="00C217C2">
      <w:pPr>
        <w:pStyle w:val="a3"/>
        <w:autoSpaceDE w:val="0"/>
        <w:autoSpaceDN w:val="0"/>
        <w:adjustRightInd w:val="0"/>
        <w:ind w:firstLine="851"/>
        <w:rPr>
          <w:bCs/>
          <w:sz w:val="28"/>
          <w:szCs w:val="28"/>
          <w:lang w:val="uk-UA"/>
        </w:rPr>
      </w:pPr>
      <w:r w:rsidRPr="00C217C2">
        <w:rPr>
          <w:bCs/>
          <w:sz w:val="28"/>
          <w:szCs w:val="28"/>
          <w:lang w:val="uk-UA"/>
        </w:rPr>
        <w:t>1.</w:t>
      </w:r>
      <w:r w:rsidRPr="00C217C2">
        <w:rPr>
          <w:bCs/>
          <w:sz w:val="28"/>
          <w:szCs w:val="28"/>
          <w:lang w:val="uk-UA"/>
        </w:rPr>
        <w:tab/>
        <w:t>Титульний аркуш містить (див. додаток А):</w:t>
      </w:r>
    </w:p>
    <w:p w:rsidR="00C217C2" w:rsidRPr="00C217C2" w:rsidRDefault="00C217C2" w:rsidP="00C217C2">
      <w:pPr>
        <w:pStyle w:val="a3"/>
        <w:autoSpaceDE w:val="0"/>
        <w:autoSpaceDN w:val="0"/>
        <w:adjustRightInd w:val="0"/>
        <w:ind w:firstLine="851"/>
        <w:rPr>
          <w:bCs/>
          <w:sz w:val="28"/>
          <w:szCs w:val="28"/>
          <w:lang w:val="uk-UA"/>
        </w:rPr>
      </w:pPr>
      <w:r w:rsidRPr="00C217C2">
        <w:rPr>
          <w:bCs/>
          <w:sz w:val="28"/>
          <w:szCs w:val="28"/>
          <w:lang w:val="uk-UA"/>
        </w:rPr>
        <w:t>•</w:t>
      </w:r>
      <w:r w:rsidRPr="00C217C2">
        <w:rPr>
          <w:bCs/>
          <w:sz w:val="28"/>
          <w:szCs w:val="28"/>
          <w:lang w:val="uk-UA"/>
        </w:rPr>
        <w:tab/>
        <w:t xml:space="preserve">назву </w:t>
      </w:r>
      <w:r>
        <w:rPr>
          <w:bCs/>
          <w:sz w:val="28"/>
          <w:szCs w:val="28"/>
          <w:lang w:val="uk-UA"/>
        </w:rPr>
        <w:t>університету</w:t>
      </w:r>
      <w:r w:rsidRPr="00C217C2">
        <w:rPr>
          <w:bCs/>
          <w:sz w:val="28"/>
          <w:szCs w:val="28"/>
          <w:lang w:val="uk-UA"/>
        </w:rPr>
        <w:t>;</w:t>
      </w:r>
    </w:p>
    <w:p w:rsidR="00C217C2" w:rsidRPr="00C217C2" w:rsidRDefault="00C217C2" w:rsidP="00C217C2">
      <w:pPr>
        <w:pStyle w:val="a3"/>
        <w:autoSpaceDE w:val="0"/>
        <w:autoSpaceDN w:val="0"/>
        <w:adjustRightInd w:val="0"/>
        <w:ind w:firstLine="851"/>
        <w:rPr>
          <w:bCs/>
          <w:sz w:val="28"/>
          <w:szCs w:val="28"/>
          <w:lang w:val="uk-UA"/>
        </w:rPr>
      </w:pPr>
      <w:r w:rsidRPr="00C217C2">
        <w:rPr>
          <w:bCs/>
          <w:sz w:val="28"/>
          <w:szCs w:val="28"/>
          <w:lang w:val="uk-UA"/>
        </w:rPr>
        <w:t>•</w:t>
      </w:r>
      <w:r w:rsidRPr="00C217C2">
        <w:rPr>
          <w:bCs/>
          <w:sz w:val="28"/>
          <w:szCs w:val="28"/>
          <w:lang w:val="uk-UA"/>
        </w:rPr>
        <w:tab/>
        <w:t>назву кафедри;</w:t>
      </w:r>
    </w:p>
    <w:p w:rsidR="00C217C2" w:rsidRPr="00C217C2" w:rsidRDefault="00C217C2" w:rsidP="00C217C2">
      <w:pPr>
        <w:pStyle w:val="a3"/>
        <w:autoSpaceDE w:val="0"/>
        <w:autoSpaceDN w:val="0"/>
        <w:adjustRightInd w:val="0"/>
        <w:ind w:firstLine="851"/>
        <w:rPr>
          <w:bCs/>
          <w:sz w:val="28"/>
          <w:szCs w:val="28"/>
          <w:lang w:val="uk-UA"/>
        </w:rPr>
      </w:pPr>
      <w:r w:rsidRPr="00C217C2">
        <w:rPr>
          <w:bCs/>
          <w:sz w:val="28"/>
          <w:szCs w:val="28"/>
          <w:lang w:val="uk-UA"/>
        </w:rPr>
        <w:t>•</w:t>
      </w:r>
      <w:r w:rsidRPr="00C217C2">
        <w:rPr>
          <w:bCs/>
          <w:sz w:val="28"/>
          <w:szCs w:val="28"/>
          <w:lang w:val="uk-UA"/>
        </w:rPr>
        <w:tab/>
        <w:t>назву навчальної дисципліни;</w:t>
      </w:r>
    </w:p>
    <w:p w:rsidR="00C217C2" w:rsidRPr="00C217C2" w:rsidRDefault="00C217C2" w:rsidP="00C217C2">
      <w:pPr>
        <w:pStyle w:val="a3"/>
        <w:autoSpaceDE w:val="0"/>
        <w:autoSpaceDN w:val="0"/>
        <w:adjustRightInd w:val="0"/>
        <w:ind w:firstLine="851"/>
        <w:rPr>
          <w:bCs/>
          <w:sz w:val="28"/>
          <w:szCs w:val="28"/>
          <w:lang w:val="uk-UA"/>
        </w:rPr>
      </w:pPr>
      <w:r w:rsidRPr="00C217C2">
        <w:rPr>
          <w:bCs/>
          <w:sz w:val="28"/>
          <w:szCs w:val="28"/>
          <w:lang w:val="uk-UA"/>
        </w:rPr>
        <w:t>•</w:t>
      </w:r>
      <w:r w:rsidRPr="00C217C2">
        <w:rPr>
          <w:bCs/>
          <w:sz w:val="28"/>
          <w:szCs w:val="28"/>
          <w:lang w:val="uk-UA"/>
        </w:rPr>
        <w:tab/>
        <w:t>номер академічної групи;</w:t>
      </w:r>
    </w:p>
    <w:p w:rsidR="00C217C2" w:rsidRPr="00C217C2" w:rsidRDefault="00C217C2" w:rsidP="00C217C2">
      <w:pPr>
        <w:pStyle w:val="a3"/>
        <w:autoSpaceDE w:val="0"/>
        <w:autoSpaceDN w:val="0"/>
        <w:adjustRightInd w:val="0"/>
        <w:ind w:left="0" w:firstLine="1560"/>
        <w:jc w:val="both"/>
        <w:rPr>
          <w:bCs/>
          <w:sz w:val="28"/>
          <w:szCs w:val="28"/>
          <w:lang w:val="uk-UA"/>
        </w:rPr>
      </w:pPr>
      <w:r w:rsidRPr="00C217C2">
        <w:rPr>
          <w:bCs/>
          <w:sz w:val="28"/>
          <w:szCs w:val="28"/>
          <w:lang w:val="uk-UA"/>
        </w:rPr>
        <w:t>•</w:t>
      </w:r>
      <w:r w:rsidRPr="00C217C2">
        <w:rPr>
          <w:bCs/>
          <w:sz w:val="28"/>
          <w:szCs w:val="28"/>
          <w:lang w:val="uk-UA"/>
        </w:rPr>
        <w:tab/>
        <w:t>дату подачі РГР викладачеві на перевірку - день, місяць, рік;</w:t>
      </w:r>
    </w:p>
    <w:p w:rsidR="00C217C2" w:rsidRPr="00C217C2" w:rsidRDefault="00C217C2" w:rsidP="00C217C2">
      <w:pPr>
        <w:pStyle w:val="a3"/>
        <w:autoSpaceDE w:val="0"/>
        <w:autoSpaceDN w:val="0"/>
        <w:adjustRightInd w:val="0"/>
        <w:ind w:left="0" w:firstLine="851"/>
        <w:jc w:val="both"/>
        <w:rPr>
          <w:bCs/>
          <w:sz w:val="28"/>
          <w:szCs w:val="28"/>
          <w:lang w:val="uk-UA"/>
        </w:rPr>
      </w:pPr>
      <w:r w:rsidRPr="00C217C2">
        <w:rPr>
          <w:bCs/>
          <w:sz w:val="28"/>
          <w:szCs w:val="28"/>
          <w:lang w:val="uk-UA"/>
        </w:rPr>
        <w:t>2.</w:t>
      </w:r>
      <w:r w:rsidRPr="00C217C2">
        <w:rPr>
          <w:bCs/>
          <w:sz w:val="28"/>
          <w:szCs w:val="28"/>
          <w:lang w:val="uk-UA"/>
        </w:rPr>
        <w:tab/>
        <w:t xml:space="preserve">Зміст. Відбиває назви розділів (параграфів і </w:t>
      </w:r>
      <w:proofErr w:type="spellStart"/>
      <w:r w:rsidRPr="00C217C2">
        <w:rPr>
          <w:bCs/>
          <w:sz w:val="28"/>
          <w:szCs w:val="28"/>
          <w:lang w:val="uk-UA"/>
        </w:rPr>
        <w:t>т.п</w:t>
      </w:r>
      <w:proofErr w:type="spellEnd"/>
      <w:r w:rsidRPr="00C217C2">
        <w:rPr>
          <w:bCs/>
          <w:sz w:val="28"/>
          <w:szCs w:val="28"/>
          <w:lang w:val="uk-UA"/>
        </w:rPr>
        <w:t>.) письмової роботи, що розкривають зміст РГР. Усі сторінки нумерують праворуч угорі. Винятком є титульний аркуш, тому нумерація починає із цифри «2».</w:t>
      </w:r>
    </w:p>
    <w:p w:rsidR="00C217C2" w:rsidRPr="00C217C2" w:rsidRDefault="00C217C2" w:rsidP="00C217C2">
      <w:pPr>
        <w:pStyle w:val="a3"/>
        <w:autoSpaceDE w:val="0"/>
        <w:autoSpaceDN w:val="0"/>
        <w:adjustRightInd w:val="0"/>
        <w:ind w:left="0" w:firstLine="851"/>
        <w:jc w:val="both"/>
        <w:rPr>
          <w:bCs/>
          <w:sz w:val="28"/>
          <w:szCs w:val="28"/>
          <w:lang w:val="uk-UA"/>
        </w:rPr>
      </w:pPr>
      <w:r w:rsidRPr="00C217C2">
        <w:rPr>
          <w:bCs/>
          <w:sz w:val="28"/>
          <w:szCs w:val="28"/>
          <w:lang w:val="uk-UA"/>
        </w:rPr>
        <w:t>3.</w:t>
      </w:r>
      <w:r w:rsidRPr="00C217C2">
        <w:rPr>
          <w:bCs/>
          <w:sz w:val="28"/>
          <w:szCs w:val="28"/>
          <w:lang w:val="uk-UA"/>
        </w:rPr>
        <w:tab/>
        <w:t>Вступ. Вступ розкриває сутність, стан наукового завдання і його значення. Тут же вказують мету й завдання дослідження.</w:t>
      </w:r>
    </w:p>
    <w:p w:rsidR="00C217C2" w:rsidRPr="00C217C2" w:rsidRDefault="00C217C2" w:rsidP="00C217C2">
      <w:pPr>
        <w:pStyle w:val="a3"/>
        <w:autoSpaceDE w:val="0"/>
        <w:autoSpaceDN w:val="0"/>
        <w:adjustRightInd w:val="0"/>
        <w:ind w:left="0" w:firstLine="851"/>
        <w:jc w:val="both"/>
        <w:rPr>
          <w:bCs/>
          <w:sz w:val="28"/>
          <w:szCs w:val="28"/>
          <w:lang w:val="uk-UA"/>
        </w:rPr>
      </w:pPr>
      <w:r w:rsidRPr="00C217C2">
        <w:rPr>
          <w:bCs/>
          <w:sz w:val="28"/>
          <w:szCs w:val="28"/>
          <w:lang w:val="uk-UA"/>
        </w:rPr>
        <w:t>4.</w:t>
      </w:r>
      <w:r w:rsidRPr="00C217C2">
        <w:rPr>
          <w:bCs/>
          <w:sz w:val="28"/>
          <w:szCs w:val="28"/>
          <w:lang w:val="uk-UA"/>
        </w:rPr>
        <w:tab/>
        <w:t>Основна частина. Розкриває наукове дослідження і відповідає обраній темі, вступу й висновкам РГР.</w:t>
      </w:r>
    </w:p>
    <w:p w:rsidR="00C217C2" w:rsidRPr="00C217C2" w:rsidRDefault="00C217C2" w:rsidP="00C217C2">
      <w:pPr>
        <w:pStyle w:val="a3"/>
        <w:autoSpaceDE w:val="0"/>
        <w:autoSpaceDN w:val="0"/>
        <w:adjustRightInd w:val="0"/>
        <w:ind w:left="0" w:firstLine="851"/>
        <w:jc w:val="both"/>
        <w:rPr>
          <w:bCs/>
          <w:sz w:val="28"/>
          <w:szCs w:val="28"/>
          <w:lang w:val="uk-UA"/>
        </w:rPr>
      </w:pPr>
      <w:r w:rsidRPr="00C217C2">
        <w:rPr>
          <w:bCs/>
          <w:sz w:val="28"/>
          <w:szCs w:val="28"/>
          <w:lang w:val="uk-UA"/>
        </w:rPr>
        <w:t>5.</w:t>
      </w:r>
      <w:r w:rsidRPr="00C217C2">
        <w:rPr>
          <w:bCs/>
          <w:sz w:val="28"/>
          <w:szCs w:val="28"/>
          <w:lang w:val="uk-UA"/>
        </w:rPr>
        <w:tab/>
        <w:t>Висновки. У висновках указують результати, отримані при проведенні дослідження, пропозиції або рекомендації щодо вирішення поставленого завдання відповідно до результатів дослідження.</w:t>
      </w:r>
    </w:p>
    <w:p w:rsidR="00C217C2" w:rsidRPr="00C217C2" w:rsidRDefault="00C217C2" w:rsidP="00C217C2">
      <w:pPr>
        <w:pStyle w:val="a3"/>
        <w:autoSpaceDE w:val="0"/>
        <w:autoSpaceDN w:val="0"/>
        <w:adjustRightInd w:val="0"/>
        <w:ind w:left="0" w:firstLine="851"/>
        <w:jc w:val="both"/>
        <w:rPr>
          <w:bCs/>
          <w:sz w:val="28"/>
          <w:szCs w:val="28"/>
          <w:lang w:val="uk-UA"/>
        </w:rPr>
      </w:pPr>
      <w:r w:rsidRPr="00C217C2">
        <w:rPr>
          <w:bCs/>
          <w:sz w:val="28"/>
          <w:szCs w:val="28"/>
          <w:lang w:val="uk-UA"/>
        </w:rPr>
        <w:t>6.</w:t>
      </w:r>
      <w:r w:rsidRPr="00C217C2">
        <w:rPr>
          <w:bCs/>
          <w:sz w:val="28"/>
          <w:szCs w:val="28"/>
          <w:lang w:val="uk-UA"/>
        </w:rPr>
        <w:tab/>
        <w:t>Список літератури. Джерела розміщують за абеткою прізвищ авторів або заголовків. Оформлення відбувається в такому порядку:</w:t>
      </w:r>
    </w:p>
    <w:p w:rsidR="00C217C2" w:rsidRPr="00C217C2" w:rsidRDefault="00C217C2" w:rsidP="003205EF">
      <w:pPr>
        <w:pStyle w:val="a3"/>
        <w:autoSpaceDE w:val="0"/>
        <w:autoSpaceDN w:val="0"/>
        <w:adjustRightInd w:val="0"/>
        <w:ind w:firstLine="851"/>
        <w:jc w:val="both"/>
        <w:rPr>
          <w:bCs/>
          <w:sz w:val="28"/>
          <w:szCs w:val="28"/>
          <w:lang w:val="uk-UA"/>
        </w:rPr>
      </w:pPr>
      <w:r w:rsidRPr="00C217C2">
        <w:rPr>
          <w:bCs/>
          <w:sz w:val="28"/>
          <w:szCs w:val="28"/>
          <w:lang w:val="uk-UA"/>
        </w:rPr>
        <w:t>•</w:t>
      </w:r>
      <w:r w:rsidRPr="00C217C2">
        <w:rPr>
          <w:bCs/>
          <w:sz w:val="28"/>
          <w:szCs w:val="28"/>
          <w:lang w:val="uk-UA"/>
        </w:rPr>
        <w:tab/>
        <w:t xml:space="preserve">нормативно-правові акти (Конституція України, Закони, ГОСТ, ДСТУ й </w:t>
      </w:r>
      <w:proofErr w:type="spellStart"/>
      <w:r w:rsidRPr="00C217C2">
        <w:rPr>
          <w:bCs/>
          <w:sz w:val="28"/>
          <w:szCs w:val="28"/>
          <w:lang w:val="uk-UA"/>
        </w:rPr>
        <w:t>т.д</w:t>
      </w:r>
      <w:proofErr w:type="spellEnd"/>
      <w:r w:rsidRPr="00C217C2">
        <w:rPr>
          <w:bCs/>
          <w:sz w:val="28"/>
          <w:szCs w:val="28"/>
          <w:lang w:val="uk-UA"/>
        </w:rPr>
        <w:t>.);</w:t>
      </w:r>
    </w:p>
    <w:p w:rsidR="00C217C2" w:rsidRPr="00C217C2" w:rsidRDefault="00C217C2" w:rsidP="003205EF">
      <w:pPr>
        <w:pStyle w:val="a3"/>
        <w:autoSpaceDE w:val="0"/>
        <w:autoSpaceDN w:val="0"/>
        <w:adjustRightInd w:val="0"/>
        <w:ind w:firstLine="851"/>
        <w:jc w:val="both"/>
        <w:rPr>
          <w:bCs/>
          <w:sz w:val="28"/>
          <w:szCs w:val="28"/>
          <w:lang w:val="uk-UA"/>
        </w:rPr>
      </w:pPr>
      <w:r w:rsidRPr="00C217C2">
        <w:rPr>
          <w:bCs/>
          <w:sz w:val="28"/>
          <w:szCs w:val="28"/>
          <w:lang w:val="uk-UA"/>
        </w:rPr>
        <w:t>•</w:t>
      </w:r>
      <w:r w:rsidRPr="00C217C2">
        <w:rPr>
          <w:bCs/>
          <w:sz w:val="28"/>
          <w:szCs w:val="28"/>
          <w:lang w:val="uk-UA"/>
        </w:rPr>
        <w:tab/>
        <w:t xml:space="preserve">використана література (у </w:t>
      </w:r>
      <w:proofErr w:type="spellStart"/>
      <w:r w:rsidRPr="00C217C2">
        <w:rPr>
          <w:bCs/>
          <w:sz w:val="28"/>
          <w:szCs w:val="28"/>
          <w:lang w:val="uk-UA"/>
        </w:rPr>
        <w:t>т.ч</w:t>
      </w:r>
      <w:proofErr w:type="spellEnd"/>
      <w:r w:rsidRPr="00C217C2">
        <w:rPr>
          <w:bCs/>
          <w:sz w:val="28"/>
          <w:szCs w:val="28"/>
          <w:lang w:val="uk-UA"/>
        </w:rPr>
        <w:t>. періодична);</w:t>
      </w:r>
    </w:p>
    <w:p w:rsidR="00C217C2" w:rsidRPr="00C217C2" w:rsidRDefault="00C217C2" w:rsidP="003205EF">
      <w:pPr>
        <w:pStyle w:val="a3"/>
        <w:autoSpaceDE w:val="0"/>
        <w:autoSpaceDN w:val="0"/>
        <w:adjustRightInd w:val="0"/>
        <w:ind w:firstLine="851"/>
        <w:jc w:val="both"/>
        <w:rPr>
          <w:bCs/>
          <w:sz w:val="28"/>
          <w:szCs w:val="28"/>
          <w:lang w:val="uk-UA"/>
        </w:rPr>
      </w:pPr>
      <w:r w:rsidRPr="00C217C2">
        <w:rPr>
          <w:bCs/>
          <w:sz w:val="28"/>
          <w:szCs w:val="28"/>
          <w:lang w:val="uk-UA"/>
        </w:rPr>
        <w:t>•</w:t>
      </w:r>
      <w:r w:rsidRPr="00C217C2">
        <w:rPr>
          <w:bCs/>
          <w:sz w:val="28"/>
          <w:szCs w:val="28"/>
          <w:lang w:val="uk-UA"/>
        </w:rPr>
        <w:tab/>
        <w:t>література на іноземних мовах;</w:t>
      </w:r>
    </w:p>
    <w:p w:rsidR="00C217C2" w:rsidRPr="00C217C2" w:rsidRDefault="00C217C2" w:rsidP="003205EF">
      <w:pPr>
        <w:pStyle w:val="a3"/>
        <w:autoSpaceDE w:val="0"/>
        <w:autoSpaceDN w:val="0"/>
        <w:adjustRightInd w:val="0"/>
        <w:ind w:firstLine="851"/>
        <w:jc w:val="both"/>
        <w:rPr>
          <w:bCs/>
          <w:sz w:val="28"/>
          <w:szCs w:val="28"/>
          <w:lang w:val="uk-UA"/>
        </w:rPr>
      </w:pPr>
      <w:r w:rsidRPr="00C217C2">
        <w:rPr>
          <w:bCs/>
          <w:sz w:val="28"/>
          <w:szCs w:val="28"/>
          <w:lang w:val="uk-UA"/>
        </w:rPr>
        <w:t>•</w:t>
      </w:r>
      <w:r w:rsidRPr="00C217C2">
        <w:rPr>
          <w:bCs/>
          <w:sz w:val="28"/>
          <w:szCs w:val="28"/>
          <w:lang w:val="uk-UA"/>
        </w:rPr>
        <w:tab/>
        <w:t>Інтернет джерела з обов'язковою позначкою, яка інформація міститься на цьому сайті (порталі). Не припустиме посилання пошуків на сайти.</w:t>
      </w:r>
    </w:p>
    <w:p w:rsidR="00C217C2" w:rsidRPr="00C217C2" w:rsidRDefault="00C217C2" w:rsidP="00C23007">
      <w:pPr>
        <w:pStyle w:val="a3"/>
        <w:autoSpaceDE w:val="0"/>
        <w:autoSpaceDN w:val="0"/>
        <w:adjustRightInd w:val="0"/>
        <w:ind w:left="0" w:firstLine="851"/>
        <w:jc w:val="both"/>
        <w:rPr>
          <w:bCs/>
          <w:sz w:val="28"/>
          <w:szCs w:val="28"/>
          <w:lang w:val="uk-UA"/>
        </w:rPr>
      </w:pPr>
      <w:r w:rsidRPr="00C217C2">
        <w:rPr>
          <w:bCs/>
          <w:sz w:val="28"/>
          <w:szCs w:val="28"/>
          <w:lang w:val="uk-UA"/>
        </w:rPr>
        <w:t>7.</w:t>
      </w:r>
      <w:r w:rsidRPr="00C217C2">
        <w:rPr>
          <w:bCs/>
          <w:sz w:val="28"/>
          <w:szCs w:val="28"/>
          <w:lang w:val="uk-UA"/>
        </w:rPr>
        <w:tab/>
        <w:t xml:space="preserve">Додатки. В додатки можуть входити різноманітні таблиці, ілюстрації, схеми, діаграми і </w:t>
      </w:r>
      <w:proofErr w:type="spellStart"/>
      <w:r w:rsidRPr="00C217C2">
        <w:rPr>
          <w:bCs/>
          <w:sz w:val="28"/>
          <w:szCs w:val="28"/>
          <w:lang w:val="uk-UA"/>
        </w:rPr>
        <w:t>т.д</w:t>
      </w:r>
      <w:proofErr w:type="spellEnd"/>
      <w:r w:rsidRPr="00C217C2">
        <w:rPr>
          <w:bCs/>
          <w:sz w:val="28"/>
          <w:szCs w:val="28"/>
          <w:lang w:val="uk-UA"/>
        </w:rPr>
        <w:t>. Оформлення виконують у такий спосіб: після списку літератури оформляють окрему сторінку з написом по центру: «ДОДАТКИ», номер якої є останнім. Нумерацію додатків виконують шляхом використання заголовних букв алфавіту (А, Б, В...), які розміщують праворуч угорі.</w:t>
      </w:r>
    </w:p>
    <w:p w:rsidR="00FF05F7" w:rsidRDefault="00C217C2" w:rsidP="00C23007">
      <w:pPr>
        <w:pStyle w:val="a3"/>
        <w:autoSpaceDE w:val="0"/>
        <w:autoSpaceDN w:val="0"/>
        <w:adjustRightInd w:val="0"/>
        <w:ind w:left="0" w:firstLine="851"/>
        <w:jc w:val="both"/>
        <w:rPr>
          <w:bCs/>
          <w:sz w:val="28"/>
          <w:szCs w:val="28"/>
          <w:lang w:val="uk-UA"/>
        </w:rPr>
      </w:pPr>
      <w:r w:rsidRPr="00C217C2">
        <w:rPr>
          <w:bCs/>
          <w:sz w:val="28"/>
          <w:szCs w:val="28"/>
          <w:lang w:val="uk-UA"/>
        </w:rPr>
        <w:t>8.</w:t>
      </w:r>
      <w:r w:rsidRPr="00C217C2">
        <w:rPr>
          <w:bCs/>
          <w:sz w:val="28"/>
          <w:szCs w:val="28"/>
          <w:lang w:val="uk-UA"/>
        </w:rPr>
        <w:tab/>
        <w:t xml:space="preserve">Вимоги до оформлення. Шрифт </w:t>
      </w:r>
      <w:proofErr w:type="spellStart"/>
      <w:r w:rsidRPr="00C217C2">
        <w:rPr>
          <w:bCs/>
          <w:sz w:val="28"/>
          <w:szCs w:val="28"/>
          <w:lang w:val="uk-UA"/>
        </w:rPr>
        <w:t>Times</w:t>
      </w:r>
      <w:proofErr w:type="spellEnd"/>
      <w:r w:rsidRPr="00C217C2">
        <w:rPr>
          <w:bCs/>
          <w:sz w:val="28"/>
          <w:szCs w:val="28"/>
          <w:lang w:val="uk-UA"/>
        </w:rPr>
        <w:t xml:space="preserve"> </w:t>
      </w:r>
      <w:proofErr w:type="spellStart"/>
      <w:r w:rsidRPr="00C217C2">
        <w:rPr>
          <w:bCs/>
          <w:sz w:val="28"/>
          <w:szCs w:val="28"/>
          <w:lang w:val="uk-UA"/>
        </w:rPr>
        <w:t>New</w:t>
      </w:r>
      <w:proofErr w:type="spellEnd"/>
      <w:r w:rsidRPr="00C217C2">
        <w:rPr>
          <w:bCs/>
          <w:sz w:val="28"/>
          <w:szCs w:val="28"/>
          <w:lang w:val="uk-UA"/>
        </w:rPr>
        <w:t xml:space="preserve"> </w:t>
      </w:r>
      <w:proofErr w:type="spellStart"/>
      <w:r w:rsidRPr="00C217C2">
        <w:rPr>
          <w:bCs/>
          <w:sz w:val="28"/>
          <w:szCs w:val="28"/>
          <w:lang w:val="uk-UA"/>
        </w:rPr>
        <w:t>Roman</w:t>
      </w:r>
      <w:proofErr w:type="spellEnd"/>
      <w:r w:rsidRPr="00C217C2">
        <w:rPr>
          <w:bCs/>
          <w:sz w:val="28"/>
          <w:szCs w:val="28"/>
          <w:lang w:val="uk-UA"/>
        </w:rPr>
        <w:t>, 14, полуторний інтервал; поля: верхнє й нижнє – 20 мм, ліве - 25 мм, праве - 15 мм. Або РГР оформляють згідно з «Методичними вказівками та вимогами до оформлення рефератів, РГР, курсових, ІНДЗ, дипломних, магістерських робіт», розроблених і затверджених кафедрою.</w:t>
      </w:r>
    </w:p>
    <w:p w:rsidR="00C23007" w:rsidRDefault="00C23007" w:rsidP="00C23007">
      <w:pPr>
        <w:pStyle w:val="a3"/>
        <w:autoSpaceDE w:val="0"/>
        <w:autoSpaceDN w:val="0"/>
        <w:adjustRightInd w:val="0"/>
        <w:ind w:left="0" w:firstLine="851"/>
        <w:jc w:val="both"/>
        <w:rPr>
          <w:bCs/>
          <w:sz w:val="28"/>
          <w:szCs w:val="28"/>
          <w:lang w:val="uk-UA"/>
        </w:rPr>
      </w:pPr>
    </w:p>
    <w:p w:rsidR="00C23007" w:rsidRDefault="00C23007" w:rsidP="00C23007">
      <w:pPr>
        <w:pStyle w:val="a3"/>
        <w:autoSpaceDE w:val="0"/>
        <w:autoSpaceDN w:val="0"/>
        <w:adjustRightInd w:val="0"/>
        <w:ind w:left="0" w:firstLine="851"/>
        <w:jc w:val="both"/>
        <w:rPr>
          <w:bCs/>
          <w:sz w:val="28"/>
          <w:szCs w:val="28"/>
          <w:lang w:val="uk-UA"/>
        </w:rPr>
      </w:pPr>
    </w:p>
    <w:p w:rsidR="00C23007" w:rsidRDefault="00C23007" w:rsidP="00C23007">
      <w:pPr>
        <w:pStyle w:val="a3"/>
        <w:numPr>
          <w:ilvl w:val="1"/>
          <w:numId w:val="2"/>
        </w:numPr>
        <w:autoSpaceDE w:val="0"/>
        <w:autoSpaceDN w:val="0"/>
        <w:adjustRightInd w:val="0"/>
        <w:jc w:val="center"/>
        <w:rPr>
          <w:b/>
          <w:bCs/>
          <w:sz w:val="28"/>
          <w:szCs w:val="28"/>
          <w:lang w:val="uk-UA"/>
        </w:rPr>
      </w:pPr>
      <w:r>
        <w:rPr>
          <w:b/>
          <w:bCs/>
          <w:sz w:val="28"/>
          <w:szCs w:val="28"/>
          <w:lang w:val="uk-UA"/>
        </w:rPr>
        <w:lastRenderedPageBreak/>
        <w:t xml:space="preserve">. </w:t>
      </w:r>
      <w:r w:rsidRPr="00C23007">
        <w:rPr>
          <w:b/>
          <w:bCs/>
          <w:sz w:val="28"/>
          <w:szCs w:val="28"/>
          <w:lang w:val="uk-UA"/>
        </w:rPr>
        <w:t>ПЕРЕЛІК ІНДИВІДУАЛЬНО-ДОСЛІДНОГО ЗАВДАННЯ З ДИСЦИПЛІНИ</w:t>
      </w:r>
    </w:p>
    <w:p w:rsidR="00823433" w:rsidRPr="00823433" w:rsidRDefault="00823433" w:rsidP="00823433">
      <w:pPr>
        <w:pStyle w:val="a3"/>
        <w:autoSpaceDE w:val="0"/>
        <w:autoSpaceDN w:val="0"/>
        <w:adjustRightInd w:val="0"/>
        <w:ind w:left="0" w:firstLine="851"/>
        <w:rPr>
          <w:bCs/>
          <w:sz w:val="28"/>
          <w:szCs w:val="28"/>
          <w:lang w:val="uk-UA"/>
        </w:rPr>
      </w:pPr>
      <w:r w:rsidRPr="00823433">
        <w:rPr>
          <w:bCs/>
          <w:sz w:val="28"/>
          <w:szCs w:val="28"/>
          <w:lang w:val="uk-UA"/>
        </w:rPr>
        <w:t>1.</w:t>
      </w:r>
      <w:r w:rsidRPr="00823433">
        <w:rPr>
          <w:bCs/>
          <w:sz w:val="28"/>
          <w:szCs w:val="28"/>
          <w:lang w:val="uk-UA"/>
        </w:rPr>
        <w:tab/>
        <w:t>Анімація як засіб підвищення конкурентоспроможності готельного підприємства.</w:t>
      </w:r>
    </w:p>
    <w:p w:rsidR="00823433" w:rsidRPr="00823433" w:rsidRDefault="00823433" w:rsidP="00823433">
      <w:pPr>
        <w:pStyle w:val="a3"/>
        <w:autoSpaceDE w:val="0"/>
        <w:autoSpaceDN w:val="0"/>
        <w:adjustRightInd w:val="0"/>
        <w:ind w:left="0" w:firstLine="851"/>
        <w:rPr>
          <w:bCs/>
          <w:sz w:val="28"/>
          <w:szCs w:val="28"/>
          <w:lang w:val="uk-UA"/>
        </w:rPr>
      </w:pPr>
      <w:r w:rsidRPr="00823433">
        <w:rPr>
          <w:bCs/>
          <w:sz w:val="28"/>
          <w:szCs w:val="28"/>
          <w:lang w:val="uk-UA"/>
        </w:rPr>
        <w:t>2.</w:t>
      </w:r>
      <w:r w:rsidRPr="00823433">
        <w:rPr>
          <w:bCs/>
          <w:sz w:val="28"/>
          <w:szCs w:val="28"/>
          <w:lang w:val="uk-UA"/>
        </w:rPr>
        <w:tab/>
        <w:t>Організація дозвілля в Давній Греції.</w:t>
      </w:r>
    </w:p>
    <w:p w:rsidR="00823433" w:rsidRPr="00823433" w:rsidRDefault="00823433" w:rsidP="00823433">
      <w:pPr>
        <w:pStyle w:val="a3"/>
        <w:autoSpaceDE w:val="0"/>
        <w:autoSpaceDN w:val="0"/>
        <w:adjustRightInd w:val="0"/>
        <w:ind w:left="0" w:firstLine="851"/>
        <w:rPr>
          <w:bCs/>
          <w:sz w:val="28"/>
          <w:szCs w:val="28"/>
          <w:lang w:val="uk-UA"/>
        </w:rPr>
      </w:pPr>
      <w:r w:rsidRPr="00823433">
        <w:rPr>
          <w:bCs/>
          <w:sz w:val="28"/>
          <w:szCs w:val="28"/>
          <w:lang w:val="uk-UA"/>
        </w:rPr>
        <w:t>3.</w:t>
      </w:r>
      <w:r w:rsidRPr="00823433">
        <w:rPr>
          <w:bCs/>
          <w:sz w:val="28"/>
          <w:szCs w:val="28"/>
          <w:lang w:val="uk-UA"/>
        </w:rPr>
        <w:tab/>
        <w:t>Організація дозвілля в Стародавньому Римі.</w:t>
      </w:r>
    </w:p>
    <w:p w:rsidR="00823433" w:rsidRPr="00823433" w:rsidRDefault="00823433" w:rsidP="00823433">
      <w:pPr>
        <w:pStyle w:val="a3"/>
        <w:autoSpaceDE w:val="0"/>
        <w:autoSpaceDN w:val="0"/>
        <w:adjustRightInd w:val="0"/>
        <w:ind w:left="0" w:firstLine="851"/>
        <w:rPr>
          <w:bCs/>
          <w:sz w:val="28"/>
          <w:szCs w:val="28"/>
          <w:lang w:val="uk-UA"/>
        </w:rPr>
      </w:pPr>
      <w:r w:rsidRPr="00823433">
        <w:rPr>
          <w:bCs/>
          <w:sz w:val="28"/>
          <w:szCs w:val="28"/>
          <w:lang w:val="uk-UA"/>
        </w:rPr>
        <w:t>4.</w:t>
      </w:r>
      <w:r w:rsidRPr="00823433">
        <w:rPr>
          <w:bCs/>
          <w:sz w:val="28"/>
          <w:szCs w:val="28"/>
          <w:lang w:val="uk-UA"/>
        </w:rPr>
        <w:tab/>
        <w:t>Організація дозвілля в Середньовіччі.</w:t>
      </w:r>
    </w:p>
    <w:p w:rsidR="00823433" w:rsidRPr="00823433" w:rsidRDefault="00823433" w:rsidP="00823433">
      <w:pPr>
        <w:pStyle w:val="a3"/>
        <w:autoSpaceDE w:val="0"/>
        <w:autoSpaceDN w:val="0"/>
        <w:adjustRightInd w:val="0"/>
        <w:ind w:left="0" w:firstLine="851"/>
        <w:rPr>
          <w:bCs/>
          <w:sz w:val="28"/>
          <w:szCs w:val="28"/>
          <w:lang w:val="uk-UA"/>
        </w:rPr>
      </w:pPr>
      <w:r w:rsidRPr="00823433">
        <w:rPr>
          <w:bCs/>
          <w:sz w:val="28"/>
          <w:szCs w:val="28"/>
          <w:lang w:val="uk-UA"/>
        </w:rPr>
        <w:t>5.</w:t>
      </w:r>
      <w:r w:rsidRPr="00823433">
        <w:rPr>
          <w:bCs/>
          <w:sz w:val="28"/>
          <w:szCs w:val="28"/>
          <w:lang w:val="uk-UA"/>
        </w:rPr>
        <w:tab/>
        <w:t>Організація дозвілля на Русі від стародавніх часів до наших днів.</w:t>
      </w:r>
    </w:p>
    <w:p w:rsidR="00823433" w:rsidRPr="00823433" w:rsidRDefault="00823433" w:rsidP="00823433">
      <w:pPr>
        <w:pStyle w:val="a3"/>
        <w:autoSpaceDE w:val="0"/>
        <w:autoSpaceDN w:val="0"/>
        <w:adjustRightInd w:val="0"/>
        <w:ind w:left="0" w:firstLine="851"/>
        <w:rPr>
          <w:bCs/>
          <w:sz w:val="28"/>
          <w:szCs w:val="28"/>
          <w:lang w:val="uk-UA"/>
        </w:rPr>
      </w:pPr>
      <w:r w:rsidRPr="00823433">
        <w:rPr>
          <w:bCs/>
          <w:sz w:val="28"/>
          <w:szCs w:val="28"/>
          <w:lang w:val="uk-UA"/>
        </w:rPr>
        <w:t>6.</w:t>
      </w:r>
      <w:r w:rsidRPr="00823433">
        <w:rPr>
          <w:bCs/>
          <w:sz w:val="28"/>
          <w:szCs w:val="28"/>
          <w:lang w:val="uk-UA"/>
        </w:rPr>
        <w:tab/>
        <w:t>Туристська анімація на сучасному етапі.</w:t>
      </w:r>
    </w:p>
    <w:p w:rsidR="00823433" w:rsidRPr="00823433" w:rsidRDefault="00823433" w:rsidP="00823433">
      <w:pPr>
        <w:pStyle w:val="a3"/>
        <w:autoSpaceDE w:val="0"/>
        <w:autoSpaceDN w:val="0"/>
        <w:adjustRightInd w:val="0"/>
        <w:ind w:left="0" w:firstLine="851"/>
        <w:rPr>
          <w:bCs/>
          <w:sz w:val="28"/>
          <w:szCs w:val="28"/>
          <w:lang w:val="uk-UA"/>
        </w:rPr>
      </w:pPr>
      <w:r w:rsidRPr="00823433">
        <w:rPr>
          <w:bCs/>
          <w:sz w:val="28"/>
          <w:szCs w:val="28"/>
          <w:lang w:val="uk-UA"/>
        </w:rPr>
        <w:t>7.</w:t>
      </w:r>
      <w:r w:rsidRPr="00823433">
        <w:rPr>
          <w:bCs/>
          <w:sz w:val="28"/>
          <w:szCs w:val="28"/>
          <w:lang w:val="uk-UA"/>
        </w:rPr>
        <w:tab/>
        <w:t>Класифікація туристів в анімаційній діяльності.</w:t>
      </w:r>
    </w:p>
    <w:p w:rsidR="00823433" w:rsidRPr="00823433" w:rsidRDefault="00823433" w:rsidP="00823433">
      <w:pPr>
        <w:pStyle w:val="a3"/>
        <w:autoSpaceDE w:val="0"/>
        <w:autoSpaceDN w:val="0"/>
        <w:adjustRightInd w:val="0"/>
        <w:ind w:left="0" w:firstLine="851"/>
        <w:rPr>
          <w:bCs/>
          <w:sz w:val="28"/>
          <w:szCs w:val="28"/>
          <w:lang w:val="uk-UA"/>
        </w:rPr>
      </w:pPr>
      <w:r w:rsidRPr="00823433">
        <w:rPr>
          <w:bCs/>
          <w:sz w:val="28"/>
          <w:szCs w:val="28"/>
          <w:lang w:val="uk-UA"/>
        </w:rPr>
        <w:t>8.</w:t>
      </w:r>
      <w:r w:rsidRPr="00823433">
        <w:rPr>
          <w:bCs/>
          <w:sz w:val="28"/>
          <w:szCs w:val="28"/>
          <w:lang w:val="uk-UA"/>
        </w:rPr>
        <w:tab/>
        <w:t>Форми роботи з різними віковими групами відпочиваючих.</w:t>
      </w:r>
    </w:p>
    <w:p w:rsidR="00823433" w:rsidRPr="00823433" w:rsidRDefault="00823433" w:rsidP="00823433">
      <w:pPr>
        <w:pStyle w:val="a3"/>
        <w:autoSpaceDE w:val="0"/>
        <w:autoSpaceDN w:val="0"/>
        <w:adjustRightInd w:val="0"/>
        <w:ind w:left="0" w:firstLine="851"/>
        <w:rPr>
          <w:bCs/>
          <w:sz w:val="28"/>
          <w:szCs w:val="28"/>
          <w:lang w:val="uk-UA"/>
        </w:rPr>
      </w:pPr>
      <w:r w:rsidRPr="00823433">
        <w:rPr>
          <w:bCs/>
          <w:sz w:val="28"/>
          <w:szCs w:val="28"/>
          <w:lang w:val="uk-UA"/>
        </w:rPr>
        <w:t>9.</w:t>
      </w:r>
      <w:r w:rsidRPr="00823433">
        <w:rPr>
          <w:bCs/>
          <w:sz w:val="28"/>
          <w:szCs w:val="28"/>
          <w:lang w:val="uk-UA"/>
        </w:rPr>
        <w:tab/>
        <w:t>Вплив національних особливостей туристів на створення анімаційних програм.</w:t>
      </w:r>
    </w:p>
    <w:p w:rsidR="00823433" w:rsidRPr="00823433" w:rsidRDefault="00823433" w:rsidP="00823433">
      <w:pPr>
        <w:pStyle w:val="a3"/>
        <w:autoSpaceDE w:val="0"/>
        <w:autoSpaceDN w:val="0"/>
        <w:adjustRightInd w:val="0"/>
        <w:ind w:left="0" w:firstLine="851"/>
        <w:rPr>
          <w:bCs/>
          <w:sz w:val="28"/>
          <w:szCs w:val="28"/>
          <w:lang w:val="uk-UA"/>
        </w:rPr>
      </w:pPr>
      <w:r w:rsidRPr="00823433">
        <w:rPr>
          <w:bCs/>
          <w:sz w:val="28"/>
          <w:szCs w:val="28"/>
          <w:lang w:val="uk-UA"/>
        </w:rPr>
        <w:t>10.</w:t>
      </w:r>
      <w:r w:rsidRPr="00823433">
        <w:rPr>
          <w:bCs/>
          <w:sz w:val="28"/>
          <w:szCs w:val="28"/>
          <w:lang w:val="uk-UA"/>
        </w:rPr>
        <w:tab/>
        <w:t>Сутність спортивної анімації.</w:t>
      </w:r>
    </w:p>
    <w:p w:rsidR="00823433" w:rsidRPr="00823433" w:rsidRDefault="00823433" w:rsidP="00823433">
      <w:pPr>
        <w:pStyle w:val="a3"/>
        <w:autoSpaceDE w:val="0"/>
        <w:autoSpaceDN w:val="0"/>
        <w:adjustRightInd w:val="0"/>
        <w:ind w:left="0" w:firstLine="851"/>
        <w:rPr>
          <w:bCs/>
          <w:sz w:val="28"/>
          <w:szCs w:val="28"/>
          <w:lang w:val="uk-UA"/>
        </w:rPr>
      </w:pPr>
      <w:r w:rsidRPr="00823433">
        <w:rPr>
          <w:bCs/>
          <w:sz w:val="28"/>
          <w:szCs w:val="28"/>
          <w:lang w:val="uk-UA"/>
        </w:rPr>
        <w:t>11.</w:t>
      </w:r>
      <w:r w:rsidRPr="00823433">
        <w:rPr>
          <w:bCs/>
          <w:sz w:val="28"/>
          <w:szCs w:val="28"/>
          <w:lang w:val="uk-UA"/>
        </w:rPr>
        <w:tab/>
        <w:t>Класифікація рухливих ігор в анімації.</w:t>
      </w:r>
    </w:p>
    <w:p w:rsidR="00823433" w:rsidRPr="00823433" w:rsidRDefault="00823433" w:rsidP="00823433">
      <w:pPr>
        <w:pStyle w:val="a3"/>
        <w:autoSpaceDE w:val="0"/>
        <w:autoSpaceDN w:val="0"/>
        <w:adjustRightInd w:val="0"/>
        <w:ind w:left="0" w:firstLine="851"/>
        <w:rPr>
          <w:bCs/>
          <w:sz w:val="28"/>
          <w:szCs w:val="28"/>
          <w:lang w:val="uk-UA"/>
        </w:rPr>
      </w:pPr>
      <w:r w:rsidRPr="00823433">
        <w:rPr>
          <w:bCs/>
          <w:sz w:val="28"/>
          <w:szCs w:val="28"/>
          <w:lang w:val="uk-UA"/>
        </w:rPr>
        <w:t>12.</w:t>
      </w:r>
      <w:r w:rsidRPr="00823433">
        <w:rPr>
          <w:bCs/>
          <w:sz w:val="28"/>
          <w:szCs w:val="28"/>
          <w:lang w:val="uk-UA"/>
        </w:rPr>
        <w:tab/>
        <w:t>Класифікація аеробіки в анімації туризму.</w:t>
      </w:r>
    </w:p>
    <w:p w:rsidR="00823433" w:rsidRPr="00823433" w:rsidRDefault="00823433" w:rsidP="00823433">
      <w:pPr>
        <w:pStyle w:val="a3"/>
        <w:autoSpaceDE w:val="0"/>
        <w:autoSpaceDN w:val="0"/>
        <w:adjustRightInd w:val="0"/>
        <w:ind w:left="0" w:firstLine="851"/>
        <w:rPr>
          <w:bCs/>
          <w:sz w:val="28"/>
          <w:szCs w:val="28"/>
          <w:lang w:val="uk-UA"/>
        </w:rPr>
      </w:pPr>
      <w:r w:rsidRPr="00823433">
        <w:rPr>
          <w:bCs/>
          <w:sz w:val="28"/>
          <w:szCs w:val="28"/>
          <w:lang w:val="uk-UA"/>
        </w:rPr>
        <w:t>13.</w:t>
      </w:r>
      <w:r w:rsidRPr="00823433">
        <w:rPr>
          <w:bCs/>
          <w:sz w:val="28"/>
          <w:szCs w:val="28"/>
          <w:lang w:val="uk-UA"/>
        </w:rPr>
        <w:tab/>
        <w:t>Основні етапи технологічного процесу створення анімаційної програми.</w:t>
      </w:r>
    </w:p>
    <w:p w:rsidR="00823433" w:rsidRPr="00823433" w:rsidRDefault="00823433" w:rsidP="00823433">
      <w:pPr>
        <w:pStyle w:val="a3"/>
        <w:autoSpaceDE w:val="0"/>
        <w:autoSpaceDN w:val="0"/>
        <w:adjustRightInd w:val="0"/>
        <w:ind w:left="0" w:firstLine="851"/>
        <w:rPr>
          <w:bCs/>
          <w:sz w:val="28"/>
          <w:szCs w:val="28"/>
          <w:lang w:val="uk-UA"/>
        </w:rPr>
      </w:pPr>
      <w:r w:rsidRPr="00823433">
        <w:rPr>
          <w:bCs/>
          <w:sz w:val="28"/>
          <w:szCs w:val="28"/>
          <w:lang w:val="uk-UA"/>
        </w:rPr>
        <w:t>14.</w:t>
      </w:r>
      <w:r w:rsidRPr="00823433">
        <w:rPr>
          <w:bCs/>
          <w:sz w:val="28"/>
          <w:szCs w:val="28"/>
          <w:lang w:val="uk-UA"/>
        </w:rPr>
        <w:tab/>
        <w:t>Складові готельної анімаційної діяльності.</w:t>
      </w:r>
    </w:p>
    <w:p w:rsidR="00823433" w:rsidRPr="00823433" w:rsidRDefault="00823433" w:rsidP="00823433">
      <w:pPr>
        <w:pStyle w:val="a3"/>
        <w:autoSpaceDE w:val="0"/>
        <w:autoSpaceDN w:val="0"/>
        <w:adjustRightInd w:val="0"/>
        <w:ind w:left="0" w:firstLine="851"/>
        <w:rPr>
          <w:bCs/>
          <w:sz w:val="28"/>
          <w:szCs w:val="28"/>
          <w:lang w:val="uk-UA"/>
        </w:rPr>
      </w:pPr>
      <w:r w:rsidRPr="00823433">
        <w:rPr>
          <w:bCs/>
          <w:sz w:val="28"/>
          <w:szCs w:val="28"/>
          <w:lang w:val="uk-UA"/>
        </w:rPr>
        <w:t>15.</w:t>
      </w:r>
      <w:r w:rsidRPr="00823433">
        <w:rPr>
          <w:bCs/>
          <w:sz w:val="28"/>
          <w:szCs w:val="28"/>
          <w:lang w:val="uk-UA"/>
        </w:rPr>
        <w:tab/>
        <w:t>Функції анімаційного менеджменту.</w:t>
      </w:r>
    </w:p>
    <w:p w:rsidR="00823433" w:rsidRPr="00823433" w:rsidRDefault="00823433" w:rsidP="00823433">
      <w:pPr>
        <w:pStyle w:val="a3"/>
        <w:autoSpaceDE w:val="0"/>
        <w:autoSpaceDN w:val="0"/>
        <w:adjustRightInd w:val="0"/>
        <w:ind w:left="0" w:firstLine="851"/>
        <w:rPr>
          <w:bCs/>
          <w:sz w:val="28"/>
          <w:szCs w:val="28"/>
          <w:lang w:val="uk-UA"/>
        </w:rPr>
      </w:pPr>
      <w:r w:rsidRPr="00823433">
        <w:rPr>
          <w:bCs/>
          <w:sz w:val="28"/>
          <w:szCs w:val="28"/>
          <w:lang w:val="uk-UA"/>
        </w:rPr>
        <w:t>16.</w:t>
      </w:r>
      <w:r w:rsidRPr="00823433">
        <w:rPr>
          <w:bCs/>
          <w:sz w:val="28"/>
          <w:szCs w:val="28"/>
          <w:lang w:val="uk-UA"/>
        </w:rPr>
        <w:tab/>
        <w:t>Управління анімаційною службою в готелі.</w:t>
      </w:r>
    </w:p>
    <w:p w:rsidR="00823433" w:rsidRPr="00823433" w:rsidRDefault="00823433" w:rsidP="00823433">
      <w:pPr>
        <w:pStyle w:val="a3"/>
        <w:autoSpaceDE w:val="0"/>
        <w:autoSpaceDN w:val="0"/>
        <w:adjustRightInd w:val="0"/>
        <w:ind w:left="0" w:firstLine="851"/>
        <w:rPr>
          <w:bCs/>
          <w:sz w:val="28"/>
          <w:szCs w:val="28"/>
          <w:lang w:val="uk-UA"/>
        </w:rPr>
      </w:pPr>
      <w:r w:rsidRPr="00823433">
        <w:rPr>
          <w:bCs/>
          <w:sz w:val="28"/>
          <w:szCs w:val="28"/>
          <w:lang w:val="uk-UA"/>
        </w:rPr>
        <w:t>17.</w:t>
      </w:r>
      <w:r w:rsidRPr="00823433">
        <w:rPr>
          <w:bCs/>
          <w:sz w:val="28"/>
          <w:szCs w:val="28"/>
          <w:lang w:val="uk-UA"/>
        </w:rPr>
        <w:tab/>
        <w:t xml:space="preserve">Елементи матеріально-технічної бази анімації </w:t>
      </w:r>
      <w:proofErr w:type="spellStart"/>
      <w:r w:rsidRPr="00823433">
        <w:rPr>
          <w:bCs/>
          <w:sz w:val="28"/>
          <w:szCs w:val="28"/>
          <w:lang w:val="uk-UA"/>
        </w:rPr>
        <w:t>туркомплексу</w:t>
      </w:r>
      <w:proofErr w:type="spellEnd"/>
      <w:r w:rsidRPr="00823433">
        <w:rPr>
          <w:bCs/>
          <w:sz w:val="28"/>
          <w:szCs w:val="28"/>
          <w:lang w:val="uk-UA"/>
        </w:rPr>
        <w:t>.</w:t>
      </w:r>
    </w:p>
    <w:p w:rsidR="00823433" w:rsidRPr="00823433" w:rsidRDefault="00823433" w:rsidP="00823433">
      <w:pPr>
        <w:pStyle w:val="a3"/>
        <w:autoSpaceDE w:val="0"/>
        <w:autoSpaceDN w:val="0"/>
        <w:adjustRightInd w:val="0"/>
        <w:ind w:left="0" w:firstLine="851"/>
        <w:rPr>
          <w:bCs/>
          <w:sz w:val="28"/>
          <w:szCs w:val="28"/>
          <w:lang w:val="uk-UA"/>
        </w:rPr>
      </w:pPr>
      <w:r w:rsidRPr="00823433">
        <w:rPr>
          <w:bCs/>
          <w:sz w:val="28"/>
          <w:szCs w:val="28"/>
          <w:lang w:val="uk-UA"/>
        </w:rPr>
        <w:t>18.</w:t>
      </w:r>
      <w:r w:rsidRPr="00823433">
        <w:rPr>
          <w:bCs/>
          <w:sz w:val="28"/>
          <w:szCs w:val="28"/>
          <w:lang w:val="uk-UA"/>
        </w:rPr>
        <w:tab/>
        <w:t xml:space="preserve">Загальні вимоги до підготовки </w:t>
      </w:r>
      <w:proofErr w:type="spellStart"/>
      <w:r w:rsidRPr="00823433">
        <w:rPr>
          <w:bCs/>
          <w:sz w:val="28"/>
          <w:szCs w:val="28"/>
          <w:lang w:val="uk-UA"/>
        </w:rPr>
        <w:t>тураніматорів</w:t>
      </w:r>
      <w:proofErr w:type="spellEnd"/>
      <w:r w:rsidRPr="00823433">
        <w:rPr>
          <w:bCs/>
          <w:sz w:val="28"/>
          <w:szCs w:val="28"/>
          <w:lang w:val="uk-UA"/>
        </w:rPr>
        <w:t>.</w:t>
      </w:r>
    </w:p>
    <w:p w:rsidR="00823433" w:rsidRPr="00823433" w:rsidRDefault="00823433" w:rsidP="00823433">
      <w:pPr>
        <w:pStyle w:val="a3"/>
        <w:autoSpaceDE w:val="0"/>
        <w:autoSpaceDN w:val="0"/>
        <w:adjustRightInd w:val="0"/>
        <w:ind w:left="0" w:firstLine="851"/>
        <w:rPr>
          <w:bCs/>
          <w:sz w:val="28"/>
          <w:szCs w:val="28"/>
          <w:lang w:val="uk-UA"/>
        </w:rPr>
      </w:pPr>
      <w:r w:rsidRPr="00823433">
        <w:rPr>
          <w:bCs/>
          <w:sz w:val="28"/>
          <w:szCs w:val="28"/>
          <w:lang w:val="uk-UA"/>
        </w:rPr>
        <w:t>19.</w:t>
      </w:r>
      <w:r w:rsidRPr="00823433">
        <w:rPr>
          <w:bCs/>
          <w:sz w:val="28"/>
          <w:szCs w:val="28"/>
          <w:lang w:val="uk-UA"/>
        </w:rPr>
        <w:tab/>
        <w:t>Екскурсійна робота в анімаційній діяльності.</w:t>
      </w:r>
    </w:p>
    <w:p w:rsidR="00823433" w:rsidRPr="00823433" w:rsidRDefault="00823433" w:rsidP="00823433">
      <w:pPr>
        <w:pStyle w:val="a3"/>
        <w:autoSpaceDE w:val="0"/>
        <w:autoSpaceDN w:val="0"/>
        <w:adjustRightInd w:val="0"/>
        <w:ind w:left="0" w:firstLine="851"/>
        <w:rPr>
          <w:bCs/>
          <w:sz w:val="28"/>
          <w:szCs w:val="28"/>
          <w:lang w:val="uk-UA"/>
        </w:rPr>
      </w:pPr>
      <w:r w:rsidRPr="00823433">
        <w:rPr>
          <w:bCs/>
          <w:sz w:val="28"/>
          <w:szCs w:val="28"/>
          <w:lang w:val="uk-UA"/>
        </w:rPr>
        <w:t>20.</w:t>
      </w:r>
      <w:r w:rsidRPr="00823433">
        <w:rPr>
          <w:bCs/>
          <w:sz w:val="28"/>
          <w:szCs w:val="28"/>
          <w:lang w:val="uk-UA"/>
        </w:rPr>
        <w:tab/>
        <w:t>Методика підготовки екскурсій.</w:t>
      </w:r>
    </w:p>
    <w:p w:rsidR="00823433" w:rsidRPr="00823433" w:rsidRDefault="00823433" w:rsidP="00823433">
      <w:pPr>
        <w:pStyle w:val="a3"/>
        <w:autoSpaceDE w:val="0"/>
        <w:autoSpaceDN w:val="0"/>
        <w:adjustRightInd w:val="0"/>
        <w:ind w:left="0" w:firstLine="851"/>
        <w:rPr>
          <w:bCs/>
          <w:sz w:val="28"/>
          <w:szCs w:val="28"/>
          <w:lang w:val="uk-UA"/>
        </w:rPr>
      </w:pPr>
      <w:r w:rsidRPr="00823433">
        <w:rPr>
          <w:bCs/>
          <w:sz w:val="28"/>
          <w:szCs w:val="28"/>
          <w:lang w:val="uk-UA"/>
        </w:rPr>
        <w:t>21.</w:t>
      </w:r>
      <w:r w:rsidRPr="00823433">
        <w:rPr>
          <w:bCs/>
          <w:sz w:val="28"/>
          <w:szCs w:val="28"/>
          <w:lang w:val="uk-UA"/>
        </w:rPr>
        <w:tab/>
        <w:t>Ігорні заклади в складі засобів розміщення.</w:t>
      </w:r>
    </w:p>
    <w:p w:rsidR="00823433" w:rsidRPr="00823433" w:rsidRDefault="00823433" w:rsidP="00823433">
      <w:pPr>
        <w:pStyle w:val="a3"/>
        <w:autoSpaceDE w:val="0"/>
        <w:autoSpaceDN w:val="0"/>
        <w:adjustRightInd w:val="0"/>
        <w:ind w:left="0" w:firstLine="851"/>
        <w:rPr>
          <w:bCs/>
          <w:sz w:val="28"/>
          <w:szCs w:val="28"/>
          <w:lang w:val="uk-UA"/>
        </w:rPr>
      </w:pPr>
      <w:r w:rsidRPr="00823433">
        <w:rPr>
          <w:bCs/>
          <w:sz w:val="28"/>
          <w:szCs w:val="28"/>
          <w:lang w:val="uk-UA"/>
        </w:rPr>
        <w:t>22.</w:t>
      </w:r>
      <w:r w:rsidRPr="00823433">
        <w:rPr>
          <w:bCs/>
          <w:sz w:val="28"/>
          <w:szCs w:val="28"/>
          <w:lang w:val="uk-UA"/>
        </w:rPr>
        <w:tab/>
        <w:t>Характеристика персоналу готельних анімаційних служб.</w:t>
      </w:r>
    </w:p>
    <w:p w:rsidR="00823433" w:rsidRPr="00823433" w:rsidRDefault="00823433" w:rsidP="00823433">
      <w:pPr>
        <w:pStyle w:val="a3"/>
        <w:autoSpaceDE w:val="0"/>
        <w:autoSpaceDN w:val="0"/>
        <w:adjustRightInd w:val="0"/>
        <w:ind w:left="0" w:firstLine="851"/>
        <w:rPr>
          <w:bCs/>
          <w:sz w:val="28"/>
          <w:szCs w:val="28"/>
          <w:lang w:val="uk-UA"/>
        </w:rPr>
      </w:pPr>
      <w:r w:rsidRPr="00823433">
        <w:rPr>
          <w:bCs/>
          <w:sz w:val="28"/>
          <w:szCs w:val="28"/>
          <w:lang w:val="uk-UA"/>
        </w:rPr>
        <w:t>23.</w:t>
      </w:r>
      <w:r w:rsidRPr="00823433">
        <w:rPr>
          <w:bCs/>
          <w:sz w:val="28"/>
          <w:szCs w:val="28"/>
          <w:lang w:val="uk-UA"/>
        </w:rPr>
        <w:tab/>
        <w:t>Вищі навчальні заклади в структурі підготовки аніматорів.</w:t>
      </w:r>
    </w:p>
    <w:p w:rsidR="00823433" w:rsidRPr="00823433" w:rsidRDefault="00823433" w:rsidP="00823433">
      <w:pPr>
        <w:pStyle w:val="a3"/>
        <w:autoSpaceDE w:val="0"/>
        <w:autoSpaceDN w:val="0"/>
        <w:adjustRightInd w:val="0"/>
        <w:ind w:left="0" w:firstLine="851"/>
        <w:rPr>
          <w:bCs/>
          <w:sz w:val="28"/>
          <w:szCs w:val="28"/>
          <w:lang w:val="uk-UA"/>
        </w:rPr>
      </w:pPr>
      <w:r w:rsidRPr="00823433">
        <w:rPr>
          <w:bCs/>
          <w:sz w:val="28"/>
          <w:szCs w:val="28"/>
          <w:lang w:val="uk-UA"/>
        </w:rPr>
        <w:t>24.</w:t>
      </w:r>
      <w:r w:rsidRPr="00823433">
        <w:rPr>
          <w:bCs/>
          <w:sz w:val="28"/>
          <w:szCs w:val="28"/>
          <w:lang w:val="uk-UA"/>
        </w:rPr>
        <w:tab/>
        <w:t>Розробка дитячих анімаційних програм.</w:t>
      </w:r>
    </w:p>
    <w:p w:rsidR="00823433" w:rsidRPr="00823433" w:rsidRDefault="00823433" w:rsidP="00823433">
      <w:pPr>
        <w:pStyle w:val="a3"/>
        <w:autoSpaceDE w:val="0"/>
        <w:autoSpaceDN w:val="0"/>
        <w:adjustRightInd w:val="0"/>
        <w:ind w:left="0" w:firstLine="851"/>
        <w:rPr>
          <w:bCs/>
          <w:sz w:val="28"/>
          <w:szCs w:val="28"/>
          <w:lang w:val="uk-UA"/>
        </w:rPr>
      </w:pPr>
      <w:r w:rsidRPr="00823433">
        <w:rPr>
          <w:bCs/>
          <w:sz w:val="28"/>
          <w:szCs w:val="28"/>
          <w:lang w:val="uk-UA"/>
        </w:rPr>
        <w:t>25.</w:t>
      </w:r>
      <w:r w:rsidRPr="00823433">
        <w:rPr>
          <w:bCs/>
          <w:sz w:val="28"/>
          <w:szCs w:val="28"/>
          <w:lang w:val="uk-UA"/>
        </w:rPr>
        <w:tab/>
        <w:t xml:space="preserve">Розробка анімаційних програм для дорослих. </w:t>
      </w:r>
    </w:p>
    <w:p w:rsidR="00823433" w:rsidRPr="00823433" w:rsidRDefault="00823433" w:rsidP="00823433">
      <w:pPr>
        <w:pStyle w:val="a3"/>
        <w:autoSpaceDE w:val="0"/>
        <w:autoSpaceDN w:val="0"/>
        <w:adjustRightInd w:val="0"/>
        <w:ind w:left="0" w:firstLine="851"/>
        <w:rPr>
          <w:bCs/>
          <w:sz w:val="28"/>
          <w:szCs w:val="28"/>
          <w:lang w:val="uk-UA"/>
        </w:rPr>
      </w:pPr>
      <w:r w:rsidRPr="00823433">
        <w:rPr>
          <w:bCs/>
          <w:sz w:val="28"/>
          <w:szCs w:val="28"/>
          <w:lang w:val="uk-UA"/>
        </w:rPr>
        <w:t>26.</w:t>
      </w:r>
      <w:r w:rsidRPr="00823433">
        <w:rPr>
          <w:bCs/>
          <w:sz w:val="28"/>
          <w:szCs w:val="28"/>
          <w:lang w:val="uk-UA"/>
        </w:rPr>
        <w:tab/>
        <w:t>Роль і сутність анімаційних програм в інфраструктурі готелю.</w:t>
      </w:r>
    </w:p>
    <w:p w:rsidR="00823433" w:rsidRPr="00823433" w:rsidRDefault="00823433" w:rsidP="00823433">
      <w:pPr>
        <w:pStyle w:val="a3"/>
        <w:autoSpaceDE w:val="0"/>
        <w:autoSpaceDN w:val="0"/>
        <w:adjustRightInd w:val="0"/>
        <w:ind w:left="0" w:firstLine="851"/>
        <w:rPr>
          <w:bCs/>
          <w:sz w:val="28"/>
          <w:szCs w:val="28"/>
          <w:lang w:val="uk-UA"/>
        </w:rPr>
      </w:pPr>
      <w:r w:rsidRPr="00823433">
        <w:rPr>
          <w:bCs/>
          <w:sz w:val="28"/>
          <w:szCs w:val="28"/>
          <w:lang w:val="uk-UA"/>
        </w:rPr>
        <w:t>27.</w:t>
      </w:r>
      <w:r w:rsidRPr="00823433">
        <w:rPr>
          <w:bCs/>
          <w:sz w:val="28"/>
          <w:szCs w:val="28"/>
          <w:lang w:val="uk-UA"/>
        </w:rPr>
        <w:tab/>
        <w:t>Анімаційні послуги тематичних парків.</w:t>
      </w:r>
    </w:p>
    <w:p w:rsidR="00823433" w:rsidRPr="00823433" w:rsidRDefault="00823433" w:rsidP="00823433">
      <w:pPr>
        <w:pStyle w:val="a3"/>
        <w:autoSpaceDE w:val="0"/>
        <w:autoSpaceDN w:val="0"/>
        <w:adjustRightInd w:val="0"/>
        <w:ind w:left="0" w:firstLine="851"/>
        <w:rPr>
          <w:bCs/>
          <w:sz w:val="28"/>
          <w:szCs w:val="28"/>
          <w:lang w:val="uk-UA"/>
        </w:rPr>
      </w:pPr>
      <w:r w:rsidRPr="00823433">
        <w:rPr>
          <w:bCs/>
          <w:sz w:val="28"/>
          <w:szCs w:val="28"/>
          <w:lang w:val="uk-UA"/>
        </w:rPr>
        <w:t>28.</w:t>
      </w:r>
      <w:r w:rsidRPr="00823433">
        <w:rPr>
          <w:bCs/>
          <w:sz w:val="28"/>
          <w:szCs w:val="28"/>
          <w:lang w:val="uk-UA"/>
        </w:rPr>
        <w:tab/>
        <w:t>Бізнес-анімація (ярмарки, конференції, презентації тощо).</w:t>
      </w:r>
    </w:p>
    <w:p w:rsidR="00823433" w:rsidRPr="00823433" w:rsidRDefault="00823433" w:rsidP="00823433">
      <w:pPr>
        <w:pStyle w:val="a3"/>
        <w:autoSpaceDE w:val="0"/>
        <w:autoSpaceDN w:val="0"/>
        <w:adjustRightInd w:val="0"/>
        <w:ind w:left="0" w:firstLine="851"/>
        <w:rPr>
          <w:bCs/>
          <w:sz w:val="28"/>
          <w:szCs w:val="28"/>
          <w:lang w:val="uk-UA"/>
        </w:rPr>
      </w:pPr>
      <w:r w:rsidRPr="00823433">
        <w:rPr>
          <w:bCs/>
          <w:sz w:val="28"/>
          <w:szCs w:val="28"/>
          <w:lang w:val="uk-UA"/>
        </w:rPr>
        <w:t>29.</w:t>
      </w:r>
      <w:r w:rsidRPr="00823433">
        <w:rPr>
          <w:bCs/>
          <w:sz w:val="28"/>
          <w:szCs w:val="28"/>
          <w:lang w:val="uk-UA"/>
        </w:rPr>
        <w:tab/>
        <w:t xml:space="preserve">Розважальна анімація (дискотеки, шоу-програми, карнавали). </w:t>
      </w:r>
    </w:p>
    <w:p w:rsidR="00C23007" w:rsidRDefault="00823433" w:rsidP="00823433">
      <w:pPr>
        <w:pStyle w:val="a3"/>
        <w:autoSpaceDE w:val="0"/>
        <w:autoSpaceDN w:val="0"/>
        <w:adjustRightInd w:val="0"/>
        <w:ind w:left="0" w:firstLine="851"/>
        <w:rPr>
          <w:bCs/>
          <w:sz w:val="28"/>
          <w:szCs w:val="28"/>
          <w:lang w:val="uk-UA"/>
        </w:rPr>
      </w:pPr>
      <w:r w:rsidRPr="00823433">
        <w:rPr>
          <w:bCs/>
          <w:sz w:val="28"/>
          <w:szCs w:val="28"/>
          <w:lang w:val="uk-UA"/>
        </w:rPr>
        <w:t>30.</w:t>
      </w:r>
      <w:r w:rsidRPr="00823433">
        <w:rPr>
          <w:bCs/>
          <w:sz w:val="28"/>
          <w:szCs w:val="28"/>
          <w:lang w:val="uk-UA"/>
        </w:rPr>
        <w:tab/>
        <w:t>Соціально-економічний і соціально-психологічний ефект анімаційних послуг у туризмі.</w:t>
      </w:r>
    </w:p>
    <w:p w:rsidR="00C23007" w:rsidRDefault="00C23007" w:rsidP="00C23007">
      <w:pPr>
        <w:pStyle w:val="a3"/>
        <w:autoSpaceDE w:val="0"/>
        <w:autoSpaceDN w:val="0"/>
        <w:adjustRightInd w:val="0"/>
        <w:ind w:left="0" w:firstLine="851"/>
        <w:rPr>
          <w:bCs/>
          <w:sz w:val="28"/>
          <w:szCs w:val="28"/>
          <w:lang w:val="uk-UA"/>
        </w:rPr>
      </w:pPr>
    </w:p>
    <w:p w:rsidR="00823433" w:rsidRDefault="00823433" w:rsidP="00C23007">
      <w:pPr>
        <w:spacing w:line="360" w:lineRule="auto"/>
        <w:ind w:firstLine="680"/>
        <w:jc w:val="center"/>
        <w:rPr>
          <w:b/>
          <w:bCs/>
          <w:sz w:val="28"/>
          <w:szCs w:val="28"/>
          <w:lang w:val="uk-UA"/>
        </w:rPr>
      </w:pPr>
    </w:p>
    <w:p w:rsidR="00C23007" w:rsidRPr="00C23007" w:rsidRDefault="00C23007" w:rsidP="00C23007">
      <w:pPr>
        <w:spacing w:line="360" w:lineRule="auto"/>
        <w:ind w:firstLine="680"/>
        <w:jc w:val="center"/>
        <w:rPr>
          <w:b/>
          <w:caps/>
          <w:sz w:val="28"/>
          <w:szCs w:val="28"/>
          <w:lang w:val="uk-UA"/>
        </w:rPr>
      </w:pPr>
      <w:r w:rsidRPr="00C23007">
        <w:rPr>
          <w:b/>
          <w:bCs/>
          <w:sz w:val="28"/>
          <w:szCs w:val="28"/>
          <w:lang w:val="uk-UA"/>
        </w:rPr>
        <w:t xml:space="preserve">6.2. </w:t>
      </w:r>
      <w:r w:rsidRPr="00C23007">
        <w:rPr>
          <w:b/>
          <w:bCs/>
          <w:caps/>
          <w:sz w:val="28"/>
          <w:szCs w:val="28"/>
          <w:lang w:val="uk-UA"/>
        </w:rPr>
        <w:t>Оцінювання індивідуального навчально-дослідного завдання</w:t>
      </w:r>
      <w:r w:rsidRPr="00C23007">
        <w:rPr>
          <w:b/>
          <w:caps/>
          <w:sz w:val="28"/>
          <w:szCs w:val="28"/>
          <w:lang w:val="uk-UA"/>
        </w:rPr>
        <w:t xml:space="preserve"> </w:t>
      </w:r>
    </w:p>
    <w:p w:rsidR="00C23007" w:rsidRPr="00C27FF1" w:rsidRDefault="00C23007" w:rsidP="00C23007">
      <w:pPr>
        <w:spacing w:line="276" w:lineRule="auto"/>
        <w:ind w:firstLine="680"/>
        <w:jc w:val="both"/>
        <w:rPr>
          <w:sz w:val="28"/>
          <w:szCs w:val="28"/>
          <w:lang w:val="uk-UA"/>
        </w:rPr>
      </w:pPr>
      <w:r w:rsidRPr="00C27FF1">
        <w:rPr>
          <w:sz w:val="28"/>
          <w:szCs w:val="28"/>
          <w:lang w:val="uk-UA"/>
        </w:rPr>
        <w:t>ІНДЗ оцінюється за такими критеріями:</w:t>
      </w:r>
    </w:p>
    <w:p w:rsidR="00C23007" w:rsidRPr="00C27FF1" w:rsidRDefault="00C23007" w:rsidP="00C23007">
      <w:pPr>
        <w:numPr>
          <w:ilvl w:val="0"/>
          <w:numId w:val="31"/>
        </w:numPr>
        <w:spacing w:line="276" w:lineRule="auto"/>
        <w:jc w:val="both"/>
        <w:rPr>
          <w:sz w:val="28"/>
          <w:szCs w:val="28"/>
          <w:lang w:val="uk-UA"/>
        </w:rPr>
      </w:pPr>
      <w:r w:rsidRPr="00C27FF1">
        <w:rPr>
          <w:sz w:val="28"/>
          <w:szCs w:val="28"/>
          <w:lang w:val="uk-UA"/>
        </w:rPr>
        <w:t>самостійність виконання;</w:t>
      </w:r>
    </w:p>
    <w:p w:rsidR="00C23007" w:rsidRPr="00C27FF1" w:rsidRDefault="00C23007" w:rsidP="00C23007">
      <w:pPr>
        <w:numPr>
          <w:ilvl w:val="0"/>
          <w:numId w:val="31"/>
        </w:numPr>
        <w:spacing w:line="276" w:lineRule="auto"/>
        <w:jc w:val="both"/>
        <w:rPr>
          <w:sz w:val="28"/>
          <w:szCs w:val="28"/>
          <w:lang w:val="uk-UA"/>
        </w:rPr>
      </w:pPr>
      <w:r w:rsidRPr="00C27FF1">
        <w:rPr>
          <w:sz w:val="28"/>
          <w:szCs w:val="28"/>
          <w:lang w:val="uk-UA"/>
        </w:rPr>
        <w:t xml:space="preserve">логічність </w:t>
      </w:r>
      <w:r>
        <w:rPr>
          <w:sz w:val="28"/>
          <w:szCs w:val="28"/>
          <w:lang w:val="uk-UA"/>
        </w:rPr>
        <w:t>і</w:t>
      </w:r>
      <w:r w:rsidRPr="00C27FF1">
        <w:rPr>
          <w:sz w:val="28"/>
          <w:szCs w:val="28"/>
          <w:lang w:val="uk-UA"/>
        </w:rPr>
        <w:t xml:space="preserve"> послідовність викладення матеріалу;</w:t>
      </w:r>
    </w:p>
    <w:p w:rsidR="00C23007" w:rsidRPr="00C27FF1" w:rsidRDefault="00C23007" w:rsidP="00C23007">
      <w:pPr>
        <w:numPr>
          <w:ilvl w:val="0"/>
          <w:numId w:val="31"/>
        </w:numPr>
        <w:spacing w:line="276" w:lineRule="auto"/>
        <w:jc w:val="both"/>
        <w:rPr>
          <w:sz w:val="28"/>
          <w:szCs w:val="28"/>
          <w:lang w:val="uk-UA"/>
        </w:rPr>
      </w:pPr>
      <w:r w:rsidRPr="00C27FF1">
        <w:rPr>
          <w:sz w:val="28"/>
          <w:szCs w:val="28"/>
          <w:lang w:val="uk-UA"/>
        </w:rPr>
        <w:lastRenderedPageBreak/>
        <w:t>повнота розкриття теми (проблемної ситуації або практичного завдання);</w:t>
      </w:r>
    </w:p>
    <w:p w:rsidR="00C23007" w:rsidRPr="00C27FF1" w:rsidRDefault="00C23007" w:rsidP="00C23007">
      <w:pPr>
        <w:numPr>
          <w:ilvl w:val="0"/>
          <w:numId w:val="31"/>
        </w:numPr>
        <w:spacing w:line="276" w:lineRule="auto"/>
        <w:jc w:val="both"/>
        <w:rPr>
          <w:sz w:val="28"/>
          <w:szCs w:val="28"/>
          <w:lang w:val="uk-UA"/>
        </w:rPr>
      </w:pPr>
      <w:r w:rsidRPr="00C27FF1">
        <w:rPr>
          <w:sz w:val="28"/>
          <w:szCs w:val="28"/>
          <w:lang w:val="uk-UA"/>
        </w:rPr>
        <w:t>обґрунтованість висновків;</w:t>
      </w:r>
    </w:p>
    <w:p w:rsidR="00C23007" w:rsidRPr="00C27FF1" w:rsidRDefault="00C23007" w:rsidP="00C23007">
      <w:pPr>
        <w:numPr>
          <w:ilvl w:val="0"/>
          <w:numId w:val="31"/>
        </w:numPr>
        <w:spacing w:line="276" w:lineRule="auto"/>
        <w:jc w:val="both"/>
        <w:rPr>
          <w:sz w:val="28"/>
          <w:szCs w:val="28"/>
          <w:lang w:val="uk-UA"/>
        </w:rPr>
      </w:pPr>
      <w:r w:rsidRPr="00C27FF1">
        <w:rPr>
          <w:sz w:val="28"/>
          <w:szCs w:val="28"/>
          <w:lang w:val="uk-UA"/>
        </w:rPr>
        <w:t>використання статистичної інформації та довідкової літератури;</w:t>
      </w:r>
    </w:p>
    <w:p w:rsidR="00C23007" w:rsidRPr="00C27FF1" w:rsidRDefault="00C23007" w:rsidP="00C23007">
      <w:pPr>
        <w:numPr>
          <w:ilvl w:val="0"/>
          <w:numId w:val="31"/>
        </w:numPr>
        <w:spacing w:line="276" w:lineRule="auto"/>
        <w:jc w:val="both"/>
        <w:rPr>
          <w:sz w:val="28"/>
          <w:szCs w:val="28"/>
          <w:lang w:val="uk-UA"/>
        </w:rPr>
      </w:pPr>
      <w:r w:rsidRPr="00C27FF1">
        <w:rPr>
          <w:sz w:val="28"/>
          <w:szCs w:val="28"/>
          <w:lang w:val="uk-UA"/>
        </w:rPr>
        <w:t>можлива наявність конкретних пропозицій;</w:t>
      </w:r>
    </w:p>
    <w:p w:rsidR="00C23007" w:rsidRPr="00C27FF1" w:rsidRDefault="00C23007" w:rsidP="00C23007">
      <w:pPr>
        <w:numPr>
          <w:ilvl w:val="0"/>
          <w:numId w:val="31"/>
        </w:numPr>
        <w:spacing w:line="276" w:lineRule="auto"/>
        <w:jc w:val="both"/>
        <w:rPr>
          <w:sz w:val="28"/>
          <w:szCs w:val="28"/>
          <w:lang w:val="uk-UA"/>
        </w:rPr>
      </w:pPr>
      <w:r w:rsidRPr="00C27FF1">
        <w:rPr>
          <w:sz w:val="28"/>
          <w:szCs w:val="28"/>
          <w:lang w:val="uk-UA"/>
        </w:rPr>
        <w:t>якість оформлення.</w:t>
      </w:r>
    </w:p>
    <w:p w:rsidR="00C23007" w:rsidRPr="00C27FF1" w:rsidRDefault="00C23007" w:rsidP="00C23007">
      <w:pPr>
        <w:spacing w:line="276" w:lineRule="auto"/>
        <w:ind w:firstLine="680"/>
        <w:jc w:val="both"/>
        <w:rPr>
          <w:sz w:val="28"/>
          <w:szCs w:val="28"/>
          <w:lang w:val="uk-UA"/>
        </w:rPr>
      </w:pPr>
      <w:r w:rsidRPr="00C27FF1">
        <w:rPr>
          <w:sz w:val="28"/>
          <w:szCs w:val="28"/>
          <w:lang w:val="uk-UA"/>
        </w:rPr>
        <w:t>Оцінювання індивідуальних завдань провод</w:t>
      </w:r>
      <w:r>
        <w:rPr>
          <w:sz w:val="28"/>
          <w:szCs w:val="28"/>
          <w:lang w:val="uk-UA"/>
        </w:rPr>
        <w:t>я</w:t>
      </w:r>
      <w:r w:rsidRPr="00C27FF1">
        <w:rPr>
          <w:sz w:val="28"/>
          <w:szCs w:val="28"/>
          <w:lang w:val="uk-UA"/>
        </w:rPr>
        <w:t>ть за 4 бальною шкалою (відмінно, добре, задовільно, незадовільно):</w:t>
      </w:r>
    </w:p>
    <w:p w:rsidR="00C23007" w:rsidRPr="00C27FF1" w:rsidRDefault="00C23007" w:rsidP="00C23007">
      <w:pPr>
        <w:spacing w:line="276" w:lineRule="auto"/>
        <w:rPr>
          <w:sz w:val="28"/>
          <w:szCs w:val="28"/>
          <w:lang w:val="uk-UA"/>
        </w:rPr>
      </w:pPr>
      <w:r w:rsidRPr="00C27FF1">
        <w:rPr>
          <w:sz w:val="28"/>
          <w:szCs w:val="28"/>
          <w:lang w:val="uk-UA"/>
        </w:rPr>
        <w:t>1. Для одержання оцінки 5 (відмінно) студент повинен:</w:t>
      </w:r>
    </w:p>
    <w:p w:rsidR="00C23007" w:rsidRPr="00C27FF1" w:rsidRDefault="00C23007" w:rsidP="00C23007">
      <w:pPr>
        <w:numPr>
          <w:ilvl w:val="0"/>
          <w:numId w:val="32"/>
        </w:numPr>
        <w:spacing w:line="276" w:lineRule="auto"/>
        <w:rPr>
          <w:sz w:val="28"/>
          <w:szCs w:val="28"/>
          <w:lang w:val="uk-UA"/>
        </w:rPr>
      </w:pPr>
      <w:r w:rsidRPr="00C27FF1">
        <w:rPr>
          <w:sz w:val="28"/>
          <w:szCs w:val="28"/>
          <w:lang w:val="uk-UA"/>
        </w:rPr>
        <w:t>укластися у встановлений термін підготовки відповіді;</w:t>
      </w:r>
    </w:p>
    <w:p w:rsidR="00C23007" w:rsidRPr="00C27FF1" w:rsidRDefault="00C23007" w:rsidP="00C23007">
      <w:pPr>
        <w:numPr>
          <w:ilvl w:val="0"/>
          <w:numId w:val="32"/>
        </w:numPr>
        <w:spacing w:line="276" w:lineRule="auto"/>
        <w:rPr>
          <w:sz w:val="28"/>
          <w:szCs w:val="28"/>
          <w:lang w:val="uk-UA"/>
        </w:rPr>
      </w:pPr>
      <w:r w:rsidRPr="00C27FF1">
        <w:rPr>
          <w:sz w:val="28"/>
          <w:szCs w:val="28"/>
          <w:lang w:val="uk-UA"/>
        </w:rPr>
        <w:t>викладати теоретичний матеріал чітко, коротко, пов'язано й обґрунтовано;</w:t>
      </w:r>
    </w:p>
    <w:p w:rsidR="00C23007" w:rsidRPr="00C27FF1" w:rsidRDefault="00C23007" w:rsidP="00C23007">
      <w:pPr>
        <w:numPr>
          <w:ilvl w:val="0"/>
          <w:numId w:val="32"/>
        </w:numPr>
        <w:spacing w:line="276" w:lineRule="auto"/>
        <w:rPr>
          <w:sz w:val="28"/>
          <w:szCs w:val="28"/>
          <w:lang w:val="uk-UA"/>
        </w:rPr>
      </w:pPr>
      <w:r w:rsidRPr="00C27FF1">
        <w:rPr>
          <w:sz w:val="28"/>
          <w:szCs w:val="28"/>
          <w:lang w:val="uk-UA"/>
        </w:rPr>
        <w:t xml:space="preserve">уміти </w:t>
      </w:r>
      <w:proofErr w:type="spellStart"/>
      <w:r w:rsidRPr="00C27FF1">
        <w:rPr>
          <w:sz w:val="28"/>
          <w:szCs w:val="28"/>
          <w:lang w:val="uk-UA"/>
        </w:rPr>
        <w:t>оперативно</w:t>
      </w:r>
      <w:proofErr w:type="spellEnd"/>
      <w:r w:rsidRPr="00C27FF1">
        <w:rPr>
          <w:sz w:val="28"/>
          <w:szCs w:val="28"/>
          <w:lang w:val="uk-UA"/>
        </w:rPr>
        <w:t xml:space="preserve"> розібратися в запропонованій ситуації, </w:t>
      </w:r>
      <w:proofErr w:type="spellStart"/>
      <w:r w:rsidRPr="00C27FF1">
        <w:rPr>
          <w:sz w:val="28"/>
          <w:szCs w:val="28"/>
          <w:lang w:val="uk-UA"/>
        </w:rPr>
        <w:t>грамотно</w:t>
      </w:r>
      <w:proofErr w:type="spellEnd"/>
      <w:r w:rsidRPr="00C27FF1">
        <w:rPr>
          <w:sz w:val="28"/>
          <w:szCs w:val="28"/>
          <w:lang w:val="uk-UA"/>
        </w:rPr>
        <w:t xml:space="preserve"> оцінити її й обґрунтувати ухвалене рішення; </w:t>
      </w:r>
    </w:p>
    <w:p w:rsidR="00C23007" w:rsidRPr="00C27FF1" w:rsidRDefault="00C23007" w:rsidP="00C23007">
      <w:pPr>
        <w:numPr>
          <w:ilvl w:val="0"/>
          <w:numId w:val="32"/>
        </w:numPr>
        <w:spacing w:line="276" w:lineRule="auto"/>
        <w:rPr>
          <w:sz w:val="28"/>
          <w:szCs w:val="28"/>
          <w:lang w:val="uk-UA"/>
        </w:rPr>
      </w:pPr>
      <w:r w:rsidRPr="00C27FF1">
        <w:rPr>
          <w:sz w:val="28"/>
          <w:szCs w:val="28"/>
          <w:lang w:val="uk-UA"/>
        </w:rPr>
        <w:t>упевнено відповідати на запитання викладача й без зауважень із їх боку;</w:t>
      </w:r>
    </w:p>
    <w:p w:rsidR="00C23007" w:rsidRPr="00C27FF1" w:rsidRDefault="00C23007" w:rsidP="00C23007">
      <w:pPr>
        <w:spacing w:line="276" w:lineRule="auto"/>
        <w:rPr>
          <w:sz w:val="28"/>
          <w:szCs w:val="28"/>
          <w:lang w:val="uk-UA"/>
        </w:rPr>
      </w:pPr>
      <w:r w:rsidRPr="00C27FF1">
        <w:rPr>
          <w:sz w:val="28"/>
          <w:szCs w:val="28"/>
          <w:lang w:val="uk-UA"/>
        </w:rPr>
        <w:t>2. Для одержання оцінки 4 (добре) студент повинен:</w:t>
      </w:r>
    </w:p>
    <w:p w:rsidR="00C23007" w:rsidRPr="00C27FF1" w:rsidRDefault="00C23007" w:rsidP="00C23007">
      <w:pPr>
        <w:numPr>
          <w:ilvl w:val="0"/>
          <w:numId w:val="33"/>
        </w:numPr>
        <w:spacing w:line="276" w:lineRule="auto"/>
        <w:rPr>
          <w:sz w:val="28"/>
          <w:szCs w:val="28"/>
          <w:lang w:val="uk-UA"/>
        </w:rPr>
      </w:pPr>
      <w:r w:rsidRPr="00C27FF1">
        <w:rPr>
          <w:sz w:val="28"/>
          <w:szCs w:val="28"/>
          <w:lang w:val="uk-UA"/>
        </w:rPr>
        <w:t>викладати теоретичний матеріал обґрунтовано й складно;</w:t>
      </w:r>
    </w:p>
    <w:p w:rsidR="00C23007" w:rsidRPr="00C27FF1" w:rsidRDefault="00C23007" w:rsidP="00C23007">
      <w:pPr>
        <w:numPr>
          <w:ilvl w:val="0"/>
          <w:numId w:val="33"/>
        </w:numPr>
        <w:spacing w:line="276" w:lineRule="auto"/>
        <w:rPr>
          <w:sz w:val="28"/>
          <w:szCs w:val="28"/>
          <w:lang w:val="uk-UA"/>
        </w:rPr>
      </w:pPr>
      <w:r w:rsidRPr="00C27FF1">
        <w:rPr>
          <w:sz w:val="28"/>
          <w:szCs w:val="28"/>
          <w:lang w:val="uk-UA"/>
        </w:rPr>
        <w:t>укластися у встановлений термін підготовки відповіді;</w:t>
      </w:r>
    </w:p>
    <w:p w:rsidR="00C23007" w:rsidRPr="00C27FF1" w:rsidRDefault="00C23007" w:rsidP="00C23007">
      <w:pPr>
        <w:numPr>
          <w:ilvl w:val="0"/>
          <w:numId w:val="33"/>
        </w:numPr>
        <w:spacing w:line="276" w:lineRule="auto"/>
        <w:rPr>
          <w:sz w:val="28"/>
          <w:szCs w:val="28"/>
          <w:lang w:val="uk-UA"/>
        </w:rPr>
      </w:pPr>
      <w:r w:rsidRPr="00C27FF1">
        <w:rPr>
          <w:sz w:val="28"/>
          <w:szCs w:val="28"/>
          <w:lang w:val="uk-UA"/>
        </w:rPr>
        <w:t>не утруднят</w:t>
      </w:r>
      <w:r>
        <w:rPr>
          <w:sz w:val="28"/>
          <w:szCs w:val="28"/>
          <w:lang w:val="uk-UA"/>
        </w:rPr>
        <w:t>ис</w:t>
      </w:r>
      <w:r w:rsidRPr="00C27FF1">
        <w:rPr>
          <w:sz w:val="28"/>
          <w:szCs w:val="28"/>
          <w:lang w:val="uk-UA"/>
        </w:rPr>
        <w:t>я у виборі рішення при аналізі запропонованої ситуації;</w:t>
      </w:r>
    </w:p>
    <w:p w:rsidR="00C23007" w:rsidRPr="00C27FF1" w:rsidRDefault="00C23007" w:rsidP="00C23007">
      <w:pPr>
        <w:numPr>
          <w:ilvl w:val="0"/>
          <w:numId w:val="33"/>
        </w:numPr>
        <w:spacing w:line="276" w:lineRule="auto"/>
        <w:rPr>
          <w:sz w:val="28"/>
          <w:szCs w:val="28"/>
          <w:lang w:val="uk-UA"/>
        </w:rPr>
      </w:pPr>
      <w:r w:rsidRPr="00C27FF1">
        <w:rPr>
          <w:sz w:val="28"/>
          <w:szCs w:val="28"/>
          <w:lang w:val="uk-UA"/>
        </w:rPr>
        <w:t>уміти обґрунтувати ухвалене рішення;</w:t>
      </w:r>
    </w:p>
    <w:p w:rsidR="00C23007" w:rsidRPr="00C27FF1" w:rsidRDefault="00C23007" w:rsidP="00C23007">
      <w:pPr>
        <w:numPr>
          <w:ilvl w:val="0"/>
          <w:numId w:val="33"/>
        </w:numPr>
        <w:spacing w:line="276" w:lineRule="auto"/>
        <w:rPr>
          <w:sz w:val="28"/>
          <w:szCs w:val="28"/>
          <w:lang w:val="uk-UA"/>
        </w:rPr>
      </w:pPr>
      <w:r w:rsidRPr="00C27FF1">
        <w:rPr>
          <w:sz w:val="28"/>
          <w:szCs w:val="28"/>
          <w:lang w:val="uk-UA"/>
        </w:rPr>
        <w:t>добре відповідати на запитання викладача.</w:t>
      </w:r>
    </w:p>
    <w:p w:rsidR="00C23007" w:rsidRPr="00C27FF1" w:rsidRDefault="00C23007" w:rsidP="00C23007">
      <w:pPr>
        <w:spacing w:line="276" w:lineRule="auto"/>
        <w:rPr>
          <w:sz w:val="28"/>
          <w:szCs w:val="28"/>
          <w:lang w:val="uk-UA"/>
        </w:rPr>
      </w:pPr>
      <w:r w:rsidRPr="00C27FF1">
        <w:rPr>
          <w:sz w:val="28"/>
          <w:szCs w:val="28"/>
          <w:lang w:val="uk-UA"/>
        </w:rPr>
        <w:t>3. Для одержання оцінки 3 (задовільно) студент повинен:</w:t>
      </w:r>
    </w:p>
    <w:p w:rsidR="00C23007" w:rsidRPr="00C27FF1" w:rsidRDefault="00C23007" w:rsidP="00C23007">
      <w:pPr>
        <w:numPr>
          <w:ilvl w:val="0"/>
          <w:numId w:val="33"/>
        </w:numPr>
        <w:spacing w:line="276" w:lineRule="auto"/>
        <w:rPr>
          <w:sz w:val="28"/>
          <w:szCs w:val="28"/>
          <w:lang w:val="uk-UA"/>
        </w:rPr>
      </w:pPr>
      <w:r w:rsidRPr="00C27FF1">
        <w:rPr>
          <w:sz w:val="28"/>
          <w:szCs w:val="28"/>
          <w:lang w:val="uk-UA"/>
        </w:rPr>
        <w:t>викладати теоретичний матеріал у доступній для розуміння формі;</w:t>
      </w:r>
    </w:p>
    <w:p w:rsidR="00C23007" w:rsidRPr="00C27FF1" w:rsidRDefault="00C23007" w:rsidP="00C23007">
      <w:pPr>
        <w:numPr>
          <w:ilvl w:val="0"/>
          <w:numId w:val="33"/>
        </w:numPr>
        <w:spacing w:line="276" w:lineRule="auto"/>
        <w:jc w:val="both"/>
        <w:rPr>
          <w:sz w:val="28"/>
          <w:szCs w:val="28"/>
          <w:lang w:val="uk-UA"/>
        </w:rPr>
      </w:pPr>
      <w:r w:rsidRPr="00C27FF1">
        <w:rPr>
          <w:sz w:val="28"/>
          <w:szCs w:val="28"/>
          <w:lang w:val="uk-UA"/>
        </w:rPr>
        <w:t xml:space="preserve">розібратися в запропонованій ситуації й розробити пропозиції </w:t>
      </w:r>
      <w:r>
        <w:rPr>
          <w:sz w:val="28"/>
          <w:szCs w:val="28"/>
          <w:lang w:val="uk-UA"/>
        </w:rPr>
        <w:t>щодо</w:t>
      </w:r>
      <w:r w:rsidRPr="00C27FF1">
        <w:rPr>
          <w:sz w:val="28"/>
          <w:szCs w:val="28"/>
          <w:lang w:val="uk-UA"/>
        </w:rPr>
        <w:t xml:space="preserve"> </w:t>
      </w:r>
      <w:r>
        <w:rPr>
          <w:sz w:val="28"/>
          <w:szCs w:val="28"/>
          <w:lang w:val="uk-UA"/>
        </w:rPr>
        <w:t>ви</w:t>
      </w:r>
      <w:r w:rsidRPr="00C27FF1">
        <w:rPr>
          <w:sz w:val="28"/>
          <w:szCs w:val="28"/>
          <w:lang w:val="uk-UA"/>
        </w:rPr>
        <w:t>рішенн</w:t>
      </w:r>
      <w:r>
        <w:rPr>
          <w:sz w:val="28"/>
          <w:szCs w:val="28"/>
          <w:lang w:val="uk-UA"/>
        </w:rPr>
        <w:t>я</w:t>
      </w:r>
      <w:r w:rsidRPr="00C27FF1">
        <w:rPr>
          <w:sz w:val="28"/>
          <w:szCs w:val="28"/>
          <w:lang w:val="uk-UA"/>
        </w:rPr>
        <w:t>;</w:t>
      </w:r>
    </w:p>
    <w:p w:rsidR="00C23007" w:rsidRPr="00C27FF1" w:rsidRDefault="00C23007" w:rsidP="00C23007">
      <w:pPr>
        <w:numPr>
          <w:ilvl w:val="0"/>
          <w:numId w:val="33"/>
        </w:numPr>
        <w:spacing w:line="276" w:lineRule="auto"/>
        <w:rPr>
          <w:sz w:val="28"/>
          <w:szCs w:val="28"/>
          <w:lang w:val="uk-UA"/>
        </w:rPr>
      </w:pPr>
      <w:r w:rsidRPr="00C27FF1">
        <w:rPr>
          <w:sz w:val="28"/>
          <w:szCs w:val="28"/>
          <w:lang w:val="uk-UA"/>
        </w:rPr>
        <w:t>позитивно відповідати на запитання викладача;</w:t>
      </w:r>
    </w:p>
    <w:p w:rsidR="00C23007" w:rsidRPr="00C27FF1" w:rsidRDefault="00C23007" w:rsidP="00C23007">
      <w:pPr>
        <w:numPr>
          <w:ilvl w:val="0"/>
          <w:numId w:val="33"/>
        </w:numPr>
        <w:spacing w:line="276" w:lineRule="auto"/>
        <w:rPr>
          <w:sz w:val="28"/>
          <w:szCs w:val="28"/>
          <w:lang w:val="uk-UA"/>
        </w:rPr>
      </w:pPr>
      <w:r w:rsidRPr="00C27FF1">
        <w:rPr>
          <w:sz w:val="28"/>
          <w:szCs w:val="28"/>
          <w:lang w:val="uk-UA"/>
        </w:rPr>
        <w:t>допускаються недостатньо впевнені й чіткі відповіді, але вони повинні бути, власне кажучи, правильні.</w:t>
      </w:r>
    </w:p>
    <w:p w:rsidR="00C23007" w:rsidRPr="00C27FF1" w:rsidRDefault="00C23007" w:rsidP="00C23007">
      <w:pPr>
        <w:spacing w:line="276" w:lineRule="auto"/>
        <w:rPr>
          <w:sz w:val="28"/>
          <w:szCs w:val="28"/>
          <w:lang w:val="uk-UA"/>
        </w:rPr>
      </w:pPr>
      <w:r w:rsidRPr="00C27FF1">
        <w:rPr>
          <w:sz w:val="28"/>
          <w:szCs w:val="28"/>
          <w:lang w:val="uk-UA"/>
        </w:rPr>
        <w:t>4. Оцінку 2 (незадовільно) одержують студенти, відповіді яких можуть бути оцінені нижче вимог, сформульованих у п.3.</w:t>
      </w:r>
    </w:p>
    <w:p w:rsidR="00C23007" w:rsidRDefault="00C23007" w:rsidP="00C23007">
      <w:pPr>
        <w:spacing w:line="276" w:lineRule="auto"/>
        <w:ind w:firstLine="680"/>
        <w:jc w:val="both"/>
        <w:rPr>
          <w:sz w:val="28"/>
          <w:szCs w:val="28"/>
          <w:lang w:val="en-US"/>
        </w:rPr>
      </w:pPr>
      <w:r w:rsidRPr="00C27FF1">
        <w:rPr>
          <w:sz w:val="28"/>
          <w:szCs w:val="28"/>
          <w:lang w:val="uk-UA"/>
        </w:rPr>
        <w:t xml:space="preserve">Оцінка знання матеріалу, оцінюється за 4-ри бальною системою </w:t>
      </w:r>
      <w:r>
        <w:rPr>
          <w:sz w:val="28"/>
          <w:szCs w:val="28"/>
          <w:lang w:val="uk-UA"/>
        </w:rPr>
        <w:t>і</w:t>
      </w:r>
      <w:r w:rsidRPr="00C27FF1">
        <w:rPr>
          <w:sz w:val="28"/>
          <w:szCs w:val="28"/>
          <w:lang w:val="uk-UA"/>
        </w:rPr>
        <w:t xml:space="preserve"> згідно з „Методикою переведення показників успішності знань студентів” переводить </w:t>
      </w:r>
      <w:r>
        <w:rPr>
          <w:sz w:val="28"/>
          <w:szCs w:val="28"/>
          <w:lang w:val="uk-UA"/>
        </w:rPr>
        <w:t>у</w:t>
      </w:r>
      <w:r w:rsidRPr="00C27FF1">
        <w:rPr>
          <w:sz w:val="28"/>
          <w:szCs w:val="28"/>
          <w:lang w:val="uk-UA"/>
        </w:rPr>
        <w:t xml:space="preserve"> систему оцінювання за шкалою ECTS (табл. 1).</w:t>
      </w:r>
    </w:p>
    <w:p w:rsidR="008A0BA0" w:rsidRDefault="008A0BA0" w:rsidP="00C23007">
      <w:pPr>
        <w:spacing w:line="276" w:lineRule="auto"/>
        <w:ind w:firstLine="680"/>
        <w:jc w:val="both"/>
        <w:rPr>
          <w:sz w:val="28"/>
          <w:szCs w:val="28"/>
          <w:lang w:val="en-US"/>
        </w:rPr>
      </w:pPr>
    </w:p>
    <w:p w:rsidR="008A0BA0" w:rsidRDefault="008A0BA0" w:rsidP="00C23007">
      <w:pPr>
        <w:spacing w:line="276" w:lineRule="auto"/>
        <w:ind w:firstLine="680"/>
        <w:jc w:val="both"/>
        <w:rPr>
          <w:sz w:val="28"/>
          <w:szCs w:val="28"/>
          <w:lang w:val="en-US"/>
        </w:rPr>
      </w:pPr>
    </w:p>
    <w:p w:rsidR="008A0BA0" w:rsidRDefault="008A0BA0" w:rsidP="00C23007">
      <w:pPr>
        <w:spacing w:line="276" w:lineRule="auto"/>
        <w:ind w:firstLine="680"/>
        <w:jc w:val="both"/>
        <w:rPr>
          <w:sz w:val="28"/>
          <w:szCs w:val="28"/>
          <w:lang w:val="en-US"/>
        </w:rPr>
      </w:pPr>
    </w:p>
    <w:p w:rsidR="008A0BA0" w:rsidRPr="008A0BA0" w:rsidRDefault="008A0BA0" w:rsidP="00C23007">
      <w:pPr>
        <w:spacing w:line="276" w:lineRule="auto"/>
        <w:ind w:firstLine="680"/>
        <w:jc w:val="both"/>
        <w:rPr>
          <w:sz w:val="28"/>
          <w:szCs w:val="28"/>
          <w:lang w:val="en-US"/>
        </w:rPr>
      </w:pPr>
    </w:p>
    <w:p w:rsidR="00823433" w:rsidRDefault="00823433" w:rsidP="00C23007">
      <w:pPr>
        <w:spacing w:line="276" w:lineRule="auto"/>
        <w:jc w:val="center"/>
        <w:rPr>
          <w:sz w:val="28"/>
          <w:szCs w:val="28"/>
          <w:lang w:val="uk-UA"/>
        </w:rPr>
      </w:pPr>
    </w:p>
    <w:p w:rsidR="00C23007" w:rsidRPr="00C27FF1" w:rsidRDefault="00C23007" w:rsidP="00C23007">
      <w:pPr>
        <w:spacing w:line="276" w:lineRule="auto"/>
        <w:jc w:val="center"/>
        <w:rPr>
          <w:bCs/>
          <w:sz w:val="28"/>
          <w:szCs w:val="28"/>
          <w:lang w:val="uk-UA"/>
        </w:rPr>
      </w:pPr>
      <w:r w:rsidRPr="00C27FF1">
        <w:rPr>
          <w:sz w:val="28"/>
          <w:szCs w:val="28"/>
          <w:lang w:val="uk-UA"/>
        </w:rPr>
        <w:lastRenderedPageBreak/>
        <w:t xml:space="preserve">Таблиця 1 - </w:t>
      </w:r>
      <w:r w:rsidRPr="00C27FF1">
        <w:rPr>
          <w:bCs/>
          <w:sz w:val="28"/>
          <w:szCs w:val="28"/>
          <w:lang w:val="uk-UA"/>
        </w:rPr>
        <w:t>Шкала перерахунку оцінок результатів контролю знань студентів</w:t>
      </w:r>
    </w:p>
    <w:tbl>
      <w:tblPr>
        <w:tblStyle w:val="a4"/>
        <w:tblW w:w="9648" w:type="dxa"/>
        <w:tblInd w:w="0" w:type="dxa"/>
        <w:tblLayout w:type="fixed"/>
        <w:tblLook w:val="01E0" w:firstRow="1" w:lastRow="1" w:firstColumn="1" w:lastColumn="1" w:noHBand="0" w:noVBand="0"/>
      </w:tblPr>
      <w:tblGrid>
        <w:gridCol w:w="2179"/>
        <w:gridCol w:w="3869"/>
        <w:gridCol w:w="1080"/>
        <w:gridCol w:w="2520"/>
      </w:tblGrid>
      <w:tr w:rsidR="00C23007" w:rsidRPr="00C27FF1" w:rsidTr="00C23007">
        <w:tc>
          <w:tcPr>
            <w:tcW w:w="2179" w:type="dxa"/>
            <w:tcBorders>
              <w:top w:val="single" w:sz="4" w:space="0" w:color="auto"/>
              <w:left w:val="single" w:sz="4" w:space="0" w:color="auto"/>
              <w:bottom w:val="single" w:sz="4" w:space="0" w:color="auto"/>
              <w:right w:val="single" w:sz="4" w:space="0" w:color="auto"/>
            </w:tcBorders>
            <w:vAlign w:val="center"/>
          </w:tcPr>
          <w:p w:rsidR="00C23007" w:rsidRPr="00C27FF1" w:rsidRDefault="00C23007" w:rsidP="00C23007">
            <w:pPr>
              <w:spacing w:line="276" w:lineRule="auto"/>
              <w:jc w:val="center"/>
              <w:rPr>
                <w:lang w:val="uk-UA"/>
              </w:rPr>
            </w:pPr>
            <w:r w:rsidRPr="00C27FF1">
              <w:rPr>
                <w:lang w:val="uk-UA"/>
              </w:rPr>
              <w:t>Оцінка за національною шкалою</w:t>
            </w:r>
          </w:p>
        </w:tc>
        <w:tc>
          <w:tcPr>
            <w:tcW w:w="3869" w:type="dxa"/>
            <w:tcBorders>
              <w:top w:val="single" w:sz="4" w:space="0" w:color="auto"/>
              <w:left w:val="single" w:sz="4" w:space="0" w:color="auto"/>
              <w:bottom w:val="single" w:sz="4" w:space="0" w:color="auto"/>
              <w:right w:val="single" w:sz="4" w:space="0" w:color="auto"/>
            </w:tcBorders>
            <w:vAlign w:val="center"/>
          </w:tcPr>
          <w:p w:rsidR="00C23007" w:rsidRPr="00C27FF1" w:rsidRDefault="00C23007" w:rsidP="00C23007">
            <w:pPr>
              <w:spacing w:line="276" w:lineRule="auto"/>
              <w:jc w:val="center"/>
              <w:rPr>
                <w:lang w:val="uk-UA"/>
              </w:rPr>
            </w:pPr>
            <w:r w:rsidRPr="00C27FF1">
              <w:rPr>
                <w:lang w:val="uk-UA"/>
              </w:rPr>
              <w:t>Визначення назви за шкалою ECTS</w:t>
            </w:r>
          </w:p>
        </w:tc>
        <w:tc>
          <w:tcPr>
            <w:tcW w:w="1080" w:type="dxa"/>
            <w:tcBorders>
              <w:top w:val="single" w:sz="4" w:space="0" w:color="auto"/>
              <w:left w:val="single" w:sz="4" w:space="0" w:color="auto"/>
              <w:bottom w:val="single" w:sz="4" w:space="0" w:color="auto"/>
              <w:right w:val="single" w:sz="4" w:space="0" w:color="auto"/>
            </w:tcBorders>
            <w:vAlign w:val="center"/>
          </w:tcPr>
          <w:p w:rsidR="00C23007" w:rsidRPr="00C27FF1" w:rsidRDefault="00C23007" w:rsidP="00C23007">
            <w:pPr>
              <w:spacing w:line="276" w:lineRule="auto"/>
              <w:jc w:val="center"/>
              <w:rPr>
                <w:lang w:val="uk-UA"/>
              </w:rPr>
            </w:pPr>
            <w:r w:rsidRPr="00C27FF1">
              <w:rPr>
                <w:lang w:val="uk-UA"/>
              </w:rPr>
              <w:t>ECTS оцінка</w:t>
            </w:r>
          </w:p>
        </w:tc>
        <w:tc>
          <w:tcPr>
            <w:tcW w:w="2520" w:type="dxa"/>
            <w:tcBorders>
              <w:top w:val="single" w:sz="4" w:space="0" w:color="auto"/>
              <w:left w:val="single" w:sz="4" w:space="0" w:color="auto"/>
              <w:bottom w:val="single" w:sz="4" w:space="0" w:color="auto"/>
              <w:right w:val="single" w:sz="4" w:space="0" w:color="auto"/>
            </w:tcBorders>
            <w:vAlign w:val="center"/>
          </w:tcPr>
          <w:p w:rsidR="00C23007" w:rsidRPr="00C27FF1" w:rsidRDefault="00C23007" w:rsidP="00C23007">
            <w:pPr>
              <w:spacing w:line="276" w:lineRule="auto"/>
              <w:jc w:val="center"/>
              <w:rPr>
                <w:lang w:val="uk-UA"/>
              </w:rPr>
            </w:pPr>
            <w:r w:rsidRPr="00C27FF1">
              <w:rPr>
                <w:lang w:val="uk-UA"/>
              </w:rPr>
              <w:t>% набраних балів</w:t>
            </w:r>
          </w:p>
        </w:tc>
      </w:tr>
      <w:tr w:rsidR="00C23007" w:rsidRPr="00C27FF1" w:rsidTr="00C23007">
        <w:tc>
          <w:tcPr>
            <w:tcW w:w="2179" w:type="dxa"/>
            <w:tcBorders>
              <w:top w:val="single" w:sz="4" w:space="0" w:color="auto"/>
              <w:left w:val="single" w:sz="4" w:space="0" w:color="auto"/>
              <w:bottom w:val="single" w:sz="4" w:space="0" w:color="auto"/>
              <w:right w:val="single" w:sz="4" w:space="0" w:color="auto"/>
            </w:tcBorders>
            <w:vAlign w:val="center"/>
          </w:tcPr>
          <w:p w:rsidR="00C23007" w:rsidRPr="00C27FF1" w:rsidRDefault="00C23007" w:rsidP="00C23007">
            <w:pPr>
              <w:spacing w:line="276" w:lineRule="auto"/>
              <w:jc w:val="center"/>
              <w:rPr>
                <w:lang w:val="uk-UA"/>
              </w:rPr>
            </w:pPr>
            <w:r w:rsidRPr="00C27FF1">
              <w:rPr>
                <w:lang w:val="uk-UA"/>
              </w:rPr>
              <w:t>1</w:t>
            </w:r>
          </w:p>
        </w:tc>
        <w:tc>
          <w:tcPr>
            <w:tcW w:w="3869" w:type="dxa"/>
            <w:tcBorders>
              <w:top w:val="single" w:sz="4" w:space="0" w:color="auto"/>
              <w:left w:val="single" w:sz="4" w:space="0" w:color="auto"/>
              <w:bottom w:val="single" w:sz="4" w:space="0" w:color="auto"/>
              <w:right w:val="single" w:sz="4" w:space="0" w:color="auto"/>
            </w:tcBorders>
            <w:vAlign w:val="center"/>
          </w:tcPr>
          <w:p w:rsidR="00C23007" w:rsidRPr="00C27FF1" w:rsidRDefault="00C23007" w:rsidP="00C23007">
            <w:pPr>
              <w:spacing w:line="276" w:lineRule="auto"/>
              <w:jc w:val="center"/>
              <w:rPr>
                <w:lang w:val="uk-UA"/>
              </w:rPr>
            </w:pPr>
            <w:r w:rsidRPr="00C27FF1">
              <w:rPr>
                <w:lang w:val="uk-UA"/>
              </w:rPr>
              <w:t>2</w:t>
            </w:r>
          </w:p>
        </w:tc>
        <w:tc>
          <w:tcPr>
            <w:tcW w:w="1080" w:type="dxa"/>
            <w:tcBorders>
              <w:top w:val="single" w:sz="4" w:space="0" w:color="auto"/>
              <w:left w:val="single" w:sz="4" w:space="0" w:color="auto"/>
              <w:bottom w:val="single" w:sz="4" w:space="0" w:color="auto"/>
              <w:right w:val="single" w:sz="4" w:space="0" w:color="auto"/>
            </w:tcBorders>
            <w:vAlign w:val="center"/>
          </w:tcPr>
          <w:p w:rsidR="00C23007" w:rsidRPr="00C27FF1" w:rsidRDefault="00C23007" w:rsidP="00C23007">
            <w:pPr>
              <w:spacing w:line="276" w:lineRule="auto"/>
              <w:jc w:val="center"/>
              <w:rPr>
                <w:lang w:val="uk-UA"/>
              </w:rPr>
            </w:pPr>
            <w:r w:rsidRPr="00C27FF1">
              <w:rPr>
                <w:lang w:val="uk-UA"/>
              </w:rPr>
              <w:t>3</w:t>
            </w:r>
          </w:p>
        </w:tc>
        <w:tc>
          <w:tcPr>
            <w:tcW w:w="2520" w:type="dxa"/>
            <w:tcBorders>
              <w:top w:val="single" w:sz="4" w:space="0" w:color="auto"/>
              <w:left w:val="single" w:sz="4" w:space="0" w:color="auto"/>
              <w:bottom w:val="single" w:sz="4" w:space="0" w:color="auto"/>
              <w:right w:val="single" w:sz="4" w:space="0" w:color="auto"/>
            </w:tcBorders>
            <w:vAlign w:val="center"/>
          </w:tcPr>
          <w:p w:rsidR="00C23007" w:rsidRPr="00C27FF1" w:rsidRDefault="00C23007" w:rsidP="00C23007">
            <w:pPr>
              <w:spacing w:line="276" w:lineRule="auto"/>
              <w:jc w:val="center"/>
              <w:rPr>
                <w:lang w:val="uk-UA"/>
              </w:rPr>
            </w:pPr>
            <w:r w:rsidRPr="00C27FF1">
              <w:rPr>
                <w:lang w:val="uk-UA"/>
              </w:rPr>
              <w:t>4</w:t>
            </w:r>
          </w:p>
        </w:tc>
      </w:tr>
      <w:tr w:rsidR="00C23007" w:rsidRPr="00C27FF1" w:rsidTr="00C23007">
        <w:tc>
          <w:tcPr>
            <w:tcW w:w="2179" w:type="dxa"/>
            <w:tcBorders>
              <w:top w:val="single" w:sz="4" w:space="0" w:color="auto"/>
              <w:left w:val="single" w:sz="4" w:space="0" w:color="auto"/>
              <w:bottom w:val="single" w:sz="4" w:space="0" w:color="auto"/>
              <w:right w:val="single" w:sz="4" w:space="0" w:color="auto"/>
            </w:tcBorders>
            <w:vAlign w:val="center"/>
          </w:tcPr>
          <w:p w:rsidR="00C23007" w:rsidRPr="00C27FF1" w:rsidRDefault="00C23007" w:rsidP="00C23007">
            <w:pPr>
              <w:spacing w:line="276" w:lineRule="auto"/>
              <w:jc w:val="center"/>
              <w:rPr>
                <w:bCs/>
                <w:lang w:val="uk-UA"/>
              </w:rPr>
            </w:pPr>
            <w:r w:rsidRPr="00C27FF1">
              <w:rPr>
                <w:bCs/>
                <w:lang w:val="uk-UA"/>
              </w:rPr>
              <w:t>ВІДМІННО</w:t>
            </w:r>
          </w:p>
        </w:tc>
        <w:tc>
          <w:tcPr>
            <w:tcW w:w="3869" w:type="dxa"/>
            <w:tcBorders>
              <w:top w:val="single" w:sz="4" w:space="0" w:color="auto"/>
              <w:left w:val="single" w:sz="4" w:space="0" w:color="auto"/>
              <w:bottom w:val="single" w:sz="4" w:space="0" w:color="auto"/>
              <w:right w:val="single" w:sz="4" w:space="0" w:color="auto"/>
            </w:tcBorders>
          </w:tcPr>
          <w:p w:rsidR="00C23007" w:rsidRPr="00C27FF1" w:rsidRDefault="00C23007" w:rsidP="00C23007">
            <w:pPr>
              <w:spacing w:line="276" w:lineRule="auto"/>
              <w:jc w:val="both"/>
              <w:rPr>
                <w:lang w:val="uk-UA"/>
              </w:rPr>
            </w:pPr>
            <w:r w:rsidRPr="00C27FF1">
              <w:rPr>
                <w:bCs/>
                <w:lang w:val="uk-UA"/>
              </w:rPr>
              <w:t>Відмінно</w:t>
            </w:r>
            <w:r w:rsidRPr="00C27FF1">
              <w:rPr>
                <w:lang w:val="uk-UA"/>
              </w:rPr>
              <w:t xml:space="preserve"> – відмінне виконання лише з незначними помилками</w:t>
            </w:r>
          </w:p>
        </w:tc>
        <w:tc>
          <w:tcPr>
            <w:tcW w:w="1080" w:type="dxa"/>
            <w:tcBorders>
              <w:top w:val="single" w:sz="4" w:space="0" w:color="auto"/>
              <w:left w:val="single" w:sz="4" w:space="0" w:color="auto"/>
              <w:bottom w:val="single" w:sz="4" w:space="0" w:color="auto"/>
              <w:right w:val="single" w:sz="4" w:space="0" w:color="auto"/>
            </w:tcBorders>
            <w:vAlign w:val="center"/>
          </w:tcPr>
          <w:p w:rsidR="00C23007" w:rsidRPr="00C27FF1" w:rsidRDefault="00C23007" w:rsidP="00C23007">
            <w:pPr>
              <w:spacing w:line="276" w:lineRule="auto"/>
              <w:jc w:val="center"/>
              <w:rPr>
                <w:bCs/>
                <w:lang w:val="uk-UA"/>
              </w:rPr>
            </w:pPr>
            <w:r w:rsidRPr="00C27FF1">
              <w:rPr>
                <w:bCs/>
                <w:lang w:val="uk-UA"/>
              </w:rPr>
              <w:t>А</w:t>
            </w:r>
          </w:p>
        </w:tc>
        <w:tc>
          <w:tcPr>
            <w:tcW w:w="2520" w:type="dxa"/>
            <w:tcBorders>
              <w:top w:val="single" w:sz="4" w:space="0" w:color="auto"/>
              <w:left w:val="single" w:sz="4" w:space="0" w:color="auto"/>
              <w:bottom w:val="single" w:sz="4" w:space="0" w:color="auto"/>
              <w:right w:val="single" w:sz="4" w:space="0" w:color="auto"/>
            </w:tcBorders>
            <w:vAlign w:val="center"/>
          </w:tcPr>
          <w:p w:rsidR="00C23007" w:rsidRPr="00C27FF1" w:rsidRDefault="00C23007" w:rsidP="00C23007">
            <w:pPr>
              <w:spacing w:line="276" w:lineRule="auto"/>
              <w:jc w:val="center"/>
              <w:rPr>
                <w:bCs/>
                <w:lang w:val="uk-UA"/>
              </w:rPr>
            </w:pPr>
            <w:r w:rsidRPr="00C27FF1">
              <w:rPr>
                <w:bCs/>
                <w:lang w:val="uk-UA"/>
              </w:rPr>
              <w:t xml:space="preserve">більше 90 – 100 </w:t>
            </w:r>
          </w:p>
        </w:tc>
      </w:tr>
      <w:tr w:rsidR="00C23007" w:rsidRPr="00C27FF1" w:rsidTr="00C23007">
        <w:tc>
          <w:tcPr>
            <w:tcW w:w="2179" w:type="dxa"/>
            <w:vMerge w:val="restart"/>
            <w:tcBorders>
              <w:top w:val="single" w:sz="4" w:space="0" w:color="auto"/>
              <w:left w:val="single" w:sz="4" w:space="0" w:color="auto"/>
              <w:bottom w:val="single" w:sz="4" w:space="0" w:color="auto"/>
              <w:right w:val="single" w:sz="4" w:space="0" w:color="auto"/>
            </w:tcBorders>
            <w:vAlign w:val="center"/>
          </w:tcPr>
          <w:p w:rsidR="00C23007" w:rsidRPr="00C27FF1" w:rsidRDefault="00C23007" w:rsidP="00C23007">
            <w:pPr>
              <w:spacing w:line="276" w:lineRule="auto"/>
              <w:jc w:val="center"/>
              <w:rPr>
                <w:bCs/>
                <w:lang w:val="uk-UA"/>
              </w:rPr>
            </w:pPr>
            <w:r w:rsidRPr="00C27FF1">
              <w:rPr>
                <w:bCs/>
                <w:lang w:val="uk-UA"/>
              </w:rPr>
              <w:t>ДОБРЕ</w:t>
            </w:r>
          </w:p>
        </w:tc>
        <w:tc>
          <w:tcPr>
            <w:tcW w:w="3869" w:type="dxa"/>
            <w:tcBorders>
              <w:top w:val="single" w:sz="4" w:space="0" w:color="auto"/>
              <w:left w:val="single" w:sz="4" w:space="0" w:color="auto"/>
              <w:bottom w:val="single" w:sz="4" w:space="0" w:color="auto"/>
              <w:right w:val="single" w:sz="4" w:space="0" w:color="auto"/>
            </w:tcBorders>
          </w:tcPr>
          <w:p w:rsidR="00C23007" w:rsidRPr="00C27FF1" w:rsidRDefault="00C23007" w:rsidP="00C23007">
            <w:pPr>
              <w:spacing w:line="276" w:lineRule="auto"/>
              <w:jc w:val="both"/>
              <w:rPr>
                <w:bCs/>
                <w:lang w:val="uk-UA"/>
              </w:rPr>
            </w:pPr>
            <w:r w:rsidRPr="00C27FF1">
              <w:rPr>
                <w:bCs/>
                <w:lang w:val="uk-UA"/>
              </w:rPr>
              <w:t>Дуже добре</w:t>
            </w:r>
            <w:r w:rsidRPr="00C27FF1">
              <w:rPr>
                <w:lang w:val="uk-UA"/>
              </w:rPr>
              <w:t xml:space="preserve"> – вище середнього рівня з кількома помилками</w:t>
            </w:r>
          </w:p>
        </w:tc>
        <w:tc>
          <w:tcPr>
            <w:tcW w:w="1080" w:type="dxa"/>
            <w:tcBorders>
              <w:top w:val="single" w:sz="4" w:space="0" w:color="auto"/>
              <w:left w:val="single" w:sz="4" w:space="0" w:color="auto"/>
              <w:bottom w:val="single" w:sz="4" w:space="0" w:color="auto"/>
              <w:right w:val="single" w:sz="4" w:space="0" w:color="auto"/>
            </w:tcBorders>
            <w:vAlign w:val="center"/>
          </w:tcPr>
          <w:p w:rsidR="00C23007" w:rsidRPr="00C27FF1" w:rsidRDefault="00C23007" w:rsidP="00C23007">
            <w:pPr>
              <w:spacing w:line="276" w:lineRule="auto"/>
              <w:jc w:val="center"/>
              <w:rPr>
                <w:bCs/>
                <w:lang w:val="uk-UA"/>
              </w:rPr>
            </w:pPr>
            <w:r w:rsidRPr="00C27FF1">
              <w:rPr>
                <w:bCs/>
                <w:lang w:val="uk-UA"/>
              </w:rPr>
              <w:t>В</w:t>
            </w:r>
          </w:p>
        </w:tc>
        <w:tc>
          <w:tcPr>
            <w:tcW w:w="2520" w:type="dxa"/>
            <w:tcBorders>
              <w:top w:val="single" w:sz="4" w:space="0" w:color="auto"/>
              <w:left w:val="single" w:sz="4" w:space="0" w:color="auto"/>
              <w:bottom w:val="single" w:sz="4" w:space="0" w:color="auto"/>
              <w:right w:val="single" w:sz="4" w:space="0" w:color="auto"/>
            </w:tcBorders>
            <w:vAlign w:val="center"/>
          </w:tcPr>
          <w:p w:rsidR="00C23007" w:rsidRPr="00C27FF1" w:rsidRDefault="00C23007" w:rsidP="00C23007">
            <w:pPr>
              <w:spacing w:line="276" w:lineRule="auto"/>
              <w:jc w:val="center"/>
              <w:rPr>
                <w:bCs/>
                <w:lang w:val="uk-UA"/>
              </w:rPr>
            </w:pPr>
            <w:r w:rsidRPr="00C27FF1">
              <w:rPr>
                <w:bCs/>
                <w:lang w:val="uk-UA"/>
              </w:rPr>
              <w:t>більше 80 – 90 включно</w:t>
            </w:r>
          </w:p>
        </w:tc>
      </w:tr>
      <w:tr w:rsidR="00C23007" w:rsidRPr="00C27FF1" w:rsidTr="00C23007">
        <w:trPr>
          <w:trHeight w:val="964"/>
        </w:trPr>
        <w:tc>
          <w:tcPr>
            <w:tcW w:w="2179" w:type="dxa"/>
            <w:vMerge/>
            <w:tcBorders>
              <w:top w:val="single" w:sz="4" w:space="0" w:color="auto"/>
              <w:left w:val="single" w:sz="4" w:space="0" w:color="auto"/>
              <w:bottom w:val="single" w:sz="4" w:space="0" w:color="auto"/>
              <w:right w:val="single" w:sz="4" w:space="0" w:color="auto"/>
            </w:tcBorders>
            <w:vAlign w:val="center"/>
          </w:tcPr>
          <w:p w:rsidR="00C23007" w:rsidRPr="00C27FF1" w:rsidRDefault="00C23007" w:rsidP="00C23007">
            <w:pPr>
              <w:spacing w:line="276" w:lineRule="auto"/>
              <w:jc w:val="center"/>
              <w:rPr>
                <w:bCs/>
                <w:lang w:val="uk-UA"/>
              </w:rPr>
            </w:pPr>
          </w:p>
        </w:tc>
        <w:tc>
          <w:tcPr>
            <w:tcW w:w="3869" w:type="dxa"/>
            <w:tcBorders>
              <w:top w:val="single" w:sz="4" w:space="0" w:color="auto"/>
              <w:left w:val="single" w:sz="4" w:space="0" w:color="auto"/>
              <w:bottom w:val="single" w:sz="4" w:space="0" w:color="auto"/>
              <w:right w:val="single" w:sz="4" w:space="0" w:color="auto"/>
            </w:tcBorders>
          </w:tcPr>
          <w:p w:rsidR="00C23007" w:rsidRPr="00C27FF1" w:rsidRDefault="00C23007" w:rsidP="00C23007">
            <w:pPr>
              <w:spacing w:line="276" w:lineRule="auto"/>
              <w:jc w:val="both"/>
              <w:rPr>
                <w:lang w:val="uk-UA"/>
              </w:rPr>
            </w:pPr>
            <w:r w:rsidRPr="00C27FF1">
              <w:rPr>
                <w:bCs/>
                <w:lang w:val="uk-UA"/>
              </w:rPr>
              <w:t>Добре</w:t>
            </w:r>
            <w:r w:rsidRPr="00C27FF1">
              <w:rPr>
                <w:lang w:val="uk-UA"/>
              </w:rPr>
              <w:t xml:space="preserve"> – в загальному правильна робота з певною кількістю грубих помилок</w:t>
            </w:r>
          </w:p>
        </w:tc>
        <w:tc>
          <w:tcPr>
            <w:tcW w:w="1080" w:type="dxa"/>
            <w:tcBorders>
              <w:top w:val="single" w:sz="4" w:space="0" w:color="auto"/>
              <w:left w:val="single" w:sz="4" w:space="0" w:color="auto"/>
              <w:bottom w:val="single" w:sz="4" w:space="0" w:color="auto"/>
              <w:right w:val="single" w:sz="4" w:space="0" w:color="auto"/>
            </w:tcBorders>
            <w:vAlign w:val="center"/>
          </w:tcPr>
          <w:p w:rsidR="00C23007" w:rsidRPr="00C27FF1" w:rsidRDefault="00C23007" w:rsidP="00C23007">
            <w:pPr>
              <w:spacing w:line="276" w:lineRule="auto"/>
              <w:jc w:val="center"/>
              <w:rPr>
                <w:bCs/>
                <w:lang w:val="uk-UA"/>
              </w:rPr>
            </w:pPr>
            <w:r w:rsidRPr="00C27FF1">
              <w:rPr>
                <w:bCs/>
                <w:lang w:val="uk-UA"/>
              </w:rPr>
              <w:t>С</w:t>
            </w:r>
          </w:p>
        </w:tc>
        <w:tc>
          <w:tcPr>
            <w:tcW w:w="2520" w:type="dxa"/>
            <w:tcBorders>
              <w:top w:val="single" w:sz="4" w:space="0" w:color="auto"/>
              <w:left w:val="single" w:sz="4" w:space="0" w:color="auto"/>
              <w:bottom w:val="single" w:sz="4" w:space="0" w:color="auto"/>
              <w:right w:val="single" w:sz="4" w:space="0" w:color="auto"/>
            </w:tcBorders>
            <w:vAlign w:val="center"/>
          </w:tcPr>
          <w:p w:rsidR="00C23007" w:rsidRPr="00C27FF1" w:rsidRDefault="00C23007" w:rsidP="00C23007">
            <w:pPr>
              <w:spacing w:line="276" w:lineRule="auto"/>
              <w:jc w:val="center"/>
              <w:rPr>
                <w:bCs/>
                <w:lang w:val="uk-UA"/>
              </w:rPr>
            </w:pPr>
            <w:r w:rsidRPr="00C27FF1">
              <w:rPr>
                <w:bCs/>
                <w:lang w:val="uk-UA"/>
              </w:rPr>
              <w:t>більше 70 – 80 включно</w:t>
            </w:r>
          </w:p>
        </w:tc>
      </w:tr>
      <w:tr w:rsidR="00C23007" w:rsidRPr="00C27FF1" w:rsidTr="00C23007">
        <w:tc>
          <w:tcPr>
            <w:tcW w:w="2179" w:type="dxa"/>
            <w:vMerge w:val="restart"/>
            <w:tcBorders>
              <w:top w:val="single" w:sz="4" w:space="0" w:color="auto"/>
              <w:left w:val="single" w:sz="4" w:space="0" w:color="auto"/>
              <w:bottom w:val="single" w:sz="4" w:space="0" w:color="auto"/>
              <w:right w:val="single" w:sz="4" w:space="0" w:color="auto"/>
            </w:tcBorders>
            <w:vAlign w:val="center"/>
          </w:tcPr>
          <w:p w:rsidR="00C23007" w:rsidRPr="00C27FF1" w:rsidRDefault="00C23007" w:rsidP="00C23007">
            <w:pPr>
              <w:spacing w:line="276" w:lineRule="auto"/>
              <w:jc w:val="center"/>
              <w:rPr>
                <w:bCs/>
                <w:lang w:val="uk-UA"/>
              </w:rPr>
            </w:pPr>
            <w:r w:rsidRPr="00C27FF1">
              <w:rPr>
                <w:bCs/>
                <w:lang w:val="uk-UA"/>
              </w:rPr>
              <w:t>ЗАДОВІЛЬНО</w:t>
            </w:r>
          </w:p>
        </w:tc>
        <w:tc>
          <w:tcPr>
            <w:tcW w:w="3869" w:type="dxa"/>
            <w:tcBorders>
              <w:top w:val="single" w:sz="4" w:space="0" w:color="auto"/>
              <w:left w:val="single" w:sz="4" w:space="0" w:color="auto"/>
              <w:bottom w:val="single" w:sz="4" w:space="0" w:color="auto"/>
              <w:right w:val="single" w:sz="4" w:space="0" w:color="auto"/>
            </w:tcBorders>
          </w:tcPr>
          <w:p w:rsidR="00C23007" w:rsidRPr="00C27FF1" w:rsidRDefault="00C23007" w:rsidP="00C23007">
            <w:pPr>
              <w:spacing w:line="276" w:lineRule="auto"/>
              <w:jc w:val="both"/>
              <w:rPr>
                <w:lang w:val="uk-UA"/>
              </w:rPr>
            </w:pPr>
            <w:r w:rsidRPr="00C27FF1">
              <w:rPr>
                <w:bCs/>
                <w:lang w:val="uk-UA"/>
              </w:rPr>
              <w:t>Задовільно</w:t>
            </w:r>
            <w:r w:rsidRPr="00C27FF1">
              <w:rPr>
                <w:lang w:val="uk-UA"/>
              </w:rPr>
              <w:t xml:space="preserve"> – непогано, але зі значною кількістю недоліків</w:t>
            </w:r>
          </w:p>
        </w:tc>
        <w:tc>
          <w:tcPr>
            <w:tcW w:w="1080" w:type="dxa"/>
            <w:tcBorders>
              <w:top w:val="single" w:sz="4" w:space="0" w:color="auto"/>
              <w:left w:val="single" w:sz="4" w:space="0" w:color="auto"/>
              <w:bottom w:val="single" w:sz="4" w:space="0" w:color="auto"/>
              <w:right w:val="single" w:sz="4" w:space="0" w:color="auto"/>
            </w:tcBorders>
            <w:vAlign w:val="center"/>
          </w:tcPr>
          <w:p w:rsidR="00C23007" w:rsidRPr="00C27FF1" w:rsidRDefault="00C23007" w:rsidP="00C23007">
            <w:pPr>
              <w:spacing w:line="276" w:lineRule="auto"/>
              <w:jc w:val="center"/>
              <w:rPr>
                <w:bCs/>
                <w:lang w:val="uk-UA"/>
              </w:rPr>
            </w:pPr>
            <w:r w:rsidRPr="00C27FF1">
              <w:rPr>
                <w:bCs/>
                <w:lang w:val="uk-UA"/>
              </w:rPr>
              <w:t>D</w:t>
            </w:r>
          </w:p>
        </w:tc>
        <w:tc>
          <w:tcPr>
            <w:tcW w:w="2520" w:type="dxa"/>
            <w:tcBorders>
              <w:top w:val="single" w:sz="4" w:space="0" w:color="auto"/>
              <w:left w:val="single" w:sz="4" w:space="0" w:color="auto"/>
              <w:bottom w:val="single" w:sz="4" w:space="0" w:color="auto"/>
              <w:right w:val="single" w:sz="4" w:space="0" w:color="auto"/>
            </w:tcBorders>
            <w:vAlign w:val="center"/>
          </w:tcPr>
          <w:p w:rsidR="00C23007" w:rsidRPr="00C27FF1" w:rsidRDefault="00C23007" w:rsidP="00C23007">
            <w:pPr>
              <w:spacing w:line="276" w:lineRule="auto"/>
              <w:jc w:val="center"/>
              <w:rPr>
                <w:bCs/>
                <w:lang w:val="uk-UA"/>
              </w:rPr>
            </w:pPr>
            <w:r w:rsidRPr="00C27FF1">
              <w:rPr>
                <w:bCs/>
                <w:lang w:val="uk-UA"/>
              </w:rPr>
              <w:t>більше 60 – 70 включно</w:t>
            </w:r>
          </w:p>
        </w:tc>
      </w:tr>
      <w:tr w:rsidR="00C23007" w:rsidRPr="00C27FF1" w:rsidTr="00C23007">
        <w:tc>
          <w:tcPr>
            <w:tcW w:w="2179" w:type="dxa"/>
            <w:vMerge/>
            <w:tcBorders>
              <w:top w:val="single" w:sz="4" w:space="0" w:color="auto"/>
              <w:left w:val="single" w:sz="4" w:space="0" w:color="auto"/>
              <w:bottom w:val="single" w:sz="4" w:space="0" w:color="auto"/>
              <w:right w:val="single" w:sz="4" w:space="0" w:color="auto"/>
            </w:tcBorders>
            <w:vAlign w:val="center"/>
          </w:tcPr>
          <w:p w:rsidR="00C23007" w:rsidRPr="00C27FF1" w:rsidRDefault="00C23007" w:rsidP="00C23007">
            <w:pPr>
              <w:spacing w:line="276" w:lineRule="auto"/>
              <w:jc w:val="center"/>
              <w:rPr>
                <w:bCs/>
                <w:lang w:val="uk-UA"/>
              </w:rPr>
            </w:pPr>
          </w:p>
        </w:tc>
        <w:tc>
          <w:tcPr>
            <w:tcW w:w="3869" w:type="dxa"/>
            <w:tcBorders>
              <w:top w:val="single" w:sz="4" w:space="0" w:color="auto"/>
              <w:left w:val="single" w:sz="4" w:space="0" w:color="auto"/>
              <w:bottom w:val="single" w:sz="4" w:space="0" w:color="auto"/>
              <w:right w:val="single" w:sz="4" w:space="0" w:color="auto"/>
            </w:tcBorders>
          </w:tcPr>
          <w:p w:rsidR="00C23007" w:rsidRPr="00C27FF1" w:rsidRDefault="00C23007" w:rsidP="00C23007">
            <w:pPr>
              <w:spacing w:line="276" w:lineRule="auto"/>
              <w:jc w:val="both"/>
              <w:rPr>
                <w:lang w:val="uk-UA"/>
              </w:rPr>
            </w:pPr>
            <w:r w:rsidRPr="00C27FF1">
              <w:rPr>
                <w:bCs/>
                <w:lang w:val="uk-UA"/>
              </w:rPr>
              <w:t>Достатньо</w:t>
            </w:r>
            <w:r w:rsidRPr="00C27FF1">
              <w:rPr>
                <w:lang w:val="uk-UA"/>
              </w:rPr>
              <w:t xml:space="preserve"> – виконання задовольняє мінімальні критерії</w:t>
            </w:r>
          </w:p>
        </w:tc>
        <w:tc>
          <w:tcPr>
            <w:tcW w:w="1080" w:type="dxa"/>
            <w:tcBorders>
              <w:top w:val="single" w:sz="4" w:space="0" w:color="auto"/>
              <w:left w:val="single" w:sz="4" w:space="0" w:color="auto"/>
              <w:bottom w:val="single" w:sz="4" w:space="0" w:color="auto"/>
              <w:right w:val="single" w:sz="4" w:space="0" w:color="auto"/>
            </w:tcBorders>
            <w:vAlign w:val="center"/>
          </w:tcPr>
          <w:p w:rsidR="00C23007" w:rsidRPr="00C27FF1" w:rsidRDefault="00C23007" w:rsidP="00C23007">
            <w:pPr>
              <w:spacing w:line="276" w:lineRule="auto"/>
              <w:jc w:val="center"/>
              <w:rPr>
                <w:bCs/>
                <w:lang w:val="uk-UA"/>
              </w:rPr>
            </w:pPr>
            <w:r w:rsidRPr="00C27FF1">
              <w:rPr>
                <w:bCs/>
                <w:lang w:val="uk-UA"/>
              </w:rPr>
              <w:t>Е</w:t>
            </w:r>
          </w:p>
        </w:tc>
        <w:tc>
          <w:tcPr>
            <w:tcW w:w="2520" w:type="dxa"/>
            <w:tcBorders>
              <w:top w:val="single" w:sz="4" w:space="0" w:color="auto"/>
              <w:left w:val="single" w:sz="4" w:space="0" w:color="auto"/>
              <w:bottom w:val="single" w:sz="4" w:space="0" w:color="auto"/>
              <w:right w:val="single" w:sz="4" w:space="0" w:color="auto"/>
            </w:tcBorders>
            <w:vAlign w:val="center"/>
          </w:tcPr>
          <w:p w:rsidR="00C23007" w:rsidRPr="00C27FF1" w:rsidRDefault="00C23007" w:rsidP="00C23007">
            <w:pPr>
              <w:spacing w:line="276" w:lineRule="auto"/>
              <w:jc w:val="center"/>
              <w:rPr>
                <w:bCs/>
                <w:lang w:val="uk-UA"/>
              </w:rPr>
            </w:pPr>
            <w:r w:rsidRPr="00C27FF1">
              <w:rPr>
                <w:bCs/>
                <w:lang w:val="uk-UA"/>
              </w:rPr>
              <w:t>більше 50 – 60 включно</w:t>
            </w:r>
          </w:p>
        </w:tc>
      </w:tr>
      <w:tr w:rsidR="00C23007" w:rsidRPr="00C27FF1" w:rsidTr="00C23007">
        <w:tc>
          <w:tcPr>
            <w:tcW w:w="2179" w:type="dxa"/>
            <w:vMerge w:val="restart"/>
            <w:tcBorders>
              <w:top w:val="single" w:sz="4" w:space="0" w:color="auto"/>
              <w:left w:val="single" w:sz="4" w:space="0" w:color="auto"/>
              <w:bottom w:val="single" w:sz="4" w:space="0" w:color="auto"/>
              <w:right w:val="single" w:sz="4" w:space="0" w:color="auto"/>
            </w:tcBorders>
            <w:vAlign w:val="center"/>
          </w:tcPr>
          <w:p w:rsidR="00C23007" w:rsidRPr="00C27FF1" w:rsidRDefault="00C23007" w:rsidP="00C23007">
            <w:pPr>
              <w:spacing w:line="276" w:lineRule="auto"/>
              <w:jc w:val="center"/>
              <w:rPr>
                <w:bCs/>
                <w:lang w:val="uk-UA"/>
              </w:rPr>
            </w:pPr>
            <w:r w:rsidRPr="00C27FF1">
              <w:rPr>
                <w:bCs/>
                <w:lang w:val="uk-UA"/>
              </w:rPr>
              <w:t>НЕЗАДОВІЛЬНО</w:t>
            </w:r>
          </w:p>
        </w:tc>
        <w:tc>
          <w:tcPr>
            <w:tcW w:w="3869" w:type="dxa"/>
            <w:tcBorders>
              <w:top w:val="single" w:sz="4" w:space="0" w:color="auto"/>
              <w:left w:val="single" w:sz="4" w:space="0" w:color="auto"/>
              <w:bottom w:val="single" w:sz="4" w:space="0" w:color="auto"/>
              <w:right w:val="single" w:sz="4" w:space="0" w:color="auto"/>
            </w:tcBorders>
          </w:tcPr>
          <w:p w:rsidR="00C23007" w:rsidRPr="00C27FF1" w:rsidRDefault="00C23007" w:rsidP="00C23007">
            <w:pPr>
              <w:spacing w:line="276" w:lineRule="auto"/>
              <w:jc w:val="both"/>
              <w:rPr>
                <w:lang w:val="uk-UA"/>
              </w:rPr>
            </w:pPr>
            <w:r w:rsidRPr="00C27FF1">
              <w:rPr>
                <w:bCs/>
                <w:lang w:val="uk-UA"/>
              </w:rPr>
              <w:t>Незадовільно</w:t>
            </w:r>
            <w:r w:rsidRPr="00C27FF1">
              <w:rPr>
                <w:lang w:val="uk-UA"/>
              </w:rPr>
              <w:t xml:space="preserve">* – потрібно попрацювати перед тим, як перездати тест </w:t>
            </w:r>
          </w:p>
        </w:tc>
        <w:tc>
          <w:tcPr>
            <w:tcW w:w="1080" w:type="dxa"/>
            <w:tcBorders>
              <w:top w:val="single" w:sz="4" w:space="0" w:color="auto"/>
              <w:left w:val="single" w:sz="4" w:space="0" w:color="auto"/>
              <w:bottom w:val="single" w:sz="4" w:space="0" w:color="auto"/>
              <w:right w:val="single" w:sz="4" w:space="0" w:color="auto"/>
            </w:tcBorders>
            <w:vAlign w:val="center"/>
          </w:tcPr>
          <w:p w:rsidR="00C23007" w:rsidRPr="00C27FF1" w:rsidRDefault="00C23007" w:rsidP="00C23007">
            <w:pPr>
              <w:spacing w:line="276" w:lineRule="auto"/>
              <w:jc w:val="center"/>
              <w:rPr>
                <w:bCs/>
                <w:lang w:val="uk-UA"/>
              </w:rPr>
            </w:pPr>
            <w:r w:rsidRPr="00C27FF1">
              <w:rPr>
                <w:bCs/>
                <w:lang w:val="uk-UA"/>
              </w:rPr>
              <w:t>FX</w:t>
            </w:r>
          </w:p>
        </w:tc>
        <w:tc>
          <w:tcPr>
            <w:tcW w:w="2520" w:type="dxa"/>
            <w:tcBorders>
              <w:top w:val="single" w:sz="4" w:space="0" w:color="auto"/>
              <w:left w:val="single" w:sz="4" w:space="0" w:color="auto"/>
              <w:bottom w:val="single" w:sz="4" w:space="0" w:color="auto"/>
              <w:right w:val="single" w:sz="4" w:space="0" w:color="auto"/>
            </w:tcBorders>
            <w:vAlign w:val="center"/>
          </w:tcPr>
          <w:p w:rsidR="00C23007" w:rsidRPr="00C27FF1" w:rsidRDefault="00C23007" w:rsidP="00C23007">
            <w:pPr>
              <w:spacing w:line="276" w:lineRule="auto"/>
              <w:jc w:val="center"/>
              <w:rPr>
                <w:bCs/>
                <w:lang w:val="uk-UA"/>
              </w:rPr>
            </w:pPr>
            <w:r w:rsidRPr="00C27FF1">
              <w:rPr>
                <w:bCs/>
                <w:lang w:val="uk-UA"/>
              </w:rPr>
              <w:t>більше 25 – 50 включно</w:t>
            </w:r>
          </w:p>
        </w:tc>
      </w:tr>
      <w:tr w:rsidR="00C23007" w:rsidRPr="00C27FF1" w:rsidTr="00C23007">
        <w:trPr>
          <w:trHeight w:val="765"/>
        </w:trPr>
        <w:tc>
          <w:tcPr>
            <w:tcW w:w="2179" w:type="dxa"/>
            <w:vMerge/>
            <w:tcBorders>
              <w:top w:val="single" w:sz="4" w:space="0" w:color="auto"/>
              <w:left w:val="single" w:sz="4" w:space="0" w:color="auto"/>
              <w:bottom w:val="single" w:sz="4" w:space="0" w:color="auto"/>
              <w:right w:val="single" w:sz="4" w:space="0" w:color="auto"/>
            </w:tcBorders>
          </w:tcPr>
          <w:p w:rsidR="00C23007" w:rsidRPr="00C27FF1" w:rsidRDefault="00C23007" w:rsidP="00C23007">
            <w:pPr>
              <w:spacing w:line="276" w:lineRule="auto"/>
              <w:jc w:val="both"/>
              <w:rPr>
                <w:lang w:val="uk-UA"/>
              </w:rPr>
            </w:pPr>
          </w:p>
        </w:tc>
        <w:tc>
          <w:tcPr>
            <w:tcW w:w="3869" w:type="dxa"/>
            <w:tcBorders>
              <w:top w:val="single" w:sz="4" w:space="0" w:color="auto"/>
              <w:left w:val="single" w:sz="4" w:space="0" w:color="auto"/>
              <w:bottom w:val="single" w:sz="4" w:space="0" w:color="auto"/>
              <w:right w:val="single" w:sz="4" w:space="0" w:color="auto"/>
            </w:tcBorders>
          </w:tcPr>
          <w:p w:rsidR="00C23007" w:rsidRPr="00C27FF1" w:rsidRDefault="00C23007" w:rsidP="00C23007">
            <w:pPr>
              <w:spacing w:line="276" w:lineRule="auto"/>
              <w:jc w:val="both"/>
              <w:rPr>
                <w:lang w:val="uk-UA"/>
              </w:rPr>
            </w:pPr>
            <w:r w:rsidRPr="00C27FF1">
              <w:rPr>
                <w:bCs/>
                <w:lang w:val="uk-UA"/>
              </w:rPr>
              <w:t>Незадовільно</w:t>
            </w:r>
            <w:r w:rsidRPr="00C27FF1">
              <w:rPr>
                <w:lang w:val="uk-UA"/>
              </w:rPr>
              <w:t xml:space="preserve"> – необхідна серйозна подальша робота з повторним вивченням змістового модуля</w:t>
            </w:r>
          </w:p>
        </w:tc>
        <w:tc>
          <w:tcPr>
            <w:tcW w:w="1080" w:type="dxa"/>
            <w:tcBorders>
              <w:top w:val="single" w:sz="4" w:space="0" w:color="auto"/>
              <w:left w:val="single" w:sz="4" w:space="0" w:color="auto"/>
              <w:bottom w:val="single" w:sz="4" w:space="0" w:color="auto"/>
              <w:right w:val="single" w:sz="4" w:space="0" w:color="auto"/>
            </w:tcBorders>
            <w:vAlign w:val="center"/>
          </w:tcPr>
          <w:p w:rsidR="00C23007" w:rsidRPr="00C27FF1" w:rsidRDefault="00C23007" w:rsidP="00C23007">
            <w:pPr>
              <w:spacing w:line="276" w:lineRule="auto"/>
              <w:jc w:val="center"/>
              <w:rPr>
                <w:bCs/>
                <w:lang w:val="uk-UA"/>
              </w:rPr>
            </w:pPr>
            <w:r w:rsidRPr="00C27FF1">
              <w:rPr>
                <w:bCs/>
                <w:lang w:val="uk-UA"/>
              </w:rPr>
              <w:t>F</w:t>
            </w:r>
          </w:p>
        </w:tc>
        <w:tc>
          <w:tcPr>
            <w:tcW w:w="2520" w:type="dxa"/>
            <w:tcBorders>
              <w:top w:val="single" w:sz="4" w:space="0" w:color="auto"/>
              <w:left w:val="single" w:sz="4" w:space="0" w:color="auto"/>
              <w:bottom w:val="single" w:sz="4" w:space="0" w:color="auto"/>
              <w:right w:val="single" w:sz="4" w:space="0" w:color="auto"/>
            </w:tcBorders>
            <w:vAlign w:val="center"/>
          </w:tcPr>
          <w:p w:rsidR="00C23007" w:rsidRPr="00C27FF1" w:rsidRDefault="00C23007" w:rsidP="00C23007">
            <w:pPr>
              <w:spacing w:line="276" w:lineRule="auto"/>
              <w:jc w:val="center"/>
              <w:rPr>
                <w:bCs/>
                <w:lang w:val="uk-UA"/>
              </w:rPr>
            </w:pPr>
            <w:r w:rsidRPr="00C27FF1">
              <w:rPr>
                <w:bCs/>
                <w:lang w:val="uk-UA"/>
              </w:rPr>
              <w:t>від 0 – 25 включно</w:t>
            </w:r>
          </w:p>
        </w:tc>
      </w:tr>
    </w:tbl>
    <w:p w:rsidR="00C23007" w:rsidRPr="00C27FF1" w:rsidRDefault="00C23007" w:rsidP="00C23007">
      <w:pPr>
        <w:spacing w:line="276" w:lineRule="auto"/>
        <w:rPr>
          <w:sz w:val="28"/>
          <w:szCs w:val="28"/>
          <w:lang w:val="uk-UA"/>
        </w:rPr>
      </w:pPr>
    </w:p>
    <w:p w:rsidR="00C23007" w:rsidRPr="002A3D23" w:rsidRDefault="00C23007" w:rsidP="002A3D23">
      <w:pPr>
        <w:spacing w:line="276" w:lineRule="auto"/>
        <w:jc w:val="both"/>
        <w:rPr>
          <w:sz w:val="26"/>
          <w:szCs w:val="26"/>
          <w:lang w:val="uk-UA"/>
        </w:rPr>
      </w:pPr>
      <w:r w:rsidRPr="00C27FF1">
        <w:rPr>
          <w:sz w:val="28"/>
          <w:szCs w:val="28"/>
          <w:lang w:val="uk-UA"/>
        </w:rPr>
        <w:tab/>
      </w:r>
      <w:r>
        <w:rPr>
          <w:sz w:val="28"/>
          <w:szCs w:val="28"/>
          <w:lang w:val="uk-UA"/>
        </w:rPr>
        <w:t xml:space="preserve">* </w:t>
      </w:r>
      <w:r w:rsidRPr="00664A37">
        <w:rPr>
          <w:sz w:val="26"/>
          <w:szCs w:val="26"/>
          <w:lang w:val="uk-UA"/>
        </w:rPr>
        <w:t>При оцінюванні ІНДЗ приділя</w:t>
      </w:r>
      <w:r>
        <w:rPr>
          <w:sz w:val="26"/>
          <w:szCs w:val="26"/>
          <w:lang w:val="uk-UA"/>
        </w:rPr>
        <w:t>ю</w:t>
      </w:r>
      <w:r w:rsidRPr="00664A37">
        <w:rPr>
          <w:sz w:val="26"/>
          <w:szCs w:val="26"/>
          <w:lang w:val="uk-UA"/>
        </w:rPr>
        <w:t>ть уваг</w:t>
      </w:r>
      <w:r>
        <w:rPr>
          <w:sz w:val="26"/>
          <w:szCs w:val="26"/>
          <w:lang w:val="uk-UA"/>
        </w:rPr>
        <w:t>у</w:t>
      </w:r>
      <w:r w:rsidRPr="00664A37">
        <w:rPr>
          <w:sz w:val="26"/>
          <w:szCs w:val="26"/>
          <w:lang w:val="uk-UA"/>
        </w:rPr>
        <w:t xml:space="preserve"> також їх якості й самостійності, своєчасності здачі виконаних завдань викладачу (згідно з графіком навчального процесу). Якщо якась вимога не буде </w:t>
      </w:r>
      <w:r w:rsidR="002A3D23">
        <w:rPr>
          <w:sz w:val="26"/>
          <w:szCs w:val="26"/>
          <w:lang w:val="uk-UA"/>
        </w:rPr>
        <w:t>виконана, то оцінка знижується.</w:t>
      </w:r>
    </w:p>
    <w:p w:rsidR="00C23007" w:rsidRDefault="00C23007" w:rsidP="00C23007">
      <w:pPr>
        <w:pStyle w:val="a3"/>
        <w:autoSpaceDE w:val="0"/>
        <w:autoSpaceDN w:val="0"/>
        <w:adjustRightInd w:val="0"/>
        <w:spacing w:line="276" w:lineRule="auto"/>
        <w:ind w:left="0" w:firstLine="851"/>
        <w:rPr>
          <w:bCs/>
          <w:sz w:val="28"/>
          <w:szCs w:val="28"/>
          <w:lang w:val="uk-UA"/>
        </w:rPr>
      </w:pPr>
    </w:p>
    <w:p w:rsidR="00C23007" w:rsidRPr="002A3D23" w:rsidRDefault="00C23007" w:rsidP="002A3D23">
      <w:pPr>
        <w:pStyle w:val="a3"/>
        <w:numPr>
          <w:ilvl w:val="0"/>
          <w:numId w:val="2"/>
        </w:numPr>
        <w:autoSpaceDE w:val="0"/>
        <w:autoSpaceDN w:val="0"/>
        <w:adjustRightInd w:val="0"/>
        <w:spacing w:line="276" w:lineRule="auto"/>
        <w:jc w:val="center"/>
        <w:rPr>
          <w:b/>
          <w:bCs/>
          <w:sz w:val="28"/>
          <w:szCs w:val="28"/>
          <w:lang w:val="uk-UA"/>
        </w:rPr>
      </w:pPr>
      <w:r w:rsidRPr="00C23007">
        <w:rPr>
          <w:b/>
          <w:sz w:val="28"/>
          <w:szCs w:val="28"/>
          <w:lang w:val="uk-UA"/>
        </w:rPr>
        <w:t>СИСТЕМА ПОТОЧНОГО Й ПІДСУМКОВОГО КОНТРОЛЮ ЗНАНЬ СТУДЕНТІВ</w:t>
      </w:r>
    </w:p>
    <w:p w:rsidR="002A3D23" w:rsidRPr="002A3D23" w:rsidRDefault="002A3D23" w:rsidP="002A3D23">
      <w:pPr>
        <w:tabs>
          <w:tab w:val="left" w:pos="965"/>
        </w:tabs>
        <w:ind w:firstLine="851"/>
        <w:jc w:val="both"/>
        <w:rPr>
          <w:sz w:val="28"/>
          <w:szCs w:val="28"/>
          <w:lang w:val="uk-UA"/>
        </w:rPr>
      </w:pPr>
      <w:r w:rsidRPr="002A3D23">
        <w:rPr>
          <w:sz w:val="28"/>
          <w:szCs w:val="28"/>
          <w:lang w:val="uk-UA"/>
        </w:rPr>
        <w:t>Система оцінювання знань, вмінь і навичок студентів передбачає виставлення оцінок за усіма формами проведення знань.</w:t>
      </w:r>
    </w:p>
    <w:p w:rsidR="002A3D23" w:rsidRPr="002A3D23" w:rsidRDefault="002A3D23" w:rsidP="002A3D23">
      <w:pPr>
        <w:tabs>
          <w:tab w:val="left" w:pos="965"/>
        </w:tabs>
        <w:ind w:firstLine="851"/>
        <w:jc w:val="both"/>
        <w:rPr>
          <w:sz w:val="28"/>
          <w:szCs w:val="28"/>
          <w:lang w:val="uk-UA"/>
        </w:rPr>
      </w:pPr>
      <w:r w:rsidRPr="002A3D23">
        <w:rPr>
          <w:sz w:val="28"/>
          <w:szCs w:val="28"/>
          <w:lang w:val="uk-UA"/>
        </w:rPr>
        <w:t xml:space="preserve">Перевірка й оцінювання знань студентів </w:t>
      </w:r>
      <w:proofErr w:type="spellStart"/>
      <w:r w:rsidRPr="002A3D23">
        <w:rPr>
          <w:sz w:val="28"/>
          <w:szCs w:val="28"/>
          <w:lang w:val="uk-UA"/>
        </w:rPr>
        <w:t>можк</w:t>
      </w:r>
      <w:proofErr w:type="spellEnd"/>
      <w:r w:rsidRPr="002A3D23">
        <w:rPr>
          <w:sz w:val="28"/>
          <w:szCs w:val="28"/>
          <w:lang w:val="uk-UA"/>
        </w:rPr>
        <w:t xml:space="preserve"> проводитись в наступних формах:</w:t>
      </w:r>
    </w:p>
    <w:p w:rsidR="002A3D23" w:rsidRPr="002A3D23" w:rsidRDefault="002A3D23" w:rsidP="002A3D23">
      <w:pPr>
        <w:numPr>
          <w:ilvl w:val="0"/>
          <w:numId w:val="34"/>
        </w:numPr>
        <w:tabs>
          <w:tab w:val="left" w:pos="965"/>
        </w:tabs>
        <w:contextualSpacing/>
        <w:jc w:val="both"/>
        <w:rPr>
          <w:sz w:val="28"/>
          <w:szCs w:val="28"/>
          <w:lang w:val="uk-UA"/>
        </w:rPr>
      </w:pPr>
      <w:r w:rsidRPr="002A3D23">
        <w:rPr>
          <w:sz w:val="28"/>
          <w:szCs w:val="28"/>
          <w:lang w:val="uk-UA"/>
        </w:rPr>
        <w:t>Оцінювання роботи студентів у процесі практичних і семінарських занять.</w:t>
      </w:r>
    </w:p>
    <w:p w:rsidR="002A3D23" w:rsidRPr="002A3D23" w:rsidRDefault="002A3D23" w:rsidP="002A3D23">
      <w:pPr>
        <w:numPr>
          <w:ilvl w:val="0"/>
          <w:numId w:val="34"/>
        </w:numPr>
        <w:tabs>
          <w:tab w:val="left" w:pos="965"/>
        </w:tabs>
        <w:contextualSpacing/>
        <w:jc w:val="both"/>
        <w:rPr>
          <w:sz w:val="28"/>
          <w:szCs w:val="28"/>
          <w:lang w:val="uk-UA"/>
        </w:rPr>
      </w:pPr>
      <w:r w:rsidRPr="002A3D23">
        <w:rPr>
          <w:sz w:val="28"/>
          <w:szCs w:val="28"/>
          <w:lang w:val="uk-UA"/>
        </w:rPr>
        <w:t>Оцінювання виконаних індивідуальних занять.</w:t>
      </w:r>
    </w:p>
    <w:p w:rsidR="002A3D23" w:rsidRPr="002A3D23" w:rsidRDefault="002A3D23" w:rsidP="002A3D23">
      <w:pPr>
        <w:numPr>
          <w:ilvl w:val="0"/>
          <w:numId w:val="34"/>
        </w:numPr>
        <w:tabs>
          <w:tab w:val="left" w:pos="965"/>
        </w:tabs>
        <w:contextualSpacing/>
        <w:jc w:val="both"/>
        <w:rPr>
          <w:sz w:val="28"/>
          <w:szCs w:val="28"/>
          <w:lang w:val="uk-UA"/>
        </w:rPr>
      </w:pPr>
      <w:r w:rsidRPr="002A3D23">
        <w:rPr>
          <w:sz w:val="28"/>
          <w:szCs w:val="28"/>
          <w:lang w:val="uk-UA"/>
        </w:rPr>
        <w:t>Проведення проміжного контролю.</w:t>
      </w:r>
    </w:p>
    <w:p w:rsidR="002A3D23" w:rsidRPr="002A3D23" w:rsidRDefault="002A3D23" w:rsidP="002A3D23">
      <w:pPr>
        <w:numPr>
          <w:ilvl w:val="0"/>
          <w:numId w:val="34"/>
        </w:numPr>
        <w:tabs>
          <w:tab w:val="left" w:pos="965"/>
        </w:tabs>
        <w:contextualSpacing/>
        <w:jc w:val="both"/>
        <w:rPr>
          <w:sz w:val="28"/>
          <w:szCs w:val="28"/>
          <w:lang w:val="uk-UA"/>
        </w:rPr>
      </w:pPr>
      <w:r w:rsidRPr="002A3D23">
        <w:rPr>
          <w:sz w:val="28"/>
          <w:szCs w:val="28"/>
          <w:lang w:val="uk-UA"/>
        </w:rPr>
        <w:t>проведення підсумкового іспиту.</w:t>
      </w:r>
    </w:p>
    <w:p w:rsidR="002A3D23" w:rsidRPr="002A3D23" w:rsidRDefault="002A3D23" w:rsidP="002A3D23">
      <w:pPr>
        <w:tabs>
          <w:tab w:val="left" w:pos="965"/>
        </w:tabs>
        <w:ind w:firstLine="851"/>
        <w:contextualSpacing/>
        <w:jc w:val="both"/>
        <w:rPr>
          <w:sz w:val="28"/>
          <w:szCs w:val="28"/>
          <w:lang w:val="uk-UA"/>
        </w:rPr>
      </w:pPr>
      <w:r w:rsidRPr="002A3D23">
        <w:rPr>
          <w:sz w:val="28"/>
          <w:szCs w:val="28"/>
          <w:lang w:val="uk-UA"/>
        </w:rPr>
        <w:t>Загальна оцінка з дисципліни складається з поточної оцінки, яку студент отримує під час практичних занять, оцінки за виконання індивідуальних занять та оцінки за виконання завдань проміжного та підсумкового контролю.</w:t>
      </w:r>
    </w:p>
    <w:p w:rsidR="002A3D23" w:rsidRPr="002A3D23" w:rsidRDefault="002A3D23" w:rsidP="002A3D23">
      <w:pPr>
        <w:tabs>
          <w:tab w:val="left" w:pos="965"/>
        </w:tabs>
        <w:ind w:firstLine="851"/>
        <w:contextualSpacing/>
        <w:jc w:val="both"/>
        <w:rPr>
          <w:i/>
          <w:sz w:val="28"/>
          <w:szCs w:val="28"/>
          <w:lang w:val="uk-UA"/>
        </w:rPr>
      </w:pPr>
      <w:r w:rsidRPr="002A3D23">
        <w:rPr>
          <w:i/>
          <w:sz w:val="28"/>
          <w:szCs w:val="28"/>
          <w:lang w:val="uk-UA"/>
        </w:rPr>
        <w:t>Порядок поточного оцінювання знань студентів</w:t>
      </w:r>
    </w:p>
    <w:p w:rsidR="002A3D23" w:rsidRPr="002A3D23" w:rsidRDefault="002A3D23" w:rsidP="002A3D23">
      <w:pPr>
        <w:tabs>
          <w:tab w:val="left" w:pos="965"/>
        </w:tabs>
        <w:ind w:firstLine="851"/>
        <w:contextualSpacing/>
        <w:jc w:val="both"/>
        <w:rPr>
          <w:sz w:val="28"/>
          <w:szCs w:val="28"/>
          <w:lang w:val="uk-UA"/>
        </w:rPr>
      </w:pPr>
      <w:r w:rsidRPr="002A3D23">
        <w:rPr>
          <w:sz w:val="28"/>
          <w:szCs w:val="28"/>
          <w:lang w:val="uk-UA"/>
        </w:rPr>
        <w:lastRenderedPageBreak/>
        <w:t xml:space="preserve">Поточне оцінювання здійснюється під час проведення практичних занять і воно має на меті перевірити рівень підготовленості </w:t>
      </w:r>
      <w:proofErr w:type="spellStart"/>
      <w:r w:rsidRPr="002A3D23">
        <w:rPr>
          <w:sz w:val="28"/>
          <w:szCs w:val="28"/>
          <w:lang w:val="uk-UA"/>
        </w:rPr>
        <w:t>стдента</w:t>
      </w:r>
      <w:proofErr w:type="spellEnd"/>
      <w:r w:rsidRPr="002A3D23">
        <w:rPr>
          <w:sz w:val="28"/>
          <w:szCs w:val="28"/>
          <w:lang w:val="uk-UA"/>
        </w:rPr>
        <w:t xml:space="preserve"> до виконання конкретної роботи. </w:t>
      </w:r>
      <w:proofErr w:type="spellStart"/>
      <w:r w:rsidRPr="002A3D23">
        <w:rPr>
          <w:sz w:val="28"/>
          <w:szCs w:val="28"/>
          <w:lang w:val="uk-UA"/>
        </w:rPr>
        <w:t>Об´єктами</w:t>
      </w:r>
      <w:proofErr w:type="spellEnd"/>
      <w:r w:rsidRPr="002A3D23">
        <w:rPr>
          <w:sz w:val="28"/>
          <w:szCs w:val="28"/>
          <w:lang w:val="uk-UA"/>
        </w:rPr>
        <w:t xml:space="preserve"> поточного контролю є:</w:t>
      </w:r>
    </w:p>
    <w:p w:rsidR="002A3D23" w:rsidRPr="002A3D23" w:rsidRDefault="002A3D23" w:rsidP="002A3D23">
      <w:pPr>
        <w:numPr>
          <w:ilvl w:val="0"/>
          <w:numId w:val="35"/>
        </w:numPr>
        <w:tabs>
          <w:tab w:val="left" w:pos="965"/>
        </w:tabs>
        <w:ind w:left="0" w:firstLine="851"/>
        <w:contextualSpacing/>
        <w:jc w:val="both"/>
        <w:rPr>
          <w:sz w:val="28"/>
          <w:szCs w:val="28"/>
          <w:lang w:val="uk-UA"/>
        </w:rPr>
      </w:pPr>
      <w:r w:rsidRPr="002A3D23">
        <w:rPr>
          <w:sz w:val="28"/>
          <w:szCs w:val="28"/>
          <w:lang w:val="uk-UA"/>
        </w:rPr>
        <w:t>активність і результативність роботи студента протягом семестру над вивченням програмного матеріалу дисципліни, відвідування занять;</w:t>
      </w:r>
    </w:p>
    <w:p w:rsidR="002A3D23" w:rsidRPr="002A3D23" w:rsidRDefault="002A3D23" w:rsidP="002A3D23">
      <w:pPr>
        <w:numPr>
          <w:ilvl w:val="0"/>
          <w:numId w:val="35"/>
        </w:numPr>
        <w:tabs>
          <w:tab w:val="left" w:pos="965"/>
        </w:tabs>
        <w:ind w:left="0" w:firstLine="851"/>
        <w:contextualSpacing/>
        <w:jc w:val="both"/>
        <w:rPr>
          <w:sz w:val="28"/>
          <w:szCs w:val="28"/>
          <w:lang w:val="uk-UA"/>
        </w:rPr>
      </w:pPr>
      <w:r w:rsidRPr="002A3D23">
        <w:rPr>
          <w:sz w:val="28"/>
          <w:szCs w:val="28"/>
          <w:lang w:val="uk-UA"/>
        </w:rPr>
        <w:t>виконання індивідуальних занять;</w:t>
      </w:r>
    </w:p>
    <w:p w:rsidR="002A3D23" w:rsidRPr="002A3D23" w:rsidRDefault="002A3D23" w:rsidP="002A3D23">
      <w:pPr>
        <w:numPr>
          <w:ilvl w:val="0"/>
          <w:numId w:val="35"/>
        </w:numPr>
        <w:tabs>
          <w:tab w:val="left" w:pos="965"/>
        </w:tabs>
        <w:ind w:left="0" w:firstLine="851"/>
        <w:contextualSpacing/>
        <w:jc w:val="both"/>
        <w:rPr>
          <w:sz w:val="28"/>
          <w:szCs w:val="28"/>
          <w:lang w:val="uk-UA"/>
        </w:rPr>
      </w:pPr>
      <w:r w:rsidRPr="002A3D23">
        <w:rPr>
          <w:sz w:val="28"/>
          <w:szCs w:val="28"/>
          <w:lang w:val="uk-UA"/>
        </w:rPr>
        <w:t>виконання завдань проміжного контролю.</w:t>
      </w:r>
    </w:p>
    <w:p w:rsidR="002A3D23" w:rsidRPr="002A3D23" w:rsidRDefault="002A3D23" w:rsidP="002A3D23">
      <w:pPr>
        <w:tabs>
          <w:tab w:val="left" w:pos="0"/>
        </w:tabs>
        <w:ind w:firstLine="851"/>
        <w:contextualSpacing/>
        <w:jc w:val="both"/>
        <w:rPr>
          <w:i/>
          <w:sz w:val="28"/>
          <w:szCs w:val="28"/>
          <w:lang w:val="uk-UA"/>
        </w:rPr>
      </w:pPr>
      <w:r w:rsidRPr="002A3D23">
        <w:rPr>
          <w:i/>
          <w:sz w:val="28"/>
          <w:szCs w:val="28"/>
          <w:lang w:val="uk-UA"/>
        </w:rPr>
        <w:t>Контроль систематичного виконання самостійної роботи та активності на практичних заняттях.</w:t>
      </w:r>
    </w:p>
    <w:p w:rsidR="002A3D23" w:rsidRPr="002A3D23" w:rsidRDefault="002A3D23" w:rsidP="002A3D23">
      <w:pPr>
        <w:tabs>
          <w:tab w:val="left" w:pos="0"/>
        </w:tabs>
        <w:ind w:firstLine="851"/>
        <w:contextualSpacing/>
        <w:jc w:val="both"/>
        <w:rPr>
          <w:sz w:val="28"/>
          <w:szCs w:val="28"/>
          <w:lang w:val="uk-UA"/>
        </w:rPr>
      </w:pPr>
      <w:r w:rsidRPr="002A3D23">
        <w:rPr>
          <w:sz w:val="28"/>
          <w:szCs w:val="28"/>
          <w:lang w:val="uk-UA"/>
        </w:rPr>
        <w:t>Оцінювання проводять за 4-бальною шкалою за наступними критеріями:</w:t>
      </w:r>
    </w:p>
    <w:p w:rsidR="002A3D23" w:rsidRPr="002A3D23" w:rsidRDefault="002A3D23" w:rsidP="002A3D23">
      <w:pPr>
        <w:numPr>
          <w:ilvl w:val="0"/>
          <w:numId w:val="36"/>
        </w:numPr>
        <w:tabs>
          <w:tab w:val="left" w:pos="0"/>
        </w:tabs>
        <w:ind w:left="0" w:firstLine="851"/>
        <w:contextualSpacing/>
        <w:jc w:val="both"/>
        <w:rPr>
          <w:sz w:val="28"/>
          <w:szCs w:val="28"/>
          <w:lang w:val="uk-UA"/>
        </w:rPr>
      </w:pPr>
      <w:r w:rsidRPr="002A3D23">
        <w:rPr>
          <w:sz w:val="28"/>
          <w:szCs w:val="28"/>
          <w:lang w:val="uk-UA"/>
        </w:rPr>
        <w:t>розуміння, рівень засвоєння теорії та методології проблем, що розглядаються;</w:t>
      </w:r>
    </w:p>
    <w:p w:rsidR="002A3D23" w:rsidRPr="002A3D23" w:rsidRDefault="002A3D23" w:rsidP="002A3D23">
      <w:pPr>
        <w:numPr>
          <w:ilvl w:val="0"/>
          <w:numId w:val="36"/>
        </w:numPr>
        <w:tabs>
          <w:tab w:val="left" w:pos="0"/>
        </w:tabs>
        <w:contextualSpacing/>
        <w:jc w:val="both"/>
        <w:rPr>
          <w:sz w:val="28"/>
          <w:szCs w:val="28"/>
          <w:lang w:val="uk-UA"/>
        </w:rPr>
      </w:pPr>
      <w:r w:rsidRPr="002A3D23">
        <w:rPr>
          <w:sz w:val="28"/>
          <w:szCs w:val="28"/>
          <w:lang w:val="uk-UA"/>
        </w:rPr>
        <w:t>рівень засвоєння матеріалу з дисципліни;</w:t>
      </w:r>
    </w:p>
    <w:p w:rsidR="002A3D23" w:rsidRPr="002A3D23" w:rsidRDefault="002A3D23" w:rsidP="002A3D23">
      <w:pPr>
        <w:numPr>
          <w:ilvl w:val="0"/>
          <w:numId w:val="36"/>
        </w:numPr>
        <w:tabs>
          <w:tab w:val="left" w:pos="0"/>
        </w:tabs>
        <w:ind w:left="0" w:firstLine="851"/>
        <w:contextualSpacing/>
        <w:jc w:val="both"/>
        <w:rPr>
          <w:sz w:val="28"/>
          <w:szCs w:val="28"/>
          <w:lang w:val="uk-UA"/>
        </w:rPr>
      </w:pPr>
      <w:r w:rsidRPr="002A3D23">
        <w:rPr>
          <w:sz w:val="28"/>
          <w:szCs w:val="28"/>
          <w:lang w:val="uk-UA"/>
        </w:rPr>
        <w:t xml:space="preserve">ознайомлення з рекомендованою літературою, а </w:t>
      </w:r>
      <w:proofErr w:type="spellStart"/>
      <w:r w:rsidRPr="002A3D23">
        <w:rPr>
          <w:sz w:val="28"/>
          <w:szCs w:val="28"/>
          <w:lang w:val="uk-UA"/>
        </w:rPr>
        <w:t>токож</w:t>
      </w:r>
      <w:proofErr w:type="spellEnd"/>
      <w:r w:rsidRPr="002A3D23">
        <w:rPr>
          <w:sz w:val="28"/>
          <w:szCs w:val="28"/>
          <w:lang w:val="uk-UA"/>
        </w:rPr>
        <w:t xml:space="preserve"> із сучасною літературою з питань, що розглядаються;</w:t>
      </w:r>
    </w:p>
    <w:p w:rsidR="002A3D23" w:rsidRPr="002A3D23" w:rsidRDefault="002A3D23" w:rsidP="002A3D23">
      <w:pPr>
        <w:numPr>
          <w:ilvl w:val="0"/>
          <w:numId w:val="36"/>
        </w:numPr>
        <w:tabs>
          <w:tab w:val="left" w:pos="0"/>
        </w:tabs>
        <w:ind w:left="0" w:firstLine="851"/>
        <w:contextualSpacing/>
        <w:jc w:val="both"/>
        <w:rPr>
          <w:sz w:val="28"/>
          <w:szCs w:val="28"/>
          <w:lang w:val="uk-UA"/>
        </w:rPr>
      </w:pPr>
      <w:r w:rsidRPr="002A3D23">
        <w:rPr>
          <w:sz w:val="28"/>
          <w:szCs w:val="28"/>
          <w:lang w:val="uk-UA"/>
        </w:rPr>
        <w:t xml:space="preserve">уміння поєднувати теорію з практикою при розгляді виробничих ситуацій, </w:t>
      </w:r>
      <w:proofErr w:type="spellStart"/>
      <w:r w:rsidRPr="002A3D23">
        <w:rPr>
          <w:sz w:val="28"/>
          <w:szCs w:val="28"/>
          <w:lang w:val="uk-UA"/>
        </w:rPr>
        <w:t>розв´язанні</w:t>
      </w:r>
      <w:proofErr w:type="spellEnd"/>
      <w:r w:rsidRPr="002A3D23">
        <w:rPr>
          <w:sz w:val="28"/>
          <w:szCs w:val="28"/>
          <w:lang w:val="uk-UA"/>
        </w:rPr>
        <w:t xml:space="preserve"> задач, проведенні розрахунків при виконанні завдань, винесених на самостійне опрацювання, та завдань, винесених на розгляд в аудиторії;</w:t>
      </w:r>
    </w:p>
    <w:p w:rsidR="002A3D23" w:rsidRPr="002A3D23" w:rsidRDefault="002A3D23" w:rsidP="002A3D23">
      <w:pPr>
        <w:numPr>
          <w:ilvl w:val="0"/>
          <w:numId w:val="36"/>
        </w:numPr>
        <w:tabs>
          <w:tab w:val="left" w:pos="0"/>
        </w:tabs>
        <w:ind w:left="0" w:firstLine="851"/>
        <w:contextualSpacing/>
        <w:jc w:val="both"/>
        <w:rPr>
          <w:sz w:val="28"/>
          <w:szCs w:val="28"/>
          <w:lang w:val="uk-UA"/>
        </w:rPr>
      </w:pPr>
      <w:r w:rsidRPr="002A3D23">
        <w:rPr>
          <w:sz w:val="28"/>
          <w:szCs w:val="28"/>
          <w:lang w:val="uk-UA"/>
        </w:rPr>
        <w:t xml:space="preserve">логіка, структура, стиль викладу матеріалу в письмових роботах і при виступах в аудиторії, вміння </w:t>
      </w:r>
      <w:proofErr w:type="spellStart"/>
      <w:r w:rsidRPr="002A3D23">
        <w:rPr>
          <w:sz w:val="28"/>
          <w:szCs w:val="28"/>
          <w:lang w:val="uk-UA"/>
        </w:rPr>
        <w:t>обгрунтувати</w:t>
      </w:r>
      <w:proofErr w:type="spellEnd"/>
      <w:r w:rsidRPr="002A3D23">
        <w:rPr>
          <w:sz w:val="28"/>
          <w:szCs w:val="28"/>
          <w:lang w:val="uk-UA"/>
        </w:rPr>
        <w:t xml:space="preserve"> свою позицію, здійснювати узагальнення інформації та </w:t>
      </w:r>
      <w:proofErr w:type="spellStart"/>
      <w:r w:rsidRPr="002A3D23">
        <w:rPr>
          <w:sz w:val="28"/>
          <w:szCs w:val="28"/>
          <w:lang w:val="uk-UA"/>
        </w:rPr>
        <w:t>роьити</w:t>
      </w:r>
      <w:proofErr w:type="spellEnd"/>
      <w:r w:rsidRPr="002A3D23">
        <w:rPr>
          <w:sz w:val="28"/>
          <w:szCs w:val="28"/>
          <w:lang w:val="uk-UA"/>
        </w:rPr>
        <w:t xml:space="preserve"> висновки.</w:t>
      </w:r>
    </w:p>
    <w:p w:rsidR="002A3D23" w:rsidRPr="002A3D23" w:rsidRDefault="002A3D23" w:rsidP="002A3D23">
      <w:pPr>
        <w:tabs>
          <w:tab w:val="left" w:pos="0"/>
        </w:tabs>
        <w:ind w:firstLine="851"/>
        <w:contextualSpacing/>
        <w:jc w:val="both"/>
        <w:rPr>
          <w:sz w:val="28"/>
          <w:szCs w:val="28"/>
          <w:lang w:val="uk-UA"/>
        </w:rPr>
      </w:pPr>
      <w:r w:rsidRPr="002A3D23">
        <w:rPr>
          <w:sz w:val="28"/>
          <w:szCs w:val="28"/>
          <w:lang w:val="uk-UA"/>
        </w:rPr>
        <w:t xml:space="preserve">Оцінка «відмінно» ставиться за умови відповідності виконаного завдання студента або його усної доповіді  до усіх її </w:t>
      </w:r>
      <w:proofErr w:type="spellStart"/>
      <w:r w:rsidRPr="002A3D23">
        <w:rPr>
          <w:sz w:val="28"/>
          <w:szCs w:val="28"/>
          <w:lang w:val="uk-UA"/>
        </w:rPr>
        <w:t>п´яти</w:t>
      </w:r>
      <w:proofErr w:type="spellEnd"/>
      <w:r w:rsidRPr="002A3D23">
        <w:rPr>
          <w:sz w:val="28"/>
          <w:szCs w:val="28"/>
          <w:lang w:val="uk-UA"/>
        </w:rPr>
        <w:t xml:space="preserve"> зазначених критеріїв. Відсутність тієї </w:t>
      </w:r>
      <w:proofErr w:type="spellStart"/>
      <w:r w:rsidRPr="002A3D23">
        <w:rPr>
          <w:sz w:val="28"/>
          <w:szCs w:val="28"/>
          <w:lang w:val="uk-UA"/>
        </w:rPr>
        <w:t>чиіншої</w:t>
      </w:r>
      <w:proofErr w:type="spellEnd"/>
      <w:r w:rsidRPr="002A3D23">
        <w:rPr>
          <w:sz w:val="28"/>
          <w:szCs w:val="28"/>
          <w:lang w:val="uk-UA"/>
        </w:rPr>
        <w:t xml:space="preserve"> </w:t>
      </w:r>
      <w:proofErr w:type="spellStart"/>
      <w:r w:rsidRPr="002A3D23">
        <w:rPr>
          <w:sz w:val="28"/>
          <w:szCs w:val="28"/>
          <w:lang w:val="uk-UA"/>
        </w:rPr>
        <w:t>кладової</w:t>
      </w:r>
      <w:proofErr w:type="spellEnd"/>
      <w:r w:rsidRPr="002A3D23">
        <w:rPr>
          <w:sz w:val="28"/>
          <w:szCs w:val="28"/>
          <w:lang w:val="uk-UA"/>
        </w:rPr>
        <w:t xml:space="preserve"> знижує оцінку студента на відповідну кількість балів.</w:t>
      </w:r>
    </w:p>
    <w:p w:rsidR="002A3D23" w:rsidRPr="002A3D23" w:rsidRDefault="002A3D23" w:rsidP="002A3D23">
      <w:pPr>
        <w:tabs>
          <w:tab w:val="left" w:pos="0"/>
        </w:tabs>
        <w:ind w:firstLine="851"/>
        <w:contextualSpacing/>
        <w:jc w:val="both"/>
        <w:rPr>
          <w:sz w:val="28"/>
          <w:szCs w:val="28"/>
          <w:lang w:val="uk-UA"/>
        </w:rPr>
      </w:pPr>
      <w:r w:rsidRPr="002A3D23">
        <w:rPr>
          <w:sz w:val="28"/>
          <w:szCs w:val="28"/>
          <w:lang w:val="uk-UA"/>
        </w:rPr>
        <w:t xml:space="preserve">При оцінюванні практичних завдань увага приділяється також якості та самостійності їх </w:t>
      </w:r>
      <w:proofErr w:type="spellStart"/>
      <w:r w:rsidRPr="002A3D23">
        <w:rPr>
          <w:sz w:val="28"/>
          <w:szCs w:val="28"/>
          <w:lang w:val="uk-UA"/>
        </w:rPr>
        <w:t>вионання</w:t>
      </w:r>
      <w:proofErr w:type="spellEnd"/>
      <w:r w:rsidRPr="002A3D23">
        <w:rPr>
          <w:sz w:val="28"/>
          <w:szCs w:val="28"/>
          <w:lang w:val="uk-UA"/>
        </w:rPr>
        <w:t>, своєчасності здачі виконаних завдань викладачу (згідно з графіком навчального процесу). Якщо якась з вимог не виконується, то оцінка знижується.</w:t>
      </w:r>
    </w:p>
    <w:p w:rsidR="002A3D23" w:rsidRDefault="002A3D23" w:rsidP="002A3D23">
      <w:pPr>
        <w:tabs>
          <w:tab w:val="left" w:pos="0"/>
        </w:tabs>
        <w:ind w:firstLine="851"/>
        <w:contextualSpacing/>
        <w:jc w:val="both"/>
        <w:rPr>
          <w:sz w:val="28"/>
          <w:szCs w:val="28"/>
          <w:lang w:val="uk-UA"/>
        </w:rPr>
      </w:pPr>
      <w:r w:rsidRPr="002A3D23">
        <w:rPr>
          <w:sz w:val="28"/>
          <w:szCs w:val="28"/>
          <w:lang w:val="uk-UA"/>
        </w:rPr>
        <w:t xml:space="preserve">Рівень знання матеріалу, оцінюється за 4-бальною системою і згідно з Методикою переведення показників успішності знань студентів конвертується в систему оцінювання за шкалою </w:t>
      </w:r>
      <w:r w:rsidRPr="002A3D23">
        <w:rPr>
          <w:sz w:val="28"/>
          <w:szCs w:val="28"/>
          <w:lang w:val="en-US"/>
        </w:rPr>
        <w:t>ECTS (</w:t>
      </w:r>
      <w:r w:rsidRPr="002A3D23">
        <w:rPr>
          <w:sz w:val="28"/>
          <w:szCs w:val="28"/>
          <w:lang w:val="uk-UA"/>
        </w:rPr>
        <w:t>табл.</w:t>
      </w:r>
      <w:r w:rsidR="00595192">
        <w:rPr>
          <w:sz w:val="28"/>
          <w:szCs w:val="28"/>
          <w:lang w:val="uk-UA"/>
        </w:rPr>
        <w:t>2</w:t>
      </w:r>
      <w:r w:rsidRPr="002A3D23">
        <w:rPr>
          <w:sz w:val="28"/>
          <w:szCs w:val="28"/>
          <w:lang w:val="uk-UA"/>
        </w:rPr>
        <w:t>)</w:t>
      </w:r>
    </w:p>
    <w:p w:rsidR="00D3646D" w:rsidRDefault="00D3646D" w:rsidP="002A3D23">
      <w:pPr>
        <w:tabs>
          <w:tab w:val="left" w:pos="0"/>
        </w:tabs>
        <w:ind w:firstLine="851"/>
        <w:contextualSpacing/>
        <w:jc w:val="both"/>
        <w:rPr>
          <w:sz w:val="28"/>
          <w:szCs w:val="28"/>
          <w:lang w:val="en-US"/>
        </w:rPr>
      </w:pPr>
    </w:p>
    <w:p w:rsidR="008A0BA0" w:rsidRDefault="008A0BA0" w:rsidP="002A3D23">
      <w:pPr>
        <w:tabs>
          <w:tab w:val="left" w:pos="0"/>
        </w:tabs>
        <w:ind w:firstLine="851"/>
        <w:contextualSpacing/>
        <w:jc w:val="both"/>
        <w:rPr>
          <w:sz w:val="28"/>
          <w:szCs w:val="28"/>
          <w:lang w:val="en-US"/>
        </w:rPr>
      </w:pPr>
    </w:p>
    <w:p w:rsidR="008A0BA0" w:rsidRDefault="008A0BA0" w:rsidP="002A3D23">
      <w:pPr>
        <w:tabs>
          <w:tab w:val="left" w:pos="0"/>
        </w:tabs>
        <w:ind w:firstLine="851"/>
        <w:contextualSpacing/>
        <w:jc w:val="both"/>
        <w:rPr>
          <w:sz w:val="28"/>
          <w:szCs w:val="28"/>
          <w:lang w:val="en-US"/>
        </w:rPr>
      </w:pPr>
    </w:p>
    <w:p w:rsidR="008A0BA0" w:rsidRDefault="008A0BA0" w:rsidP="002A3D23">
      <w:pPr>
        <w:tabs>
          <w:tab w:val="left" w:pos="0"/>
        </w:tabs>
        <w:ind w:firstLine="851"/>
        <w:contextualSpacing/>
        <w:jc w:val="both"/>
        <w:rPr>
          <w:sz w:val="28"/>
          <w:szCs w:val="28"/>
          <w:lang w:val="en-US"/>
        </w:rPr>
      </w:pPr>
    </w:p>
    <w:p w:rsidR="008A0BA0" w:rsidRDefault="008A0BA0" w:rsidP="002A3D23">
      <w:pPr>
        <w:tabs>
          <w:tab w:val="left" w:pos="0"/>
        </w:tabs>
        <w:ind w:firstLine="851"/>
        <w:contextualSpacing/>
        <w:jc w:val="both"/>
        <w:rPr>
          <w:sz w:val="28"/>
          <w:szCs w:val="28"/>
          <w:lang w:val="en-US"/>
        </w:rPr>
      </w:pPr>
    </w:p>
    <w:p w:rsidR="008A0BA0" w:rsidRDefault="008A0BA0" w:rsidP="002A3D23">
      <w:pPr>
        <w:tabs>
          <w:tab w:val="left" w:pos="0"/>
        </w:tabs>
        <w:ind w:firstLine="851"/>
        <w:contextualSpacing/>
        <w:jc w:val="both"/>
        <w:rPr>
          <w:sz w:val="28"/>
          <w:szCs w:val="28"/>
          <w:lang w:val="en-US"/>
        </w:rPr>
      </w:pPr>
    </w:p>
    <w:p w:rsidR="008A0BA0" w:rsidRDefault="008A0BA0" w:rsidP="002A3D23">
      <w:pPr>
        <w:tabs>
          <w:tab w:val="left" w:pos="0"/>
        </w:tabs>
        <w:ind w:firstLine="851"/>
        <w:contextualSpacing/>
        <w:jc w:val="both"/>
        <w:rPr>
          <w:sz w:val="28"/>
          <w:szCs w:val="28"/>
          <w:lang w:val="en-US"/>
        </w:rPr>
      </w:pPr>
    </w:p>
    <w:p w:rsidR="008A0BA0" w:rsidRDefault="008A0BA0" w:rsidP="002A3D23">
      <w:pPr>
        <w:tabs>
          <w:tab w:val="left" w:pos="0"/>
        </w:tabs>
        <w:ind w:firstLine="851"/>
        <w:contextualSpacing/>
        <w:jc w:val="both"/>
        <w:rPr>
          <w:sz w:val="28"/>
          <w:szCs w:val="28"/>
          <w:lang w:val="en-US"/>
        </w:rPr>
      </w:pPr>
    </w:p>
    <w:p w:rsidR="008A0BA0" w:rsidRDefault="008A0BA0" w:rsidP="002A3D23">
      <w:pPr>
        <w:tabs>
          <w:tab w:val="left" w:pos="0"/>
        </w:tabs>
        <w:ind w:firstLine="851"/>
        <w:contextualSpacing/>
        <w:jc w:val="both"/>
        <w:rPr>
          <w:sz w:val="28"/>
          <w:szCs w:val="28"/>
          <w:lang w:val="en-US"/>
        </w:rPr>
      </w:pPr>
    </w:p>
    <w:p w:rsidR="008A0BA0" w:rsidRDefault="008A0BA0" w:rsidP="002A3D23">
      <w:pPr>
        <w:tabs>
          <w:tab w:val="left" w:pos="0"/>
        </w:tabs>
        <w:ind w:firstLine="851"/>
        <w:contextualSpacing/>
        <w:jc w:val="both"/>
        <w:rPr>
          <w:sz w:val="28"/>
          <w:szCs w:val="28"/>
          <w:lang w:val="en-US"/>
        </w:rPr>
      </w:pPr>
    </w:p>
    <w:p w:rsidR="008A0BA0" w:rsidRDefault="008A0BA0" w:rsidP="002A3D23">
      <w:pPr>
        <w:tabs>
          <w:tab w:val="left" w:pos="0"/>
        </w:tabs>
        <w:ind w:firstLine="851"/>
        <w:contextualSpacing/>
        <w:jc w:val="both"/>
        <w:rPr>
          <w:sz w:val="28"/>
          <w:szCs w:val="28"/>
          <w:lang w:val="en-US"/>
        </w:rPr>
      </w:pPr>
    </w:p>
    <w:p w:rsidR="008A0BA0" w:rsidRPr="008A0BA0" w:rsidRDefault="008A0BA0" w:rsidP="002A3D23">
      <w:pPr>
        <w:tabs>
          <w:tab w:val="left" w:pos="0"/>
        </w:tabs>
        <w:ind w:firstLine="851"/>
        <w:contextualSpacing/>
        <w:jc w:val="both"/>
        <w:rPr>
          <w:sz w:val="28"/>
          <w:szCs w:val="28"/>
          <w:lang w:val="en-US"/>
        </w:rPr>
      </w:pPr>
    </w:p>
    <w:p w:rsidR="002A3D23" w:rsidRPr="002A3D23" w:rsidRDefault="002A3D23" w:rsidP="002A3D23">
      <w:pPr>
        <w:tabs>
          <w:tab w:val="left" w:pos="0"/>
        </w:tabs>
        <w:ind w:firstLine="851"/>
        <w:contextualSpacing/>
        <w:jc w:val="right"/>
        <w:rPr>
          <w:i/>
          <w:sz w:val="28"/>
          <w:szCs w:val="28"/>
          <w:lang w:val="uk-UA"/>
        </w:rPr>
      </w:pPr>
      <w:r w:rsidRPr="002A3D23">
        <w:rPr>
          <w:i/>
          <w:sz w:val="28"/>
          <w:szCs w:val="28"/>
          <w:lang w:val="uk-UA"/>
        </w:rPr>
        <w:lastRenderedPageBreak/>
        <w:t xml:space="preserve">Таблиця </w:t>
      </w:r>
      <w:r w:rsidR="00595192">
        <w:rPr>
          <w:i/>
          <w:sz w:val="28"/>
          <w:szCs w:val="28"/>
          <w:lang w:val="uk-UA"/>
        </w:rPr>
        <w:t>2</w:t>
      </w:r>
    </w:p>
    <w:p w:rsidR="002A3D23" w:rsidRPr="002A3D23" w:rsidRDefault="002A3D23" w:rsidP="002A3D23">
      <w:pPr>
        <w:tabs>
          <w:tab w:val="left" w:pos="0"/>
        </w:tabs>
        <w:ind w:firstLine="851"/>
        <w:contextualSpacing/>
        <w:jc w:val="center"/>
        <w:rPr>
          <w:b/>
          <w:sz w:val="28"/>
          <w:szCs w:val="28"/>
          <w:lang w:val="uk-UA"/>
        </w:rPr>
      </w:pPr>
      <w:r w:rsidRPr="002A3D23">
        <w:rPr>
          <w:b/>
          <w:sz w:val="28"/>
          <w:szCs w:val="28"/>
          <w:lang w:val="uk-UA"/>
        </w:rPr>
        <w:t>Шкала перерахунку оцінок результатів контролю знань студентів</w:t>
      </w:r>
    </w:p>
    <w:tbl>
      <w:tblPr>
        <w:tblW w:w="8598" w:type="dxa"/>
        <w:jc w:val="center"/>
        <w:tblInd w:w="40" w:type="dxa"/>
        <w:tblLayout w:type="fixed"/>
        <w:tblCellMar>
          <w:left w:w="40" w:type="dxa"/>
          <w:right w:w="40" w:type="dxa"/>
        </w:tblCellMar>
        <w:tblLook w:val="0000" w:firstRow="0" w:lastRow="0" w:firstColumn="0" w:lastColumn="0" w:noHBand="0" w:noVBand="0"/>
      </w:tblPr>
      <w:tblGrid>
        <w:gridCol w:w="1496"/>
        <w:gridCol w:w="4114"/>
        <w:gridCol w:w="1309"/>
        <w:gridCol w:w="1679"/>
      </w:tblGrid>
      <w:tr w:rsidR="002A3D23" w:rsidRPr="002A3D23" w:rsidTr="0032422B">
        <w:trPr>
          <w:trHeight w:val="520"/>
          <w:jc w:val="center"/>
        </w:trPr>
        <w:tc>
          <w:tcPr>
            <w:tcW w:w="1496" w:type="dxa"/>
            <w:tcBorders>
              <w:top w:val="single" w:sz="18" w:space="0" w:color="auto"/>
              <w:left w:val="single" w:sz="18" w:space="0" w:color="auto"/>
              <w:bottom w:val="single" w:sz="4" w:space="0" w:color="auto"/>
              <w:right w:val="single" w:sz="18" w:space="0" w:color="auto"/>
            </w:tcBorders>
            <w:vAlign w:val="center"/>
          </w:tcPr>
          <w:p w:rsidR="002A3D23" w:rsidRPr="002A3D23" w:rsidRDefault="002A3D23" w:rsidP="002A3D23">
            <w:pPr>
              <w:jc w:val="center"/>
              <w:rPr>
                <w:b/>
                <w:sz w:val="28"/>
                <w:szCs w:val="28"/>
                <w:lang w:val="uk-UA"/>
              </w:rPr>
            </w:pPr>
            <w:r w:rsidRPr="002A3D23">
              <w:rPr>
                <w:b/>
                <w:sz w:val="28"/>
                <w:szCs w:val="28"/>
                <w:lang w:val="uk-UA"/>
              </w:rPr>
              <w:t>0цінка за шкалою ЕСТS</w:t>
            </w:r>
          </w:p>
        </w:tc>
        <w:tc>
          <w:tcPr>
            <w:tcW w:w="4114" w:type="dxa"/>
            <w:tcBorders>
              <w:top w:val="single" w:sz="18" w:space="0" w:color="auto"/>
              <w:left w:val="single" w:sz="18" w:space="0" w:color="auto"/>
              <w:bottom w:val="single" w:sz="4" w:space="0" w:color="auto"/>
              <w:right w:val="single" w:sz="18" w:space="0" w:color="auto"/>
            </w:tcBorders>
            <w:vAlign w:val="center"/>
          </w:tcPr>
          <w:p w:rsidR="002A3D23" w:rsidRPr="002A3D23" w:rsidRDefault="002A3D23" w:rsidP="002A3D23">
            <w:pPr>
              <w:jc w:val="center"/>
              <w:rPr>
                <w:sz w:val="28"/>
                <w:szCs w:val="28"/>
                <w:lang w:val="uk-UA"/>
              </w:rPr>
            </w:pPr>
          </w:p>
          <w:p w:rsidR="002A3D23" w:rsidRPr="002A3D23" w:rsidRDefault="002A3D23" w:rsidP="002A3D23">
            <w:pPr>
              <w:jc w:val="center"/>
              <w:rPr>
                <w:b/>
                <w:sz w:val="28"/>
                <w:szCs w:val="28"/>
                <w:lang w:val="uk-UA"/>
              </w:rPr>
            </w:pPr>
            <w:r w:rsidRPr="002A3D23">
              <w:rPr>
                <w:b/>
                <w:sz w:val="28"/>
                <w:szCs w:val="28"/>
                <w:lang w:val="uk-UA"/>
              </w:rPr>
              <w:t>Визначення</w:t>
            </w:r>
          </w:p>
          <w:p w:rsidR="002A3D23" w:rsidRPr="002A3D23" w:rsidRDefault="002A3D23" w:rsidP="002A3D23">
            <w:pPr>
              <w:jc w:val="center"/>
              <w:rPr>
                <w:sz w:val="28"/>
                <w:szCs w:val="28"/>
                <w:lang w:val="uk-UA"/>
              </w:rPr>
            </w:pPr>
          </w:p>
        </w:tc>
        <w:tc>
          <w:tcPr>
            <w:tcW w:w="1309" w:type="dxa"/>
            <w:tcBorders>
              <w:top w:val="single" w:sz="18" w:space="0" w:color="auto"/>
              <w:left w:val="single" w:sz="18" w:space="0" w:color="auto"/>
              <w:bottom w:val="single" w:sz="4" w:space="0" w:color="auto"/>
              <w:right w:val="single" w:sz="18" w:space="0" w:color="auto"/>
            </w:tcBorders>
            <w:vAlign w:val="center"/>
          </w:tcPr>
          <w:p w:rsidR="002A3D23" w:rsidRPr="002A3D23" w:rsidRDefault="002A3D23" w:rsidP="002A3D23">
            <w:pPr>
              <w:jc w:val="center"/>
              <w:rPr>
                <w:sz w:val="28"/>
                <w:szCs w:val="28"/>
                <w:lang w:val="uk-UA"/>
              </w:rPr>
            </w:pPr>
            <w:r w:rsidRPr="002A3D23">
              <w:rPr>
                <w:sz w:val="28"/>
                <w:szCs w:val="28"/>
                <w:lang w:val="uk-UA"/>
              </w:rPr>
              <w:t>Оцінка</w:t>
            </w:r>
          </w:p>
          <w:p w:rsidR="002A3D23" w:rsidRPr="002A3D23" w:rsidRDefault="002A3D23" w:rsidP="002A3D23">
            <w:pPr>
              <w:jc w:val="center"/>
              <w:rPr>
                <w:sz w:val="28"/>
                <w:szCs w:val="28"/>
                <w:lang w:val="uk-UA"/>
              </w:rPr>
            </w:pPr>
            <w:r w:rsidRPr="002A3D23">
              <w:rPr>
                <w:sz w:val="28"/>
                <w:szCs w:val="28"/>
                <w:lang w:val="uk-UA"/>
              </w:rPr>
              <w:t xml:space="preserve">за </w:t>
            </w:r>
            <w:proofErr w:type="spellStart"/>
            <w:r w:rsidRPr="002A3D23">
              <w:rPr>
                <w:sz w:val="28"/>
                <w:szCs w:val="28"/>
                <w:lang w:val="uk-UA"/>
              </w:rPr>
              <w:t>націон</w:t>
            </w:r>
            <w:proofErr w:type="spellEnd"/>
            <w:r w:rsidRPr="002A3D23">
              <w:rPr>
                <w:sz w:val="28"/>
                <w:szCs w:val="28"/>
                <w:lang w:val="uk-UA"/>
              </w:rPr>
              <w:t>.</w:t>
            </w:r>
          </w:p>
          <w:p w:rsidR="002A3D23" w:rsidRPr="002A3D23" w:rsidRDefault="002A3D23" w:rsidP="002A3D23">
            <w:pPr>
              <w:jc w:val="center"/>
              <w:rPr>
                <w:sz w:val="28"/>
                <w:szCs w:val="28"/>
                <w:lang w:val="uk-UA"/>
              </w:rPr>
            </w:pPr>
            <w:r w:rsidRPr="002A3D23">
              <w:rPr>
                <w:sz w:val="28"/>
                <w:szCs w:val="28"/>
                <w:lang w:val="uk-UA"/>
              </w:rPr>
              <w:t>системою</w:t>
            </w:r>
          </w:p>
        </w:tc>
        <w:tc>
          <w:tcPr>
            <w:tcW w:w="1679" w:type="dxa"/>
            <w:tcBorders>
              <w:top w:val="single" w:sz="18" w:space="0" w:color="auto"/>
              <w:left w:val="single" w:sz="18" w:space="0" w:color="auto"/>
              <w:bottom w:val="single" w:sz="4" w:space="0" w:color="auto"/>
              <w:right w:val="single" w:sz="18" w:space="0" w:color="auto"/>
            </w:tcBorders>
            <w:vAlign w:val="center"/>
          </w:tcPr>
          <w:p w:rsidR="002A3D23" w:rsidRPr="002A3D23" w:rsidRDefault="002A3D23" w:rsidP="002A3D23">
            <w:pPr>
              <w:jc w:val="center"/>
              <w:rPr>
                <w:sz w:val="28"/>
                <w:szCs w:val="28"/>
                <w:lang w:val="uk-UA"/>
              </w:rPr>
            </w:pPr>
            <w:r w:rsidRPr="002A3D23">
              <w:rPr>
                <w:sz w:val="28"/>
                <w:szCs w:val="28"/>
                <w:lang w:val="uk-UA"/>
              </w:rPr>
              <w:t>Оцінка</w:t>
            </w:r>
          </w:p>
          <w:p w:rsidR="002A3D23" w:rsidRPr="002A3D23" w:rsidRDefault="002A3D23" w:rsidP="002A3D23">
            <w:pPr>
              <w:jc w:val="center"/>
              <w:rPr>
                <w:sz w:val="28"/>
                <w:szCs w:val="28"/>
                <w:lang w:val="uk-UA"/>
              </w:rPr>
            </w:pPr>
            <w:r w:rsidRPr="002A3D23">
              <w:rPr>
                <w:sz w:val="28"/>
                <w:szCs w:val="28"/>
                <w:lang w:val="uk-UA"/>
              </w:rPr>
              <w:t>за системою</w:t>
            </w:r>
          </w:p>
          <w:p w:rsidR="002A3D23" w:rsidRPr="002A3D23" w:rsidRDefault="002A3D23" w:rsidP="002A3D23">
            <w:pPr>
              <w:jc w:val="center"/>
              <w:rPr>
                <w:sz w:val="28"/>
                <w:szCs w:val="28"/>
                <w:lang w:val="uk-UA"/>
              </w:rPr>
            </w:pPr>
            <w:r w:rsidRPr="002A3D23">
              <w:rPr>
                <w:b/>
                <w:sz w:val="28"/>
                <w:szCs w:val="28"/>
                <w:lang w:val="uk-UA"/>
              </w:rPr>
              <w:t>ЕСТS</w:t>
            </w:r>
          </w:p>
        </w:tc>
      </w:tr>
      <w:tr w:rsidR="002A3D23" w:rsidRPr="002A3D23" w:rsidTr="0032422B">
        <w:trPr>
          <w:trHeight w:val="580"/>
          <w:jc w:val="center"/>
        </w:trPr>
        <w:tc>
          <w:tcPr>
            <w:tcW w:w="1496" w:type="dxa"/>
            <w:tcBorders>
              <w:top w:val="single" w:sz="4" w:space="0" w:color="auto"/>
              <w:left w:val="single" w:sz="4" w:space="0" w:color="auto"/>
              <w:bottom w:val="single" w:sz="4" w:space="0" w:color="auto"/>
              <w:right w:val="single" w:sz="4" w:space="0" w:color="auto"/>
            </w:tcBorders>
            <w:vAlign w:val="center"/>
          </w:tcPr>
          <w:p w:rsidR="002A3D23" w:rsidRPr="002A3D23" w:rsidRDefault="002A3D23" w:rsidP="002A3D23">
            <w:pPr>
              <w:jc w:val="center"/>
              <w:rPr>
                <w:b/>
                <w:sz w:val="28"/>
                <w:szCs w:val="28"/>
                <w:lang w:val="uk-UA"/>
              </w:rPr>
            </w:pPr>
            <w:r w:rsidRPr="002A3D23">
              <w:rPr>
                <w:b/>
                <w:sz w:val="28"/>
                <w:szCs w:val="28"/>
                <w:lang w:val="uk-UA"/>
              </w:rPr>
              <w:t>А</w:t>
            </w:r>
          </w:p>
        </w:tc>
        <w:tc>
          <w:tcPr>
            <w:tcW w:w="4114" w:type="dxa"/>
            <w:tcBorders>
              <w:top w:val="single" w:sz="4" w:space="0" w:color="auto"/>
              <w:left w:val="single" w:sz="4" w:space="0" w:color="auto"/>
              <w:bottom w:val="single" w:sz="4" w:space="0" w:color="auto"/>
              <w:right w:val="single" w:sz="4" w:space="0" w:color="auto"/>
            </w:tcBorders>
            <w:vAlign w:val="center"/>
          </w:tcPr>
          <w:p w:rsidR="002A3D23" w:rsidRPr="002A3D23" w:rsidRDefault="002A3D23" w:rsidP="002A3D23">
            <w:pPr>
              <w:jc w:val="center"/>
              <w:rPr>
                <w:sz w:val="28"/>
                <w:szCs w:val="28"/>
                <w:lang w:val="uk-UA"/>
              </w:rPr>
            </w:pPr>
            <w:r w:rsidRPr="002A3D23">
              <w:rPr>
                <w:sz w:val="28"/>
                <w:szCs w:val="28"/>
                <w:lang w:val="uk-UA"/>
              </w:rPr>
              <w:t>Відмінно – відмінне виконання лише з незначною кількістю помилок</w:t>
            </w:r>
          </w:p>
        </w:tc>
        <w:tc>
          <w:tcPr>
            <w:tcW w:w="1309" w:type="dxa"/>
            <w:tcBorders>
              <w:top w:val="single" w:sz="4" w:space="0" w:color="auto"/>
              <w:left w:val="single" w:sz="4" w:space="0" w:color="auto"/>
              <w:bottom w:val="single" w:sz="4" w:space="0" w:color="auto"/>
              <w:right w:val="single" w:sz="4" w:space="0" w:color="auto"/>
            </w:tcBorders>
            <w:vAlign w:val="center"/>
          </w:tcPr>
          <w:p w:rsidR="002A3D23" w:rsidRPr="002A3D23" w:rsidRDefault="002A3D23" w:rsidP="002A3D23">
            <w:pPr>
              <w:jc w:val="center"/>
              <w:rPr>
                <w:b/>
                <w:sz w:val="28"/>
                <w:szCs w:val="28"/>
                <w:lang w:val="uk-UA"/>
              </w:rPr>
            </w:pPr>
            <w:r w:rsidRPr="002A3D23">
              <w:rPr>
                <w:b/>
                <w:sz w:val="28"/>
                <w:szCs w:val="28"/>
                <w:lang w:val="uk-UA"/>
              </w:rPr>
              <w:t>5</w:t>
            </w:r>
          </w:p>
        </w:tc>
        <w:tc>
          <w:tcPr>
            <w:tcW w:w="1679" w:type="dxa"/>
            <w:tcBorders>
              <w:top w:val="single" w:sz="4" w:space="0" w:color="auto"/>
              <w:left w:val="single" w:sz="4" w:space="0" w:color="auto"/>
              <w:bottom w:val="single" w:sz="4" w:space="0" w:color="auto"/>
              <w:right w:val="single" w:sz="4" w:space="0" w:color="auto"/>
            </w:tcBorders>
            <w:vAlign w:val="center"/>
          </w:tcPr>
          <w:p w:rsidR="002A3D23" w:rsidRPr="002A3D23" w:rsidRDefault="002A3D23" w:rsidP="002A3D23">
            <w:pPr>
              <w:jc w:val="center"/>
              <w:rPr>
                <w:b/>
                <w:sz w:val="28"/>
                <w:szCs w:val="28"/>
                <w:lang w:val="uk-UA"/>
              </w:rPr>
            </w:pPr>
            <w:r w:rsidRPr="002A3D23">
              <w:rPr>
                <w:b/>
                <w:sz w:val="28"/>
                <w:szCs w:val="28"/>
                <w:lang w:val="uk-UA"/>
              </w:rPr>
              <w:t>90-100</w:t>
            </w:r>
          </w:p>
        </w:tc>
      </w:tr>
      <w:tr w:rsidR="002A3D23" w:rsidRPr="002A3D23" w:rsidTr="0032422B">
        <w:trPr>
          <w:trHeight w:val="600"/>
          <w:jc w:val="center"/>
        </w:trPr>
        <w:tc>
          <w:tcPr>
            <w:tcW w:w="1496" w:type="dxa"/>
            <w:tcBorders>
              <w:top w:val="single" w:sz="4" w:space="0" w:color="auto"/>
              <w:left w:val="single" w:sz="4" w:space="0" w:color="auto"/>
              <w:bottom w:val="single" w:sz="4" w:space="0" w:color="auto"/>
              <w:right w:val="single" w:sz="4" w:space="0" w:color="auto"/>
            </w:tcBorders>
            <w:vAlign w:val="center"/>
          </w:tcPr>
          <w:p w:rsidR="002A3D23" w:rsidRPr="002A3D23" w:rsidRDefault="002A3D23" w:rsidP="002A3D23">
            <w:pPr>
              <w:jc w:val="center"/>
              <w:rPr>
                <w:b/>
                <w:sz w:val="28"/>
                <w:szCs w:val="28"/>
                <w:lang w:val="uk-UA"/>
              </w:rPr>
            </w:pPr>
            <w:r w:rsidRPr="002A3D23">
              <w:rPr>
                <w:b/>
                <w:sz w:val="28"/>
                <w:szCs w:val="28"/>
                <w:lang w:val="uk-UA"/>
              </w:rPr>
              <w:t>В</w:t>
            </w:r>
          </w:p>
        </w:tc>
        <w:tc>
          <w:tcPr>
            <w:tcW w:w="4114" w:type="dxa"/>
            <w:tcBorders>
              <w:top w:val="single" w:sz="4" w:space="0" w:color="auto"/>
              <w:left w:val="single" w:sz="4" w:space="0" w:color="auto"/>
              <w:bottom w:val="single" w:sz="4" w:space="0" w:color="auto"/>
              <w:right w:val="single" w:sz="4" w:space="0" w:color="auto"/>
            </w:tcBorders>
            <w:vAlign w:val="center"/>
          </w:tcPr>
          <w:p w:rsidR="002A3D23" w:rsidRPr="002A3D23" w:rsidRDefault="002A3D23" w:rsidP="002A3D23">
            <w:pPr>
              <w:jc w:val="center"/>
              <w:rPr>
                <w:sz w:val="28"/>
                <w:szCs w:val="28"/>
                <w:lang w:val="uk-UA"/>
              </w:rPr>
            </w:pPr>
            <w:r w:rsidRPr="002A3D23">
              <w:rPr>
                <w:sz w:val="28"/>
                <w:szCs w:val="28"/>
                <w:lang w:val="uk-UA"/>
              </w:rPr>
              <w:t>Дуже добре – вище середнього рівня з кількома помилками</w:t>
            </w:r>
          </w:p>
        </w:tc>
        <w:tc>
          <w:tcPr>
            <w:tcW w:w="1309" w:type="dxa"/>
            <w:tcBorders>
              <w:top w:val="single" w:sz="4" w:space="0" w:color="auto"/>
              <w:left w:val="single" w:sz="4" w:space="0" w:color="auto"/>
              <w:bottom w:val="single" w:sz="4" w:space="0" w:color="auto"/>
              <w:right w:val="single" w:sz="4" w:space="0" w:color="auto"/>
            </w:tcBorders>
            <w:vAlign w:val="center"/>
          </w:tcPr>
          <w:p w:rsidR="002A3D23" w:rsidRPr="002A3D23" w:rsidRDefault="002A3D23" w:rsidP="002A3D23">
            <w:pPr>
              <w:jc w:val="center"/>
              <w:rPr>
                <w:b/>
                <w:sz w:val="28"/>
                <w:szCs w:val="28"/>
                <w:lang w:val="uk-UA"/>
              </w:rPr>
            </w:pPr>
            <w:r w:rsidRPr="002A3D23">
              <w:rPr>
                <w:b/>
                <w:sz w:val="28"/>
                <w:szCs w:val="28"/>
                <w:lang w:val="uk-UA"/>
              </w:rPr>
              <w:t>4</w:t>
            </w:r>
          </w:p>
        </w:tc>
        <w:tc>
          <w:tcPr>
            <w:tcW w:w="1679" w:type="dxa"/>
            <w:tcBorders>
              <w:top w:val="single" w:sz="4" w:space="0" w:color="auto"/>
              <w:left w:val="single" w:sz="4" w:space="0" w:color="auto"/>
              <w:bottom w:val="single" w:sz="4" w:space="0" w:color="auto"/>
              <w:right w:val="single" w:sz="4" w:space="0" w:color="auto"/>
            </w:tcBorders>
            <w:vAlign w:val="center"/>
          </w:tcPr>
          <w:p w:rsidR="002A3D23" w:rsidRPr="002A3D23" w:rsidRDefault="002A3D23" w:rsidP="002A3D23">
            <w:pPr>
              <w:jc w:val="center"/>
              <w:rPr>
                <w:b/>
                <w:sz w:val="28"/>
                <w:szCs w:val="28"/>
                <w:lang w:val="uk-UA"/>
              </w:rPr>
            </w:pPr>
            <w:r w:rsidRPr="002A3D23">
              <w:rPr>
                <w:b/>
                <w:sz w:val="28"/>
                <w:szCs w:val="28"/>
                <w:lang w:val="uk-UA"/>
              </w:rPr>
              <w:t>82-89</w:t>
            </w:r>
          </w:p>
        </w:tc>
      </w:tr>
      <w:tr w:rsidR="002A3D23" w:rsidRPr="002A3D23" w:rsidTr="0032422B">
        <w:trPr>
          <w:trHeight w:val="540"/>
          <w:jc w:val="center"/>
        </w:trPr>
        <w:tc>
          <w:tcPr>
            <w:tcW w:w="1496" w:type="dxa"/>
            <w:tcBorders>
              <w:top w:val="single" w:sz="4" w:space="0" w:color="auto"/>
              <w:left w:val="single" w:sz="4" w:space="0" w:color="auto"/>
              <w:bottom w:val="single" w:sz="4" w:space="0" w:color="auto"/>
              <w:right w:val="single" w:sz="4" w:space="0" w:color="auto"/>
            </w:tcBorders>
            <w:vAlign w:val="center"/>
          </w:tcPr>
          <w:p w:rsidR="002A3D23" w:rsidRPr="002A3D23" w:rsidRDefault="002A3D23" w:rsidP="002A3D23">
            <w:pPr>
              <w:jc w:val="center"/>
              <w:rPr>
                <w:b/>
                <w:sz w:val="28"/>
                <w:szCs w:val="28"/>
                <w:lang w:val="uk-UA"/>
              </w:rPr>
            </w:pPr>
            <w:r w:rsidRPr="002A3D23">
              <w:rPr>
                <w:b/>
                <w:sz w:val="28"/>
                <w:szCs w:val="28"/>
                <w:lang w:val="uk-UA"/>
              </w:rPr>
              <w:t>С</w:t>
            </w:r>
          </w:p>
        </w:tc>
        <w:tc>
          <w:tcPr>
            <w:tcW w:w="4114" w:type="dxa"/>
            <w:tcBorders>
              <w:top w:val="single" w:sz="4" w:space="0" w:color="auto"/>
              <w:left w:val="single" w:sz="4" w:space="0" w:color="auto"/>
              <w:bottom w:val="single" w:sz="4" w:space="0" w:color="auto"/>
              <w:right w:val="single" w:sz="4" w:space="0" w:color="auto"/>
            </w:tcBorders>
            <w:vAlign w:val="center"/>
          </w:tcPr>
          <w:p w:rsidR="002A3D23" w:rsidRPr="002A3D23" w:rsidRDefault="002A3D23" w:rsidP="002A3D23">
            <w:pPr>
              <w:jc w:val="center"/>
              <w:rPr>
                <w:sz w:val="28"/>
                <w:szCs w:val="28"/>
                <w:lang w:val="uk-UA"/>
              </w:rPr>
            </w:pPr>
            <w:r w:rsidRPr="002A3D23">
              <w:rPr>
                <w:sz w:val="28"/>
                <w:szCs w:val="28"/>
                <w:lang w:val="uk-UA"/>
              </w:rPr>
              <w:t>Добре – правильна робота з певною кількістю помилок</w:t>
            </w:r>
          </w:p>
        </w:tc>
        <w:tc>
          <w:tcPr>
            <w:tcW w:w="1309" w:type="dxa"/>
            <w:tcBorders>
              <w:top w:val="single" w:sz="4" w:space="0" w:color="auto"/>
              <w:left w:val="single" w:sz="4" w:space="0" w:color="auto"/>
              <w:bottom w:val="single" w:sz="4" w:space="0" w:color="auto"/>
              <w:right w:val="single" w:sz="4" w:space="0" w:color="auto"/>
            </w:tcBorders>
            <w:vAlign w:val="center"/>
          </w:tcPr>
          <w:p w:rsidR="002A3D23" w:rsidRPr="002A3D23" w:rsidRDefault="002A3D23" w:rsidP="002A3D23">
            <w:pPr>
              <w:jc w:val="center"/>
              <w:rPr>
                <w:b/>
                <w:sz w:val="28"/>
                <w:szCs w:val="28"/>
                <w:lang w:val="uk-UA"/>
              </w:rPr>
            </w:pPr>
            <w:r w:rsidRPr="002A3D23">
              <w:rPr>
                <w:b/>
                <w:sz w:val="28"/>
                <w:szCs w:val="28"/>
                <w:lang w:val="uk-UA"/>
              </w:rPr>
              <w:t>4</w:t>
            </w:r>
          </w:p>
        </w:tc>
        <w:tc>
          <w:tcPr>
            <w:tcW w:w="1679" w:type="dxa"/>
            <w:tcBorders>
              <w:top w:val="single" w:sz="4" w:space="0" w:color="auto"/>
              <w:left w:val="single" w:sz="4" w:space="0" w:color="auto"/>
              <w:bottom w:val="single" w:sz="4" w:space="0" w:color="auto"/>
              <w:right w:val="single" w:sz="4" w:space="0" w:color="auto"/>
            </w:tcBorders>
            <w:vAlign w:val="center"/>
          </w:tcPr>
          <w:p w:rsidR="002A3D23" w:rsidRPr="002A3D23" w:rsidRDefault="002A3D23" w:rsidP="002A3D23">
            <w:pPr>
              <w:jc w:val="center"/>
              <w:rPr>
                <w:b/>
                <w:sz w:val="28"/>
                <w:szCs w:val="28"/>
                <w:lang w:val="uk-UA"/>
              </w:rPr>
            </w:pPr>
            <w:r w:rsidRPr="002A3D23">
              <w:rPr>
                <w:b/>
                <w:sz w:val="28"/>
                <w:szCs w:val="28"/>
                <w:lang w:val="uk-UA"/>
              </w:rPr>
              <w:t>75-81</w:t>
            </w:r>
          </w:p>
        </w:tc>
      </w:tr>
      <w:tr w:rsidR="002A3D23" w:rsidRPr="002A3D23" w:rsidTr="0032422B">
        <w:trPr>
          <w:trHeight w:val="640"/>
          <w:jc w:val="center"/>
        </w:trPr>
        <w:tc>
          <w:tcPr>
            <w:tcW w:w="1496" w:type="dxa"/>
            <w:tcBorders>
              <w:top w:val="single" w:sz="4" w:space="0" w:color="auto"/>
              <w:left w:val="single" w:sz="4" w:space="0" w:color="auto"/>
              <w:bottom w:val="single" w:sz="4" w:space="0" w:color="auto"/>
              <w:right w:val="single" w:sz="4" w:space="0" w:color="auto"/>
            </w:tcBorders>
            <w:vAlign w:val="center"/>
          </w:tcPr>
          <w:p w:rsidR="002A3D23" w:rsidRPr="002A3D23" w:rsidRDefault="002A3D23" w:rsidP="002A3D23">
            <w:pPr>
              <w:jc w:val="center"/>
              <w:rPr>
                <w:b/>
                <w:sz w:val="28"/>
                <w:szCs w:val="28"/>
                <w:lang w:val="uk-UA"/>
              </w:rPr>
            </w:pPr>
            <w:r w:rsidRPr="002A3D23">
              <w:rPr>
                <w:b/>
                <w:sz w:val="28"/>
                <w:szCs w:val="28"/>
                <w:lang w:val="uk-UA"/>
              </w:rPr>
              <w:t>D</w:t>
            </w:r>
          </w:p>
        </w:tc>
        <w:tc>
          <w:tcPr>
            <w:tcW w:w="4114" w:type="dxa"/>
            <w:tcBorders>
              <w:top w:val="single" w:sz="4" w:space="0" w:color="auto"/>
              <w:left w:val="single" w:sz="4" w:space="0" w:color="auto"/>
              <w:bottom w:val="single" w:sz="4" w:space="0" w:color="auto"/>
              <w:right w:val="single" w:sz="4" w:space="0" w:color="auto"/>
            </w:tcBorders>
            <w:vAlign w:val="center"/>
          </w:tcPr>
          <w:p w:rsidR="002A3D23" w:rsidRPr="002A3D23" w:rsidRDefault="002A3D23" w:rsidP="002A3D23">
            <w:pPr>
              <w:jc w:val="center"/>
              <w:rPr>
                <w:sz w:val="28"/>
                <w:szCs w:val="28"/>
                <w:lang w:val="uk-UA"/>
              </w:rPr>
            </w:pPr>
            <w:r w:rsidRPr="002A3D23">
              <w:rPr>
                <w:sz w:val="28"/>
                <w:szCs w:val="28"/>
                <w:lang w:val="uk-UA"/>
              </w:rPr>
              <w:t>Задовільно – непогано, але зі значною кількістю помилок</w:t>
            </w:r>
          </w:p>
        </w:tc>
        <w:tc>
          <w:tcPr>
            <w:tcW w:w="1309" w:type="dxa"/>
            <w:tcBorders>
              <w:top w:val="single" w:sz="4" w:space="0" w:color="auto"/>
              <w:left w:val="single" w:sz="4" w:space="0" w:color="auto"/>
              <w:bottom w:val="single" w:sz="4" w:space="0" w:color="auto"/>
              <w:right w:val="single" w:sz="4" w:space="0" w:color="auto"/>
            </w:tcBorders>
            <w:vAlign w:val="center"/>
          </w:tcPr>
          <w:p w:rsidR="002A3D23" w:rsidRPr="002A3D23" w:rsidRDefault="002A3D23" w:rsidP="002A3D23">
            <w:pPr>
              <w:jc w:val="center"/>
              <w:rPr>
                <w:b/>
                <w:sz w:val="28"/>
                <w:szCs w:val="28"/>
                <w:lang w:val="uk-UA"/>
              </w:rPr>
            </w:pPr>
            <w:r w:rsidRPr="002A3D23">
              <w:rPr>
                <w:b/>
                <w:sz w:val="28"/>
                <w:szCs w:val="28"/>
                <w:lang w:val="uk-UA"/>
              </w:rPr>
              <w:t>3</w:t>
            </w:r>
          </w:p>
        </w:tc>
        <w:tc>
          <w:tcPr>
            <w:tcW w:w="1679" w:type="dxa"/>
            <w:tcBorders>
              <w:top w:val="single" w:sz="4" w:space="0" w:color="auto"/>
              <w:left w:val="single" w:sz="4" w:space="0" w:color="auto"/>
              <w:bottom w:val="single" w:sz="4" w:space="0" w:color="auto"/>
              <w:right w:val="single" w:sz="4" w:space="0" w:color="auto"/>
            </w:tcBorders>
            <w:vAlign w:val="center"/>
          </w:tcPr>
          <w:p w:rsidR="002A3D23" w:rsidRPr="002A3D23" w:rsidRDefault="002A3D23" w:rsidP="002A3D23">
            <w:pPr>
              <w:jc w:val="center"/>
              <w:rPr>
                <w:b/>
                <w:sz w:val="28"/>
                <w:szCs w:val="28"/>
                <w:lang w:val="uk-UA"/>
              </w:rPr>
            </w:pPr>
            <w:r w:rsidRPr="002A3D23">
              <w:rPr>
                <w:b/>
                <w:sz w:val="28"/>
                <w:szCs w:val="28"/>
                <w:lang w:val="uk-UA"/>
              </w:rPr>
              <w:t>69-74</w:t>
            </w:r>
          </w:p>
        </w:tc>
      </w:tr>
      <w:tr w:rsidR="002A3D23" w:rsidRPr="002A3D23" w:rsidTr="0032422B">
        <w:trPr>
          <w:trHeight w:val="560"/>
          <w:jc w:val="center"/>
        </w:trPr>
        <w:tc>
          <w:tcPr>
            <w:tcW w:w="1496" w:type="dxa"/>
            <w:tcBorders>
              <w:top w:val="single" w:sz="4" w:space="0" w:color="auto"/>
              <w:left w:val="single" w:sz="4" w:space="0" w:color="auto"/>
              <w:bottom w:val="single" w:sz="4" w:space="0" w:color="auto"/>
              <w:right w:val="single" w:sz="4" w:space="0" w:color="auto"/>
            </w:tcBorders>
            <w:vAlign w:val="center"/>
          </w:tcPr>
          <w:p w:rsidR="002A3D23" w:rsidRPr="002A3D23" w:rsidRDefault="002A3D23" w:rsidP="002A3D23">
            <w:pPr>
              <w:jc w:val="center"/>
              <w:rPr>
                <w:b/>
                <w:sz w:val="28"/>
                <w:szCs w:val="28"/>
                <w:lang w:val="uk-UA"/>
              </w:rPr>
            </w:pPr>
            <w:r w:rsidRPr="002A3D23">
              <w:rPr>
                <w:b/>
                <w:sz w:val="28"/>
                <w:szCs w:val="28"/>
                <w:lang w:val="uk-UA"/>
              </w:rPr>
              <w:t>E</w:t>
            </w:r>
          </w:p>
        </w:tc>
        <w:tc>
          <w:tcPr>
            <w:tcW w:w="4114" w:type="dxa"/>
            <w:tcBorders>
              <w:top w:val="single" w:sz="4" w:space="0" w:color="auto"/>
              <w:left w:val="single" w:sz="4" w:space="0" w:color="auto"/>
              <w:bottom w:val="single" w:sz="4" w:space="0" w:color="auto"/>
              <w:right w:val="single" w:sz="4" w:space="0" w:color="auto"/>
            </w:tcBorders>
            <w:vAlign w:val="center"/>
          </w:tcPr>
          <w:p w:rsidR="002A3D23" w:rsidRPr="002A3D23" w:rsidRDefault="002A3D23" w:rsidP="002A3D23">
            <w:pPr>
              <w:jc w:val="center"/>
              <w:rPr>
                <w:sz w:val="28"/>
                <w:szCs w:val="28"/>
                <w:lang w:val="uk-UA"/>
              </w:rPr>
            </w:pPr>
            <w:r w:rsidRPr="002A3D23">
              <w:rPr>
                <w:sz w:val="28"/>
                <w:szCs w:val="28"/>
                <w:lang w:val="uk-UA"/>
              </w:rPr>
              <w:t>Достатньо - виконання задовольняє мінімальні критерії</w:t>
            </w:r>
          </w:p>
        </w:tc>
        <w:tc>
          <w:tcPr>
            <w:tcW w:w="1309" w:type="dxa"/>
            <w:tcBorders>
              <w:top w:val="single" w:sz="4" w:space="0" w:color="auto"/>
              <w:left w:val="single" w:sz="4" w:space="0" w:color="auto"/>
              <w:bottom w:val="single" w:sz="4" w:space="0" w:color="auto"/>
              <w:right w:val="single" w:sz="4" w:space="0" w:color="auto"/>
            </w:tcBorders>
            <w:vAlign w:val="center"/>
          </w:tcPr>
          <w:p w:rsidR="002A3D23" w:rsidRPr="002A3D23" w:rsidRDefault="002A3D23" w:rsidP="002A3D23">
            <w:pPr>
              <w:jc w:val="center"/>
              <w:rPr>
                <w:b/>
                <w:sz w:val="28"/>
                <w:szCs w:val="28"/>
                <w:lang w:val="uk-UA"/>
              </w:rPr>
            </w:pPr>
            <w:r w:rsidRPr="002A3D23">
              <w:rPr>
                <w:b/>
                <w:sz w:val="28"/>
                <w:szCs w:val="28"/>
                <w:lang w:val="uk-UA"/>
              </w:rPr>
              <w:t>3</w:t>
            </w:r>
          </w:p>
        </w:tc>
        <w:tc>
          <w:tcPr>
            <w:tcW w:w="1679" w:type="dxa"/>
            <w:tcBorders>
              <w:top w:val="single" w:sz="4" w:space="0" w:color="auto"/>
              <w:left w:val="single" w:sz="4" w:space="0" w:color="auto"/>
              <w:bottom w:val="single" w:sz="4" w:space="0" w:color="auto"/>
              <w:right w:val="single" w:sz="4" w:space="0" w:color="auto"/>
            </w:tcBorders>
            <w:vAlign w:val="center"/>
          </w:tcPr>
          <w:p w:rsidR="002A3D23" w:rsidRPr="002A3D23" w:rsidRDefault="002A3D23" w:rsidP="002A3D23">
            <w:pPr>
              <w:jc w:val="center"/>
              <w:rPr>
                <w:b/>
                <w:sz w:val="28"/>
                <w:szCs w:val="28"/>
                <w:lang w:val="uk-UA"/>
              </w:rPr>
            </w:pPr>
            <w:r w:rsidRPr="002A3D23">
              <w:rPr>
                <w:b/>
                <w:sz w:val="28"/>
                <w:szCs w:val="28"/>
                <w:lang w:val="uk-UA"/>
              </w:rPr>
              <w:t>60-68</w:t>
            </w:r>
          </w:p>
        </w:tc>
      </w:tr>
      <w:tr w:rsidR="002A3D23" w:rsidRPr="002A3D23" w:rsidTr="0032422B">
        <w:trPr>
          <w:trHeight w:val="560"/>
          <w:jc w:val="center"/>
        </w:trPr>
        <w:tc>
          <w:tcPr>
            <w:tcW w:w="1496" w:type="dxa"/>
            <w:tcBorders>
              <w:top w:val="single" w:sz="4" w:space="0" w:color="auto"/>
              <w:left w:val="single" w:sz="4" w:space="0" w:color="auto"/>
              <w:bottom w:val="single" w:sz="4" w:space="0" w:color="auto"/>
              <w:right w:val="single" w:sz="4" w:space="0" w:color="auto"/>
            </w:tcBorders>
            <w:vAlign w:val="center"/>
          </w:tcPr>
          <w:p w:rsidR="002A3D23" w:rsidRPr="002A3D23" w:rsidRDefault="002A3D23" w:rsidP="002A3D23">
            <w:pPr>
              <w:jc w:val="center"/>
              <w:rPr>
                <w:b/>
                <w:sz w:val="28"/>
                <w:szCs w:val="28"/>
                <w:lang w:val="uk-UA"/>
              </w:rPr>
            </w:pPr>
            <w:r w:rsidRPr="002A3D23">
              <w:rPr>
                <w:b/>
                <w:sz w:val="28"/>
                <w:szCs w:val="28"/>
                <w:lang w:val="uk-UA"/>
              </w:rPr>
              <w:t>FX</w:t>
            </w:r>
          </w:p>
        </w:tc>
        <w:tc>
          <w:tcPr>
            <w:tcW w:w="4114" w:type="dxa"/>
            <w:tcBorders>
              <w:top w:val="single" w:sz="4" w:space="0" w:color="auto"/>
              <w:left w:val="single" w:sz="4" w:space="0" w:color="auto"/>
              <w:bottom w:val="single" w:sz="4" w:space="0" w:color="auto"/>
              <w:right w:val="single" w:sz="4" w:space="0" w:color="auto"/>
            </w:tcBorders>
            <w:vAlign w:val="center"/>
          </w:tcPr>
          <w:p w:rsidR="002A3D23" w:rsidRPr="002A3D23" w:rsidRDefault="002A3D23" w:rsidP="002A3D23">
            <w:pPr>
              <w:jc w:val="center"/>
              <w:rPr>
                <w:sz w:val="28"/>
                <w:szCs w:val="28"/>
                <w:lang w:val="uk-UA"/>
              </w:rPr>
            </w:pPr>
            <w:r w:rsidRPr="002A3D23">
              <w:rPr>
                <w:sz w:val="28"/>
                <w:szCs w:val="28"/>
                <w:lang w:val="uk-UA"/>
              </w:rPr>
              <w:t>Незадовільно – потрібно доопрацювати на перездачу</w:t>
            </w:r>
          </w:p>
        </w:tc>
        <w:tc>
          <w:tcPr>
            <w:tcW w:w="1309" w:type="dxa"/>
            <w:tcBorders>
              <w:top w:val="single" w:sz="4" w:space="0" w:color="auto"/>
              <w:left w:val="single" w:sz="4" w:space="0" w:color="auto"/>
              <w:bottom w:val="single" w:sz="4" w:space="0" w:color="auto"/>
              <w:right w:val="single" w:sz="4" w:space="0" w:color="auto"/>
            </w:tcBorders>
            <w:vAlign w:val="center"/>
          </w:tcPr>
          <w:p w:rsidR="002A3D23" w:rsidRPr="002A3D23" w:rsidRDefault="002A3D23" w:rsidP="002A3D23">
            <w:pPr>
              <w:jc w:val="center"/>
              <w:rPr>
                <w:b/>
                <w:sz w:val="28"/>
                <w:szCs w:val="28"/>
                <w:lang w:val="uk-UA"/>
              </w:rPr>
            </w:pPr>
            <w:r w:rsidRPr="002A3D23">
              <w:rPr>
                <w:b/>
                <w:sz w:val="28"/>
                <w:szCs w:val="28"/>
                <w:lang w:val="uk-UA"/>
              </w:rPr>
              <w:t>2</w:t>
            </w:r>
          </w:p>
        </w:tc>
        <w:tc>
          <w:tcPr>
            <w:tcW w:w="1679" w:type="dxa"/>
            <w:tcBorders>
              <w:top w:val="single" w:sz="4" w:space="0" w:color="auto"/>
              <w:left w:val="single" w:sz="4" w:space="0" w:color="auto"/>
              <w:bottom w:val="single" w:sz="4" w:space="0" w:color="auto"/>
              <w:right w:val="single" w:sz="4" w:space="0" w:color="auto"/>
            </w:tcBorders>
            <w:vAlign w:val="center"/>
          </w:tcPr>
          <w:p w:rsidR="002A3D23" w:rsidRPr="002A3D23" w:rsidRDefault="002A3D23" w:rsidP="002A3D23">
            <w:pPr>
              <w:jc w:val="center"/>
              <w:rPr>
                <w:b/>
                <w:sz w:val="28"/>
                <w:szCs w:val="28"/>
                <w:lang w:val="uk-UA"/>
              </w:rPr>
            </w:pPr>
            <w:r w:rsidRPr="002A3D23">
              <w:rPr>
                <w:b/>
                <w:sz w:val="28"/>
                <w:szCs w:val="28"/>
                <w:lang w:val="uk-UA"/>
              </w:rPr>
              <w:t>35-59</w:t>
            </w:r>
          </w:p>
        </w:tc>
      </w:tr>
      <w:tr w:rsidR="002A3D23" w:rsidRPr="002A3D23" w:rsidTr="0032422B">
        <w:trPr>
          <w:trHeight w:val="540"/>
          <w:jc w:val="center"/>
        </w:trPr>
        <w:tc>
          <w:tcPr>
            <w:tcW w:w="1496" w:type="dxa"/>
            <w:tcBorders>
              <w:top w:val="single" w:sz="4" w:space="0" w:color="auto"/>
              <w:left w:val="single" w:sz="4" w:space="0" w:color="auto"/>
              <w:bottom w:val="single" w:sz="4" w:space="0" w:color="auto"/>
              <w:right w:val="single" w:sz="4" w:space="0" w:color="auto"/>
            </w:tcBorders>
            <w:vAlign w:val="center"/>
          </w:tcPr>
          <w:p w:rsidR="002A3D23" w:rsidRPr="002A3D23" w:rsidRDefault="002A3D23" w:rsidP="002A3D23">
            <w:pPr>
              <w:jc w:val="center"/>
              <w:rPr>
                <w:b/>
                <w:sz w:val="28"/>
                <w:szCs w:val="28"/>
                <w:lang w:val="uk-UA"/>
              </w:rPr>
            </w:pPr>
            <w:r w:rsidRPr="002A3D23">
              <w:rPr>
                <w:b/>
                <w:sz w:val="28"/>
                <w:szCs w:val="28"/>
                <w:lang w:val="uk-UA"/>
              </w:rPr>
              <w:t>F</w:t>
            </w:r>
          </w:p>
        </w:tc>
        <w:tc>
          <w:tcPr>
            <w:tcW w:w="4114" w:type="dxa"/>
            <w:tcBorders>
              <w:top w:val="single" w:sz="4" w:space="0" w:color="auto"/>
              <w:left w:val="single" w:sz="4" w:space="0" w:color="auto"/>
              <w:bottom w:val="single" w:sz="4" w:space="0" w:color="auto"/>
              <w:right w:val="single" w:sz="4" w:space="0" w:color="auto"/>
            </w:tcBorders>
            <w:vAlign w:val="center"/>
          </w:tcPr>
          <w:p w:rsidR="002A3D23" w:rsidRPr="002A3D23" w:rsidRDefault="002A3D23" w:rsidP="002A3D23">
            <w:pPr>
              <w:jc w:val="center"/>
              <w:rPr>
                <w:sz w:val="28"/>
                <w:szCs w:val="28"/>
                <w:lang w:val="uk-UA"/>
              </w:rPr>
            </w:pPr>
            <w:r w:rsidRPr="002A3D23">
              <w:rPr>
                <w:sz w:val="28"/>
                <w:szCs w:val="28"/>
                <w:lang w:val="uk-UA"/>
              </w:rPr>
              <w:t>Незадовільно – обов’язковий повторний курс</w:t>
            </w:r>
          </w:p>
        </w:tc>
        <w:tc>
          <w:tcPr>
            <w:tcW w:w="1309" w:type="dxa"/>
            <w:tcBorders>
              <w:top w:val="single" w:sz="4" w:space="0" w:color="auto"/>
              <w:left w:val="single" w:sz="4" w:space="0" w:color="auto"/>
              <w:bottom w:val="single" w:sz="4" w:space="0" w:color="auto"/>
              <w:right w:val="single" w:sz="4" w:space="0" w:color="auto"/>
            </w:tcBorders>
            <w:vAlign w:val="center"/>
          </w:tcPr>
          <w:p w:rsidR="002A3D23" w:rsidRPr="002A3D23" w:rsidRDefault="002A3D23" w:rsidP="002A3D23">
            <w:pPr>
              <w:jc w:val="center"/>
              <w:rPr>
                <w:b/>
                <w:sz w:val="28"/>
                <w:szCs w:val="28"/>
                <w:lang w:val="uk-UA"/>
              </w:rPr>
            </w:pPr>
            <w:r w:rsidRPr="002A3D23">
              <w:rPr>
                <w:b/>
                <w:sz w:val="28"/>
                <w:szCs w:val="28"/>
                <w:lang w:val="uk-UA"/>
              </w:rPr>
              <w:t>2</w:t>
            </w:r>
          </w:p>
        </w:tc>
        <w:tc>
          <w:tcPr>
            <w:tcW w:w="1679" w:type="dxa"/>
            <w:tcBorders>
              <w:top w:val="single" w:sz="4" w:space="0" w:color="auto"/>
              <w:left w:val="single" w:sz="4" w:space="0" w:color="auto"/>
              <w:bottom w:val="single" w:sz="4" w:space="0" w:color="auto"/>
              <w:right w:val="single" w:sz="4" w:space="0" w:color="auto"/>
            </w:tcBorders>
            <w:vAlign w:val="center"/>
          </w:tcPr>
          <w:p w:rsidR="002A3D23" w:rsidRPr="002A3D23" w:rsidRDefault="002A3D23" w:rsidP="002A3D23">
            <w:pPr>
              <w:jc w:val="center"/>
              <w:rPr>
                <w:b/>
                <w:sz w:val="28"/>
                <w:szCs w:val="28"/>
                <w:lang w:val="uk-UA"/>
              </w:rPr>
            </w:pPr>
            <w:r w:rsidRPr="002A3D23">
              <w:rPr>
                <w:b/>
                <w:sz w:val="28"/>
                <w:szCs w:val="28"/>
                <w:lang w:val="uk-UA"/>
              </w:rPr>
              <w:t>1-34</w:t>
            </w:r>
          </w:p>
        </w:tc>
      </w:tr>
      <w:tr w:rsidR="002A3D23" w:rsidRPr="002A3D23" w:rsidTr="0032422B">
        <w:trPr>
          <w:trHeight w:val="660"/>
          <w:jc w:val="center"/>
        </w:trPr>
        <w:tc>
          <w:tcPr>
            <w:tcW w:w="1496" w:type="dxa"/>
            <w:tcBorders>
              <w:top w:val="single" w:sz="4" w:space="0" w:color="auto"/>
              <w:left w:val="single" w:sz="4" w:space="0" w:color="auto"/>
              <w:bottom w:val="single" w:sz="4" w:space="0" w:color="auto"/>
              <w:right w:val="single" w:sz="4" w:space="0" w:color="auto"/>
            </w:tcBorders>
            <w:vAlign w:val="center"/>
          </w:tcPr>
          <w:p w:rsidR="002A3D23" w:rsidRPr="002A3D23" w:rsidRDefault="002A3D23" w:rsidP="002A3D23">
            <w:pPr>
              <w:jc w:val="center"/>
              <w:rPr>
                <w:b/>
                <w:sz w:val="28"/>
                <w:szCs w:val="28"/>
                <w:lang w:val="uk-UA"/>
              </w:rPr>
            </w:pPr>
            <w:r w:rsidRPr="002A3D23">
              <w:rPr>
                <w:b/>
                <w:sz w:val="28"/>
                <w:szCs w:val="28"/>
                <w:lang w:val="uk-UA"/>
              </w:rPr>
              <w:t>ABCDE</w:t>
            </w:r>
          </w:p>
        </w:tc>
        <w:tc>
          <w:tcPr>
            <w:tcW w:w="4114" w:type="dxa"/>
            <w:tcBorders>
              <w:top w:val="single" w:sz="4" w:space="0" w:color="auto"/>
              <w:left w:val="single" w:sz="4" w:space="0" w:color="auto"/>
              <w:bottom w:val="single" w:sz="4" w:space="0" w:color="auto"/>
              <w:right w:val="single" w:sz="4" w:space="0" w:color="auto"/>
            </w:tcBorders>
            <w:vAlign w:val="center"/>
          </w:tcPr>
          <w:p w:rsidR="002A3D23" w:rsidRPr="002A3D23" w:rsidRDefault="002A3D23" w:rsidP="002A3D23">
            <w:pPr>
              <w:jc w:val="center"/>
              <w:rPr>
                <w:sz w:val="28"/>
                <w:szCs w:val="28"/>
                <w:lang w:val="uk-UA"/>
              </w:rPr>
            </w:pPr>
            <w:r w:rsidRPr="002A3D23">
              <w:rPr>
                <w:sz w:val="28"/>
                <w:szCs w:val="28"/>
                <w:lang w:val="uk-UA"/>
              </w:rPr>
              <w:t>Зараховано</w:t>
            </w:r>
          </w:p>
        </w:tc>
        <w:tc>
          <w:tcPr>
            <w:tcW w:w="1309" w:type="dxa"/>
            <w:tcBorders>
              <w:top w:val="single" w:sz="4" w:space="0" w:color="auto"/>
              <w:left w:val="single" w:sz="4" w:space="0" w:color="auto"/>
              <w:bottom w:val="single" w:sz="4" w:space="0" w:color="auto"/>
              <w:right w:val="single" w:sz="4" w:space="0" w:color="auto"/>
            </w:tcBorders>
            <w:vAlign w:val="center"/>
          </w:tcPr>
          <w:p w:rsidR="002A3D23" w:rsidRPr="002A3D23" w:rsidRDefault="002A3D23" w:rsidP="002A3D23">
            <w:pPr>
              <w:jc w:val="center"/>
              <w:rPr>
                <w:b/>
                <w:sz w:val="28"/>
                <w:szCs w:val="28"/>
                <w:lang w:val="uk-UA"/>
              </w:rPr>
            </w:pPr>
            <w:r w:rsidRPr="002A3D23">
              <w:rPr>
                <w:b/>
                <w:sz w:val="28"/>
                <w:szCs w:val="28"/>
                <w:lang w:val="uk-UA"/>
              </w:rPr>
              <w:t>3-5</w:t>
            </w:r>
          </w:p>
        </w:tc>
        <w:tc>
          <w:tcPr>
            <w:tcW w:w="1679" w:type="dxa"/>
            <w:tcBorders>
              <w:top w:val="single" w:sz="4" w:space="0" w:color="auto"/>
              <w:left w:val="single" w:sz="4" w:space="0" w:color="auto"/>
              <w:bottom w:val="single" w:sz="4" w:space="0" w:color="auto"/>
              <w:right w:val="single" w:sz="4" w:space="0" w:color="auto"/>
            </w:tcBorders>
            <w:vAlign w:val="center"/>
          </w:tcPr>
          <w:p w:rsidR="002A3D23" w:rsidRPr="002A3D23" w:rsidRDefault="002A3D23" w:rsidP="002A3D23">
            <w:pPr>
              <w:jc w:val="center"/>
              <w:rPr>
                <w:b/>
                <w:sz w:val="28"/>
                <w:szCs w:val="28"/>
                <w:lang w:val="uk-UA"/>
              </w:rPr>
            </w:pPr>
            <w:r w:rsidRPr="002A3D23">
              <w:rPr>
                <w:b/>
                <w:sz w:val="28"/>
                <w:szCs w:val="28"/>
                <w:lang w:val="uk-UA"/>
              </w:rPr>
              <w:t>60-100</w:t>
            </w:r>
          </w:p>
        </w:tc>
      </w:tr>
      <w:tr w:rsidR="002A3D23" w:rsidRPr="002A3D23" w:rsidTr="0032422B">
        <w:trPr>
          <w:trHeight w:val="580"/>
          <w:jc w:val="center"/>
        </w:trPr>
        <w:tc>
          <w:tcPr>
            <w:tcW w:w="1496" w:type="dxa"/>
            <w:tcBorders>
              <w:top w:val="single" w:sz="4" w:space="0" w:color="auto"/>
              <w:left w:val="single" w:sz="18" w:space="0" w:color="auto"/>
              <w:bottom w:val="single" w:sz="18" w:space="0" w:color="auto"/>
              <w:right w:val="single" w:sz="18" w:space="0" w:color="auto"/>
            </w:tcBorders>
            <w:vAlign w:val="center"/>
          </w:tcPr>
          <w:p w:rsidR="002A3D23" w:rsidRPr="002A3D23" w:rsidRDefault="002A3D23" w:rsidP="002A3D23">
            <w:pPr>
              <w:jc w:val="center"/>
              <w:rPr>
                <w:b/>
                <w:sz w:val="28"/>
                <w:szCs w:val="28"/>
                <w:lang w:val="uk-UA"/>
              </w:rPr>
            </w:pPr>
            <w:r w:rsidRPr="002A3D23">
              <w:rPr>
                <w:b/>
                <w:sz w:val="28"/>
                <w:szCs w:val="28"/>
                <w:lang w:val="uk-UA"/>
              </w:rPr>
              <w:t>FXF</w:t>
            </w:r>
          </w:p>
        </w:tc>
        <w:tc>
          <w:tcPr>
            <w:tcW w:w="4114" w:type="dxa"/>
            <w:tcBorders>
              <w:top w:val="single" w:sz="4" w:space="0" w:color="auto"/>
              <w:left w:val="single" w:sz="18" w:space="0" w:color="auto"/>
              <w:bottom w:val="single" w:sz="18" w:space="0" w:color="auto"/>
              <w:right w:val="single" w:sz="18" w:space="0" w:color="auto"/>
            </w:tcBorders>
            <w:vAlign w:val="center"/>
          </w:tcPr>
          <w:p w:rsidR="002A3D23" w:rsidRPr="002A3D23" w:rsidRDefault="002A3D23" w:rsidP="002A3D23">
            <w:pPr>
              <w:jc w:val="center"/>
              <w:rPr>
                <w:sz w:val="28"/>
                <w:szCs w:val="28"/>
                <w:lang w:val="uk-UA"/>
              </w:rPr>
            </w:pPr>
            <w:r w:rsidRPr="002A3D23">
              <w:rPr>
                <w:sz w:val="28"/>
                <w:szCs w:val="28"/>
                <w:lang w:val="uk-UA"/>
              </w:rPr>
              <w:t>Не зараховано</w:t>
            </w:r>
          </w:p>
        </w:tc>
        <w:tc>
          <w:tcPr>
            <w:tcW w:w="1309" w:type="dxa"/>
            <w:tcBorders>
              <w:top w:val="single" w:sz="4" w:space="0" w:color="auto"/>
              <w:left w:val="single" w:sz="18" w:space="0" w:color="auto"/>
              <w:bottom w:val="single" w:sz="18" w:space="0" w:color="auto"/>
              <w:right w:val="single" w:sz="18" w:space="0" w:color="auto"/>
            </w:tcBorders>
            <w:vAlign w:val="center"/>
          </w:tcPr>
          <w:p w:rsidR="002A3D23" w:rsidRPr="002A3D23" w:rsidRDefault="002A3D23" w:rsidP="002A3D23">
            <w:pPr>
              <w:jc w:val="center"/>
              <w:rPr>
                <w:b/>
                <w:sz w:val="28"/>
                <w:szCs w:val="28"/>
                <w:lang w:val="uk-UA"/>
              </w:rPr>
            </w:pPr>
            <w:r w:rsidRPr="002A3D23">
              <w:rPr>
                <w:b/>
                <w:sz w:val="28"/>
                <w:szCs w:val="28"/>
                <w:lang w:val="uk-UA"/>
              </w:rPr>
              <w:t>2</w:t>
            </w:r>
          </w:p>
        </w:tc>
        <w:tc>
          <w:tcPr>
            <w:tcW w:w="1679" w:type="dxa"/>
            <w:tcBorders>
              <w:top w:val="single" w:sz="4" w:space="0" w:color="auto"/>
              <w:left w:val="single" w:sz="18" w:space="0" w:color="auto"/>
              <w:bottom w:val="single" w:sz="18" w:space="0" w:color="auto"/>
              <w:right w:val="single" w:sz="18" w:space="0" w:color="auto"/>
            </w:tcBorders>
            <w:vAlign w:val="center"/>
          </w:tcPr>
          <w:p w:rsidR="002A3D23" w:rsidRPr="002A3D23" w:rsidRDefault="002A3D23" w:rsidP="002A3D23">
            <w:pPr>
              <w:jc w:val="center"/>
              <w:rPr>
                <w:b/>
                <w:sz w:val="28"/>
                <w:szCs w:val="28"/>
                <w:lang w:val="uk-UA"/>
              </w:rPr>
            </w:pPr>
            <w:r w:rsidRPr="002A3D23">
              <w:rPr>
                <w:b/>
                <w:sz w:val="28"/>
                <w:szCs w:val="28"/>
                <w:lang w:val="uk-UA"/>
              </w:rPr>
              <w:t>1-59</w:t>
            </w:r>
          </w:p>
        </w:tc>
      </w:tr>
    </w:tbl>
    <w:p w:rsidR="002A3D23" w:rsidRPr="002A3D23" w:rsidRDefault="002A3D23" w:rsidP="002A3D23">
      <w:pPr>
        <w:tabs>
          <w:tab w:val="left" w:pos="0"/>
        </w:tabs>
        <w:contextualSpacing/>
        <w:rPr>
          <w:b/>
          <w:sz w:val="28"/>
          <w:szCs w:val="28"/>
          <w:lang w:val="uk-UA"/>
        </w:rPr>
      </w:pPr>
    </w:p>
    <w:p w:rsidR="002A3D23" w:rsidRPr="002A3D23" w:rsidRDefault="002A3D23" w:rsidP="002A3D23">
      <w:pPr>
        <w:tabs>
          <w:tab w:val="left" w:pos="0"/>
        </w:tabs>
        <w:ind w:firstLine="851"/>
        <w:contextualSpacing/>
        <w:jc w:val="center"/>
        <w:rPr>
          <w:b/>
          <w:i/>
          <w:sz w:val="28"/>
          <w:szCs w:val="28"/>
          <w:lang w:val="uk-UA"/>
        </w:rPr>
      </w:pPr>
      <w:r w:rsidRPr="002A3D23">
        <w:rPr>
          <w:b/>
          <w:i/>
          <w:sz w:val="28"/>
          <w:szCs w:val="28"/>
          <w:lang w:val="uk-UA"/>
        </w:rPr>
        <w:t>Проміжний контроль</w:t>
      </w:r>
    </w:p>
    <w:p w:rsidR="002A3D23" w:rsidRPr="002A3D23" w:rsidRDefault="002A3D23" w:rsidP="002A3D23">
      <w:pPr>
        <w:tabs>
          <w:tab w:val="left" w:pos="0"/>
        </w:tabs>
        <w:ind w:firstLine="851"/>
        <w:contextualSpacing/>
        <w:jc w:val="both"/>
        <w:rPr>
          <w:sz w:val="28"/>
          <w:szCs w:val="28"/>
          <w:lang w:val="uk-UA"/>
        </w:rPr>
      </w:pPr>
      <w:r w:rsidRPr="002A3D23">
        <w:rPr>
          <w:sz w:val="28"/>
          <w:szCs w:val="28"/>
          <w:lang w:val="uk-UA"/>
        </w:rPr>
        <w:t>Проміжний контроль рівня знань спрямований на те, щоб виявити рівень опанування студентом лекційного матеріалу й вміння застосувати його для вирішення практичної ситуації і проводиться у вигляді тестування.</w:t>
      </w:r>
    </w:p>
    <w:p w:rsidR="002A3D23" w:rsidRPr="002A3D23" w:rsidRDefault="002A3D23" w:rsidP="002A3D23">
      <w:pPr>
        <w:tabs>
          <w:tab w:val="left" w:pos="0"/>
        </w:tabs>
        <w:ind w:firstLine="851"/>
        <w:contextualSpacing/>
        <w:jc w:val="both"/>
        <w:rPr>
          <w:sz w:val="28"/>
          <w:szCs w:val="28"/>
          <w:lang w:val="uk-UA"/>
        </w:rPr>
      </w:pPr>
      <w:r w:rsidRPr="002A3D23">
        <w:rPr>
          <w:sz w:val="28"/>
          <w:szCs w:val="28"/>
          <w:lang w:val="uk-UA"/>
        </w:rPr>
        <w:t xml:space="preserve">При цьому тестове завдання може містити як запитання, що </w:t>
      </w:r>
      <w:proofErr w:type="spellStart"/>
      <w:r w:rsidRPr="002A3D23">
        <w:rPr>
          <w:sz w:val="28"/>
          <w:szCs w:val="28"/>
          <w:lang w:val="uk-UA"/>
        </w:rPr>
        <w:t>стусуються</w:t>
      </w:r>
      <w:proofErr w:type="spellEnd"/>
      <w:r w:rsidRPr="002A3D23">
        <w:rPr>
          <w:sz w:val="28"/>
          <w:szCs w:val="28"/>
          <w:lang w:val="uk-UA"/>
        </w:rPr>
        <w:t xml:space="preserve"> суто теоретичного матеріалу, так і запитання, спрямовані на </w:t>
      </w:r>
      <w:proofErr w:type="spellStart"/>
      <w:r w:rsidRPr="002A3D23">
        <w:rPr>
          <w:sz w:val="28"/>
          <w:szCs w:val="28"/>
          <w:lang w:val="uk-UA"/>
        </w:rPr>
        <w:t>розв´язання</w:t>
      </w:r>
      <w:proofErr w:type="spellEnd"/>
      <w:r w:rsidRPr="002A3D23">
        <w:rPr>
          <w:sz w:val="28"/>
          <w:szCs w:val="28"/>
          <w:lang w:val="uk-UA"/>
        </w:rPr>
        <w:t xml:space="preserve"> практичного завдання. Тестове завдання містить запитання одиничного і множинного вибору різного рівня складності.</w:t>
      </w:r>
    </w:p>
    <w:p w:rsidR="002A3D23" w:rsidRPr="002A3D23" w:rsidRDefault="002A3D23" w:rsidP="002A3D23">
      <w:pPr>
        <w:tabs>
          <w:tab w:val="left" w:pos="0"/>
        </w:tabs>
        <w:ind w:firstLine="851"/>
        <w:contextualSpacing/>
        <w:jc w:val="both"/>
        <w:rPr>
          <w:sz w:val="28"/>
          <w:szCs w:val="28"/>
          <w:lang w:val="uk-UA"/>
        </w:rPr>
      </w:pPr>
      <w:r w:rsidRPr="002A3D23">
        <w:rPr>
          <w:sz w:val="28"/>
          <w:szCs w:val="28"/>
          <w:lang w:val="uk-UA"/>
        </w:rPr>
        <w:t xml:space="preserve">Для визначення рівня знань студентів за допомогою тестових завдань використовують наступні критерії оцінювання: </w:t>
      </w:r>
    </w:p>
    <w:p w:rsidR="002A3D23" w:rsidRPr="002A3D23" w:rsidRDefault="002A3D23" w:rsidP="002A3D23">
      <w:pPr>
        <w:tabs>
          <w:tab w:val="left" w:pos="0"/>
        </w:tabs>
        <w:ind w:firstLine="851"/>
        <w:contextualSpacing/>
        <w:jc w:val="both"/>
        <w:rPr>
          <w:sz w:val="28"/>
          <w:szCs w:val="28"/>
          <w:lang w:val="uk-UA"/>
        </w:rPr>
      </w:pPr>
      <w:proofErr w:type="spellStart"/>
      <w:r w:rsidRPr="002A3D23">
        <w:rPr>
          <w:sz w:val="28"/>
          <w:szCs w:val="28"/>
          <w:lang w:val="uk-UA"/>
        </w:rPr>
        <w:t>оціна</w:t>
      </w:r>
      <w:proofErr w:type="spellEnd"/>
      <w:r w:rsidRPr="002A3D23">
        <w:rPr>
          <w:sz w:val="28"/>
          <w:szCs w:val="28"/>
          <w:lang w:val="uk-UA"/>
        </w:rPr>
        <w:t xml:space="preserve"> «відмінно» - виставляються у випадку, якщо студент правильно відповів на 20-18 тестових запитань;</w:t>
      </w:r>
    </w:p>
    <w:p w:rsidR="002A3D23" w:rsidRPr="002A3D23" w:rsidRDefault="002A3D23" w:rsidP="002A3D23">
      <w:pPr>
        <w:tabs>
          <w:tab w:val="left" w:pos="0"/>
        </w:tabs>
        <w:ind w:firstLine="851"/>
        <w:contextualSpacing/>
        <w:jc w:val="both"/>
        <w:rPr>
          <w:sz w:val="28"/>
          <w:szCs w:val="28"/>
          <w:lang w:val="uk-UA"/>
        </w:rPr>
      </w:pPr>
      <w:r w:rsidRPr="002A3D23">
        <w:rPr>
          <w:sz w:val="28"/>
          <w:szCs w:val="28"/>
          <w:lang w:val="uk-UA"/>
        </w:rPr>
        <w:t>оцінка «дуже добре» -17-16 правильних відповідей;</w:t>
      </w:r>
    </w:p>
    <w:p w:rsidR="002A3D23" w:rsidRPr="002A3D23" w:rsidRDefault="002A3D23" w:rsidP="002A3D23">
      <w:pPr>
        <w:tabs>
          <w:tab w:val="left" w:pos="0"/>
        </w:tabs>
        <w:ind w:firstLine="851"/>
        <w:contextualSpacing/>
        <w:jc w:val="both"/>
        <w:rPr>
          <w:sz w:val="28"/>
          <w:szCs w:val="28"/>
          <w:lang w:val="uk-UA"/>
        </w:rPr>
      </w:pPr>
      <w:r w:rsidRPr="002A3D23">
        <w:rPr>
          <w:sz w:val="28"/>
          <w:szCs w:val="28"/>
          <w:lang w:val="uk-UA"/>
        </w:rPr>
        <w:t>оцінка «добре» -15-13 правильних відповідей;</w:t>
      </w:r>
    </w:p>
    <w:p w:rsidR="002A3D23" w:rsidRPr="002A3D23" w:rsidRDefault="002A3D23" w:rsidP="002A3D23">
      <w:pPr>
        <w:tabs>
          <w:tab w:val="left" w:pos="0"/>
        </w:tabs>
        <w:ind w:firstLine="851"/>
        <w:contextualSpacing/>
        <w:jc w:val="both"/>
        <w:rPr>
          <w:sz w:val="28"/>
          <w:szCs w:val="28"/>
          <w:lang w:val="uk-UA"/>
        </w:rPr>
      </w:pPr>
      <w:r w:rsidRPr="002A3D23">
        <w:rPr>
          <w:sz w:val="28"/>
          <w:szCs w:val="28"/>
          <w:lang w:val="uk-UA"/>
        </w:rPr>
        <w:t>оцінка «задовільно» -12-10 правильних відповідей;</w:t>
      </w:r>
    </w:p>
    <w:p w:rsidR="002A3D23" w:rsidRPr="002A3D23" w:rsidRDefault="002A3D23" w:rsidP="002A3D23">
      <w:pPr>
        <w:tabs>
          <w:tab w:val="left" w:pos="0"/>
        </w:tabs>
        <w:ind w:firstLine="851"/>
        <w:contextualSpacing/>
        <w:jc w:val="both"/>
        <w:rPr>
          <w:sz w:val="28"/>
          <w:szCs w:val="28"/>
          <w:lang w:val="uk-UA"/>
        </w:rPr>
      </w:pPr>
      <w:r w:rsidRPr="002A3D23">
        <w:rPr>
          <w:sz w:val="28"/>
          <w:szCs w:val="28"/>
          <w:lang w:val="uk-UA"/>
        </w:rPr>
        <w:t>оцінка «достатньо» -9-7 правильних відповідей;</w:t>
      </w:r>
    </w:p>
    <w:p w:rsidR="002A3D23" w:rsidRPr="002A3D23" w:rsidRDefault="002A3D23" w:rsidP="002A3D23">
      <w:pPr>
        <w:tabs>
          <w:tab w:val="left" w:pos="0"/>
        </w:tabs>
        <w:ind w:firstLine="851"/>
        <w:contextualSpacing/>
        <w:jc w:val="both"/>
        <w:rPr>
          <w:sz w:val="28"/>
          <w:szCs w:val="28"/>
          <w:lang w:val="uk-UA"/>
        </w:rPr>
      </w:pPr>
      <w:r w:rsidRPr="002A3D23">
        <w:rPr>
          <w:sz w:val="28"/>
          <w:szCs w:val="28"/>
          <w:lang w:val="uk-UA"/>
        </w:rPr>
        <w:t>оцінка «незадовільно» -6-5 правильних відповідей;</w:t>
      </w:r>
    </w:p>
    <w:p w:rsidR="002A3D23" w:rsidRPr="002A3D23" w:rsidRDefault="002A3D23" w:rsidP="002A3D23">
      <w:pPr>
        <w:tabs>
          <w:tab w:val="left" w:pos="0"/>
        </w:tabs>
        <w:ind w:firstLine="851"/>
        <w:contextualSpacing/>
        <w:jc w:val="both"/>
        <w:rPr>
          <w:sz w:val="28"/>
          <w:szCs w:val="28"/>
          <w:lang w:val="uk-UA"/>
        </w:rPr>
      </w:pPr>
      <w:r w:rsidRPr="002A3D23">
        <w:rPr>
          <w:sz w:val="28"/>
          <w:szCs w:val="28"/>
          <w:lang w:val="uk-UA"/>
        </w:rPr>
        <w:t>оцінка «незадовільно» -4-2 правильні відповіді.</w:t>
      </w:r>
    </w:p>
    <w:p w:rsidR="002A3D23" w:rsidRPr="002A3D23" w:rsidRDefault="002A3D23" w:rsidP="002A3D23">
      <w:pPr>
        <w:tabs>
          <w:tab w:val="left" w:pos="0"/>
        </w:tabs>
        <w:ind w:firstLine="851"/>
        <w:contextualSpacing/>
        <w:jc w:val="both"/>
        <w:rPr>
          <w:sz w:val="28"/>
          <w:szCs w:val="28"/>
          <w:lang w:val="uk-UA"/>
        </w:rPr>
      </w:pPr>
      <w:r w:rsidRPr="002A3D23">
        <w:rPr>
          <w:sz w:val="28"/>
          <w:szCs w:val="28"/>
          <w:lang w:val="uk-UA"/>
        </w:rPr>
        <w:lastRenderedPageBreak/>
        <w:t>Тести для проміжного контролю обираються із загального переліку тестів за відповідними змістовими модулями.</w:t>
      </w:r>
    </w:p>
    <w:p w:rsidR="002A3D23" w:rsidRPr="002A3D23" w:rsidRDefault="002A3D23" w:rsidP="002A3D23">
      <w:pPr>
        <w:tabs>
          <w:tab w:val="left" w:pos="0"/>
        </w:tabs>
        <w:ind w:firstLine="851"/>
        <w:contextualSpacing/>
        <w:jc w:val="both"/>
        <w:rPr>
          <w:i/>
          <w:sz w:val="28"/>
          <w:szCs w:val="28"/>
          <w:lang w:val="uk-UA"/>
        </w:rPr>
      </w:pPr>
      <w:r w:rsidRPr="002A3D23">
        <w:rPr>
          <w:i/>
          <w:sz w:val="28"/>
          <w:szCs w:val="28"/>
          <w:lang w:val="uk-UA"/>
        </w:rPr>
        <w:t>Критерії оцінювання індивідуальних завдань</w:t>
      </w:r>
    </w:p>
    <w:p w:rsidR="002A3D23" w:rsidRPr="002A3D23" w:rsidRDefault="002A3D23" w:rsidP="002A3D23">
      <w:pPr>
        <w:tabs>
          <w:tab w:val="left" w:pos="0"/>
        </w:tabs>
        <w:ind w:firstLine="851"/>
        <w:contextualSpacing/>
        <w:jc w:val="both"/>
        <w:rPr>
          <w:sz w:val="28"/>
          <w:szCs w:val="28"/>
          <w:lang w:val="uk-UA"/>
        </w:rPr>
      </w:pPr>
      <w:r w:rsidRPr="002A3D23">
        <w:rPr>
          <w:sz w:val="28"/>
          <w:szCs w:val="28"/>
          <w:lang w:val="uk-UA"/>
        </w:rPr>
        <w:t xml:space="preserve">Індивідуальні завдання </w:t>
      </w:r>
      <w:proofErr w:type="spellStart"/>
      <w:r w:rsidRPr="002A3D23">
        <w:rPr>
          <w:sz w:val="28"/>
          <w:szCs w:val="28"/>
          <w:lang w:val="uk-UA"/>
        </w:rPr>
        <w:t>оцінюютьза</w:t>
      </w:r>
      <w:proofErr w:type="spellEnd"/>
      <w:r w:rsidRPr="002A3D23">
        <w:rPr>
          <w:sz w:val="28"/>
          <w:szCs w:val="28"/>
          <w:lang w:val="uk-UA"/>
        </w:rPr>
        <w:t xml:space="preserve"> такими критеріями:</w:t>
      </w:r>
    </w:p>
    <w:p w:rsidR="002A3D23" w:rsidRPr="002A3D23" w:rsidRDefault="002A3D23" w:rsidP="002A3D23">
      <w:pPr>
        <w:numPr>
          <w:ilvl w:val="0"/>
          <w:numId w:val="37"/>
        </w:numPr>
        <w:tabs>
          <w:tab w:val="left" w:pos="0"/>
        </w:tabs>
        <w:contextualSpacing/>
        <w:jc w:val="both"/>
        <w:rPr>
          <w:sz w:val="28"/>
          <w:szCs w:val="28"/>
          <w:lang w:val="uk-UA"/>
        </w:rPr>
      </w:pPr>
      <w:r w:rsidRPr="002A3D23">
        <w:rPr>
          <w:sz w:val="28"/>
          <w:szCs w:val="28"/>
          <w:lang w:val="uk-UA"/>
        </w:rPr>
        <w:t>самостійність виконання;</w:t>
      </w:r>
    </w:p>
    <w:p w:rsidR="002A3D23" w:rsidRPr="002A3D23" w:rsidRDefault="002A3D23" w:rsidP="002A3D23">
      <w:pPr>
        <w:numPr>
          <w:ilvl w:val="0"/>
          <w:numId w:val="37"/>
        </w:numPr>
        <w:tabs>
          <w:tab w:val="left" w:pos="0"/>
        </w:tabs>
        <w:contextualSpacing/>
        <w:jc w:val="both"/>
        <w:rPr>
          <w:sz w:val="28"/>
          <w:szCs w:val="28"/>
          <w:lang w:val="uk-UA"/>
        </w:rPr>
      </w:pPr>
      <w:r w:rsidRPr="002A3D23">
        <w:rPr>
          <w:sz w:val="28"/>
          <w:szCs w:val="28"/>
          <w:lang w:val="uk-UA"/>
        </w:rPr>
        <w:t>логічність та послідовність;</w:t>
      </w:r>
    </w:p>
    <w:p w:rsidR="002A3D23" w:rsidRPr="002A3D23" w:rsidRDefault="002A3D23" w:rsidP="002A3D23">
      <w:pPr>
        <w:numPr>
          <w:ilvl w:val="0"/>
          <w:numId w:val="37"/>
        </w:numPr>
        <w:tabs>
          <w:tab w:val="left" w:pos="0"/>
        </w:tabs>
        <w:contextualSpacing/>
        <w:jc w:val="both"/>
        <w:rPr>
          <w:sz w:val="28"/>
          <w:szCs w:val="28"/>
          <w:lang w:val="uk-UA"/>
        </w:rPr>
      </w:pPr>
      <w:r w:rsidRPr="002A3D23">
        <w:rPr>
          <w:sz w:val="28"/>
          <w:szCs w:val="28"/>
          <w:lang w:val="uk-UA"/>
        </w:rPr>
        <w:t>повнота розкриття теми практичного завдання;</w:t>
      </w:r>
    </w:p>
    <w:p w:rsidR="002A3D23" w:rsidRPr="002A3D23" w:rsidRDefault="002A3D23" w:rsidP="002A3D23">
      <w:pPr>
        <w:numPr>
          <w:ilvl w:val="0"/>
          <w:numId w:val="37"/>
        </w:numPr>
        <w:tabs>
          <w:tab w:val="left" w:pos="0"/>
        </w:tabs>
        <w:contextualSpacing/>
        <w:jc w:val="both"/>
        <w:rPr>
          <w:sz w:val="28"/>
          <w:szCs w:val="28"/>
          <w:lang w:val="uk-UA"/>
        </w:rPr>
      </w:pPr>
      <w:proofErr w:type="spellStart"/>
      <w:r w:rsidRPr="002A3D23">
        <w:rPr>
          <w:sz w:val="28"/>
          <w:szCs w:val="28"/>
          <w:lang w:val="uk-UA"/>
        </w:rPr>
        <w:t>обгрунтованість</w:t>
      </w:r>
      <w:proofErr w:type="spellEnd"/>
      <w:r w:rsidRPr="002A3D23">
        <w:rPr>
          <w:sz w:val="28"/>
          <w:szCs w:val="28"/>
          <w:lang w:val="uk-UA"/>
        </w:rPr>
        <w:t xml:space="preserve"> висновків;</w:t>
      </w:r>
    </w:p>
    <w:p w:rsidR="002A3D23" w:rsidRPr="002A3D23" w:rsidRDefault="002A3D23" w:rsidP="002A3D23">
      <w:pPr>
        <w:numPr>
          <w:ilvl w:val="0"/>
          <w:numId w:val="37"/>
        </w:numPr>
        <w:tabs>
          <w:tab w:val="left" w:pos="0"/>
        </w:tabs>
        <w:ind w:left="0" w:firstLine="851"/>
        <w:contextualSpacing/>
        <w:jc w:val="both"/>
        <w:rPr>
          <w:sz w:val="28"/>
          <w:szCs w:val="28"/>
          <w:lang w:val="uk-UA"/>
        </w:rPr>
      </w:pPr>
      <w:r w:rsidRPr="002A3D23">
        <w:rPr>
          <w:sz w:val="28"/>
          <w:szCs w:val="28"/>
          <w:lang w:val="uk-UA"/>
        </w:rPr>
        <w:t>використання статистичної інформації та додаткових літературних джерел;</w:t>
      </w:r>
    </w:p>
    <w:p w:rsidR="002A3D23" w:rsidRPr="002A3D23" w:rsidRDefault="002A3D23" w:rsidP="002A3D23">
      <w:pPr>
        <w:numPr>
          <w:ilvl w:val="0"/>
          <w:numId w:val="37"/>
        </w:numPr>
        <w:tabs>
          <w:tab w:val="left" w:pos="0"/>
        </w:tabs>
        <w:contextualSpacing/>
        <w:jc w:val="both"/>
        <w:rPr>
          <w:sz w:val="28"/>
          <w:szCs w:val="28"/>
          <w:lang w:val="uk-UA"/>
        </w:rPr>
      </w:pPr>
      <w:r w:rsidRPr="002A3D23">
        <w:rPr>
          <w:sz w:val="28"/>
          <w:szCs w:val="28"/>
          <w:lang w:val="uk-UA"/>
        </w:rPr>
        <w:t>наявність конкретних пропозицій;</w:t>
      </w:r>
    </w:p>
    <w:p w:rsidR="002A3D23" w:rsidRPr="002A3D23" w:rsidRDefault="002A3D23" w:rsidP="002A3D23">
      <w:pPr>
        <w:numPr>
          <w:ilvl w:val="0"/>
          <w:numId w:val="37"/>
        </w:numPr>
        <w:tabs>
          <w:tab w:val="left" w:pos="0"/>
        </w:tabs>
        <w:contextualSpacing/>
        <w:jc w:val="both"/>
        <w:rPr>
          <w:sz w:val="28"/>
          <w:szCs w:val="28"/>
          <w:lang w:val="uk-UA"/>
        </w:rPr>
      </w:pPr>
      <w:r w:rsidRPr="002A3D23">
        <w:rPr>
          <w:sz w:val="28"/>
          <w:szCs w:val="28"/>
          <w:lang w:val="uk-UA"/>
        </w:rPr>
        <w:t>якість оформлення.</w:t>
      </w:r>
    </w:p>
    <w:p w:rsidR="002A3D23" w:rsidRPr="002A3D23" w:rsidRDefault="002A3D23" w:rsidP="002A3D23">
      <w:pPr>
        <w:tabs>
          <w:tab w:val="left" w:pos="0"/>
        </w:tabs>
        <w:ind w:firstLine="851"/>
        <w:contextualSpacing/>
        <w:jc w:val="both"/>
        <w:rPr>
          <w:sz w:val="28"/>
          <w:szCs w:val="28"/>
          <w:lang w:val="uk-UA"/>
        </w:rPr>
      </w:pPr>
      <w:r w:rsidRPr="002A3D23">
        <w:rPr>
          <w:sz w:val="28"/>
          <w:szCs w:val="28"/>
          <w:lang w:val="uk-UA"/>
        </w:rPr>
        <w:t xml:space="preserve">Враховуючи те, що питома вага оцінки кожного з видів навчальної роботи студента у підсумковій (загальній) оцінці визначається, виходячи із їх вагомості у теоретичній та практичній підготовці фахівця, структура та змісту навчальної дисципліни, кількість балів </w:t>
      </w:r>
      <w:proofErr w:type="spellStart"/>
      <w:r w:rsidRPr="002A3D23">
        <w:rPr>
          <w:sz w:val="28"/>
          <w:szCs w:val="28"/>
          <w:lang w:val="uk-UA"/>
        </w:rPr>
        <w:t>розподілено</w:t>
      </w:r>
      <w:proofErr w:type="spellEnd"/>
      <w:r w:rsidRPr="002A3D23">
        <w:rPr>
          <w:sz w:val="28"/>
          <w:szCs w:val="28"/>
          <w:lang w:val="uk-UA"/>
        </w:rPr>
        <w:t xml:space="preserve"> так:</w:t>
      </w:r>
    </w:p>
    <w:p w:rsidR="002A3D23" w:rsidRPr="002A3D23" w:rsidRDefault="002A3D23" w:rsidP="002A3D23">
      <w:pPr>
        <w:tabs>
          <w:tab w:val="left" w:pos="0"/>
        </w:tabs>
        <w:ind w:firstLine="851"/>
        <w:contextualSpacing/>
        <w:jc w:val="right"/>
        <w:rPr>
          <w:i/>
          <w:sz w:val="28"/>
          <w:szCs w:val="28"/>
          <w:lang w:val="uk-UA"/>
        </w:rPr>
      </w:pPr>
      <w:r w:rsidRPr="002A3D23">
        <w:rPr>
          <w:i/>
          <w:sz w:val="28"/>
          <w:szCs w:val="28"/>
          <w:lang w:val="uk-UA"/>
        </w:rPr>
        <w:t xml:space="preserve">Таблиця </w:t>
      </w:r>
      <w:r w:rsidR="00595192">
        <w:rPr>
          <w:i/>
          <w:sz w:val="28"/>
          <w:szCs w:val="28"/>
          <w:lang w:val="uk-UA"/>
        </w:rPr>
        <w:t>3</w:t>
      </w:r>
    </w:p>
    <w:p w:rsidR="002A3D23" w:rsidRPr="002A3D23" w:rsidRDefault="002A3D23" w:rsidP="002A3D23">
      <w:pPr>
        <w:tabs>
          <w:tab w:val="left" w:pos="0"/>
        </w:tabs>
        <w:ind w:firstLine="851"/>
        <w:contextualSpacing/>
        <w:jc w:val="center"/>
        <w:rPr>
          <w:b/>
          <w:sz w:val="28"/>
          <w:szCs w:val="28"/>
          <w:lang w:val="uk-UA"/>
        </w:rPr>
      </w:pPr>
      <w:r w:rsidRPr="002A3D23">
        <w:rPr>
          <w:b/>
          <w:sz w:val="28"/>
          <w:szCs w:val="28"/>
          <w:lang w:val="uk-UA"/>
        </w:rPr>
        <w:t>Оцінка видів навчальної діяльності</w:t>
      </w:r>
    </w:p>
    <w:tbl>
      <w:tblPr>
        <w:tblStyle w:val="10"/>
        <w:tblW w:w="0" w:type="auto"/>
        <w:tblLook w:val="04A0" w:firstRow="1" w:lastRow="0" w:firstColumn="1" w:lastColumn="0" w:noHBand="0" w:noVBand="1"/>
      </w:tblPr>
      <w:tblGrid>
        <w:gridCol w:w="594"/>
        <w:gridCol w:w="7175"/>
        <w:gridCol w:w="2085"/>
      </w:tblGrid>
      <w:tr w:rsidR="002A3D23" w:rsidRPr="002A3D23" w:rsidTr="0032422B">
        <w:tc>
          <w:tcPr>
            <w:tcW w:w="594" w:type="dxa"/>
          </w:tcPr>
          <w:p w:rsidR="002A3D23" w:rsidRPr="002A3D23" w:rsidRDefault="002A3D23" w:rsidP="002A3D23">
            <w:pPr>
              <w:tabs>
                <w:tab w:val="left" w:pos="0"/>
              </w:tabs>
              <w:contextualSpacing/>
              <w:jc w:val="both"/>
              <w:rPr>
                <w:lang w:val="uk-UA"/>
              </w:rPr>
            </w:pPr>
            <w:r w:rsidRPr="002A3D23">
              <w:rPr>
                <w:lang w:val="uk-UA"/>
              </w:rPr>
              <w:t>№ п/п</w:t>
            </w:r>
          </w:p>
        </w:tc>
        <w:tc>
          <w:tcPr>
            <w:tcW w:w="7175" w:type="dxa"/>
            <w:vAlign w:val="center"/>
          </w:tcPr>
          <w:p w:rsidR="002A3D23" w:rsidRPr="002A3D23" w:rsidRDefault="002A3D23" w:rsidP="002A3D23">
            <w:pPr>
              <w:tabs>
                <w:tab w:val="left" w:pos="0"/>
              </w:tabs>
              <w:contextualSpacing/>
              <w:jc w:val="center"/>
              <w:rPr>
                <w:lang w:val="uk-UA"/>
              </w:rPr>
            </w:pPr>
            <w:r w:rsidRPr="002A3D23">
              <w:rPr>
                <w:lang w:val="uk-UA"/>
              </w:rPr>
              <w:t>Вид навчальної діяльності</w:t>
            </w:r>
          </w:p>
        </w:tc>
        <w:tc>
          <w:tcPr>
            <w:tcW w:w="2085" w:type="dxa"/>
            <w:vAlign w:val="center"/>
          </w:tcPr>
          <w:p w:rsidR="002A3D23" w:rsidRPr="002A3D23" w:rsidRDefault="002A3D23" w:rsidP="002A3D23">
            <w:pPr>
              <w:tabs>
                <w:tab w:val="left" w:pos="0"/>
              </w:tabs>
              <w:contextualSpacing/>
              <w:jc w:val="center"/>
              <w:rPr>
                <w:lang w:val="uk-UA"/>
              </w:rPr>
            </w:pPr>
            <w:r w:rsidRPr="002A3D23">
              <w:rPr>
                <w:lang w:val="uk-UA"/>
              </w:rPr>
              <w:t>Оцінюючі бали</w:t>
            </w:r>
          </w:p>
        </w:tc>
      </w:tr>
      <w:tr w:rsidR="002A3D23" w:rsidRPr="002A3D23" w:rsidTr="0032422B">
        <w:tc>
          <w:tcPr>
            <w:tcW w:w="9854" w:type="dxa"/>
            <w:gridSpan w:val="3"/>
          </w:tcPr>
          <w:p w:rsidR="002A3D23" w:rsidRPr="002A3D23" w:rsidRDefault="002A3D23" w:rsidP="002A3D23">
            <w:pPr>
              <w:tabs>
                <w:tab w:val="left" w:pos="0"/>
              </w:tabs>
              <w:contextualSpacing/>
              <w:jc w:val="center"/>
              <w:rPr>
                <w:lang w:val="uk-UA"/>
              </w:rPr>
            </w:pPr>
            <w:proofErr w:type="spellStart"/>
            <w:r w:rsidRPr="002A3D23">
              <w:rPr>
                <w:lang w:val="uk-UA"/>
              </w:rPr>
              <w:t>Обов´язкові</w:t>
            </w:r>
            <w:proofErr w:type="spellEnd"/>
            <w:r w:rsidRPr="002A3D23">
              <w:rPr>
                <w:lang w:val="uk-UA"/>
              </w:rPr>
              <w:t xml:space="preserve"> бали</w:t>
            </w:r>
          </w:p>
        </w:tc>
      </w:tr>
      <w:tr w:rsidR="002A3D23" w:rsidRPr="002A3D23" w:rsidTr="0032422B">
        <w:tc>
          <w:tcPr>
            <w:tcW w:w="594" w:type="dxa"/>
          </w:tcPr>
          <w:p w:rsidR="002A3D23" w:rsidRPr="002A3D23" w:rsidRDefault="002A3D23" w:rsidP="002A3D23">
            <w:pPr>
              <w:tabs>
                <w:tab w:val="left" w:pos="0"/>
              </w:tabs>
              <w:contextualSpacing/>
              <w:jc w:val="both"/>
              <w:rPr>
                <w:lang w:val="uk-UA"/>
              </w:rPr>
            </w:pPr>
            <w:r w:rsidRPr="002A3D23">
              <w:rPr>
                <w:lang w:val="uk-UA"/>
              </w:rPr>
              <w:t>1.</w:t>
            </w:r>
          </w:p>
        </w:tc>
        <w:tc>
          <w:tcPr>
            <w:tcW w:w="7175" w:type="dxa"/>
          </w:tcPr>
          <w:p w:rsidR="002A3D23" w:rsidRPr="002A3D23" w:rsidRDefault="002A3D23" w:rsidP="002A3D23">
            <w:pPr>
              <w:tabs>
                <w:tab w:val="left" w:pos="0"/>
              </w:tabs>
              <w:contextualSpacing/>
              <w:jc w:val="both"/>
              <w:rPr>
                <w:lang w:val="uk-UA"/>
              </w:rPr>
            </w:pPr>
            <w:r w:rsidRPr="002A3D23">
              <w:rPr>
                <w:lang w:val="uk-UA"/>
              </w:rPr>
              <w:t>Виступ на семінарському занятті за змістовим модулем</w:t>
            </w:r>
          </w:p>
        </w:tc>
        <w:tc>
          <w:tcPr>
            <w:tcW w:w="2085" w:type="dxa"/>
          </w:tcPr>
          <w:p w:rsidR="002A3D23" w:rsidRPr="002A3D23" w:rsidRDefault="002A3D23" w:rsidP="002A3D23">
            <w:pPr>
              <w:tabs>
                <w:tab w:val="left" w:pos="0"/>
              </w:tabs>
              <w:contextualSpacing/>
              <w:jc w:val="both"/>
              <w:rPr>
                <w:lang w:val="uk-UA"/>
              </w:rPr>
            </w:pPr>
            <w:r w:rsidRPr="002A3D23">
              <w:rPr>
                <w:lang w:val="uk-UA"/>
              </w:rPr>
              <w:t>0-5 балів</w:t>
            </w:r>
          </w:p>
        </w:tc>
      </w:tr>
      <w:tr w:rsidR="002A3D23" w:rsidRPr="002A3D23" w:rsidTr="0032422B">
        <w:tc>
          <w:tcPr>
            <w:tcW w:w="594" w:type="dxa"/>
          </w:tcPr>
          <w:p w:rsidR="002A3D23" w:rsidRPr="002A3D23" w:rsidRDefault="002A3D23" w:rsidP="002A3D23">
            <w:pPr>
              <w:tabs>
                <w:tab w:val="left" w:pos="0"/>
              </w:tabs>
              <w:contextualSpacing/>
              <w:jc w:val="both"/>
              <w:rPr>
                <w:lang w:val="uk-UA"/>
              </w:rPr>
            </w:pPr>
            <w:r w:rsidRPr="002A3D23">
              <w:rPr>
                <w:lang w:val="uk-UA"/>
              </w:rPr>
              <w:t>2.</w:t>
            </w:r>
          </w:p>
        </w:tc>
        <w:tc>
          <w:tcPr>
            <w:tcW w:w="7175" w:type="dxa"/>
          </w:tcPr>
          <w:p w:rsidR="002A3D23" w:rsidRPr="002A3D23" w:rsidRDefault="002A3D23" w:rsidP="002A3D23">
            <w:pPr>
              <w:tabs>
                <w:tab w:val="left" w:pos="0"/>
              </w:tabs>
              <w:contextualSpacing/>
              <w:jc w:val="both"/>
              <w:rPr>
                <w:lang w:val="uk-UA"/>
              </w:rPr>
            </w:pPr>
            <w:proofErr w:type="spellStart"/>
            <w:r w:rsidRPr="002A3D23">
              <w:rPr>
                <w:lang w:val="uk-UA"/>
              </w:rPr>
              <w:t>Розв´язування</w:t>
            </w:r>
            <w:proofErr w:type="spellEnd"/>
            <w:r w:rsidRPr="002A3D23">
              <w:rPr>
                <w:lang w:val="uk-UA"/>
              </w:rPr>
              <w:t xml:space="preserve"> задач, виконання вправ</w:t>
            </w:r>
          </w:p>
        </w:tc>
        <w:tc>
          <w:tcPr>
            <w:tcW w:w="2085" w:type="dxa"/>
          </w:tcPr>
          <w:p w:rsidR="002A3D23" w:rsidRPr="002A3D23" w:rsidRDefault="002A3D23" w:rsidP="002A3D23">
            <w:pPr>
              <w:tabs>
                <w:tab w:val="left" w:pos="0"/>
              </w:tabs>
              <w:contextualSpacing/>
              <w:jc w:val="both"/>
              <w:rPr>
                <w:lang w:val="uk-UA"/>
              </w:rPr>
            </w:pPr>
            <w:r w:rsidRPr="002A3D23">
              <w:rPr>
                <w:lang w:val="uk-UA"/>
              </w:rPr>
              <w:t>0-5 балів</w:t>
            </w:r>
          </w:p>
        </w:tc>
      </w:tr>
      <w:tr w:rsidR="002A3D23" w:rsidRPr="002A3D23" w:rsidTr="0032422B">
        <w:tc>
          <w:tcPr>
            <w:tcW w:w="594" w:type="dxa"/>
          </w:tcPr>
          <w:p w:rsidR="002A3D23" w:rsidRPr="002A3D23" w:rsidRDefault="002A3D23" w:rsidP="002A3D23">
            <w:pPr>
              <w:tabs>
                <w:tab w:val="left" w:pos="0"/>
              </w:tabs>
              <w:contextualSpacing/>
              <w:jc w:val="both"/>
              <w:rPr>
                <w:lang w:val="uk-UA"/>
              </w:rPr>
            </w:pPr>
            <w:r w:rsidRPr="002A3D23">
              <w:rPr>
                <w:lang w:val="uk-UA"/>
              </w:rPr>
              <w:t>3.</w:t>
            </w:r>
          </w:p>
        </w:tc>
        <w:tc>
          <w:tcPr>
            <w:tcW w:w="7175" w:type="dxa"/>
          </w:tcPr>
          <w:p w:rsidR="002A3D23" w:rsidRPr="002A3D23" w:rsidRDefault="002A3D23" w:rsidP="002A3D23">
            <w:pPr>
              <w:tabs>
                <w:tab w:val="left" w:pos="0"/>
              </w:tabs>
              <w:contextualSpacing/>
              <w:jc w:val="both"/>
              <w:rPr>
                <w:lang w:val="uk-UA"/>
              </w:rPr>
            </w:pPr>
            <w:r w:rsidRPr="002A3D23">
              <w:rPr>
                <w:lang w:val="uk-UA"/>
              </w:rPr>
              <w:t>Вчасне виконання модульних контрольних заходів</w:t>
            </w:r>
          </w:p>
        </w:tc>
        <w:tc>
          <w:tcPr>
            <w:tcW w:w="2085" w:type="dxa"/>
          </w:tcPr>
          <w:p w:rsidR="002A3D23" w:rsidRPr="002A3D23" w:rsidRDefault="002A3D23" w:rsidP="002A3D23">
            <w:pPr>
              <w:tabs>
                <w:tab w:val="left" w:pos="0"/>
              </w:tabs>
              <w:contextualSpacing/>
              <w:jc w:val="both"/>
              <w:rPr>
                <w:lang w:val="uk-UA"/>
              </w:rPr>
            </w:pPr>
            <w:r w:rsidRPr="002A3D23">
              <w:rPr>
                <w:lang w:val="uk-UA"/>
              </w:rPr>
              <w:t>0-10 балів</w:t>
            </w:r>
          </w:p>
        </w:tc>
      </w:tr>
      <w:tr w:rsidR="002A3D23" w:rsidRPr="002A3D23" w:rsidTr="0032422B">
        <w:tc>
          <w:tcPr>
            <w:tcW w:w="9854" w:type="dxa"/>
            <w:gridSpan w:val="3"/>
          </w:tcPr>
          <w:p w:rsidR="002A3D23" w:rsidRPr="002A3D23" w:rsidRDefault="002A3D23" w:rsidP="002A3D23">
            <w:pPr>
              <w:tabs>
                <w:tab w:val="left" w:pos="0"/>
              </w:tabs>
              <w:contextualSpacing/>
              <w:jc w:val="center"/>
              <w:rPr>
                <w:lang w:val="uk-UA"/>
              </w:rPr>
            </w:pPr>
            <w:r w:rsidRPr="002A3D23">
              <w:rPr>
                <w:lang w:val="uk-UA"/>
              </w:rPr>
              <w:t>За вибором студента</w:t>
            </w:r>
          </w:p>
        </w:tc>
      </w:tr>
      <w:tr w:rsidR="002A3D23" w:rsidRPr="002A3D23" w:rsidTr="0032422B">
        <w:tc>
          <w:tcPr>
            <w:tcW w:w="594" w:type="dxa"/>
          </w:tcPr>
          <w:p w:rsidR="002A3D23" w:rsidRPr="002A3D23" w:rsidRDefault="002A3D23" w:rsidP="002A3D23">
            <w:pPr>
              <w:tabs>
                <w:tab w:val="left" w:pos="0"/>
              </w:tabs>
              <w:contextualSpacing/>
              <w:jc w:val="both"/>
              <w:rPr>
                <w:lang w:val="uk-UA"/>
              </w:rPr>
            </w:pPr>
            <w:r w:rsidRPr="002A3D23">
              <w:rPr>
                <w:lang w:val="uk-UA"/>
              </w:rPr>
              <w:t>1.</w:t>
            </w:r>
          </w:p>
        </w:tc>
        <w:tc>
          <w:tcPr>
            <w:tcW w:w="7175" w:type="dxa"/>
          </w:tcPr>
          <w:p w:rsidR="002A3D23" w:rsidRPr="002A3D23" w:rsidRDefault="002A3D23" w:rsidP="002A3D23">
            <w:pPr>
              <w:tabs>
                <w:tab w:val="left" w:pos="0"/>
              </w:tabs>
              <w:contextualSpacing/>
              <w:jc w:val="both"/>
              <w:rPr>
                <w:lang w:val="uk-UA"/>
              </w:rPr>
            </w:pPr>
            <w:r w:rsidRPr="002A3D23">
              <w:rPr>
                <w:lang w:val="uk-UA"/>
              </w:rPr>
              <w:t xml:space="preserve">Підготовка письмового реферату (не більше одного з </w:t>
            </w:r>
            <w:proofErr w:type="spellStart"/>
            <w:r w:rsidRPr="002A3D23">
              <w:rPr>
                <w:lang w:val="uk-UA"/>
              </w:rPr>
              <w:t>дисцеплін</w:t>
            </w:r>
            <w:proofErr w:type="spellEnd"/>
            <w:r w:rsidRPr="002A3D23">
              <w:rPr>
                <w:lang w:val="uk-UA"/>
              </w:rPr>
              <w:t>)</w:t>
            </w:r>
          </w:p>
        </w:tc>
        <w:tc>
          <w:tcPr>
            <w:tcW w:w="2085" w:type="dxa"/>
          </w:tcPr>
          <w:p w:rsidR="002A3D23" w:rsidRPr="002A3D23" w:rsidRDefault="002A3D23" w:rsidP="002A3D23">
            <w:pPr>
              <w:tabs>
                <w:tab w:val="left" w:pos="0"/>
              </w:tabs>
              <w:contextualSpacing/>
              <w:jc w:val="both"/>
              <w:rPr>
                <w:lang w:val="uk-UA"/>
              </w:rPr>
            </w:pPr>
            <w:r w:rsidRPr="002A3D23">
              <w:rPr>
                <w:lang w:val="uk-UA"/>
              </w:rPr>
              <w:t>1-7 балів</w:t>
            </w:r>
          </w:p>
        </w:tc>
      </w:tr>
      <w:tr w:rsidR="002A3D23" w:rsidRPr="002A3D23" w:rsidTr="0032422B">
        <w:tc>
          <w:tcPr>
            <w:tcW w:w="594" w:type="dxa"/>
          </w:tcPr>
          <w:p w:rsidR="002A3D23" w:rsidRPr="002A3D23" w:rsidRDefault="002A3D23" w:rsidP="002A3D23">
            <w:pPr>
              <w:tabs>
                <w:tab w:val="left" w:pos="0"/>
              </w:tabs>
              <w:contextualSpacing/>
              <w:jc w:val="both"/>
              <w:rPr>
                <w:lang w:val="uk-UA"/>
              </w:rPr>
            </w:pPr>
            <w:r w:rsidRPr="002A3D23">
              <w:rPr>
                <w:lang w:val="uk-UA"/>
              </w:rPr>
              <w:t>2.</w:t>
            </w:r>
          </w:p>
        </w:tc>
        <w:tc>
          <w:tcPr>
            <w:tcW w:w="7175" w:type="dxa"/>
          </w:tcPr>
          <w:p w:rsidR="002A3D23" w:rsidRPr="002A3D23" w:rsidRDefault="002A3D23" w:rsidP="002A3D23">
            <w:pPr>
              <w:tabs>
                <w:tab w:val="left" w:pos="0"/>
              </w:tabs>
              <w:contextualSpacing/>
              <w:jc w:val="both"/>
              <w:rPr>
                <w:lang w:val="uk-UA"/>
              </w:rPr>
            </w:pPr>
            <w:r w:rsidRPr="002A3D23">
              <w:rPr>
                <w:lang w:val="uk-UA"/>
              </w:rPr>
              <w:t>Участь у вузівському турі олімпіади</w:t>
            </w:r>
          </w:p>
        </w:tc>
        <w:tc>
          <w:tcPr>
            <w:tcW w:w="2085" w:type="dxa"/>
          </w:tcPr>
          <w:p w:rsidR="002A3D23" w:rsidRPr="002A3D23" w:rsidRDefault="002A3D23" w:rsidP="002A3D23">
            <w:pPr>
              <w:tabs>
                <w:tab w:val="left" w:pos="0"/>
              </w:tabs>
              <w:contextualSpacing/>
              <w:jc w:val="both"/>
              <w:rPr>
                <w:lang w:val="uk-UA"/>
              </w:rPr>
            </w:pPr>
            <w:r w:rsidRPr="002A3D23">
              <w:rPr>
                <w:lang w:val="uk-UA"/>
              </w:rPr>
              <w:t>7 балів</w:t>
            </w:r>
          </w:p>
        </w:tc>
      </w:tr>
      <w:tr w:rsidR="002A3D23" w:rsidRPr="002A3D23" w:rsidTr="0032422B">
        <w:tc>
          <w:tcPr>
            <w:tcW w:w="594" w:type="dxa"/>
          </w:tcPr>
          <w:p w:rsidR="002A3D23" w:rsidRPr="002A3D23" w:rsidRDefault="002A3D23" w:rsidP="002A3D23">
            <w:pPr>
              <w:tabs>
                <w:tab w:val="left" w:pos="0"/>
              </w:tabs>
              <w:contextualSpacing/>
              <w:jc w:val="both"/>
              <w:rPr>
                <w:lang w:val="uk-UA"/>
              </w:rPr>
            </w:pPr>
            <w:r w:rsidRPr="002A3D23">
              <w:rPr>
                <w:lang w:val="uk-UA"/>
              </w:rPr>
              <w:t>3.</w:t>
            </w:r>
          </w:p>
        </w:tc>
        <w:tc>
          <w:tcPr>
            <w:tcW w:w="7175" w:type="dxa"/>
          </w:tcPr>
          <w:p w:rsidR="002A3D23" w:rsidRPr="002A3D23" w:rsidRDefault="002A3D23" w:rsidP="002A3D23">
            <w:pPr>
              <w:tabs>
                <w:tab w:val="left" w:pos="0"/>
              </w:tabs>
              <w:contextualSpacing/>
              <w:jc w:val="both"/>
              <w:rPr>
                <w:lang w:val="uk-UA"/>
              </w:rPr>
            </w:pPr>
            <w:r w:rsidRPr="002A3D23">
              <w:rPr>
                <w:lang w:val="uk-UA"/>
              </w:rPr>
              <w:t>Виступ з доповіддю на студентській науковій конференції</w:t>
            </w:r>
          </w:p>
        </w:tc>
        <w:tc>
          <w:tcPr>
            <w:tcW w:w="2085" w:type="dxa"/>
          </w:tcPr>
          <w:p w:rsidR="002A3D23" w:rsidRPr="002A3D23" w:rsidRDefault="002A3D23" w:rsidP="002A3D23">
            <w:pPr>
              <w:tabs>
                <w:tab w:val="left" w:pos="0"/>
              </w:tabs>
              <w:contextualSpacing/>
              <w:jc w:val="both"/>
              <w:rPr>
                <w:lang w:val="uk-UA"/>
              </w:rPr>
            </w:pPr>
            <w:r w:rsidRPr="002A3D23">
              <w:rPr>
                <w:lang w:val="uk-UA"/>
              </w:rPr>
              <w:t>7 балів</w:t>
            </w:r>
          </w:p>
        </w:tc>
      </w:tr>
      <w:tr w:rsidR="002A3D23" w:rsidRPr="002A3D23" w:rsidTr="0032422B">
        <w:tc>
          <w:tcPr>
            <w:tcW w:w="594" w:type="dxa"/>
          </w:tcPr>
          <w:p w:rsidR="002A3D23" w:rsidRPr="002A3D23" w:rsidRDefault="002A3D23" w:rsidP="002A3D23">
            <w:pPr>
              <w:tabs>
                <w:tab w:val="left" w:pos="0"/>
              </w:tabs>
              <w:contextualSpacing/>
              <w:jc w:val="both"/>
              <w:rPr>
                <w:lang w:val="uk-UA"/>
              </w:rPr>
            </w:pPr>
            <w:r w:rsidRPr="002A3D23">
              <w:rPr>
                <w:lang w:val="uk-UA"/>
              </w:rPr>
              <w:t>4.</w:t>
            </w:r>
          </w:p>
        </w:tc>
        <w:tc>
          <w:tcPr>
            <w:tcW w:w="7175" w:type="dxa"/>
          </w:tcPr>
          <w:p w:rsidR="002A3D23" w:rsidRPr="002A3D23" w:rsidRDefault="002A3D23" w:rsidP="002A3D23">
            <w:pPr>
              <w:tabs>
                <w:tab w:val="left" w:pos="0"/>
              </w:tabs>
              <w:contextualSpacing/>
              <w:jc w:val="both"/>
              <w:rPr>
                <w:lang w:val="uk-UA"/>
              </w:rPr>
            </w:pPr>
            <w:r w:rsidRPr="002A3D23">
              <w:rPr>
                <w:lang w:val="uk-UA"/>
              </w:rPr>
              <w:t>Участь у конкурсі студентських наукових робіт</w:t>
            </w:r>
          </w:p>
        </w:tc>
        <w:tc>
          <w:tcPr>
            <w:tcW w:w="2085" w:type="dxa"/>
          </w:tcPr>
          <w:p w:rsidR="002A3D23" w:rsidRPr="002A3D23" w:rsidRDefault="002A3D23" w:rsidP="002A3D23">
            <w:pPr>
              <w:tabs>
                <w:tab w:val="left" w:pos="0"/>
              </w:tabs>
              <w:contextualSpacing/>
              <w:jc w:val="both"/>
              <w:rPr>
                <w:lang w:val="uk-UA"/>
              </w:rPr>
            </w:pPr>
            <w:r w:rsidRPr="002A3D23">
              <w:rPr>
                <w:lang w:val="uk-UA"/>
              </w:rPr>
              <w:t>8 балів</w:t>
            </w:r>
          </w:p>
        </w:tc>
      </w:tr>
      <w:tr w:rsidR="002A3D23" w:rsidRPr="002A3D23" w:rsidTr="0032422B">
        <w:tc>
          <w:tcPr>
            <w:tcW w:w="594" w:type="dxa"/>
          </w:tcPr>
          <w:p w:rsidR="002A3D23" w:rsidRPr="002A3D23" w:rsidRDefault="002A3D23" w:rsidP="002A3D23">
            <w:pPr>
              <w:tabs>
                <w:tab w:val="left" w:pos="0"/>
              </w:tabs>
              <w:contextualSpacing/>
              <w:jc w:val="both"/>
              <w:rPr>
                <w:lang w:val="uk-UA"/>
              </w:rPr>
            </w:pPr>
            <w:r w:rsidRPr="002A3D23">
              <w:rPr>
                <w:lang w:val="uk-UA"/>
              </w:rPr>
              <w:t>5.</w:t>
            </w:r>
          </w:p>
        </w:tc>
        <w:tc>
          <w:tcPr>
            <w:tcW w:w="7175" w:type="dxa"/>
          </w:tcPr>
          <w:p w:rsidR="002A3D23" w:rsidRPr="002A3D23" w:rsidRDefault="002A3D23" w:rsidP="002A3D23">
            <w:pPr>
              <w:tabs>
                <w:tab w:val="left" w:pos="0"/>
              </w:tabs>
              <w:contextualSpacing/>
              <w:jc w:val="both"/>
              <w:rPr>
                <w:lang w:val="uk-UA"/>
              </w:rPr>
            </w:pPr>
            <w:r w:rsidRPr="002A3D23">
              <w:rPr>
                <w:lang w:val="uk-UA"/>
              </w:rPr>
              <w:t>Участь у всеукраїнській предметній олімпіаді</w:t>
            </w:r>
          </w:p>
        </w:tc>
        <w:tc>
          <w:tcPr>
            <w:tcW w:w="2085" w:type="dxa"/>
          </w:tcPr>
          <w:p w:rsidR="002A3D23" w:rsidRPr="002A3D23" w:rsidRDefault="002A3D23" w:rsidP="002A3D23">
            <w:pPr>
              <w:tabs>
                <w:tab w:val="left" w:pos="0"/>
              </w:tabs>
              <w:contextualSpacing/>
              <w:jc w:val="both"/>
              <w:rPr>
                <w:lang w:val="uk-UA"/>
              </w:rPr>
            </w:pPr>
            <w:r w:rsidRPr="002A3D23">
              <w:rPr>
                <w:lang w:val="uk-UA"/>
              </w:rPr>
              <w:t>10 балів</w:t>
            </w:r>
          </w:p>
        </w:tc>
      </w:tr>
      <w:tr w:rsidR="002A3D23" w:rsidRPr="002A3D23" w:rsidTr="0032422B">
        <w:tc>
          <w:tcPr>
            <w:tcW w:w="594" w:type="dxa"/>
          </w:tcPr>
          <w:p w:rsidR="002A3D23" w:rsidRPr="002A3D23" w:rsidRDefault="002A3D23" w:rsidP="002A3D23">
            <w:pPr>
              <w:tabs>
                <w:tab w:val="left" w:pos="0"/>
              </w:tabs>
              <w:contextualSpacing/>
              <w:jc w:val="both"/>
              <w:rPr>
                <w:lang w:val="uk-UA"/>
              </w:rPr>
            </w:pPr>
            <w:r w:rsidRPr="002A3D23">
              <w:rPr>
                <w:lang w:val="uk-UA"/>
              </w:rPr>
              <w:t>6.</w:t>
            </w:r>
          </w:p>
        </w:tc>
        <w:tc>
          <w:tcPr>
            <w:tcW w:w="7175" w:type="dxa"/>
          </w:tcPr>
          <w:p w:rsidR="002A3D23" w:rsidRPr="002A3D23" w:rsidRDefault="002A3D23" w:rsidP="002A3D23">
            <w:pPr>
              <w:tabs>
                <w:tab w:val="left" w:pos="0"/>
              </w:tabs>
              <w:contextualSpacing/>
              <w:jc w:val="both"/>
              <w:rPr>
                <w:lang w:val="uk-UA"/>
              </w:rPr>
            </w:pPr>
            <w:r w:rsidRPr="002A3D23">
              <w:rPr>
                <w:lang w:val="uk-UA"/>
              </w:rPr>
              <w:t>Підготовка електронних версій методичного забезпечення навчальної дисципліни</w:t>
            </w:r>
          </w:p>
        </w:tc>
        <w:tc>
          <w:tcPr>
            <w:tcW w:w="2085" w:type="dxa"/>
          </w:tcPr>
          <w:p w:rsidR="002A3D23" w:rsidRPr="002A3D23" w:rsidRDefault="002A3D23" w:rsidP="002A3D23">
            <w:pPr>
              <w:tabs>
                <w:tab w:val="left" w:pos="0"/>
              </w:tabs>
              <w:contextualSpacing/>
              <w:jc w:val="both"/>
              <w:rPr>
                <w:lang w:val="uk-UA"/>
              </w:rPr>
            </w:pPr>
            <w:r w:rsidRPr="002A3D23">
              <w:rPr>
                <w:lang w:val="uk-UA"/>
              </w:rPr>
              <w:t>до 15 балів</w:t>
            </w:r>
          </w:p>
        </w:tc>
      </w:tr>
      <w:tr w:rsidR="002A3D23" w:rsidRPr="002A3D23" w:rsidTr="0032422B">
        <w:tc>
          <w:tcPr>
            <w:tcW w:w="9854" w:type="dxa"/>
            <w:gridSpan w:val="3"/>
          </w:tcPr>
          <w:p w:rsidR="002A3D23" w:rsidRPr="002A3D23" w:rsidRDefault="002A3D23" w:rsidP="002A3D23">
            <w:pPr>
              <w:tabs>
                <w:tab w:val="left" w:pos="0"/>
              </w:tabs>
              <w:contextualSpacing/>
              <w:jc w:val="center"/>
              <w:rPr>
                <w:lang w:val="uk-UA"/>
              </w:rPr>
            </w:pPr>
            <w:r w:rsidRPr="002A3D23">
              <w:rPr>
                <w:lang w:val="uk-UA"/>
              </w:rPr>
              <w:t>Заохочувальні бали</w:t>
            </w:r>
          </w:p>
        </w:tc>
      </w:tr>
      <w:tr w:rsidR="002A3D23" w:rsidRPr="002A3D23" w:rsidTr="0032422B">
        <w:tc>
          <w:tcPr>
            <w:tcW w:w="594" w:type="dxa"/>
          </w:tcPr>
          <w:p w:rsidR="002A3D23" w:rsidRPr="002A3D23" w:rsidRDefault="002A3D23" w:rsidP="002A3D23">
            <w:pPr>
              <w:tabs>
                <w:tab w:val="left" w:pos="0"/>
              </w:tabs>
              <w:contextualSpacing/>
              <w:jc w:val="both"/>
              <w:rPr>
                <w:lang w:val="uk-UA"/>
              </w:rPr>
            </w:pPr>
            <w:r w:rsidRPr="002A3D23">
              <w:rPr>
                <w:lang w:val="uk-UA"/>
              </w:rPr>
              <w:t>1.</w:t>
            </w:r>
          </w:p>
        </w:tc>
        <w:tc>
          <w:tcPr>
            <w:tcW w:w="7175" w:type="dxa"/>
          </w:tcPr>
          <w:p w:rsidR="002A3D23" w:rsidRPr="002A3D23" w:rsidRDefault="002A3D23" w:rsidP="002A3D23">
            <w:pPr>
              <w:tabs>
                <w:tab w:val="left" w:pos="0"/>
              </w:tabs>
              <w:contextualSpacing/>
              <w:jc w:val="both"/>
              <w:rPr>
                <w:lang w:val="uk-UA"/>
              </w:rPr>
            </w:pPr>
            <w:r w:rsidRPr="002A3D23">
              <w:rPr>
                <w:lang w:val="uk-UA"/>
              </w:rPr>
              <w:t>Публікації статті у фаховому виданні за напрямом навчальної дисципліни</w:t>
            </w:r>
          </w:p>
        </w:tc>
        <w:tc>
          <w:tcPr>
            <w:tcW w:w="2085" w:type="dxa"/>
          </w:tcPr>
          <w:p w:rsidR="002A3D23" w:rsidRPr="002A3D23" w:rsidRDefault="002A3D23" w:rsidP="002A3D23">
            <w:pPr>
              <w:tabs>
                <w:tab w:val="left" w:pos="0"/>
              </w:tabs>
              <w:contextualSpacing/>
              <w:jc w:val="both"/>
              <w:rPr>
                <w:lang w:val="uk-UA"/>
              </w:rPr>
            </w:pPr>
            <w:r w:rsidRPr="002A3D23">
              <w:rPr>
                <w:lang w:val="uk-UA"/>
              </w:rPr>
              <w:t>15 балів</w:t>
            </w:r>
          </w:p>
        </w:tc>
      </w:tr>
      <w:tr w:rsidR="002A3D23" w:rsidRPr="002A3D23" w:rsidTr="0032422B">
        <w:tc>
          <w:tcPr>
            <w:tcW w:w="594" w:type="dxa"/>
          </w:tcPr>
          <w:p w:rsidR="002A3D23" w:rsidRPr="002A3D23" w:rsidRDefault="002A3D23" w:rsidP="002A3D23">
            <w:pPr>
              <w:tabs>
                <w:tab w:val="left" w:pos="0"/>
              </w:tabs>
              <w:contextualSpacing/>
              <w:jc w:val="both"/>
              <w:rPr>
                <w:lang w:val="uk-UA"/>
              </w:rPr>
            </w:pPr>
            <w:r w:rsidRPr="002A3D23">
              <w:rPr>
                <w:lang w:val="uk-UA"/>
              </w:rPr>
              <w:t>2.</w:t>
            </w:r>
          </w:p>
        </w:tc>
        <w:tc>
          <w:tcPr>
            <w:tcW w:w="7175" w:type="dxa"/>
          </w:tcPr>
          <w:p w:rsidR="002A3D23" w:rsidRPr="002A3D23" w:rsidRDefault="002A3D23" w:rsidP="002A3D23">
            <w:pPr>
              <w:tabs>
                <w:tab w:val="left" w:pos="0"/>
              </w:tabs>
              <w:contextualSpacing/>
              <w:jc w:val="both"/>
              <w:rPr>
                <w:lang w:val="uk-UA"/>
              </w:rPr>
            </w:pPr>
            <w:r w:rsidRPr="002A3D23">
              <w:rPr>
                <w:lang w:val="uk-UA"/>
              </w:rPr>
              <w:t>Призове місце на всеукраїнській предметній олімпіаді чи конкурсі студентських наукових робіт</w:t>
            </w:r>
          </w:p>
        </w:tc>
        <w:tc>
          <w:tcPr>
            <w:tcW w:w="2085" w:type="dxa"/>
          </w:tcPr>
          <w:p w:rsidR="002A3D23" w:rsidRPr="002A3D23" w:rsidRDefault="002A3D23" w:rsidP="002A3D23">
            <w:pPr>
              <w:tabs>
                <w:tab w:val="left" w:pos="0"/>
              </w:tabs>
              <w:contextualSpacing/>
              <w:jc w:val="both"/>
              <w:rPr>
                <w:lang w:val="uk-UA"/>
              </w:rPr>
            </w:pPr>
            <w:r w:rsidRPr="002A3D23">
              <w:rPr>
                <w:lang w:val="uk-UA"/>
              </w:rPr>
              <w:t>20 балів</w:t>
            </w:r>
          </w:p>
        </w:tc>
      </w:tr>
      <w:tr w:rsidR="002A3D23" w:rsidRPr="002A3D23" w:rsidTr="0032422B">
        <w:tc>
          <w:tcPr>
            <w:tcW w:w="594" w:type="dxa"/>
          </w:tcPr>
          <w:p w:rsidR="002A3D23" w:rsidRPr="002A3D23" w:rsidRDefault="002A3D23" w:rsidP="002A3D23">
            <w:pPr>
              <w:tabs>
                <w:tab w:val="left" w:pos="0"/>
              </w:tabs>
              <w:contextualSpacing/>
              <w:jc w:val="both"/>
              <w:rPr>
                <w:lang w:val="uk-UA"/>
              </w:rPr>
            </w:pPr>
            <w:r w:rsidRPr="002A3D23">
              <w:rPr>
                <w:lang w:val="uk-UA"/>
              </w:rPr>
              <w:t>3.</w:t>
            </w:r>
          </w:p>
        </w:tc>
        <w:tc>
          <w:tcPr>
            <w:tcW w:w="7175" w:type="dxa"/>
          </w:tcPr>
          <w:p w:rsidR="002A3D23" w:rsidRPr="002A3D23" w:rsidRDefault="002A3D23" w:rsidP="002A3D23">
            <w:pPr>
              <w:tabs>
                <w:tab w:val="left" w:pos="0"/>
              </w:tabs>
              <w:contextualSpacing/>
              <w:jc w:val="both"/>
              <w:rPr>
                <w:lang w:val="uk-UA"/>
              </w:rPr>
            </w:pPr>
            <w:r w:rsidRPr="002A3D23">
              <w:rPr>
                <w:lang w:val="uk-UA"/>
              </w:rPr>
              <w:t>Призове місце на всеукраїнській предметній олімпіаді</w:t>
            </w:r>
          </w:p>
        </w:tc>
        <w:tc>
          <w:tcPr>
            <w:tcW w:w="2085" w:type="dxa"/>
          </w:tcPr>
          <w:p w:rsidR="002A3D23" w:rsidRPr="002A3D23" w:rsidRDefault="002A3D23" w:rsidP="002A3D23">
            <w:pPr>
              <w:tabs>
                <w:tab w:val="left" w:pos="0"/>
              </w:tabs>
              <w:contextualSpacing/>
              <w:jc w:val="both"/>
              <w:rPr>
                <w:lang w:val="uk-UA"/>
              </w:rPr>
            </w:pPr>
            <w:r w:rsidRPr="002A3D23">
              <w:rPr>
                <w:lang w:val="uk-UA"/>
              </w:rPr>
              <w:t>10 балів</w:t>
            </w:r>
          </w:p>
        </w:tc>
      </w:tr>
      <w:tr w:rsidR="002A3D23" w:rsidRPr="002A3D23" w:rsidTr="0032422B">
        <w:tc>
          <w:tcPr>
            <w:tcW w:w="594" w:type="dxa"/>
          </w:tcPr>
          <w:p w:rsidR="002A3D23" w:rsidRPr="002A3D23" w:rsidRDefault="002A3D23" w:rsidP="002A3D23">
            <w:pPr>
              <w:tabs>
                <w:tab w:val="left" w:pos="0"/>
              </w:tabs>
              <w:contextualSpacing/>
              <w:jc w:val="both"/>
              <w:rPr>
                <w:lang w:val="uk-UA"/>
              </w:rPr>
            </w:pPr>
            <w:r w:rsidRPr="002A3D23">
              <w:rPr>
                <w:lang w:val="uk-UA"/>
              </w:rPr>
              <w:t>4.</w:t>
            </w:r>
          </w:p>
        </w:tc>
        <w:tc>
          <w:tcPr>
            <w:tcW w:w="7175" w:type="dxa"/>
          </w:tcPr>
          <w:p w:rsidR="002A3D23" w:rsidRPr="002A3D23" w:rsidRDefault="002A3D23" w:rsidP="002A3D23">
            <w:pPr>
              <w:tabs>
                <w:tab w:val="left" w:pos="0"/>
              </w:tabs>
              <w:contextualSpacing/>
              <w:jc w:val="both"/>
              <w:rPr>
                <w:lang w:val="uk-UA"/>
              </w:rPr>
            </w:pPr>
            <w:r w:rsidRPr="002A3D23">
              <w:rPr>
                <w:lang w:val="uk-UA"/>
              </w:rPr>
              <w:t>Заохочувальні бали за творчий підхід до навчання</w:t>
            </w:r>
          </w:p>
        </w:tc>
        <w:tc>
          <w:tcPr>
            <w:tcW w:w="2085" w:type="dxa"/>
          </w:tcPr>
          <w:p w:rsidR="002A3D23" w:rsidRPr="002A3D23" w:rsidRDefault="002A3D23" w:rsidP="002A3D23">
            <w:pPr>
              <w:tabs>
                <w:tab w:val="left" w:pos="0"/>
              </w:tabs>
              <w:contextualSpacing/>
              <w:jc w:val="both"/>
              <w:rPr>
                <w:lang w:val="uk-UA"/>
              </w:rPr>
            </w:pPr>
            <w:r w:rsidRPr="002A3D23">
              <w:rPr>
                <w:lang w:val="uk-UA"/>
              </w:rPr>
              <w:t>1-5 балів</w:t>
            </w:r>
          </w:p>
        </w:tc>
      </w:tr>
    </w:tbl>
    <w:p w:rsidR="002A3D23" w:rsidRPr="002A3D23" w:rsidRDefault="002A3D23" w:rsidP="002A3D23">
      <w:pPr>
        <w:tabs>
          <w:tab w:val="left" w:pos="0"/>
        </w:tabs>
        <w:ind w:firstLine="851"/>
        <w:contextualSpacing/>
        <w:jc w:val="both"/>
        <w:rPr>
          <w:sz w:val="28"/>
          <w:szCs w:val="28"/>
          <w:lang w:val="uk-UA"/>
        </w:rPr>
      </w:pPr>
    </w:p>
    <w:p w:rsidR="002A3D23" w:rsidRPr="002A3D23" w:rsidRDefault="002A3D23" w:rsidP="002A3D23">
      <w:pPr>
        <w:tabs>
          <w:tab w:val="left" w:pos="0"/>
        </w:tabs>
        <w:ind w:firstLine="851"/>
        <w:contextualSpacing/>
        <w:jc w:val="both"/>
        <w:rPr>
          <w:i/>
          <w:sz w:val="28"/>
          <w:szCs w:val="28"/>
          <w:lang w:val="uk-UA"/>
        </w:rPr>
      </w:pPr>
      <w:r w:rsidRPr="002A3D23">
        <w:rPr>
          <w:i/>
          <w:sz w:val="28"/>
          <w:szCs w:val="28"/>
          <w:lang w:val="uk-UA"/>
        </w:rPr>
        <w:t>Проведення підсумкового (модульного) контролю</w:t>
      </w:r>
    </w:p>
    <w:p w:rsidR="002A3D23" w:rsidRPr="002A3D23" w:rsidRDefault="002A3D23" w:rsidP="002A3D23">
      <w:pPr>
        <w:tabs>
          <w:tab w:val="left" w:pos="0"/>
        </w:tabs>
        <w:ind w:firstLine="851"/>
        <w:contextualSpacing/>
        <w:jc w:val="both"/>
        <w:rPr>
          <w:sz w:val="28"/>
          <w:szCs w:val="28"/>
          <w:lang w:val="uk-UA"/>
        </w:rPr>
      </w:pPr>
      <w:r w:rsidRPr="002A3D23">
        <w:rPr>
          <w:sz w:val="28"/>
          <w:szCs w:val="28"/>
          <w:lang w:val="uk-UA"/>
        </w:rPr>
        <w:t>Підсумковий (модульний) контроль здійснюється та оцінюється за декількома складовими: лекційною і практичною.</w:t>
      </w:r>
      <w:r w:rsidRPr="002A3D23">
        <w:rPr>
          <w:i/>
          <w:sz w:val="28"/>
          <w:szCs w:val="28"/>
          <w:lang w:val="uk-UA"/>
        </w:rPr>
        <w:t xml:space="preserve"> </w:t>
      </w:r>
      <w:r w:rsidRPr="002A3D23">
        <w:rPr>
          <w:sz w:val="28"/>
          <w:szCs w:val="28"/>
          <w:lang w:val="uk-UA"/>
        </w:rPr>
        <w:t>Підсумковий контроль проводиться у письмовій формі після того як розглянуто увесь теоретичний матеріал і виконані практичні завдання в межах кожного зі змістовних модулів.</w:t>
      </w:r>
    </w:p>
    <w:p w:rsidR="002A3D23" w:rsidRPr="002A3D23" w:rsidRDefault="002A3D23" w:rsidP="002A3D23">
      <w:pPr>
        <w:tabs>
          <w:tab w:val="left" w:pos="0"/>
        </w:tabs>
        <w:ind w:firstLine="851"/>
        <w:contextualSpacing/>
        <w:jc w:val="both"/>
        <w:rPr>
          <w:sz w:val="28"/>
          <w:szCs w:val="28"/>
          <w:lang w:val="uk-UA"/>
        </w:rPr>
      </w:pPr>
      <w:r w:rsidRPr="002A3D23">
        <w:rPr>
          <w:sz w:val="28"/>
          <w:szCs w:val="28"/>
          <w:lang w:val="uk-UA"/>
        </w:rPr>
        <w:t xml:space="preserve">Умовою допуску студентів до екзамену є </w:t>
      </w:r>
      <w:proofErr w:type="spellStart"/>
      <w:r w:rsidRPr="002A3D23">
        <w:rPr>
          <w:sz w:val="28"/>
          <w:szCs w:val="28"/>
          <w:lang w:val="uk-UA"/>
        </w:rPr>
        <w:t>позетивні</w:t>
      </w:r>
      <w:proofErr w:type="spellEnd"/>
      <w:r w:rsidRPr="002A3D23">
        <w:rPr>
          <w:sz w:val="28"/>
          <w:szCs w:val="28"/>
          <w:lang w:val="uk-UA"/>
        </w:rPr>
        <w:t xml:space="preserve"> оцінки з поточного контролю знань та захист індивідуальних завдань.</w:t>
      </w:r>
    </w:p>
    <w:p w:rsidR="002A3D23" w:rsidRPr="002A3D23" w:rsidRDefault="002A3D23" w:rsidP="002A3D23">
      <w:pPr>
        <w:tabs>
          <w:tab w:val="left" w:pos="0"/>
        </w:tabs>
        <w:ind w:firstLine="851"/>
        <w:contextualSpacing/>
        <w:jc w:val="both"/>
        <w:rPr>
          <w:sz w:val="28"/>
          <w:szCs w:val="28"/>
          <w:lang w:val="uk-UA"/>
        </w:rPr>
      </w:pPr>
      <w:r w:rsidRPr="002A3D23">
        <w:rPr>
          <w:sz w:val="28"/>
          <w:szCs w:val="28"/>
          <w:lang w:val="uk-UA"/>
        </w:rPr>
        <w:lastRenderedPageBreak/>
        <w:t>Екзамен здійснюється у письмовій формі за білетами Білет містить завдання з лекційного курсу та практичне завдання.</w:t>
      </w:r>
    </w:p>
    <w:p w:rsidR="002A3D23" w:rsidRPr="002A3D23" w:rsidRDefault="002A3D23" w:rsidP="002A3D23">
      <w:pPr>
        <w:tabs>
          <w:tab w:val="left" w:pos="0"/>
        </w:tabs>
        <w:ind w:firstLine="851"/>
        <w:contextualSpacing/>
        <w:jc w:val="both"/>
        <w:rPr>
          <w:sz w:val="28"/>
          <w:szCs w:val="28"/>
          <w:lang w:val="uk-UA"/>
        </w:rPr>
      </w:pPr>
      <w:r w:rsidRPr="002A3D23">
        <w:rPr>
          <w:sz w:val="28"/>
          <w:szCs w:val="28"/>
          <w:lang w:val="uk-UA"/>
        </w:rPr>
        <w:t>До екзамену виносяться питання розглянуті на лекціях і практичних заняттях та винесені на самостійне опрацювання.</w:t>
      </w:r>
    </w:p>
    <w:p w:rsidR="002A3D23" w:rsidRPr="002A3D23" w:rsidRDefault="002A3D23" w:rsidP="002A3D23">
      <w:pPr>
        <w:tabs>
          <w:tab w:val="left" w:pos="0"/>
        </w:tabs>
        <w:ind w:firstLine="851"/>
        <w:contextualSpacing/>
        <w:jc w:val="both"/>
        <w:rPr>
          <w:sz w:val="28"/>
          <w:szCs w:val="28"/>
          <w:lang w:val="uk-UA"/>
        </w:rPr>
      </w:pPr>
      <w:r w:rsidRPr="002A3D23">
        <w:rPr>
          <w:sz w:val="28"/>
          <w:szCs w:val="28"/>
          <w:lang w:val="uk-UA"/>
        </w:rPr>
        <w:t xml:space="preserve">Підсумкова оцінка з дисципліни розраховується як середня з кількох складових, що враховує </w:t>
      </w:r>
      <w:proofErr w:type="spellStart"/>
      <w:r w:rsidRPr="002A3D23">
        <w:rPr>
          <w:sz w:val="28"/>
          <w:szCs w:val="28"/>
          <w:lang w:val="uk-UA"/>
        </w:rPr>
        <w:t>оціеки</w:t>
      </w:r>
      <w:proofErr w:type="spellEnd"/>
      <w:r w:rsidRPr="002A3D23">
        <w:rPr>
          <w:sz w:val="28"/>
          <w:szCs w:val="28"/>
          <w:lang w:val="uk-UA"/>
        </w:rPr>
        <w:t xml:space="preserve"> кожного виду контролю (оцінки за результатами поточного модульного контролю протягом семестру та оцінки за результатами екзамену).</w:t>
      </w:r>
    </w:p>
    <w:p w:rsidR="00595192" w:rsidRDefault="00595192" w:rsidP="00C23007">
      <w:pPr>
        <w:autoSpaceDE w:val="0"/>
        <w:autoSpaceDN w:val="0"/>
        <w:adjustRightInd w:val="0"/>
        <w:spacing w:line="276" w:lineRule="auto"/>
        <w:jc w:val="center"/>
        <w:rPr>
          <w:b/>
          <w:bCs/>
          <w:sz w:val="28"/>
          <w:szCs w:val="28"/>
          <w:lang w:val="uk-UA"/>
        </w:rPr>
      </w:pPr>
    </w:p>
    <w:p w:rsidR="00595192" w:rsidRDefault="00595192" w:rsidP="00595192">
      <w:pPr>
        <w:pStyle w:val="a3"/>
        <w:numPr>
          <w:ilvl w:val="0"/>
          <w:numId w:val="2"/>
        </w:numPr>
        <w:autoSpaceDE w:val="0"/>
        <w:autoSpaceDN w:val="0"/>
        <w:adjustRightInd w:val="0"/>
        <w:spacing w:line="276" w:lineRule="auto"/>
        <w:jc w:val="center"/>
        <w:rPr>
          <w:b/>
          <w:bCs/>
          <w:sz w:val="28"/>
          <w:szCs w:val="28"/>
          <w:lang w:val="uk-UA"/>
        </w:rPr>
      </w:pPr>
      <w:r>
        <w:rPr>
          <w:b/>
          <w:bCs/>
          <w:sz w:val="28"/>
          <w:szCs w:val="28"/>
          <w:lang w:val="uk-UA"/>
        </w:rPr>
        <w:t>РЕКОМЕНДОВАНА ЛІТЕРАТУРА</w:t>
      </w:r>
    </w:p>
    <w:p w:rsidR="00823433" w:rsidRPr="00823433" w:rsidRDefault="00823433" w:rsidP="00823433">
      <w:pPr>
        <w:numPr>
          <w:ilvl w:val="0"/>
          <w:numId w:val="43"/>
        </w:numPr>
        <w:tabs>
          <w:tab w:val="clear" w:pos="720"/>
          <w:tab w:val="num" w:pos="0"/>
        </w:tabs>
        <w:spacing w:line="360" w:lineRule="auto"/>
        <w:ind w:left="0" w:firstLine="851"/>
        <w:jc w:val="both"/>
        <w:rPr>
          <w:sz w:val="28"/>
          <w:szCs w:val="28"/>
          <w:lang w:val="uk-UA"/>
        </w:rPr>
      </w:pPr>
      <w:r w:rsidRPr="00823433">
        <w:rPr>
          <w:sz w:val="28"/>
          <w:szCs w:val="28"/>
          <w:lang w:val="uk-UA"/>
        </w:rPr>
        <w:t>Закон України „Про внесення змін в Закон України „Про туризм” від 18 листопада 2003 р. № 1282 – ІV.</w:t>
      </w:r>
    </w:p>
    <w:p w:rsidR="00823433" w:rsidRPr="00823433" w:rsidRDefault="00823433" w:rsidP="00823433">
      <w:pPr>
        <w:numPr>
          <w:ilvl w:val="0"/>
          <w:numId w:val="43"/>
        </w:numPr>
        <w:tabs>
          <w:tab w:val="clear" w:pos="720"/>
          <w:tab w:val="num" w:pos="0"/>
        </w:tabs>
        <w:spacing w:line="360" w:lineRule="auto"/>
        <w:ind w:left="0" w:firstLine="851"/>
        <w:jc w:val="both"/>
        <w:rPr>
          <w:sz w:val="28"/>
          <w:szCs w:val="28"/>
          <w:lang w:val="uk-UA"/>
        </w:rPr>
      </w:pPr>
      <w:r w:rsidRPr="00823433">
        <w:rPr>
          <w:rFonts w:eastAsia="SimSun"/>
          <w:sz w:val="28"/>
          <w:szCs w:val="28"/>
          <w:lang w:val="uk-UA"/>
        </w:rPr>
        <w:t>ДСТУ 4268:2003. Національний стандарт України</w:t>
      </w:r>
      <w:r w:rsidRPr="00823433">
        <w:rPr>
          <w:sz w:val="28"/>
          <w:szCs w:val="28"/>
          <w:lang w:val="uk-UA"/>
        </w:rPr>
        <w:t xml:space="preserve"> „</w:t>
      </w:r>
      <w:r w:rsidRPr="00823433">
        <w:rPr>
          <w:rFonts w:eastAsia="SimSun"/>
          <w:sz w:val="28"/>
          <w:szCs w:val="28"/>
          <w:lang w:val="uk-UA"/>
        </w:rPr>
        <w:t>Послуги туристичні. Засоби розміщення. Загальні вимоги</w:t>
      </w:r>
      <w:r w:rsidRPr="00823433">
        <w:rPr>
          <w:sz w:val="28"/>
          <w:szCs w:val="28"/>
          <w:lang w:val="uk-UA"/>
        </w:rPr>
        <w:t>”.</w:t>
      </w:r>
    </w:p>
    <w:p w:rsidR="00823433" w:rsidRPr="00823433" w:rsidRDefault="00823433" w:rsidP="00823433">
      <w:pPr>
        <w:numPr>
          <w:ilvl w:val="0"/>
          <w:numId w:val="43"/>
        </w:numPr>
        <w:tabs>
          <w:tab w:val="clear" w:pos="720"/>
          <w:tab w:val="num" w:pos="0"/>
        </w:tabs>
        <w:spacing w:line="360" w:lineRule="auto"/>
        <w:ind w:left="0" w:firstLine="851"/>
        <w:jc w:val="both"/>
        <w:rPr>
          <w:sz w:val="28"/>
          <w:szCs w:val="28"/>
          <w:lang w:val="uk-UA"/>
        </w:rPr>
      </w:pPr>
      <w:r w:rsidRPr="00823433">
        <w:rPr>
          <w:rFonts w:eastAsia="SimSun"/>
          <w:sz w:val="28"/>
          <w:szCs w:val="28"/>
          <w:lang w:val="uk-UA"/>
        </w:rPr>
        <w:t xml:space="preserve">ДСТУ 4269:2004. Національний стандарт України </w:t>
      </w:r>
      <w:r w:rsidRPr="00823433">
        <w:rPr>
          <w:sz w:val="28"/>
          <w:szCs w:val="28"/>
          <w:lang w:val="uk-UA"/>
        </w:rPr>
        <w:t>„</w:t>
      </w:r>
      <w:r w:rsidRPr="00823433">
        <w:rPr>
          <w:rFonts w:eastAsia="SimSun"/>
          <w:sz w:val="28"/>
          <w:szCs w:val="28"/>
          <w:lang w:val="uk-UA"/>
        </w:rPr>
        <w:t>Послуги туристичні. Класифікація готелів</w:t>
      </w:r>
      <w:r w:rsidRPr="00823433">
        <w:rPr>
          <w:sz w:val="28"/>
          <w:szCs w:val="28"/>
          <w:lang w:val="uk-UA"/>
        </w:rPr>
        <w:t>”.</w:t>
      </w:r>
    </w:p>
    <w:p w:rsidR="00823433" w:rsidRPr="00823433" w:rsidRDefault="00823433" w:rsidP="00823433">
      <w:pPr>
        <w:numPr>
          <w:ilvl w:val="0"/>
          <w:numId w:val="43"/>
        </w:numPr>
        <w:tabs>
          <w:tab w:val="clear" w:pos="720"/>
          <w:tab w:val="num" w:pos="0"/>
        </w:tabs>
        <w:spacing w:line="360" w:lineRule="auto"/>
        <w:ind w:left="0" w:firstLine="851"/>
        <w:jc w:val="both"/>
        <w:rPr>
          <w:sz w:val="28"/>
          <w:szCs w:val="28"/>
          <w:lang w:val="uk-UA"/>
        </w:rPr>
      </w:pPr>
      <w:r w:rsidRPr="00823433">
        <w:rPr>
          <w:sz w:val="28"/>
          <w:szCs w:val="28"/>
          <w:lang w:val="uk-UA"/>
        </w:rPr>
        <w:t>Правила користування готелями й аналогічними засобами розміщення та надання готельних послуг, затверджені</w:t>
      </w:r>
      <w:r w:rsidRPr="00823433">
        <w:rPr>
          <w:bCs/>
          <w:spacing w:val="-1"/>
          <w:sz w:val="28"/>
          <w:szCs w:val="28"/>
          <w:lang w:val="uk-UA"/>
        </w:rPr>
        <w:t xml:space="preserve"> Наказом Державної туристичної адміністрації України від 16</w:t>
      </w:r>
      <w:r w:rsidRPr="00823433">
        <w:rPr>
          <w:bCs/>
          <w:sz w:val="28"/>
          <w:szCs w:val="28"/>
          <w:lang w:val="uk-UA"/>
        </w:rPr>
        <w:t xml:space="preserve"> березня 2004 року N 19.</w:t>
      </w:r>
    </w:p>
    <w:p w:rsidR="00823433" w:rsidRPr="00823433" w:rsidRDefault="00823433" w:rsidP="00823433">
      <w:pPr>
        <w:numPr>
          <w:ilvl w:val="0"/>
          <w:numId w:val="43"/>
        </w:numPr>
        <w:tabs>
          <w:tab w:val="clear" w:pos="720"/>
          <w:tab w:val="num" w:pos="0"/>
        </w:tabs>
        <w:spacing w:line="360" w:lineRule="auto"/>
        <w:ind w:left="0" w:firstLine="851"/>
        <w:jc w:val="both"/>
        <w:rPr>
          <w:sz w:val="28"/>
          <w:szCs w:val="28"/>
          <w:lang w:val="uk-UA"/>
        </w:rPr>
      </w:pPr>
      <w:proofErr w:type="spellStart"/>
      <w:r w:rsidRPr="00823433">
        <w:rPr>
          <w:sz w:val="28"/>
          <w:szCs w:val="28"/>
          <w:lang w:val="uk-UA"/>
        </w:rPr>
        <w:t>Байлик</w:t>
      </w:r>
      <w:proofErr w:type="spellEnd"/>
      <w:r w:rsidRPr="00823433">
        <w:rPr>
          <w:sz w:val="28"/>
          <w:szCs w:val="28"/>
          <w:lang w:val="uk-UA"/>
        </w:rPr>
        <w:t xml:space="preserve"> С.И. </w:t>
      </w:r>
      <w:proofErr w:type="spellStart"/>
      <w:r w:rsidRPr="00823433">
        <w:rPr>
          <w:sz w:val="28"/>
          <w:szCs w:val="28"/>
          <w:lang w:val="uk-UA"/>
        </w:rPr>
        <w:t>Вступление</w:t>
      </w:r>
      <w:proofErr w:type="spellEnd"/>
      <w:r w:rsidRPr="00823433">
        <w:rPr>
          <w:sz w:val="28"/>
          <w:szCs w:val="28"/>
          <w:lang w:val="uk-UA"/>
        </w:rPr>
        <w:t xml:space="preserve"> в </w:t>
      </w:r>
      <w:proofErr w:type="spellStart"/>
      <w:r w:rsidRPr="00823433">
        <w:rPr>
          <w:sz w:val="28"/>
          <w:szCs w:val="28"/>
          <w:lang w:val="uk-UA"/>
        </w:rPr>
        <w:t>анимацию</w:t>
      </w:r>
      <w:proofErr w:type="spellEnd"/>
      <w:r w:rsidRPr="00823433">
        <w:rPr>
          <w:sz w:val="28"/>
          <w:szCs w:val="28"/>
          <w:lang w:val="uk-UA"/>
        </w:rPr>
        <w:t xml:space="preserve"> </w:t>
      </w:r>
      <w:proofErr w:type="spellStart"/>
      <w:r w:rsidRPr="00823433">
        <w:rPr>
          <w:sz w:val="28"/>
          <w:szCs w:val="28"/>
          <w:lang w:val="uk-UA"/>
        </w:rPr>
        <w:t>гостеприимства</w:t>
      </w:r>
      <w:proofErr w:type="spellEnd"/>
      <w:r w:rsidRPr="00823433">
        <w:rPr>
          <w:sz w:val="28"/>
          <w:szCs w:val="28"/>
          <w:lang w:val="uk-UA"/>
        </w:rPr>
        <w:t xml:space="preserve">: </w:t>
      </w:r>
      <w:proofErr w:type="spellStart"/>
      <w:r w:rsidRPr="00823433">
        <w:rPr>
          <w:sz w:val="28"/>
          <w:szCs w:val="28"/>
          <w:lang w:val="uk-UA"/>
        </w:rPr>
        <w:t>Учебн</w:t>
      </w:r>
      <w:proofErr w:type="spellEnd"/>
      <w:r w:rsidRPr="00823433">
        <w:rPr>
          <w:sz w:val="28"/>
          <w:szCs w:val="28"/>
          <w:lang w:val="uk-UA"/>
        </w:rPr>
        <w:t xml:space="preserve">. </w:t>
      </w:r>
      <w:proofErr w:type="spellStart"/>
      <w:r w:rsidRPr="00823433">
        <w:rPr>
          <w:sz w:val="28"/>
          <w:szCs w:val="28"/>
          <w:lang w:val="uk-UA"/>
        </w:rPr>
        <w:t>пособие</w:t>
      </w:r>
      <w:proofErr w:type="spellEnd"/>
      <w:r w:rsidRPr="00823433">
        <w:rPr>
          <w:sz w:val="28"/>
          <w:szCs w:val="28"/>
          <w:lang w:val="uk-UA"/>
        </w:rPr>
        <w:t xml:space="preserve">. – </w:t>
      </w:r>
      <w:proofErr w:type="spellStart"/>
      <w:r w:rsidRPr="00823433">
        <w:rPr>
          <w:sz w:val="28"/>
          <w:szCs w:val="28"/>
          <w:lang w:val="uk-UA"/>
        </w:rPr>
        <w:t>Харьков</w:t>
      </w:r>
      <w:proofErr w:type="spellEnd"/>
      <w:r w:rsidRPr="00823433">
        <w:rPr>
          <w:sz w:val="28"/>
          <w:szCs w:val="28"/>
          <w:lang w:val="uk-UA"/>
        </w:rPr>
        <w:t>: Прапор, 2006. – 160 с.</w:t>
      </w:r>
    </w:p>
    <w:p w:rsidR="00823433" w:rsidRPr="00823433" w:rsidRDefault="00823433" w:rsidP="00823433">
      <w:pPr>
        <w:numPr>
          <w:ilvl w:val="0"/>
          <w:numId w:val="43"/>
        </w:numPr>
        <w:tabs>
          <w:tab w:val="clear" w:pos="720"/>
          <w:tab w:val="num" w:pos="0"/>
        </w:tabs>
        <w:spacing w:line="360" w:lineRule="auto"/>
        <w:ind w:left="0" w:firstLine="851"/>
        <w:jc w:val="both"/>
        <w:rPr>
          <w:sz w:val="28"/>
          <w:szCs w:val="28"/>
          <w:lang w:val="uk-UA"/>
        </w:rPr>
      </w:pPr>
      <w:proofErr w:type="spellStart"/>
      <w:r w:rsidRPr="00823433">
        <w:rPr>
          <w:sz w:val="28"/>
          <w:szCs w:val="28"/>
          <w:lang w:val="uk-UA"/>
        </w:rPr>
        <w:t>Бабарицька</w:t>
      </w:r>
      <w:proofErr w:type="spellEnd"/>
      <w:r w:rsidRPr="00823433">
        <w:rPr>
          <w:sz w:val="28"/>
          <w:szCs w:val="28"/>
          <w:lang w:val="uk-UA"/>
        </w:rPr>
        <w:t xml:space="preserve"> В.К., Малиновська О.Ю. Менеджмент туризму. </w:t>
      </w:r>
      <w:proofErr w:type="spellStart"/>
      <w:r w:rsidRPr="00823433">
        <w:rPr>
          <w:sz w:val="28"/>
          <w:szCs w:val="28"/>
          <w:lang w:val="uk-UA"/>
        </w:rPr>
        <w:t>Туроперейтинг</w:t>
      </w:r>
      <w:proofErr w:type="spellEnd"/>
      <w:r w:rsidRPr="00823433">
        <w:rPr>
          <w:sz w:val="28"/>
          <w:szCs w:val="28"/>
          <w:lang w:val="uk-UA"/>
        </w:rPr>
        <w:t xml:space="preserve">. </w:t>
      </w:r>
      <w:proofErr w:type="spellStart"/>
      <w:r w:rsidRPr="00823433">
        <w:rPr>
          <w:sz w:val="28"/>
          <w:szCs w:val="28"/>
          <w:lang w:val="uk-UA"/>
        </w:rPr>
        <w:t>Понятійно</w:t>
      </w:r>
      <w:proofErr w:type="spellEnd"/>
      <w:r w:rsidRPr="00823433">
        <w:rPr>
          <w:sz w:val="28"/>
          <w:szCs w:val="28"/>
          <w:lang w:val="uk-UA"/>
        </w:rPr>
        <w:t xml:space="preserve">-термінологічні основи, сервісне забезпечення </w:t>
      </w:r>
      <w:proofErr w:type="spellStart"/>
      <w:r w:rsidRPr="00823433">
        <w:rPr>
          <w:sz w:val="28"/>
          <w:szCs w:val="28"/>
          <w:lang w:val="uk-UA"/>
        </w:rPr>
        <w:t>турпродукту</w:t>
      </w:r>
      <w:proofErr w:type="spellEnd"/>
      <w:r w:rsidRPr="00823433">
        <w:rPr>
          <w:sz w:val="28"/>
          <w:szCs w:val="28"/>
          <w:lang w:val="uk-UA"/>
        </w:rPr>
        <w:t xml:space="preserve">: </w:t>
      </w:r>
      <w:proofErr w:type="spellStart"/>
      <w:r w:rsidRPr="00823433">
        <w:rPr>
          <w:sz w:val="28"/>
          <w:szCs w:val="28"/>
          <w:lang w:val="uk-UA"/>
        </w:rPr>
        <w:t>Навч</w:t>
      </w:r>
      <w:proofErr w:type="spellEnd"/>
      <w:r w:rsidRPr="00823433">
        <w:rPr>
          <w:sz w:val="28"/>
          <w:szCs w:val="28"/>
          <w:lang w:val="uk-UA"/>
        </w:rPr>
        <w:t>. посібник. – К.: АЛЬТЕРПРЕС, 2004. – 288 с.</w:t>
      </w:r>
    </w:p>
    <w:p w:rsidR="00823433" w:rsidRPr="00823433" w:rsidRDefault="00823433" w:rsidP="00823433">
      <w:pPr>
        <w:numPr>
          <w:ilvl w:val="0"/>
          <w:numId w:val="43"/>
        </w:numPr>
        <w:tabs>
          <w:tab w:val="clear" w:pos="720"/>
          <w:tab w:val="num" w:pos="0"/>
        </w:tabs>
        <w:spacing w:line="360" w:lineRule="auto"/>
        <w:ind w:left="0" w:firstLine="851"/>
        <w:jc w:val="both"/>
        <w:rPr>
          <w:sz w:val="28"/>
          <w:szCs w:val="28"/>
          <w:lang w:val="uk-UA"/>
        </w:rPr>
      </w:pPr>
      <w:proofErr w:type="spellStart"/>
      <w:r w:rsidRPr="00823433">
        <w:rPr>
          <w:sz w:val="28"/>
          <w:szCs w:val="28"/>
          <w:lang w:val="uk-UA"/>
        </w:rPr>
        <w:t>Гаранин</w:t>
      </w:r>
      <w:proofErr w:type="spellEnd"/>
      <w:r w:rsidRPr="00823433">
        <w:rPr>
          <w:sz w:val="28"/>
          <w:szCs w:val="28"/>
          <w:lang w:val="uk-UA"/>
        </w:rPr>
        <w:t xml:space="preserve"> Н.И., </w:t>
      </w:r>
      <w:proofErr w:type="spellStart"/>
      <w:r w:rsidRPr="00823433">
        <w:rPr>
          <w:sz w:val="28"/>
          <w:szCs w:val="28"/>
          <w:lang w:val="uk-UA"/>
        </w:rPr>
        <w:t>Булыгина</w:t>
      </w:r>
      <w:proofErr w:type="spellEnd"/>
      <w:r w:rsidRPr="00823433">
        <w:rPr>
          <w:sz w:val="28"/>
          <w:szCs w:val="28"/>
          <w:lang w:val="uk-UA"/>
        </w:rPr>
        <w:t xml:space="preserve"> И.Н. Менеджмент </w:t>
      </w:r>
      <w:proofErr w:type="spellStart"/>
      <w:r w:rsidRPr="00823433">
        <w:rPr>
          <w:sz w:val="28"/>
          <w:szCs w:val="28"/>
          <w:lang w:val="uk-UA"/>
        </w:rPr>
        <w:t>туристской</w:t>
      </w:r>
      <w:proofErr w:type="spellEnd"/>
      <w:r w:rsidRPr="00823433">
        <w:rPr>
          <w:sz w:val="28"/>
          <w:szCs w:val="28"/>
          <w:lang w:val="uk-UA"/>
        </w:rPr>
        <w:t xml:space="preserve"> и </w:t>
      </w:r>
      <w:proofErr w:type="spellStart"/>
      <w:r w:rsidRPr="00823433">
        <w:rPr>
          <w:sz w:val="28"/>
          <w:szCs w:val="28"/>
          <w:lang w:val="uk-UA"/>
        </w:rPr>
        <w:t>гостиничной</w:t>
      </w:r>
      <w:proofErr w:type="spellEnd"/>
      <w:r w:rsidRPr="00823433">
        <w:rPr>
          <w:sz w:val="28"/>
          <w:szCs w:val="28"/>
          <w:lang w:val="uk-UA"/>
        </w:rPr>
        <w:t xml:space="preserve"> </w:t>
      </w:r>
      <w:proofErr w:type="spellStart"/>
      <w:r w:rsidRPr="00823433">
        <w:rPr>
          <w:sz w:val="28"/>
          <w:szCs w:val="28"/>
          <w:lang w:val="uk-UA"/>
        </w:rPr>
        <w:t>анимации</w:t>
      </w:r>
      <w:proofErr w:type="spellEnd"/>
      <w:r w:rsidRPr="00823433">
        <w:rPr>
          <w:sz w:val="28"/>
          <w:szCs w:val="28"/>
          <w:lang w:val="uk-UA"/>
        </w:rPr>
        <w:t xml:space="preserve">: </w:t>
      </w:r>
      <w:proofErr w:type="spellStart"/>
      <w:r w:rsidRPr="00823433">
        <w:rPr>
          <w:sz w:val="28"/>
          <w:szCs w:val="28"/>
          <w:lang w:val="uk-UA"/>
        </w:rPr>
        <w:t>Учеб</w:t>
      </w:r>
      <w:proofErr w:type="spellEnd"/>
      <w:r w:rsidRPr="00823433">
        <w:rPr>
          <w:sz w:val="28"/>
          <w:szCs w:val="28"/>
          <w:lang w:val="uk-UA"/>
        </w:rPr>
        <w:t xml:space="preserve">. </w:t>
      </w:r>
      <w:proofErr w:type="spellStart"/>
      <w:r w:rsidRPr="00823433">
        <w:rPr>
          <w:sz w:val="28"/>
          <w:szCs w:val="28"/>
          <w:lang w:val="uk-UA"/>
        </w:rPr>
        <w:t>пособие</w:t>
      </w:r>
      <w:proofErr w:type="spellEnd"/>
      <w:r w:rsidRPr="00823433">
        <w:rPr>
          <w:sz w:val="28"/>
          <w:szCs w:val="28"/>
          <w:lang w:val="uk-UA"/>
        </w:rPr>
        <w:t xml:space="preserve">. – М.: </w:t>
      </w:r>
      <w:proofErr w:type="spellStart"/>
      <w:r w:rsidRPr="00823433">
        <w:rPr>
          <w:sz w:val="28"/>
          <w:szCs w:val="28"/>
          <w:lang w:val="uk-UA"/>
        </w:rPr>
        <w:t>Советский</w:t>
      </w:r>
      <w:proofErr w:type="spellEnd"/>
      <w:r w:rsidRPr="00823433">
        <w:rPr>
          <w:sz w:val="28"/>
          <w:szCs w:val="28"/>
          <w:lang w:val="uk-UA"/>
        </w:rPr>
        <w:t xml:space="preserve"> спорт, 2004. – 128 с.</w:t>
      </w:r>
    </w:p>
    <w:p w:rsidR="00823433" w:rsidRPr="00823433" w:rsidRDefault="00823433" w:rsidP="00823433">
      <w:pPr>
        <w:numPr>
          <w:ilvl w:val="0"/>
          <w:numId w:val="43"/>
        </w:numPr>
        <w:tabs>
          <w:tab w:val="clear" w:pos="720"/>
          <w:tab w:val="num" w:pos="0"/>
        </w:tabs>
        <w:spacing w:line="360" w:lineRule="auto"/>
        <w:ind w:left="0" w:firstLine="851"/>
        <w:jc w:val="both"/>
        <w:rPr>
          <w:sz w:val="28"/>
          <w:szCs w:val="28"/>
          <w:lang w:val="uk-UA"/>
        </w:rPr>
      </w:pPr>
      <w:proofErr w:type="spellStart"/>
      <w:r w:rsidRPr="00823433">
        <w:rPr>
          <w:sz w:val="28"/>
          <w:szCs w:val="28"/>
          <w:lang w:val="uk-UA"/>
        </w:rPr>
        <w:t>Гальперина</w:t>
      </w:r>
      <w:proofErr w:type="spellEnd"/>
      <w:r w:rsidRPr="00823433">
        <w:rPr>
          <w:sz w:val="28"/>
          <w:szCs w:val="28"/>
          <w:lang w:val="uk-UA"/>
        </w:rPr>
        <w:t xml:space="preserve"> Т.И. </w:t>
      </w:r>
      <w:proofErr w:type="spellStart"/>
      <w:r w:rsidRPr="00823433">
        <w:rPr>
          <w:sz w:val="28"/>
          <w:szCs w:val="28"/>
          <w:lang w:val="uk-UA"/>
        </w:rPr>
        <w:t>Актерское</w:t>
      </w:r>
      <w:proofErr w:type="spellEnd"/>
      <w:r w:rsidRPr="00823433">
        <w:rPr>
          <w:sz w:val="28"/>
          <w:szCs w:val="28"/>
          <w:lang w:val="uk-UA"/>
        </w:rPr>
        <w:t xml:space="preserve"> </w:t>
      </w:r>
      <w:proofErr w:type="spellStart"/>
      <w:r w:rsidRPr="00823433">
        <w:rPr>
          <w:sz w:val="28"/>
          <w:szCs w:val="28"/>
          <w:lang w:val="uk-UA"/>
        </w:rPr>
        <w:t>мастерство</w:t>
      </w:r>
      <w:proofErr w:type="spellEnd"/>
      <w:r w:rsidRPr="00823433">
        <w:rPr>
          <w:sz w:val="28"/>
          <w:szCs w:val="28"/>
          <w:lang w:val="uk-UA"/>
        </w:rPr>
        <w:t xml:space="preserve"> в </w:t>
      </w:r>
      <w:proofErr w:type="spellStart"/>
      <w:r w:rsidRPr="00823433">
        <w:rPr>
          <w:sz w:val="28"/>
          <w:szCs w:val="28"/>
          <w:lang w:val="uk-UA"/>
        </w:rPr>
        <w:t>деятельности</w:t>
      </w:r>
      <w:proofErr w:type="spellEnd"/>
      <w:r w:rsidRPr="00823433">
        <w:rPr>
          <w:sz w:val="28"/>
          <w:szCs w:val="28"/>
          <w:lang w:val="uk-UA"/>
        </w:rPr>
        <w:t xml:space="preserve"> менеджера </w:t>
      </w:r>
      <w:proofErr w:type="spellStart"/>
      <w:r w:rsidRPr="00823433">
        <w:rPr>
          <w:sz w:val="28"/>
          <w:szCs w:val="28"/>
          <w:lang w:val="uk-UA"/>
        </w:rPr>
        <w:t>туристской</w:t>
      </w:r>
      <w:proofErr w:type="spellEnd"/>
      <w:r w:rsidRPr="00823433">
        <w:rPr>
          <w:sz w:val="28"/>
          <w:szCs w:val="28"/>
          <w:lang w:val="uk-UA"/>
        </w:rPr>
        <w:t xml:space="preserve"> </w:t>
      </w:r>
      <w:proofErr w:type="spellStart"/>
      <w:r w:rsidRPr="00823433">
        <w:rPr>
          <w:sz w:val="28"/>
          <w:szCs w:val="28"/>
          <w:lang w:val="uk-UA"/>
        </w:rPr>
        <w:t>анимации</w:t>
      </w:r>
      <w:proofErr w:type="spellEnd"/>
      <w:r w:rsidRPr="00823433">
        <w:rPr>
          <w:sz w:val="28"/>
          <w:szCs w:val="28"/>
          <w:lang w:val="uk-UA"/>
        </w:rPr>
        <w:t xml:space="preserve">: </w:t>
      </w:r>
      <w:proofErr w:type="spellStart"/>
      <w:r w:rsidRPr="00823433">
        <w:rPr>
          <w:sz w:val="28"/>
          <w:szCs w:val="28"/>
          <w:lang w:val="uk-UA"/>
        </w:rPr>
        <w:t>Учебно-методическое</w:t>
      </w:r>
      <w:proofErr w:type="spellEnd"/>
      <w:r w:rsidRPr="00823433">
        <w:rPr>
          <w:sz w:val="28"/>
          <w:szCs w:val="28"/>
          <w:lang w:val="uk-UA"/>
        </w:rPr>
        <w:t xml:space="preserve"> </w:t>
      </w:r>
      <w:proofErr w:type="spellStart"/>
      <w:r w:rsidRPr="00823433">
        <w:rPr>
          <w:sz w:val="28"/>
          <w:szCs w:val="28"/>
          <w:lang w:val="uk-UA"/>
        </w:rPr>
        <w:t>пособие</w:t>
      </w:r>
      <w:proofErr w:type="spellEnd"/>
      <w:r w:rsidRPr="00823433">
        <w:rPr>
          <w:sz w:val="28"/>
          <w:szCs w:val="28"/>
          <w:lang w:val="uk-UA"/>
        </w:rPr>
        <w:t>. – М.: РИБ «Турист», 2004.</w:t>
      </w:r>
    </w:p>
    <w:p w:rsidR="00823433" w:rsidRPr="00823433" w:rsidRDefault="00823433" w:rsidP="00823433">
      <w:pPr>
        <w:numPr>
          <w:ilvl w:val="0"/>
          <w:numId w:val="43"/>
        </w:numPr>
        <w:tabs>
          <w:tab w:val="clear" w:pos="720"/>
          <w:tab w:val="num" w:pos="0"/>
        </w:tabs>
        <w:spacing w:line="360" w:lineRule="auto"/>
        <w:ind w:left="0" w:firstLine="851"/>
        <w:jc w:val="both"/>
        <w:rPr>
          <w:sz w:val="28"/>
          <w:szCs w:val="28"/>
          <w:lang w:val="uk-UA"/>
        </w:rPr>
      </w:pPr>
      <w:proofErr w:type="spellStart"/>
      <w:r w:rsidRPr="00823433">
        <w:rPr>
          <w:sz w:val="28"/>
          <w:szCs w:val="28"/>
          <w:lang w:val="uk-UA"/>
        </w:rPr>
        <w:t>Приезжева</w:t>
      </w:r>
      <w:proofErr w:type="spellEnd"/>
      <w:r w:rsidRPr="00823433">
        <w:rPr>
          <w:sz w:val="28"/>
          <w:szCs w:val="28"/>
          <w:lang w:val="uk-UA"/>
        </w:rPr>
        <w:t xml:space="preserve"> Е.М. </w:t>
      </w:r>
      <w:proofErr w:type="spellStart"/>
      <w:r w:rsidRPr="00823433">
        <w:rPr>
          <w:sz w:val="28"/>
          <w:szCs w:val="28"/>
          <w:lang w:val="uk-UA"/>
        </w:rPr>
        <w:t>Социально-культурная</w:t>
      </w:r>
      <w:proofErr w:type="spellEnd"/>
      <w:r w:rsidRPr="00823433">
        <w:rPr>
          <w:sz w:val="28"/>
          <w:szCs w:val="28"/>
          <w:lang w:val="uk-UA"/>
        </w:rPr>
        <w:t xml:space="preserve"> </w:t>
      </w:r>
      <w:proofErr w:type="spellStart"/>
      <w:r w:rsidRPr="00823433">
        <w:rPr>
          <w:sz w:val="28"/>
          <w:szCs w:val="28"/>
          <w:lang w:val="uk-UA"/>
        </w:rPr>
        <w:t>анимация</w:t>
      </w:r>
      <w:proofErr w:type="spellEnd"/>
      <w:r w:rsidRPr="00823433">
        <w:rPr>
          <w:sz w:val="28"/>
          <w:szCs w:val="28"/>
          <w:lang w:val="uk-UA"/>
        </w:rPr>
        <w:t xml:space="preserve"> в туризме: </w:t>
      </w:r>
      <w:proofErr w:type="spellStart"/>
      <w:r w:rsidRPr="00823433">
        <w:rPr>
          <w:sz w:val="28"/>
          <w:szCs w:val="28"/>
          <w:lang w:val="uk-UA"/>
        </w:rPr>
        <w:t>Учебно-методическое</w:t>
      </w:r>
      <w:proofErr w:type="spellEnd"/>
      <w:r w:rsidRPr="00823433">
        <w:rPr>
          <w:sz w:val="28"/>
          <w:szCs w:val="28"/>
          <w:lang w:val="uk-UA"/>
        </w:rPr>
        <w:t xml:space="preserve"> </w:t>
      </w:r>
      <w:proofErr w:type="spellStart"/>
      <w:r w:rsidRPr="00823433">
        <w:rPr>
          <w:sz w:val="28"/>
          <w:szCs w:val="28"/>
          <w:lang w:val="uk-UA"/>
        </w:rPr>
        <w:t>пособие</w:t>
      </w:r>
      <w:proofErr w:type="spellEnd"/>
      <w:r w:rsidRPr="00823433">
        <w:rPr>
          <w:sz w:val="28"/>
          <w:szCs w:val="28"/>
          <w:lang w:val="uk-UA"/>
        </w:rPr>
        <w:t xml:space="preserve">. </w:t>
      </w:r>
      <w:r w:rsidR="008A0BA0" w:rsidRPr="00823433">
        <w:rPr>
          <w:sz w:val="28"/>
          <w:szCs w:val="28"/>
          <w:lang w:val="uk-UA"/>
        </w:rPr>
        <w:t>–</w:t>
      </w:r>
      <w:r w:rsidRPr="00823433">
        <w:rPr>
          <w:sz w:val="28"/>
          <w:szCs w:val="28"/>
          <w:lang w:val="uk-UA"/>
        </w:rPr>
        <w:t xml:space="preserve"> М.: РИБ «Турист», 2003.</w:t>
      </w:r>
    </w:p>
    <w:p w:rsidR="00823433" w:rsidRPr="00823433" w:rsidRDefault="00823433" w:rsidP="00823433">
      <w:pPr>
        <w:numPr>
          <w:ilvl w:val="0"/>
          <w:numId w:val="43"/>
        </w:numPr>
        <w:tabs>
          <w:tab w:val="clear" w:pos="720"/>
          <w:tab w:val="num" w:pos="0"/>
        </w:tabs>
        <w:spacing w:line="360" w:lineRule="auto"/>
        <w:ind w:left="0" w:firstLine="851"/>
        <w:jc w:val="both"/>
        <w:rPr>
          <w:sz w:val="28"/>
          <w:szCs w:val="28"/>
          <w:lang w:val="uk-UA"/>
        </w:rPr>
      </w:pPr>
      <w:r w:rsidRPr="00823433">
        <w:rPr>
          <w:sz w:val="28"/>
          <w:szCs w:val="28"/>
          <w:lang w:val="uk-UA"/>
        </w:rPr>
        <w:lastRenderedPageBreak/>
        <w:t xml:space="preserve">Жолдак В.И. </w:t>
      </w:r>
      <w:proofErr w:type="spellStart"/>
      <w:r w:rsidRPr="00823433">
        <w:rPr>
          <w:sz w:val="28"/>
          <w:szCs w:val="28"/>
          <w:lang w:val="uk-UA"/>
        </w:rPr>
        <w:t>Основы</w:t>
      </w:r>
      <w:proofErr w:type="spellEnd"/>
      <w:r w:rsidRPr="00823433">
        <w:rPr>
          <w:sz w:val="28"/>
          <w:szCs w:val="28"/>
          <w:lang w:val="uk-UA"/>
        </w:rPr>
        <w:t xml:space="preserve"> </w:t>
      </w:r>
      <w:proofErr w:type="spellStart"/>
      <w:r w:rsidRPr="00823433">
        <w:rPr>
          <w:sz w:val="28"/>
          <w:szCs w:val="28"/>
          <w:lang w:val="uk-UA"/>
        </w:rPr>
        <w:t>менеджмента</w:t>
      </w:r>
      <w:proofErr w:type="spellEnd"/>
      <w:r w:rsidRPr="00823433">
        <w:rPr>
          <w:sz w:val="28"/>
          <w:szCs w:val="28"/>
          <w:lang w:val="uk-UA"/>
        </w:rPr>
        <w:t xml:space="preserve"> в спорте и туризме. Т.2 :</w:t>
      </w:r>
      <w:proofErr w:type="spellStart"/>
      <w:r w:rsidRPr="00823433">
        <w:rPr>
          <w:sz w:val="28"/>
          <w:szCs w:val="28"/>
          <w:lang w:val="uk-UA"/>
        </w:rPr>
        <w:t>Социально-педагогические</w:t>
      </w:r>
      <w:proofErr w:type="spellEnd"/>
      <w:r w:rsidRPr="00823433">
        <w:rPr>
          <w:sz w:val="28"/>
          <w:szCs w:val="28"/>
          <w:lang w:val="uk-UA"/>
        </w:rPr>
        <w:t xml:space="preserve"> </w:t>
      </w:r>
      <w:proofErr w:type="spellStart"/>
      <w:r w:rsidRPr="00823433">
        <w:rPr>
          <w:sz w:val="28"/>
          <w:szCs w:val="28"/>
          <w:lang w:val="uk-UA"/>
        </w:rPr>
        <w:t>основы</w:t>
      </w:r>
      <w:proofErr w:type="spellEnd"/>
      <w:r w:rsidRPr="00823433">
        <w:rPr>
          <w:sz w:val="28"/>
          <w:szCs w:val="28"/>
          <w:lang w:val="uk-UA"/>
        </w:rPr>
        <w:t xml:space="preserve">: </w:t>
      </w:r>
      <w:proofErr w:type="spellStart"/>
      <w:r w:rsidRPr="00823433">
        <w:rPr>
          <w:sz w:val="28"/>
          <w:szCs w:val="28"/>
          <w:lang w:val="uk-UA"/>
        </w:rPr>
        <w:t>Учебник</w:t>
      </w:r>
      <w:proofErr w:type="spellEnd"/>
      <w:r w:rsidRPr="00823433">
        <w:rPr>
          <w:sz w:val="28"/>
          <w:szCs w:val="28"/>
          <w:lang w:val="uk-UA"/>
        </w:rPr>
        <w:t xml:space="preserve">. – М.: </w:t>
      </w:r>
      <w:proofErr w:type="spellStart"/>
      <w:r w:rsidRPr="00823433">
        <w:rPr>
          <w:sz w:val="28"/>
          <w:szCs w:val="28"/>
          <w:lang w:val="uk-UA"/>
        </w:rPr>
        <w:t>Советский</w:t>
      </w:r>
      <w:proofErr w:type="spellEnd"/>
      <w:r w:rsidRPr="00823433">
        <w:rPr>
          <w:sz w:val="28"/>
          <w:szCs w:val="28"/>
          <w:lang w:val="uk-UA"/>
        </w:rPr>
        <w:t xml:space="preserve"> спорт,  2002. – 184 с.</w:t>
      </w:r>
    </w:p>
    <w:p w:rsidR="00823433" w:rsidRPr="00823433" w:rsidRDefault="00823433" w:rsidP="00823433">
      <w:pPr>
        <w:numPr>
          <w:ilvl w:val="0"/>
          <w:numId w:val="43"/>
        </w:numPr>
        <w:tabs>
          <w:tab w:val="clear" w:pos="720"/>
          <w:tab w:val="num" w:pos="0"/>
        </w:tabs>
        <w:spacing w:line="360" w:lineRule="auto"/>
        <w:ind w:left="0" w:firstLine="851"/>
        <w:jc w:val="both"/>
        <w:rPr>
          <w:sz w:val="28"/>
          <w:szCs w:val="28"/>
          <w:lang w:val="uk-UA"/>
        </w:rPr>
      </w:pPr>
      <w:proofErr w:type="spellStart"/>
      <w:r w:rsidRPr="00823433">
        <w:rPr>
          <w:sz w:val="28"/>
          <w:szCs w:val="28"/>
          <w:lang w:val="uk-UA"/>
        </w:rPr>
        <w:t>Котлер</w:t>
      </w:r>
      <w:proofErr w:type="spellEnd"/>
      <w:r w:rsidRPr="00823433">
        <w:rPr>
          <w:sz w:val="28"/>
          <w:szCs w:val="28"/>
          <w:lang w:val="uk-UA"/>
        </w:rPr>
        <w:t xml:space="preserve"> Ф, </w:t>
      </w:r>
      <w:proofErr w:type="spellStart"/>
      <w:r w:rsidRPr="00823433">
        <w:rPr>
          <w:sz w:val="28"/>
          <w:szCs w:val="28"/>
          <w:lang w:val="uk-UA"/>
        </w:rPr>
        <w:t>Боуэн</w:t>
      </w:r>
      <w:proofErr w:type="spellEnd"/>
      <w:r w:rsidRPr="00823433">
        <w:rPr>
          <w:sz w:val="28"/>
          <w:szCs w:val="28"/>
          <w:lang w:val="uk-UA"/>
        </w:rPr>
        <w:t xml:space="preserve"> </w:t>
      </w:r>
      <w:proofErr w:type="spellStart"/>
      <w:r w:rsidRPr="00823433">
        <w:rPr>
          <w:sz w:val="28"/>
          <w:szCs w:val="28"/>
          <w:lang w:val="uk-UA"/>
        </w:rPr>
        <w:t>Дж</w:t>
      </w:r>
      <w:proofErr w:type="spellEnd"/>
      <w:r w:rsidRPr="00823433">
        <w:rPr>
          <w:sz w:val="28"/>
          <w:szCs w:val="28"/>
          <w:lang w:val="uk-UA"/>
        </w:rPr>
        <w:t xml:space="preserve">., </w:t>
      </w:r>
      <w:proofErr w:type="spellStart"/>
      <w:r w:rsidRPr="00823433">
        <w:rPr>
          <w:sz w:val="28"/>
          <w:szCs w:val="28"/>
          <w:lang w:val="uk-UA"/>
        </w:rPr>
        <w:t>Мейкенз</w:t>
      </w:r>
      <w:proofErr w:type="spellEnd"/>
      <w:r w:rsidRPr="00823433">
        <w:rPr>
          <w:sz w:val="28"/>
          <w:szCs w:val="28"/>
          <w:lang w:val="uk-UA"/>
        </w:rPr>
        <w:t xml:space="preserve"> </w:t>
      </w:r>
      <w:proofErr w:type="spellStart"/>
      <w:r w:rsidRPr="00823433">
        <w:rPr>
          <w:sz w:val="28"/>
          <w:szCs w:val="28"/>
          <w:lang w:val="uk-UA"/>
        </w:rPr>
        <w:t>Дж</w:t>
      </w:r>
      <w:proofErr w:type="spellEnd"/>
      <w:r w:rsidRPr="00823433">
        <w:rPr>
          <w:sz w:val="28"/>
          <w:szCs w:val="28"/>
          <w:lang w:val="uk-UA"/>
        </w:rPr>
        <w:t xml:space="preserve">. Маркетинг. </w:t>
      </w:r>
      <w:proofErr w:type="spellStart"/>
      <w:r w:rsidRPr="00823433">
        <w:rPr>
          <w:sz w:val="28"/>
          <w:szCs w:val="28"/>
          <w:lang w:val="uk-UA"/>
        </w:rPr>
        <w:t>Гостеприимство</w:t>
      </w:r>
      <w:proofErr w:type="spellEnd"/>
      <w:r w:rsidRPr="00823433">
        <w:rPr>
          <w:sz w:val="28"/>
          <w:szCs w:val="28"/>
          <w:lang w:val="uk-UA"/>
        </w:rPr>
        <w:t xml:space="preserve">. Туризм: </w:t>
      </w:r>
      <w:proofErr w:type="spellStart"/>
      <w:r w:rsidRPr="00823433">
        <w:rPr>
          <w:sz w:val="28"/>
          <w:szCs w:val="28"/>
          <w:lang w:val="uk-UA"/>
        </w:rPr>
        <w:t>Учебник</w:t>
      </w:r>
      <w:proofErr w:type="spellEnd"/>
      <w:r w:rsidRPr="00823433">
        <w:rPr>
          <w:sz w:val="28"/>
          <w:szCs w:val="28"/>
          <w:lang w:val="uk-UA"/>
        </w:rPr>
        <w:t xml:space="preserve"> для </w:t>
      </w:r>
      <w:proofErr w:type="spellStart"/>
      <w:r w:rsidRPr="00823433">
        <w:rPr>
          <w:sz w:val="28"/>
          <w:szCs w:val="28"/>
          <w:lang w:val="uk-UA"/>
        </w:rPr>
        <w:t>вузов</w:t>
      </w:r>
      <w:proofErr w:type="spellEnd"/>
      <w:r w:rsidRPr="00823433">
        <w:rPr>
          <w:sz w:val="28"/>
          <w:szCs w:val="28"/>
          <w:lang w:val="uk-UA"/>
        </w:rPr>
        <w:t xml:space="preserve">. – 2-е </w:t>
      </w:r>
      <w:proofErr w:type="spellStart"/>
      <w:r w:rsidRPr="00823433">
        <w:rPr>
          <w:sz w:val="28"/>
          <w:szCs w:val="28"/>
          <w:lang w:val="uk-UA"/>
        </w:rPr>
        <w:t>изд</w:t>
      </w:r>
      <w:proofErr w:type="spellEnd"/>
      <w:r w:rsidRPr="00823433">
        <w:rPr>
          <w:sz w:val="28"/>
          <w:szCs w:val="28"/>
          <w:lang w:val="uk-UA"/>
        </w:rPr>
        <w:t xml:space="preserve">., </w:t>
      </w:r>
      <w:proofErr w:type="spellStart"/>
      <w:r w:rsidRPr="00823433">
        <w:rPr>
          <w:sz w:val="28"/>
          <w:szCs w:val="28"/>
          <w:lang w:val="uk-UA"/>
        </w:rPr>
        <w:t>перераб</w:t>
      </w:r>
      <w:proofErr w:type="spellEnd"/>
      <w:r w:rsidRPr="00823433">
        <w:rPr>
          <w:sz w:val="28"/>
          <w:szCs w:val="28"/>
          <w:lang w:val="uk-UA"/>
        </w:rPr>
        <w:t xml:space="preserve">. и </w:t>
      </w:r>
      <w:proofErr w:type="spellStart"/>
      <w:r w:rsidRPr="00823433">
        <w:rPr>
          <w:sz w:val="28"/>
          <w:szCs w:val="28"/>
          <w:lang w:val="uk-UA"/>
        </w:rPr>
        <w:t>доп</w:t>
      </w:r>
      <w:proofErr w:type="spellEnd"/>
      <w:r w:rsidRPr="00823433">
        <w:rPr>
          <w:sz w:val="28"/>
          <w:szCs w:val="28"/>
          <w:lang w:val="uk-UA"/>
        </w:rPr>
        <w:t>. – М.: ЮНИТИ-ДАНА, 2005. – 1063 с.</w:t>
      </w:r>
    </w:p>
    <w:p w:rsidR="00823433" w:rsidRPr="00823433" w:rsidRDefault="00823433" w:rsidP="00823433">
      <w:pPr>
        <w:numPr>
          <w:ilvl w:val="0"/>
          <w:numId w:val="43"/>
        </w:numPr>
        <w:tabs>
          <w:tab w:val="clear" w:pos="720"/>
          <w:tab w:val="num" w:pos="0"/>
        </w:tabs>
        <w:spacing w:line="360" w:lineRule="auto"/>
        <w:ind w:left="0" w:firstLine="851"/>
        <w:jc w:val="both"/>
        <w:rPr>
          <w:sz w:val="28"/>
          <w:lang w:val="uk-UA"/>
        </w:rPr>
      </w:pPr>
      <w:proofErr w:type="spellStart"/>
      <w:r w:rsidRPr="00823433">
        <w:rPr>
          <w:sz w:val="28"/>
          <w:szCs w:val="28"/>
          <w:lang w:val="uk-UA"/>
        </w:rPr>
        <w:t>Организация</w:t>
      </w:r>
      <w:proofErr w:type="spellEnd"/>
      <w:r w:rsidRPr="00823433">
        <w:rPr>
          <w:sz w:val="28"/>
          <w:szCs w:val="28"/>
          <w:lang w:val="uk-UA"/>
        </w:rPr>
        <w:t xml:space="preserve"> </w:t>
      </w:r>
      <w:proofErr w:type="spellStart"/>
      <w:r w:rsidRPr="00823433">
        <w:rPr>
          <w:sz w:val="28"/>
          <w:szCs w:val="28"/>
          <w:lang w:val="uk-UA"/>
        </w:rPr>
        <w:t>туризма</w:t>
      </w:r>
      <w:proofErr w:type="spellEnd"/>
      <w:r w:rsidRPr="00823433">
        <w:rPr>
          <w:sz w:val="28"/>
          <w:szCs w:val="28"/>
          <w:lang w:val="uk-UA"/>
        </w:rPr>
        <w:t xml:space="preserve">: </w:t>
      </w:r>
      <w:proofErr w:type="spellStart"/>
      <w:r w:rsidRPr="00823433">
        <w:rPr>
          <w:sz w:val="28"/>
          <w:szCs w:val="28"/>
          <w:lang w:val="uk-UA"/>
        </w:rPr>
        <w:t>Учеб</w:t>
      </w:r>
      <w:proofErr w:type="spellEnd"/>
      <w:r w:rsidRPr="00823433">
        <w:rPr>
          <w:sz w:val="28"/>
          <w:szCs w:val="28"/>
          <w:lang w:val="uk-UA"/>
        </w:rPr>
        <w:t xml:space="preserve">. </w:t>
      </w:r>
      <w:proofErr w:type="spellStart"/>
      <w:r w:rsidRPr="00823433">
        <w:rPr>
          <w:sz w:val="28"/>
          <w:szCs w:val="28"/>
          <w:lang w:val="uk-UA"/>
        </w:rPr>
        <w:t>Пособие</w:t>
      </w:r>
      <w:proofErr w:type="spellEnd"/>
      <w:r w:rsidRPr="00823433">
        <w:rPr>
          <w:sz w:val="28"/>
          <w:szCs w:val="28"/>
          <w:lang w:val="uk-UA"/>
        </w:rPr>
        <w:t xml:space="preserve"> / А.П. </w:t>
      </w:r>
      <w:proofErr w:type="spellStart"/>
      <w:r w:rsidRPr="00823433">
        <w:rPr>
          <w:sz w:val="28"/>
          <w:szCs w:val="28"/>
          <w:lang w:val="uk-UA"/>
        </w:rPr>
        <w:t>Дурович</w:t>
      </w:r>
      <w:proofErr w:type="spellEnd"/>
      <w:r w:rsidRPr="00823433">
        <w:rPr>
          <w:sz w:val="28"/>
          <w:szCs w:val="28"/>
          <w:lang w:val="uk-UA"/>
        </w:rPr>
        <w:t xml:space="preserve">, Н.И. </w:t>
      </w:r>
      <w:proofErr w:type="spellStart"/>
      <w:r w:rsidRPr="00823433">
        <w:rPr>
          <w:sz w:val="28"/>
          <w:szCs w:val="28"/>
          <w:lang w:val="uk-UA"/>
        </w:rPr>
        <w:t>Кабушкин</w:t>
      </w:r>
      <w:proofErr w:type="spellEnd"/>
      <w:r w:rsidRPr="00823433">
        <w:rPr>
          <w:sz w:val="28"/>
          <w:szCs w:val="28"/>
          <w:lang w:val="uk-UA"/>
        </w:rPr>
        <w:t xml:space="preserve">, Т.М. </w:t>
      </w:r>
      <w:proofErr w:type="spellStart"/>
      <w:r w:rsidRPr="00823433">
        <w:rPr>
          <w:sz w:val="28"/>
          <w:szCs w:val="28"/>
          <w:lang w:val="uk-UA"/>
        </w:rPr>
        <w:t>Сергеева</w:t>
      </w:r>
      <w:proofErr w:type="spellEnd"/>
      <w:r w:rsidRPr="00823433">
        <w:rPr>
          <w:sz w:val="28"/>
          <w:szCs w:val="28"/>
          <w:lang w:val="uk-UA"/>
        </w:rPr>
        <w:t xml:space="preserve"> и </w:t>
      </w:r>
      <w:proofErr w:type="spellStart"/>
      <w:r w:rsidRPr="00823433">
        <w:rPr>
          <w:sz w:val="28"/>
          <w:szCs w:val="28"/>
          <w:lang w:val="uk-UA"/>
        </w:rPr>
        <w:t>др</w:t>
      </w:r>
      <w:proofErr w:type="spellEnd"/>
      <w:r w:rsidRPr="00823433">
        <w:rPr>
          <w:sz w:val="28"/>
          <w:szCs w:val="28"/>
          <w:lang w:val="uk-UA"/>
        </w:rPr>
        <w:t xml:space="preserve">.; </w:t>
      </w:r>
      <w:proofErr w:type="spellStart"/>
      <w:r w:rsidRPr="00823433">
        <w:rPr>
          <w:sz w:val="28"/>
          <w:szCs w:val="28"/>
          <w:lang w:val="uk-UA"/>
        </w:rPr>
        <w:t>Под</w:t>
      </w:r>
      <w:proofErr w:type="spellEnd"/>
      <w:r w:rsidRPr="00823433">
        <w:rPr>
          <w:sz w:val="28"/>
          <w:szCs w:val="28"/>
          <w:lang w:val="uk-UA"/>
        </w:rPr>
        <w:t xml:space="preserve"> </w:t>
      </w:r>
      <w:proofErr w:type="spellStart"/>
      <w:r w:rsidRPr="00823433">
        <w:rPr>
          <w:sz w:val="28"/>
          <w:szCs w:val="28"/>
          <w:lang w:val="uk-UA"/>
        </w:rPr>
        <w:t>общ</w:t>
      </w:r>
      <w:proofErr w:type="spellEnd"/>
      <w:r w:rsidRPr="00823433">
        <w:rPr>
          <w:sz w:val="28"/>
          <w:szCs w:val="28"/>
          <w:lang w:val="uk-UA"/>
        </w:rPr>
        <w:t xml:space="preserve">. ред. Н.И. </w:t>
      </w:r>
      <w:proofErr w:type="spellStart"/>
      <w:r w:rsidRPr="00823433">
        <w:rPr>
          <w:sz w:val="28"/>
          <w:szCs w:val="28"/>
          <w:lang w:val="uk-UA"/>
        </w:rPr>
        <w:t>Кабушкина</w:t>
      </w:r>
      <w:proofErr w:type="spellEnd"/>
      <w:r w:rsidRPr="00823433">
        <w:rPr>
          <w:sz w:val="28"/>
          <w:szCs w:val="28"/>
          <w:lang w:val="uk-UA"/>
        </w:rPr>
        <w:t xml:space="preserve"> и </w:t>
      </w:r>
      <w:proofErr w:type="spellStart"/>
      <w:r w:rsidRPr="00823433">
        <w:rPr>
          <w:sz w:val="28"/>
          <w:szCs w:val="28"/>
          <w:lang w:val="uk-UA"/>
        </w:rPr>
        <w:t>др</w:t>
      </w:r>
      <w:proofErr w:type="spellEnd"/>
      <w:r w:rsidRPr="00823433">
        <w:rPr>
          <w:sz w:val="28"/>
          <w:szCs w:val="28"/>
          <w:lang w:val="uk-UA"/>
        </w:rPr>
        <w:t xml:space="preserve">. - Мн.: </w:t>
      </w:r>
      <w:proofErr w:type="spellStart"/>
      <w:r w:rsidRPr="00823433">
        <w:rPr>
          <w:sz w:val="28"/>
          <w:szCs w:val="28"/>
          <w:lang w:val="uk-UA"/>
        </w:rPr>
        <w:t>Новое</w:t>
      </w:r>
      <w:proofErr w:type="spellEnd"/>
      <w:r w:rsidRPr="00823433">
        <w:rPr>
          <w:sz w:val="28"/>
          <w:szCs w:val="28"/>
          <w:lang w:val="uk-UA"/>
        </w:rPr>
        <w:t xml:space="preserve"> </w:t>
      </w:r>
      <w:proofErr w:type="spellStart"/>
      <w:r w:rsidRPr="00823433">
        <w:rPr>
          <w:sz w:val="28"/>
          <w:szCs w:val="28"/>
          <w:lang w:val="uk-UA"/>
        </w:rPr>
        <w:t>знание</w:t>
      </w:r>
      <w:proofErr w:type="spellEnd"/>
      <w:r w:rsidRPr="00823433">
        <w:rPr>
          <w:sz w:val="28"/>
          <w:szCs w:val="28"/>
          <w:lang w:val="uk-UA"/>
        </w:rPr>
        <w:t>, 2003. – 632 с.</w:t>
      </w:r>
    </w:p>
    <w:p w:rsidR="00823433" w:rsidRPr="00823433" w:rsidRDefault="00823433" w:rsidP="00823433">
      <w:pPr>
        <w:numPr>
          <w:ilvl w:val="0"/>
          <w:numId w:val="43"/>
        </w:numPr>
        <w:tabs>
          <w:tab w:val="clear" w:pos="720"/>
          <w:tab w:val="num" w:pos="0"/>
        </w:tabs>
        <w:spacing w:line="360" w:lineRule="auto"/>
        <w:ind w:left="0" w:firstLine="851"/>
        <w:jc w:val="both"/>
        <w:rPr>
          <w:sz w:val="28"/>
          <w:szCs w:val="28"/>
          <w:lang w:val="uk-UA"/>
        </w:rPr>
      </w:pPr>
      <w:r w:rsidRPr="00823433">
        <w:rPr>
          <w:sz w:val="28"/>
          <w:szCs w:val="28"/>
          <w:lang w:val="uk-UA"/>
        </w:rPr>
        <w:t xml:space="preserve">Туризм, </w:t>
      </w:r>
      <w:proofErr w:type="spellStart"/>
      <w:r w:rsidRPr="00823433">
        <w:rPr>
          <w:sz w:val="28"/>
          <w:szCs w:val="28"/>
          <w:lang w:val="uk-UA"/>
        </w:rPr>
        <w:t>гостеприимство</w:t>
      </w:r>
      <w:proofErr w:type="spellEnd"/>
      <w:r w:rsidRPr="00823433">
        <w:rPr>
          <w:sz w:val="28"/>
          <w:szCs w:val="28"/>
          <w:lang w:val="uk-UA"/>
        </w:rPr>
        <w:t xml:space="preserve">, </w:t>
      </w:r>
      <w:proofErr w:type="spellStart"/>
      <w:r w:rsidRPr="00823433">
        <w:rPr>
          <w:sz w:val="28"/>
          <w:szCs w:val="28"/>
          <w:lang w:val="uk-UA"/>
        </w:rPr>
        <w:t>сервис</w:t>
      </w:r>
      <w:proofErr w:type="spellEnd"/>
      <w:r w:rsidRPr="00823433">
        <w:rPr>
          <w:sz w:val="28"/>
          <w:szCs w:val="28"/>
          <w:lang w:val="uk-UA"/>
        </w:rPr>
        <w:t xml:space="preserve">: </w:t>
      </w:r>
      <w:proofErr w:type="spellStart"/>
      <w:r w:rsidRPr="00823433">
        <w:rPr>
          <w:sz w:val="28"/>
          <w:szCs w:val="28"/>
          <w:lang w:val="uk-UA"/>
        </w:rPr>
        <w:t>словарь-справочник</w:t>
      </w:r>
      <w:proofErr w:type="spellEnd"/>
      <w:r w:rsidRPr="00823433">
        <w:rPr>
          <w:sz w:val="28"/>
          <w:szCs w:val="28"/>
          <w:lang w:val="uk-UA"/>
        </w:rPr>
        <w:t xml:space="preserve"> / </w:t>
      </w:r>
      <w:proofErr w:type="spellStart"/>
      <w:r w:rsidRPr="00823433">
        <w:rPr>
          <w:sz w:val="28"/>
          <w:szCs w:val="28"/>
          <w:lang w:val="uk-UA"/>
        </w:rPr>
        <w:t>Под</w:t>
      </w:r>
      <w:proofErr w:type="spellEnd"/>
      <w:r w:rsidRPr="00823433">
        <w:rPr>
          <w:sz w:val="28"/>
          <w:szCs w:val="28"/>
          <w:lang w:val="uk-UA"/>
        </w:rPr>
        <w:t xml:space="preserve"> ред. </w:t>
      </w:r>
      <w:proofErr w:type="spellStart"/>
      <w:r w:rsidRPr="00823433">
        <w:rPr>
          <w:sz w:val="28"/>
          <w:szCs w:val="28"/>
          <w:lang w:val="uk-UA"/>
        </w:rPr>
        <w:t>Воронковой</w:t>
      </w:r>
      <w:proofErr w:type="spellEnd"/>
      <w:r w:rsidRPr="00823433">
        <w:rPr>
          <w:sz w:val="28"/>
          <w:szCs w:val="28"/>
          <w:lang w:val="uk-UA"/>
        </w:rPr>
        <w:t xml:space="preserve"> Л. - М.: Аспект Пресс, 2002. – 367 с.</w:t>
      </w:r>
    </w:p>
    <w:p w:rsidR="00823433" w:rsidRPr="00823433" w:rsidRDefault="00823433" w:rsidP="00823433">
      <w:pPr>
        <w:numPr>
          <w:ilvl w:val="0"/>
          <w:numId w:val="43"/>
        </w:numPr>
        <w:tabs>
          <w:tab w:val="clear" w:pos="720"/>
          <w:tab w:val="num" w:pos="0"/>
        </w:tabs>
        <w:spacing w:line="360" w:lineRule="auto"/>
        <w:ind w:left="0" w:firstLine="851"/>
        <w:jc w:val="both"/>
        <w:rPr>
          <w:sz w:val="28"/>
          <w:szCs w:val="28"/>
          <w:lang w:val="uk-UA"/>
        </w:rPr>
      </w:pPr>
      <w:proofErr w:type="spellStart"/>
      <w:r w:rsidRPr="00823433">
        <w:rPr>
          <w:sz w:val="28"/>
          <w:szCs w:val="28"/>
          <w:lang w:val="uk-UA"/>
        </w:rPr>
        <w:t>Уокер</w:t>
      </w:r>
      <w:proofErr w:type="spellEnd"/>
      <w:r w:rsidRPr="00823433">
        <w:rPr>
          <w:sz w:val="28"/>
          <w:szCs w:val="28"/>
          <w:lang w:val="uk-UA"/>
        </w:rPr>
        <w:t xml:space="preserve"> </w:t>
      </w:r>
      <w:proofErr w:type="spellStart"/>
      <w:r w:rsidRPr="00823433">
        <w:rPr>
          <w:sz w:val="28"/>
          <w:szCs w:val="28"/>
          <w:lang w:val="uk-UA"/>
        </w:rPr>
        <w:t>Дж</w:t>
      </w:r>
      <w:proofErr w:type="spellEnd"/>
      <w:r w:rsidRPr="00823433">
        <w:rPr>
          <w:sz w:val="28"/>
          <w:szCs w:val="28"/>
          <w:lang w:val="uk-UA"/>
        </w:rPr>
        <w:t xml:space="preserve">. Р. </w:t>
      </w:r>
      <w:proofErr w:type="spellStart"/>
      <w:r w:rsidRPr="00823433">
        <w:rPr>
          <w:sz w:val="28"/>
          <w:szCs w:val="28"/>
          <w:lang w:val="uk-UA"/>
        </w:rPr>
        <w:t>Введение</w:t>
      </w:r>
      <w:proofErr w:type="spellEnd"/>
      <w:r w:rsidRPr="00823433">
        <w:rPr>
          <w:sz w:val="28"/>
          <w:szCs w:val="28"/>
          <w:lang w:val="uk-UA"/>
        </w:rPr>
        <w:t xml:space="preserve"> в </w:t>
      </w:r>
      <w:proofErr w:type="spellStart"/>
      <w:r w:rsidRPr="00823433">
        <w:rPr>
          <w:sz w:val="28"/>
          <w:szCs w:val="28"/>
          <w:lang w:val="uk-UA"/>
        </w:rPr>
        <w:t>гостеприимство</w:t>
      </w:r>
      <w:proofErr w:type="spellEnd"/>
      <w:r w:rsidRPr="00823433">
        <w:rPr>
          <w:sz w:val="28"/>
          <w:szCs w:val="28"/>
          <w:lang w:val="uk-UA"/>
        </w:rPr>
        <w:t xml:space="preserve">: </w:t>
      </w:r>
      <w:proofErr w:type="spellStart"/>
      <w:r w:rsidRPr="00823433">
        <w:rPr>
          <w:sz w:val="28"/>
          <w:szCs w:val="28"/>
          <w:lang w:val="uk-UA"/>
        </w:rPr>
        <w:t>Учеб</w:t>
      </w:r>
      <w:proofErr w:type="spellEnd"/>
      <w:r w:rsidRPr="00823433">
        <w:rPr>
          <w:sz w:val="28"/>
          <w:szCs w:val="28"/>
          <w:lang w:val="uk-UA"/>
        </w:rPr>
        <w:t xml:space="preserve">. </w:t>
      </w:r>
      <w:proofErr w:type="spellStart"/>
      <w:r w:rsidRPr="00823433">
        <w:rPr>
          <w:sz w:val="28"/>
          <w:szCs w:val="28"/>
          <w:lang w:val="uk-UA"/>
        </w:rPr>
        <w:t>пособие</w:t>
      </w:r>
      <w:proofErr w:type="spellEnd"/>
      <w:r w:rsidRPr="00823433">
        <w:rPr>
          <w:sz w:val="28"/>
          <w:szCs w:val="28"/>
          <w:lang w:val="uk-UA"/>
        </w:rPr>
        <w:t xml:space="preserve"> / Пер. с </w:t>
      </w:r>
      <w:proofErr w:type="spellStart"/>
      <w:r w:rsidRPr="00823433">
        <w:rPr>
          <w:sz w:val="28"/>
          <w:szCs w:val="28"/>
          <w:lang w:val="uk-UA"/>
        </w:rPr>
        <w:t>англ</w:t>
      </w:r>
      <w:proofErr w:type="spellEnd"/>
      <w:r w:rsidRPr="00823433">
        <w:rPr>
          <w:sz w:val="28"/>
          <w:szCs w:val="28"/>
          <w:lang w:val="uk-UA"/>
        </w:rPr>
        <w:t xml:space="preserve">. – 2-е </w:t>
      </w:r>
      <w:proofErr w:type="spellStart"/>
      <w:r w:rsidRPr="00823433">
        <w:rPr>
          <w:sz w:val="28"/>
          <w:szCs w:val="28"/>
          <w:lang w:val="uk-UA"/>
        </w:rPr>
        <w:t>изд</w:t>
      </w:r>
      <w:proofErr w:type="spellEnd"/>
      <w:r w:rsidRPr="00823433">
        <w:rPr>
          <w:sz w:val="28"/>
          <w:szCs w:val="28"/>
          <w:lang w:val="uk-UA"/>
        </w:rPr>
        <w:t>. – М.: ЮНИТИ-ДАНА, 2002. – 607 с.</w:t>
      </w:r>
    </w:p>
    <w:p w:rsidR="00823433" w:rsidRPr="00823433" w:rsidRDefault="00823433" w:rsidP="00823433">
      <w:pPr>
        <w:numPr>
          <w:ilvl w:val="0"/>
          <w:numId w:val="43"/>
        </w:numPr>
        <w:tabs>
          <w:tab w:val="clear" w:pos="720"/>
          <w:tab w:val="num" w:pos="0"/>
        </w:tabs>
        <w:spacing w:line="360" w:lineRule="auto"/>
        <w:ind w:left="0" w:firstLine="851"/>
        <w:jc w:val="both"/>
        <w:rPr>
          <w:sz w:val="28"/>
          <w:szCs w:val="28"/>
          <w:lang w:val="uk-UA"/>
        </w:rPr>
      </w:pPr>
      <w:proofErr w:type="spellStart"/>
      <w:r w:rsidRPr="00823433">
        <w:rPr>
          <w:sz w:val="28"/>
          <w:szCs w:val="28"/>
          <w:lang w:val="uk-UA"/>
        </w:rPr>
        <w:t>Уокер</w:t>
      </w:r>
      <w:proofErr w:type="spellEnd"/>
      <w:r w:rsidRPr="00823433">
        <w:rPr>
          <w:sz w:val="28"/>
          <w:szCs w:val="28"/>
          <w:lang w:val="uk-UA"/>
        </w:rPr>
        <w:t xml:space="preserve"> </w:t>
      </w:r>
      <w:proofErr w:type="spellStart"/>
      <w:r w:rsidRPr="00823433">
        <w:rPr>
          <w:sz w:val="28"/>
          <w:szCs w:val="28"/>
          <w:lang w:val="uk-UA"/>
        </w:rPr>
        <w:t>Дж</w:t>
      </w:r>
      <w:proofErr w:type="spellEnd"/>
      <w:r w:rsidRPr="00823433">
        <w:rPr>
          <w:sz w:val="28"/>
          <w:szCs w:val="28"/>
          <w:lang w:val="uk-UA"/>
        </w:rPr>
        <w:t xml:space="preserve">. Р. </w:t>
      </w:r>
      <w:proofErr w:type="spellStart"/>
      <w:r w:rsidRPr="00823433">
        <w:rPr>
          <w:sz w:val="28"/>
          <w:szCs w:val="28"/>
          <w:lang w:val="uk-UA"/>
        </w:rPr>
        <w:t>Управление</w:t>
      </w:r>
      <w:proofErr w:type="spellEnd"/>
      <w:r w:rsidRPr="00823433">
        <w:rPr>
          <w:sz w:val="28"/>
          <w:szCs w:val="28"/>
          <w:lang w:val="uk-UA"/>
        </w:rPr>
        <w:t xml:space="preserve"> </w:t>
      </w:r>
      <w:proofErr w:type="spellStart"/>
      <w:r w:rsidRPr="00823433">
        <w:rPr>
          <w:sz w:val="28"/>
          <w:szCs w:val="28"/>
          <w:lang w:val="uk-UA"/>
        </w:rPr>
        <w:t>гостеприимством</w:t>
      </w:r>
      <w:proofErr w:type="spellEnd"/>
      <w:r w:rsidRPr="00823433">
        <w:rPr>
          <w:sz w:val="28"/>
          <w:szCs w:val="28"/>
          <w:lang w:val="uk-UA"/>
        </w:rPr>
        <w:t xml:space="preserve">. </w:t>
      </w:r>
      <w:proofErr w:type="spellStart"/>
      <w:r w:rsidRPr="00823433">
        <w:rPr>
          <w:sz w:val="28"/>
          <w:szCs w:val="28"/>
          <w:lang w:val="uk-UA"/>
        </w:rPr>
        <w:t>Вводный</w:t>
      </w:r>
      <w:proofErr w:type="spellEnd"/>
      <w:r w:rsidRPr="00823433">
        <w:rPr>
          <w:sz w:val="28"/>
          <w:szCs w:val="28"/>
          <w:lang w:val="uk-UA"/>
        </w:rPr>
        <w:t xml:space="preserve"> курс: </w:t>
      </w:r>
      <w:proofErr w:type="spellStart"/>
      <w:r w:rsidRPr="00823433">
        <w:rPr>
          <w:sz w:val="28"/>
          <w:szCs w:val="28"/>
          <w:lang w:val="uk-UA"/>
        </w:rPr>
        <w:t>Учебник</w:t>
      </w:r>
      <w:proofErr w:type="spellEnd"/>
      <w:r w:rsidRPr="00823433">
        <w:rPr>
          <w:sz w:val="28"/>
          <w:szCs w:val="28"/>
          <w:lang w:val="uk-UA"/>
        </w:rPr>
        <w:t xml:space="preserve"> для </w:t>
      </w:r>
      <w:proofErr w:type="spellStart"/>
      <w:r w:rsidRPr="00823433">
        <w:rPr>
          <w:sz w:val="28"/>
          <w:szCs w:val="28"/>
          <w:lang w:val="uk-UA"/>
        </w:rPr>
        <w:t>студентов</w:t>
      </w:r>
      <w:proofErr w:type="spellEnd"/>
      <w:r w:rsidRPr="00823433">
        <w:rPr>
          <w:sz w:val="28"/>
          <w:szCs w:val="28"/>
          <w:lang w:val="uk-UA"/>
        </w:rPr>
        <w:t xml:space="preserve"> </w:t>
      </w:r>
      <w:proofErr w:type="spellStart"/>
      <w:r w:rsidRPr="00823433">
        <w:rPr>
          <w:sz w:val="28"/>
          <w:szCs w:val="28"/>
          <w:lang w:val="uk-UA"/>
        </w:rPr>
        <w:t>вузов</w:t>
      </w:r>
      <w:proofErr w:type="spellEnd"/>
      <w:r w:rsidRPr="00823433">
        <w:rPr>
          <w:sz w:val="28"/>
          <w:szCs w:val="28"/>
          <w:lang w:val="uk-UA"/>
        </w:rPr>
        <w:t xml:space="preserve">, </w:t>
      </w:r>
      <w:proofErr w:type="spellStart"/>
      <w:r w:rsidRPr="00823433">
        <w:rPr>
          <w:sz w:val="28"/>
          <w:szCs w:val="28"/>
          <w:lang w:val="uk-UA"/>
        </w:rPr>
        <w:t>обучающихся</w:t>
      </w:r>
      <w:proofErr w:type="spellEnd"/>
      <w:r w:rsidRPr="00823433">
        <w:rPr>
          <w:sz w:val="28"/>
          <w:szCs w:val="28"/>
          <w:lang w:val="uk-UA"/>
        </w:rPr>
        <w:t xml:space="preserve"> по </w:t>
      </w:r>
      <w:proofErr w:type="spellStart"/>
      <w:r w:rsidRPr="00823433">
        <w:rPr>
          <w:sz w:val="28"/>
          <w:szCs w:val="28"/>
          <w:lang w:val="uk-UA"/>
        </w:rPr>
        <w:t>специальности</w:t>
      </w:r>
      <w:proofErr w:type="spellEnd"/>
      <w:r w:rsidRPr="00823433">
        <w:rPr>
          <w:sz w:val="28"/>
          <w:szCs w:val="28"/>
          <w:lang w:val="uk-UA"/>
        </w:rPr>
        <w:t xml:space="preserve"> 061122 «</w:t>
      </w:r>
      <w:proofErr w:type="spellStart"/>
      <w:r w:rsidRPr="00823433">
        <w:rPr>
          <w:sz w:val="28"/>
          <w:szCs w:val="28"/>
          <w:lang w:val="uk-UA"/>
        </w:rPr>
        <w:t>Гостиничный</w:t>
      </w:r>
      <w:proofErr w:type="spellEnd"/>
      <w:r w:rsidRPr="00823433">
        <w:rPr>
          <w:sz w:val="28"/>
          <w:szCs w:val="28"/>
          <w:lang w:val="uk-UA"/>
        </w:rPr>
        <w:t xml:space="preserve"> менеджмент» и </w:t>
      </w:r>
      <w:proofErr w:type="spellStart"/>
      <w:r w:rsidR="00742312">
        <w:rPr>
          <w:sz w:val="28"/>
          <w:szCs w:val="28"/>
          <w:lang w:val="uk-UA"/>
        </w:rPr>
        <w:t>специальностям</w:t>
      </w:r>
      <w:proofErr w:type="spellEnd"/>
      <w:r w:rsidR="00742312">
        <w:rPr>
          <w:sz w:val="28"/>
          <w:szCs w:val="28"/>
          <w:lang w:val="uk-UA"/>
        </w:rPr>
        <w:t xml:space="preserve"> </w:t>
      </w:r>
      <w:proofErr w:type="spellStart"/>
      <w:r w:rsidR="00742312">
        <w:rPr>
          <w:sz w:val="28"/>
          <w:szCs w:val="28"/>
          <w:lang w:val="uk-UA"/>
        </w:rPr>
        <w:t>сервиса</w:t>
      </w:r>
      <w:proofErr w:type="spellEnd"/>
      <w:r w:rsidR="00742312">
        <w:rPr>
          <w:sz w:val="28"/>
          <w:szCs w:val="28"/>
          <w:lang w:val="uk-UA"/>
        </w:rPr>
        <w:t xml:space="preserve"> 230000 /</w:t>
      </w:r>
      <w:r w:rsidRPr="00823433">
        <w:rPr>
          <w:sz w:val="28"/>
          <w:szCs w:val="28"/>
          <w:lang w:val="uk-UA"/>
        </w:rPr>
        <w:t xml:space="preserve"> Джон Р. </w:t>
      </w:r>
      <w:proofErr w:type="spellStart"/>
      <w:r w:rsidRPr="00823433">
        <w:rPr>
          <w:sz w:val="28"/>
          <w:szCs w:val="28"/>
          <w:lang w:val="uk-UA"/>
        </w:rPr>
        <w:t>Уокер</w:t>
      </w:r>
      <w:proofErr w:type="spellEnd"/>
      <w:r w:rsidRPr="00823433">
        <w:rPr>
          <w:sz w:val="28"/>
          <w:szCs w:val="28"/>
          <w:lang w:val="uk-UA"/>
        </w:rPr>
        <w:t xml:space="preserve">; Пер. с </w:t>
      </w:r>
      <w:proofErr w:type="spellStart"/>
      <w:r w:rsidRPr="00823433">
        <w:rPr>
          <w:sz w:val="28"/>
          <w:szCs w:val="28"/>
          <w:lang w:val="uk-UA"/>
        </w:rPr>
        <w:t>англ</w:t>
      </w:r>
      <w:proofErr w:type="spellEnd"/>
      <w:r w:rsidRPr="00823433">
        <w:rPr>
          <w:sz w:val="28"/>
          <w:szCs w:val="28"/>
          <w:lang w:val="uk-UA"/>
        </w:rPr>
        <w:t xml:space="preserve">. </w:t>
      </w:r>
      <w:r w:rsidRPr="00823433">
        <w:rPr>
          <w:sz w:val="28"/>
          <w:szCs w:val="28"/>
          <w:lang w:val="uk-UA"/>
        </w:rPr>
        <w:sym w:font="Symbol" w:char="F05B"/>
      </w:r>
      <w:r w:rsidRPr="00823433">
        <w:rPr>
          <w:sz w:val="28"/>
          <w:szCs w:val="28"/>
          <w:lang w:val="uk-UA"/>
        </w:rPr>
        <w:t xml:space="preserve">В.Н. </w:t>
      </w:r>
      <w:proofErr w:type="spellStart"/>
      <w:r w:rsidRPr="00823433">
        <w:rPr>
          <w:sz w:val="28"/>
          <w:szCs w:val="28"/>
          <w:lang w:val="uk-UA"/>
        </w:rPr>
        <w:t>Егорова</w:t>
      </w:r>
      <w:proofErr w:type="spellEnd"/>
      <w:r w:rsidRPr="00823433">
        <w:rPr>
          <w:sz w:val="28"/>
          <w:szCs w:val="28"/>
          <w:lang w:val="uk-UA"/>
        </w:rPr>
        <w:sym w:font="Symbol" w:char="F05D"/>
      </w:r>
      <w:r w:rsidRPr="00823433">
        <w:rPr>
          <w:sz w:val="28"/>
          <w:szCs w:val="28"/>
          <w:lang w:val="uk-UA"/>
        </w:rPr>
        <w:t>. – М.: ЮНИТИ-ДАНА, 2006. – 880 с. – (</w:t>
      </w:r>
      <w:proofErr w:type="spellStart"/>
      <w:r w:rsidRPr="00823433">
        <w:rPr>
          <w:sz w:val="28"/>
          <w:szCs w:val="28"/>
          <w:lang w:val="uk-UA"/>
        </w:rPr>
        <w:t>Серия</w:t>
      </w:r>
      <w:proofErr w:type="spellEnd"/>
      <w:r w:rsidRPr="00823433">
        <w:rPr>
          <w:sz w:val="28"/>
          <w:szCs w:val="28"/>
          <w:lang w:val="uk-UA"/>
        </w:rPr>
        <w:t xml:space="preserve"> «</w:t>
      </w:r>
      <w:proofErr w:type="spellStart"/>
      <w:r w:rsidRPr="00823433">
        <w:rPr>
          <w:sz w:val="28"/>
          <w:szCs w:val="28"/>
          <w:lang w:val="uk-UA"/>
        </w:rPr>
        <w:t>Зарубежный</w:t>
      </w:r>
      <w:proofErr w:type="spellEnd"/>
      <w:r w:rsidRPr="00823433">
        <w:rPr>
          <w:sz w:val="28"/>
          <w:szCs w:val="28"/>
          <w:lang w:val="uk-UA"/>
        </w:rPr>
        <w:t xml:space="preserve"> </w:t>
      </w:r>
      <w:proofErr w:type="spellStart"/>
      <w:r w:rsidRPr="00823433">
        <w:rPr>
          <w:sz w:val="28"/>
          <w:szCs w:val="28"/>
          <w:lang w:val="uk-UA"/>
        </w:rPr>
        <w:t>учебник</w:t>
      </w:r>
      <w:proofErr w:type="spellEnd"/>
      <w:r w:rsidRPr="00823433">
        <w:rPr>
          <w:sz w:val="28"/>
          <w:szCs w:val="28"/>
          <w:lang w:val="uk-UA"/>
        </w:rPr>
        <w:t>»).</w:t>
      </w:r>
    </w:p>
    <w:p w:rsidR="00823433" w:rsidRPr="00823433" w:rsidRDefault="00823433" w:rsidP="00823433">
      <w:pPr>
        <w:numPr>
          <w:ilvl w:val="0"/>
          <w:numId w:val="43"/>
        </w:numPr>
        <w:tabs>
          <w:tab w:val="clear" w:pos="720"/>
          <w:tab w:val="num" w:pos="0"/>
        </w:tabs>
        <w:spacing w:line="360" w:lineRule="auto"/>
        <w:ind w:left="0" w:firstLine="851"/>
        <w:jc w:val="both"/>
        <w:rPr>
          <w:sz w:val="28"/>
          <w:szCs w:val="28"/>
          <w:lang w:val="uk-UA"/>
        </w:rPr>
      </w:pPr>
      <w:r w:rsidRPr="00823433">
        <w:rPr>
          <w:sz w:val="28"/>
          <w:szCs w:val="28"/>
          <w:lang w:val="uk-UA"/>
        </w:rPr>
        <w:t>http://</w:t>
      </w:r>
      <w:hyperlink r:id="rId6" w:history="1">
        <w:r w:rsidRPr="00823433">
          <w:rPr>
            <w:rStyle w:val="a6"/>
            <w:color w:val="auto"/>
            <w:sz w:val="28"/>
            <w:szCs w:val="28"/>
            <w:lang w:val="uk-UA"/>
          </w:rPr>
          <w:t>www.rada.gov.ua</w:t>
        </w:r>
      </w:hyperlink>
      <w:r w:rsidRPr="00823433">
        <w:rPr>
          <w:sz w:val="28"/>
          <w:szCs w:val="28"/>
          <w:lang w:val="uk-UA"/>
        </w:rPr>
        <w:t xml:space="preserve"> – Сервер Верховної Ради України.</w:t>
      </w:r>
    </w:p>
    <w:p w:rsidR="00823433" w:rsidRPr="00823433" w:rsidRDefault="00823433" w:rsidP="00823433">
      <w:pPr>
        <w:numPr>
          <w:ilvl w:val="0"/>
          <w:numId w:val="43"/>
        </w:numPr>
        <w:tabs>
          <w:tab w:val="clear" w:pos="720"/>
          <w:tab w:val="num" w:pos="0"/>
        </w:tabs>
        <w:spacing w:line="360" w:lineRule="auto"/>
        <w:ind w:left="0" w:firstLine="851"/>
        <w:jc w:val="both"/>
        <w:rPr>
          <w:sz w:val="28"/>
          <w:szCs w:val="28"/>
          <w:lang w:val="uk-UA"/>
        </w:rPr>
      </w:pPr>
      <w:r w:rsidRPr="00823433">
        <w:rPr>
          <w:sz w:val="28"/>
          <w:szCs w:val="28"/>
          <w:lang w:val="uk-UA"/>
        </w:rPr>
        <w:t>http://</w:t>
      </w:r>
      <w:hyperlink r:id="rId7" w:history="1">
        <w:r w:rsidRPr="00823433">
          <w:rPr>
            <w:rStyle w:val="a6"/>
            <w:color w:val="auto"/>
            <w:sz w:val="28"/>
            <w:szCs w:val="28"/>
            <w:lang w:val="uk-UA"/>
          </w:rPr>
          <w:t>www.nau.kiev.ua</w:t>
        </w:r>
      </w:hyperlink>
      <w:r w:rsidRPr="00823433">
        <w:rPr>
          <w:sz w:val="28"/>
          <w:szCs w:val="28"/>
          <w:lang w:val="uk-UA"/>
        </w:rPr>
        <w:t xml:space="preserve"> – Нормативні акти України.</w:t>
      </w:r>
    </w:p>
    <w:p w:rsidR="00823433" w:rsidRPr="00823433" w:rsidRDefault="00823433" w:rsidP="00823433">
      <w:pPr>
        <w:numPr>
          <w:ilvl w:val="0"/>
          <w:numId w:val="43"/>
        </w:numPr>
        <w:tabs>
          <w:tab w:val="clear" w:pos="720"/>
          <w:tab w:val="num" w:pos="0"/>
        </w:tabs>
        <w:spacing w:line="360" w:lineRule="auto"/>
        <w:ind w:left="0" w:firstLine="851"/>
        <w:jc w:val="both"/>
        <w:rPr>
          <w:sz w:val="28"/>
          <w:szCs w:val="28"/>
          <w:lang w:val="uk-UA"/>
        </w:rPr>
      </w:pPr>
      <w:r w:rsidRPr="00823433">
        <w:rPr>
          <w:sz w:val="28"/>
          <w:szCs w:val="28"/>
          <w:lang w:val="uk-UA"/>
        </w:rPr>
        <w:t xml:space="preserve">http://www.tourism.gov.ua / </w:t>
      </w:r>
      <w:r w:rsidR="008A0BA0" w:rsidRPr="00823433">
        <w:rPr>
          <w:sz w:val="28"/>
          <w:szCs w:val="28"/>
          <w:lang w:val="uk-UA"/>
        </w:rPr>
        <w:t>–</w:t>
      </w:r>
      <w:r w:rsidRPr="00823433">
        <w:rPr>
          <w:sz w:val="28"/>
          <w:szCs w:val="28"/>
          <w:lang w:val="uk-UA"/>
        </w:rPr>
        <w:t xml:space="preserve"> сайт Державної туристичної Адміністрації.</w:t>
      </w:r>
    </w:p>
    <w:p w:rsidR="00823433" w:rsidRPr="00823433" w:rsidRDefault="00AB671D" w:rsidP="00823433">
      <w:pPr>
        <w:numPr>
          <w:ilvl w:val="0"/>
          <w:numId w:val="43"/>
        </w:numPr>
        <w:tabs>
          <w:tab w:val="clear" w:pos="720"/>
          <w:tab w:val="num" w:pos="0"/>
        </w:tabs>
        <w:spacing w:line="360" w:lineRule="auto"/>
        <w:ind w:left="0" w:firstLine="851"/>
        <w:jc w:val="both"/>
        <w:rPr>
          <w:b/>
          <w:bCs/>
          <w:sz w:val="28"/>
          <w:szCs w:val="28"/>
          <w:lang w:val="uk-UA"/>
        </w:rPr>
      </w:pPr>
      <w:hyperlink r:id="rId8" w:history="1">
        <w:r w:rsidR="00823433" w:rsidRPr="00823433">
          <w:rPr>
            <w:rStyle w:val="a6"/>
            <w:color w:val="auto"/>
            <w:sz w:val="28"/>
            <w:szCs w:val="28"/>
            <w:lang w:val="uk-UA"/>
          </w:rPr>
          <w:t>http://abetka.ukrlife.org/</w:t>
        </w:r>
      </w:hyperlink>
      <w:r w:rsidR="00823433" w:rsidRPr="00823433">
        <w:rPr>
          <w:sz w:val="28"/>
          <w:szCs w:val="28"/>
          <w:lang w:val="uk-UA"/>
        </w:rPr>
        <w:t xml:space="preserve"> - сайт, присвячений організації дитячого дозвілля. </w:t>
      </w:r>
    </w:p>
    <w:p w:rsidR="00823433" w:rsidRPr="00823433" w:rsidRDefault="00AB671D" w:rsidP="00823433">
      <w:pPr>
        <w:numPr>
          <w:ilvl w:val="0"/>
          <w:numId w:val="43"/>
        </w:numPr>
        <w:tabs>
          <w:tab w:val="clear" w:pos="720"/>
          <w:tab w:val="num" w:pos="0"/>
        </w:tabs>
        <w:spacing w:line="360" w:lineRule="auto"/>
        <w:ind w:left="0" w:firstLine="851"/>
        <w:jc w:val="both"/>
        <w:rPr>
          <w:sz w:val="28"/>
          <w:szCs w:val="28"/>
          <w:lang w:val="uk-UA"/>
        </w:rPr>
      </w:pPr>
      <w:hyperlink r:id="rId9" w:history="1">
        <w:r w:rsidR="00823433" w:rsidRPr="00823433">
          <w:rPr>
            <w:rStyle w:val="a6"/>
            <w:color w:val="auto"/>
            <w:sz w:val="28"/>
            <w:szCs w:val="28"/>
            <w:lang w:val="uk-UA"/>
          </w:rPr>
          <w:t>http://nashe.com.ua/song</w:t>
        </w:r>
      </w:hyperlink>
      <w:r w:rsidR="00823433" w:rsidRPr="00823433">
        <w:rPr>
          <w:sz w:val="28"/>
          <w:szCs w:val="28"/>
          <w:lang w:val="uk-UA"/>
        </w:rPr>
        <w:t xml:space="preserve"> - сайт, присвячений українській пісні.</w:t>
      </w:r>
    </w:p>
    <w:p w:rsidR="00823433" w:rsidRPr="00823433" w:rsidRDefault="00823433" w:rsidP="00823433">
      <w:pPr>
        <w:numPr>
          <w:ilvl w:val="0"/>
          <w:numId w:val="43"/>
        </w:numPr>
        <w:tabs>
          <w:tab w:val="clear" w:pos="720"/>
          <w:tab w:val="num" w:pos="0"/>
        </w:tabs>
        <w:spacing w:line="360" w:lineRule="auto"/>
        <w:ind w:left="0" w:firstLine="851"/>
        <w:jc w:val="both"/>
        <w:rPr>
          <w:sz w:val="28"/>
          <w:szCs w:val="28"/>
          <w:lang w:val="uk-UA"/>
        </w:rPr>
      </w:pPr>
      <w:r w:rsidRPr="00823433">
        <w:rPr>
          <w:sz w:val="28"/>
          <w:szCs w:val="28"/>
          <w:lang w:val="uk-UA"/>
        </w:rPr>
        <w:t xml:space="preserve">http://www.strani.ru/ - </w:t>
      </w:r>
      <w:r w:rsidRPr="00823433">
        <w:rPr>
          <w:rFonts w:ascii="Times New Roman CYR" w:hAnsi="Times New Roman CYR" w:cs="Times New Roman CYR"/>
          <w:sz w:val="28"/>
          <w:szCs w:val="28"/>
          <w:lang w:val="uk-UA"/>
        </w:rPr>
        <w:t>сайт про міста та країни світу.</w:t>
      </w:r>
    </w:p>
    <w:p w:rsidR="00823433" w:rsidRPr="00823433" w:rsidRDefault="00AB671D" w:rsidP="00823433">
      <w:pPr>
        <w:numPr>
          <w:ilvl w:val="0"/>
          <w:numId w:val="43"/>
        </w:numPr>
        <w:tabs>
          <w:tab w:val="clear" w:pos="720"/>
          <w:tab w:val="num" w:pos="0"/>
        </w:tabs>
        <w:spacing w:line="360" w:lineRule="auto"/>
        <w:ind w:left="0" w:firstLine="851"/>
        <w:jc w:val="both"/>
        <w:rPr>
          <w:sz w:val="28"/>
          <w:szCs w:val="28"/>
          <w:lang w:val="uk-UA"/>
        </w:rPr>
      </w:pPr>
      <w:hyperlink r:id="rId10" w:history="1">
        <w:r w:rsidR="00823433" w:rsidRPr="00823433">
          <w:rPr>
            <w:rStyle w:val="a6"/>
            <w:color w:val="auto"/>
            <w:sz w:val="28"/>
            <w:szCs w:val="28"/>
            <w:lang w:val="uk-UA"/>
          </w:rPr>
          <w:t>http://www.top-hotels.ru</w:t>
        </w:r>
      </w:hyperlink>
      <w:r w:rsidR="00823433" w:rsidRPr="00823433">
        <w:rPr>
          <w:sz w:val="28"/>
          <w:szCs w:val="28"/>
          <w:lang w:val="uk-UA"/>
        </w:rPr>
        <w:t>/ – сайт з інформацією про кращі готелі світу.</w:t>
      </w:r>
    </w:p>
    <w:p w:rsidR="00823433" w:rsidRPr="00823433" w:rsidRDefault="00823433" w:rsidP="00823433">
      <w:pPr>
        <w:numPr>
          <w:ilvl w:val="0"/>
          <w:numId w:val="43"/>
        </w:numPr>
        <w:tabs>
          <w:tab w:val="clear" w:pos="720"/>
          <w:tab w:val="num" w:pos="0"/>
        </w:tabs>
        <w:spacing w:line="360" w:lineRule="auto"/>
        <w:ind w:left="0" w:firstLine="851"/>
        <w:jc w:val="both"/>
        <w:rPr>
          <w:sz w:val="28"/>
          <w:szCs w:val="28"/>
          <w:lang w:val="uk-UA"/>
        </w:rPr>
      </w:pPr>
      <w:r w:rsidRPr="00823433">
        <w:rPr>
          <w:sz w:val="28"/>
          <w:szCs w:val="28"/>
          <w:lang w:val="uk-UA"/>
        </w:rPr>
        <w:t>http://</w:t>
      </w:r>
      <w:hyperlink r:id="rId11" w:history="1">
        <w:r w:rsidRPr="00823433">
          <w:rPr>
            <w:rStyle w:val="a6"/>
            <w:color w:val="auto"/>
            <w:sz w:val="28"/>
            <w:szCs w:val="28"/>
            <w:lang w:val="uk-UA"/>
          </w:rPr>
          <w:t>www.world-v-tourism.com</w:t>
        </w:r>
      </w:hyperlink>
      <w:r w:rsidRPr="00823433">
        <w:rPr>
          <w:sz w:val="28"/>
          <w:szCs w:val="28"/>
          <w:lang w:val="uk-UA"/>
        </w:rPr>
        <w:t xml:space="preserve"> – віртуальний турист – довідки про країни світу (карти, історія, культура, природні умови).</w:t>
      </w:r>
    </w:p>
    <w:sectPr w:rsidR="00823433" w:rsidRPr="00823433" w:rsidSect="00D401C6">
      <w:pgSz w:w="11906" w:h="16838" w:code="9"/>
      <w:pgMar w:top="1134" w:right="1134" w:bottom="1134"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MS Mincho"/>
    <w:panose1 w:val="00000000000000000000"/>
    <w:charset w:val="80"/>
    <w:family w:val="auto"/>
    <w:notTrueType/>
    <w:pitch w:val="default"/>
    <w:sig w:usb0="00000003" w:usb1="08070000" w:usb2="00000010" w:usb3="00000000" w:csb0="00020001"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1D5CAD34"/>
    <w:lvl w:ilvl="0">
      <w:numFmt w:val="bullet"/>
      <w:lvlText w:val="*"/>
      <w:lvlJc w:val="left"/>
    </w:lvl>
  </w:abstractNum>
  <w:abstractNum w:abstractNumId="1">
    <w:nsid w:val="015F41A0"/>
    <w:multiLevelType w:val="hybridMultilevel"/>
    <w:tmpl w:val="A2A4E9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48F028A"/>
    <w:multiLevelType w:val="hybridMultilevel"/>
    <w:tmpl w:val="A2A4E9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5BC23C1"/>
    <w:multiLevelType w:val="hybridMultilevel"/>
    <w:tmpl w:val="CB3AEDA2"/>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
    <w:nsid w:val="0658174E"/>
    <w:multiLevelType w:val="hybridMultilevel"/>
    <w:tmpl w:val="A2A4E9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0287F7D"/>
    <w:multiLevelType w:val="hybridMultilevel"/>
    <w:tmpl w:val="9A10E6A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6">
    <w:nsid w:val="11F04F86"/>
    <w:multiLevelType w:val="hybridMultilevel"/>
    <w:tmpl w:val="A2A4E9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21A10BE"/>
    <w:multiLevelType w:val="hybridMultilevel"/>
    <w:tmpl w:val="26DA02AE"/>
    <w:lvl w:ilvl="0" w:tplc="C94ABE0A">
      <w:start w:val="91"/>
      <w:numFmt w:val="decimal"/>
      <w:lvlText w:val="%1."/>
      <w:lvlJc w:val="left"/>
      <w:pPr>
        <w:ind w:left="1095" w:hanging="37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13A0236E"/>
    <w:multiLevelType w:val="hybridMultilevel"/>
    <w:tmpl w:val="93B89242"/>
    <w:lvl w:ilvl="0" w:tplc="6764F88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9">
    <w:nsid w:val="19934E9E"/>
    <w:multiLevelType w:val="hybridMultilevel"/>
    <w:tmpl w:val="A2A4E9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BDD166D"/>
    <w:multiLevelType w:val="hybridMultilevel"/>
    <w:tmpl w:val="A2A4E9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F1E7530"/>
    <w:multiLevelType w:val="hybridMultilevel"/>
    <w:tmpl w:val="A2A4E9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1951607"/>
    <w:multiLevelType w:val="hybridMultilevel"/>
    <w:tmpl w:val="81DE94BC"/>
    <w:lvl w:ilvl="0" w:tplc="04190001">
      <w:start w:val="1"/>
      <w:numFmt w:val="bullet"/>
      <w:lvlText w:val=""/>
      <w:lvlJc w:val="left"/>
      <w:pPr>
        <w:tabs>
          <w:tab w:val="num" w:pos="900"/>
        </w:tabs>
        <w:ind w:left="900" w:hanging="360"/>
      </w:pPr>
      <w:rPr>
        <w:rFonts w:ascii="Symbol" w:hAnsi="Symbol" w:cs="Symbol" w:hint="default"/>
      </w:rPr>
    </w:lvl>
    <w:lvl w:ilvl="1" w:tplc="04190003">
      <w:start w:val="1"/>
      <w:numFmt w:val="bullet"/>
      <w:lvlText w:val="o"/>
      <w:lvlJc w:val="left"/>
      <w:pPr>
        <w:tabs>
          <w:tab w:val="num" w:pos="1620"/>
        </w:tabs>
        <w:ind w:left="1620" w:hanging="360"/>
      </w:pPr>
      <w:rPr>
        <w:rFonts w:ascii="Courier New" w:hAnsi="Courier New" w:cs="Courier New" w:hint="default"/>
      </w:rPr>
    </w:lvl>
    <w:lvl w:ilvl="2" w:tplc="04190005">
      <w:start w:val="1"/>
      <w:numFmt w:val="bullet"/>
      <w:lvlText w:val=""/>
      <w:lvlJc w:val="left"/>
      <w:pPr>
        <w:tabs>
          <w:tab w:val="num" w:pos="2340"/>
        </w:tabs>
        <w:ind w:left="2340" w:hanging="360"/>
      </w:pPr>
      <w:rPr>
        <w:rFonts w:ascii="Wingdings" w:hAnsi="Wingdings" w:cs="Wingdings" w:hint="default"/>
      </w:rPr>
    </w:lvl>
    <w:lvl w:ilvl="3" w:tplc="04190001">
      <w:start w:val="1"/>
      <w:numFmt w:val="bullet"/>
      <w:lvlText w:val=""/>
      <w:lvlJc w:val="left"/>
      <w:pPr>
        <w:tabs>
          <w:tab w:val="num" w:pos="3060"/>
        </w:tabs>
        <w:ind w:left="3060" w:hanging="360"/>
      </w:pPr>
      <w:rPr>
        <w:rFonts w:ascii="Symbol" w:hAnsi="Symbol" w:cs="Symbol" w:hint="default"/>
      </w:rPr>
    </w:lvl>
    <w:lvl w:ilvl="4" w:tplc="04190003">
      <w:start w:val="1"/>
      <w:numFmt w:val="bullet"/>
      <w:lvlText w:val="o"/>
      <w:lvlJc w:val="left"/>
      <w:pPr>
        <w:tabs>
          <w:tab w:val="num" w:pos="3780"/>
        </w:tabs>
        <w:ind w:left="3780" w:hanging="360"/>
      </w:pPr>
      <w:rPr>
        <w:rFonts w:ascii="Courier New" w:hAnsi="Courier New" w:cs="Courier New" w:hint="default"/>
      </w:rPr>
    </w:lvl>
    <w:lvl w:ilvl="5" w:tplc="04190005">
      <w:start w:val="1"/>
      <w:numFmt w:val="bullet"/>
      <w:lvlText w:val=""/>
      <w:lvlJc w:val="left"/>
      <w:pPr>
        <w:tabs>
          <w:tab w:val="num" w:pos="4500"/>
        </w:tabs>
        <w:ind w:left="4500" w:hanging="360"/>
      </w:pPr>
      <w:rPr>
        <w:rFonts w:ascii="Wingdings" w:hAnsi="Wingdings" w:cs="Wingdings" w:hint="default"/>
      </w:rPr>
    </w:lvl>
    <w:lvl w:ilvl="6" w:tplc="04190001">
      <w:start w:val="1"/>
      <w:numFmt w:val="bullet"/>
      <w:lvlText w:val=""/>
      <w:lvlJc w:val="left"/>
      <w:pPr>
        <w:tabs>
          <w:tab w:val="num" w:pos="5220"/>
        </w:tabs>
        <w:ind w:left="5220" w:hanging="360"/>
      </w:pPr>
      <w:rPr>
        <w:rFonts w:ascii="Symbol" w:hAnsi="Symbol" w:cs="Symbol" w:hint="default"/>
      </w:rPr>
    </w:lvl>
    <w:lvl w:ilvl="7" w:tplc="04190003">
      <w:start w:val="1"/>
      <w:numFmt w:val="bullet"/>
      <w:lvlText w:val="o"/>
      <w:lvlJc w:val="left"/>
      <w:pPr>
        <w:tabs>
          <w:tab w:val="num" w:pos="5940"/>
        </w:tabs>
        <w:ind w:left="5940" w:hanging="360"/>
      </w:pPr>
      <w:rPr>
        <w:rFonts w:ascii="Courier New" w:hAnsi="Courier New" w:cs="Courier New" w:hint="default"/>
      </w:rPr>
    </w:lvl>
    <w:lvl w:ilvl="8" w:tplc="04190005">
      <w:start w:val="1"/>
      <w:numFmt w:val="bullet"/>
      <w:lvlText w:val=""/>
      <w:lvlJc w:val="left"/>
      <w:pPr>
        <w:tabs>
          <w:tab w:val="num" w:pos="6660"/>
        </w:tabs>
        <w:ind w:left="6660" w:hanging="360"/>
      </w:pPr>
      <w:rPr>
        <w:rFonts w:ascii="Wingdings" w:hAnsi="Wingdings" w:cs="Wingdings" w:hint="default"/>
      </w:rPr>
    </w:lvl>
  </w:abstractNum>
  <w:abstractNum w:abstractNumId="13">
    <w:nsid w:val="247C6B0D"/>
    <w:multiLevelType w:val="hybridMultilevel"/>
    <w:tmpl w:val="BF78F0A4"/>
    <w:lvl w:ilvl="0" w:tplc="0419000F">
      <w:start w:val="1"/>
      <w:numFmt w:val="decimal"/>
      <w:lvlText w:val="%1."/>
      <w:lvlJc w:val="left"/>
      <w:pPr>
        <w:tabs>
          <w:tab w:val="num" w:pos="360"/>
        </w:tabs>
        <w:ind w:left="360" w:hanging="360"/>
      </w:pPr>
    </w:lvl>
    <w:lvl w:ilvl="1" w:tplc="636ECF0A">
      <w:start w:val="1"/>
      <w:numFmt w:val="decimal"/>
      <w:lvlText w:val="%2."/>
      <w:lvlJc w:val="left"/>
      <w:pPr>
        <w:ind w:left="1635" w:hanging="555"/>
      </w:pPr>
      <w:rPr>
        <w:rFonts w:hint="default"/>
        <w:b w:val="0"/>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25415FC5"/>
    <w:multiLevelType w:val="hybridMultilevel"/>
    <w:tmpl w:val="48DED9AC"/>
    <w:lvl w:ilvl="0" w:tplc="0570DC2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5">
    <w:nsid w:val="2B2A18E6"/>
    <w:multiLevelType w:val="hybridMultilevel"/>
    <w:tmpl w:val="AD3A2FE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D067960"/>
    <w:multiLevelType w:val="hybridMultilevel"/>
    <w:tmpl w:val="A2A4E9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E361109"/>
    <w:multiLevelType w:val="hybridMultilevel"/>
    <w:tmpl w:val="A2A4E9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F034346"/>
    <w:multiLevelType w:val="multilevel"/>
    <w:tmpl w:val="B25ADB0C"/>
    <w:lvl w:ilvl="0">
      <w:start w:val="1"/>
      <w:numFmt w:val="decimal"/>
      <w:lvlText w:val="%1."/>
      <w:lvlJc w:val="left"/>
      <w:pPr>
        <w:tabs>
          <w:tab w:val="num" w:pos="360"/>
        </w:tabs>
        <w:ind w:left="360" w:hanging="360"/>
      </w:pPr>
    </w:lvl>
    <w:lvl w:ilvl="1">
      <w:start w:val="1"/>
      <w:numFmt w:val="decimal"/>
      <w:lvlText w:val="%2."/>
      <w:lvlJc w:val="left"/>
      <w:pPr>
        <w:ind w:left="1635" w:hanging="555"/>
      </w:pPr>
      <w:rPr>
        <w:rFonts w:hint="default"/>
        <w:b/>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9">
    <w:nsid w:val="31414F30"/>
    <w:multiLevelType w:val="hybridMultilevel"/>
    <w:tmpl w:val="AB9CF96E"/>
    <w:lvl w:ilvl="0" w:tplc="89F271A0">
      <w:start w:val="94"/>
      <w:numFmt w:val="decimal"/>
      <w:lvlText w:val="%1."/>
      <w:lvlJc w:val="left"/>
      <w:pPr>
        <w:ind w:left="1470" w:hanging="375"/>
      </w:pPr>
      <w:rPr>
        <w:rFonts w:hint="default"/>
      </w:rPr>
    </w:lvl>
    <w:lvl w:ilvl="1" w:tplc="04190019" w:tentative="1">
      <w:start w:val="1"/>
      <w:numFmt w:val="lowerLetter"/>
      <w:lvlText w:val="%2."/>
      <w:lvlJc w:val="left"/>
      <w:pPr>
        <w:ind w:left="2175" w:hanging="360"/>
      </w:pPr>
    </w:lvl>
    <w:lvl w:ilvl="2" w:tplc="0419001B" w:tentative="1">
      <w:start w:val="1"/>
      <w:numFmt w:val="lowerRoman"/>
      <w:lvlText w:val="%3."/>
      <w:lvlJc w:val="right"/>
      <w:pPr>
        <w:ind w:left="2895" w:hanging="180"/>
      </w:pPr>
    </w:lvl>
    <w:lvl w:ilvl="3" w:tplc="0419000F" w:tentative="1">
      <w:start w:val="1"/>
      <w:numFmt w:val="decimal"/>
      <w:lvlText w:val="%4."/>
      <w:lvlJc w:val="left"/>
      <w:pPr>
        <w:ind w:left="3615" w:hanging="360"/>
      </w:pPr>
    </w:lvl>
    <w:lvl w:ilvl="4" w:tplc="04190019" w:tentative="1">
      <w:start w:val="1"/>
      <w:numFmt w:val="lowerLetter"/>
      <w:lvlText w:val="%5."/>
      <w:lvlJc w:val="left"/>
      <w:pPr>
        <w:ind w:left="4335" w:hanging="360"/>
      </w:pPr>
    </w:lvl>
    <w:lvl w:ilvl="5" w:tplc="0419001B" w:tentative="1">
      <w:start w:val="1"/>
      <w:numFmt w:val="lowerRoman"/>
      <w:lvlText w:val="%6."/>
      <w:lvlJc w:val="right"/>
      <w:pPr>
        <w:ind w:left="5055" w:hanging="180"/>
      </w:pPr>
    </w:lvl>
    <w:lvl w:ilvl="6" w:tplc="0419000F" w:tentative="1">
      <w:start w:val="1"/>
      <w:numFmt w:val="decimal"/>
      <w:lvlText w:val="%7."/>
      <w:lvlJc w:val="left"/>
      <w:pPr>
        <w:ind w:left="5775" w:hanging="360"/>
      </w:pPr>
    </w:lvl>
    <w:lvl w:ilvl="7" w:tplc="04190019" w:tentative="1">
      <w:start w:val="1"/>
      <w:numFmt w:val="lowerLetter"/>
      <w:lvlText w:val="%8."/>
      <w:lvlJc w:val="left"/>
      <w:pPr>
        <w:ind w:left="6495" w:hanging="360"/>
      </w:pPr>
    </w:lvl>
    <w:lvl w:ilvl="8" w:tplc="0419001B" w:tentative="1">
      <w:start w:val="1"/>
      <w:numFmt w:val="lowerRoman"/>
      <w:lvlText w:val="%9."/>
      <w:lvlJc w:val="right"/>
      <w:pPr>
        <w:ind w:left="7215" w:hanging="180"/>
      </w:pPr>
    </w:lvl>
  </w:abstractNum>
  <w:abstractNum w:abstractNumId="20">
    <w:nsid w:val="363E19BE"/>
    <w:multiLevelType w:val="hybridMultilevel"/>
    <w:tmpl w:val="6E74CDBC"/>
    <w:lvl w:ilvl="0" w:tplc="04190001">
      <w:start w:val="1"/>
      <w:numFmt w:val="bullet"/>
      <w:lvlText w:val=""/>
      <w:lvlJc w:val="left"/>
      <w:pPr>
        <w:tabs>
          <w:tab w:val="num" w:pos="1776"/>
        </w:tabs>
        <w:ind w:left="1776" w:hanging="360"/>
      </w:pPr>
      <w:rPr>
        <w:rFonts w:ascii="Symbol" w:hAnsi="Symbol" w:hint="default"/>
      </w:rPr>
    </w:lvl>
    <w:lvl w:ilvl="1" w:tplc="04190019" w:tentative="1">
      <w:start w:val="1"/>
      <w:numFmt w:val="lowerLetter"/>
      <w:lvlText w:val="%2."/>
      <w:lvlJc w:val="left"/>
      <w:pPr>
        <w:tabs>
          <w:tab w:val="num" w:pos="2496"/>
        </w:tabs>
        <w:ind w:left="2496" w:hanging="360"/>
      </w:pPr>
    </w:lvl>
    <w:lvl w:ilvl="2" w:tplc="0419001B" w:tentative="1">
      <w:start w:val="1"/>
      <w:numFmt w:val="lowerRoman"/>
      <w:lvlText w:val="%3."/>
      <w:lvlJc w:val="right"/>
      <w:pPr>
        <w:tabs>
          <w:tab w:val="num" w:pos="3216"/>
        </w:tabs>
        <w:ind w:left="3216" w:hanging="180"/>
      </w:pPr>
    </w:lvl>
    <w:lvl w:ilvl="3" w:tplc="0419000F" w:tentative="1">
      <w:start w:val="1"/>
      <w:numFmt w:val="decimal"/>
      <w:lvlText w:val="%4."/>
      <w:lvlJc w:val="left"/>
      <w:pPr>
        <w:tabs>
          <w:tab w:val="num" w:pos="3936"/>
        </w:tabs>
        <w:ind w:left="3936" w:hanging="360"/>
      </w:pPr>
    </w:lvl>
    <w:lvl w:ilvl="4" w:tplc="04190019" w:tentative="1">
      <w:start w:val="1"/>
      <w:numFmt w:val="lowerLetter"/>
      <w:lvlText w:val="%5."/>
      <w:lvlJc w:val="left"/>
      <w:pPr>
        <w:tabs>
          <w:tab w:val="num" w:pos="4656"/>
        </w:tabs>
        <w:ind w:left="4656" w:hanging="360"/>
      </w:pPr>
    </w:lvl>
    <w:lvl w:ilvl="5" w:tplc="0419001B" w:tentative="1">
      <w:start w:val="1"/>
      <w:numFmt w:val="lowerRoman"/>
      <w:lvlText w:val="%6."/>
      <w:lvlJc w:val="right"/>
      <w:pPr>
        <w:tabs>
          <w:tab w:val="num" w:pos="5376"/>
        </w:tabs>
        <w:ind w:left="5376" w:hanging="180"/>
      </w:pPr>
    </w:lvl>
    <w:lvl w:ilvl="6" w:tplc="0419000F" w:tentative="1">
      <w:start w:val="1"/>
      <w:numFmt w:val="decimal"/>
      <w:lvlText w:val="%7."/>
      <w:lvlJc w:val="left"/>
      <w:pPr>
        <w:tabs>
          <w:tab w:val="num" w:pos="6096"/>
        </w:tabs>
        <w:ind w:left="6096" w:hanging="360"/>
      </w:pPr>
    </w:lvl>
    <w:lvl w:ilvl="7" w:tplc="04190019" w:tentative="1">
      <w:start w:val="1"/>
      <w:numFmt w:val="lowerLetter"/>
      <w:lvlText w:val="%8."/>
      <w:lvlJc w:val="left"/>
      <w:pPr>
        <w:tabs>
          <w:tab w:val="num" w:pos="6816"/>
        </w:tabs>
        <w:ind w:left="6816" w:hanging="360"/>
      </w:pPr>
    </w:lvl>
    <w:lvl w:ilvl="8" w:tplc="0419001B" w:tentative="1">
      <w:start w:val="1"/>
      <w:numFmt w:val="lowerRoman"/>
      <w:lvlText w:val="%9."/>
      <w:lvlJc w:val="right"/>
      <w:pPr>
        <w:tabs>
          <w:tab w:val="num" w:pos="7536"/>
        </w:tabs>
        <w:ind w:left="7536" w:hanging="180"/>
      </w:pPr>
    </w:lvl>
  </w:abstractNum>
  <w:abstractNum w:abstractNumId="21">
    <w:nsid w:val="39BA47F8"/>
    <w:multiLevelType w:val="hybridMultilevel"/>
    <w:tmpl w:val="A2A4E9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9D01BBB"/>
    <w:multiLevelType w:val="hybridMultilevel"/>
    <w:tmpl w:val="A2A4E9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4344FDB"/>
    <w:multiLevelType w:val="hybridMultilevel"/>
    <w:tmpl w:val="A2A4E9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7542F56"/>
    <w:multiLevelType w:val="hybridMultilevel"/>
    <w:tmpl w:val="A2A4E9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7C9375E"/>
    <w:multiLevelType w:val="hybridMultilevel"/>
    <w:tmpl w:val="9544DCBE"/>
    <w:lvl w:ilvl="0" w:tplc="B8203A3C">
      <w:start w:val="2"/>
      <w:numFmt w:val="bullet"/>
      <w:lvlText w:val="-"/>
      <w:lvlJc w:val="left"/>
      <w:pPr>
        <w:ind w:left="720" w:hanging="360"/>
      </w:pPr>
      <w:rPr>
        <w:rFonts w:ascii="Times New Roman" w:eastAsia="TimesNewRomanPSMT"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85D5EA4"/>
    <w:multiLevelType w:val="hybridMultilevel"/>
    <w:tmpl w:val="A2A4E9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ACD4CC2"/>
    <w:multiLevelType w:val="hybridMultilevel"/>
    <w:tmpl w:val="A2A4E9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C8D738A"/>
    <w:multiLevelType w:val="hybridMultilevel"/>
    <w:tmpl w:val="A2A4E9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CE537B5"/>
    <w:multiLevelType w:val="hybridMultilevel"/>
    <w:tmpl w:val="A2A4E9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4E76B38"/>
    <w:multiLevelType w:val="hybridMultilevel"/>
    <w:tmpl w:val="3282FFCE"/>
    <w:lvl w:ilvl="0" w:tplc="24AAD6A4">
      <w:start w:val="1"/>
      <w:numFmt w:val="decimal"/>
      <w:lvlText w:val="%1."/>
      <w:lvlJc w:val="left"/>
      <w:pPr>
        <w:tabs>
          <w:tab w:val="num" w:pos="720"/>
        </w:tabs>
        <w:ind w:left="720" w:hanging="360"/>
      </w:pPr>
      <w:rPr>
        <w:b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1">
    <w:nsid w:val="5914106B"/>
    <w:multiLevelType w:val="hybridMultilevel"/>
    <w:tmpl w:val="2890A5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9764851"/>
    <w:multiLevelType w:val="hybridMultilevel"/>
    <w:tmpl w:val="A2A4E9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AB947A1"/>
    <w:multiLevelType w:val="hybridMultilevel"/>
    <w:tmpl w:val="E4008C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0AC70C9"/>
    <w:multiLevelType w:val="hybridMultilevel"/>
    <w:tmpl w:val="A2A4E9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0E20CF4"/>
    <w:multiLevelType w:val="hybridMultilevel"/>
    <w:tmpl w:val="F0E41954"/>
    <w:lvl w:ilvl="0" w:tplc="734242E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6">
    <w:nsid w:val="64E730F6"/>
    <w:multiLevelType w:val="hybridMultilevel"/>
    <w:tmpl w:val="848C8ED8"/>
    <w:lvl w:ilvl="0" w:tplc="900224F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7">
    <w:nsid w:val="66691511"/>
    <w:multiLevelType w:val="hybridMultilevel"/>
    <w:tmpl w:val="A2A4E9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1D9720E"/>
    <w:multiLevelType w:val="hybridMultilevel"/>
    <w:tmpl w:val="0EFAD7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44F404A"/>
    <w:multiLevelType w:val="multilevel"/>
    <w:tmpl w:val="4A702B4E"/>
    <w:lvl w:ilvl="0">
      <w:start w:val="1"/>
      <w:numFmt w:val="decimal"/>
      <w:lvlText w:val="%1."/>
      <w:lvlJc w:val="left"/>
      <w:pPr>
        <w:ind w:left="360" w:hanging="360"/>
      </w:pPr>
      <w:rPr>
        <w:rFonts w:hint="default"/>
        <w:color w:val="auto"/>
      </w:rPr>
    </w:lvl>
    <w:lvl w:ilvl="1">
      <w:start w:val="1"/>
      <w:numFmt w:val="decimal"/>
      <w:isLgl/>
      <w:lvlText w:val="%1.%2"/>
      <w:lvlJc w:val="left"/>
      <w:pPr>
        <w:ind w:left="1211" w:hanging="360"/>
      </w:pPr>
      <w:rPr>
        <w:rFonts w:hint="default"/>
      </w:rPr>
    </w:lvl>
    <w:lvl w:ilvl="2">
      <w:start w:val="1"/>
      <w:numFmt w:val="decimal"/>
      <w:isLgl/>
      <w:lvlText w:val="%1.%2.%3"/>
      <w:lvlJc w:val="left"/>
      <w:pPr>
        <w:ind w:left="2422" w:hanging="720"/>
      </w:pPr>
      <w:rPr>
        <w:rFonts w:hint="default"/>
      </w:rPr>
    </w:lvl>
    <w:lvl w:ilvl="3">
      <w:start w:val="1"/>
      <w:numFmt w:val="decimal"/>
      <w:isLgl/>
      <w:lvlText w:val="%1.%2.%3.%4"/>
      <w:lvlJc w:val="left"/>
      <w:pPr>
        <w:ind w:left="3633" w:hanging="1080"/>
      </w:pPr>
      <w:rPr>
        <w:rFonts w:hint="default"/>
      </w:rPr>
    </w:lvl>
    <w:lvl w:ilvl="4">
      <w:start w:val="1"/>
      <w:numFmt w:val="decimal"/>
      <w:isLgl/>
      <w:lvlText w:val="%1.%2.%3.%4.%5"/>
      <w:lvlJc w:val="left"/>
      <w:pPr>
        <w:ind w:left="4484" w:hanging="1080"/>
      </w:pPr>
      <w:rPr>
        <w:rFonts w:hint="default"/>
      </w:rPr>
    </w:lvl>
    <w:lvl w:ilvl="5">
      <w:start w:val="1"/>
      <w:numFmt w:val="decimal"/>
      <w:isLgl/>
      <w:lvlText w:val="%1.%2.%3.%4.%5.%6"/>
      <w:lvlJc w:val="left"/>
      <w:pPr>
        <w:ind w:left="5695" w:hanging="1440"/>
      </w:pPr>
      <w:rPr>
        <w:rFonts w:hint="default"/>
      </w:rPr>
    </w:lvl>
    <w:lvl w:ilvl="6">
      <w:start w:val="1"/>
      <w:numFmt w:val="decimal"/>
      <w:isLgl/>
      <w:lvlText w:val="%1.%2.%3.%4.%5.%6.%7"/>
      <w:lvlJc w:val="left"/>
      <w:pPr>
        <w:ind w:left="6546" w:hanging="1440"/>
      </w:pPr>
      <w:rPr>
        <w:rFonts w:hint="default"/>
      </w:rPr>
    </w:lvl>
    <w:lvl w:ilvl="7">
      <w:start w:val="1"/>
      <w:numFmt w:val="decimal"/>
      <w:isLgl/>
      <w:lvlText w:val="%1.%2.%3.%4.%5.%6.%7.%8"/>
      <w:lvlJc w:val="left"/>
      <w:pPr>
        <w:ind w:left="7757" w:hanging="1800"/>
      </w:pPr>
      <w:rPr>
        <w:rFonts w:hint="default"/>
      </w:rPr>
    </w:lvl>
    <w:lvl w:ilvl="8">
      <w:start w:val="1"/>
      <w:numFmt w:val="decimal"/>
      <w:isLgl/>
      <w:lvlText w:val="%1.%2.%3.%4.%5.%6.%7.%8.%9"/>
      <w:lvlJc w:val="left"/>
      <w:pPr>
        <w:ind w:left="8968" w:hanging="2160"/>
      </w:pPr>
      <w:rPr>
        <w:rFonts w:hint="default"/>
      </w:rPr>
    </w:lvl>
  </w:abstractNum>
  <w:abstractNum w:abstractNumId="40">
    <w:nsid w:val="75296CCF"/>
    <w:multiLevelType w:val="hybridMultilevel"/>
    <w:tmpl w:val="A2A4E9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EAF5183"/>
    <w:multiLevelType w:val="hybridMultilevel"/>
    <w:tmpl w:val="A2A4E9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EE84B9C"/>
    <w:multiLevelType w:val="hybridMultilevel"/>
    <w:tmpl w:val="A2A4E9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3"/>
  </w:num>
  <w:num w:numId="2">
    <w:abstractNumId w:val="39"/>
  </w:num>
  <w:num w:numId="3">
    <w:abstractNumId w:val="25"/>
  </w:num>
  <w:num w:numId="4">
    <w:abstractNumId w:val="38"/>
  </w:num>
  <w:num w:numId="5">
    <w:abstractNumId w:val="4"/>
  </w:num>
  <w:num w:numId="6">
    <w:abstractNumId w:val="22"/>
  </w:num>
  <w:num w:numId="7">
    <w:abstractNumId w:val="2"/>
  </w:num>
  <w:num w:numId="8">
    <w:abstractNumId w:val="23"/>
  </w:num>
  <w:num w:numId="9">
    <w:abstractNumId w:val="34"/>
  </w:num>
  <w:num w:numId="10">
    <w:abstractNumId w:val="40"/>
  </w:num>
  <w:num w:numId="11">
    <w:abstractNumId w:val="21"/>
  </w:num>
  <w:num w:numId="12">
    <w:abstractNumId w:val="26"/>
  </w:num>
  <w:num w:numId="13">
    <w:abstractNumId w:val="29"/>
  </w:num>
  <w:num w:numId="14">
    <w:abstractNumId w:val="6"/>
  </w:num>
  <w:num w:numId="15">
    <w:abstractNumId w:val="16"/>
  </w:num>
  <w:num w:numId="16">
    <w:abstractNumId w:val="28"/>
  </w:num>
  <w:num w:numId="17">
    <w:abstractNumId w:val="1"/>
  </w:num>
  <w:num w:numId="18">
    <w:abstractNumId w:val="11"/>
  </w:num>
  <w:num w:numId="19">
    <w:abstractNumId w:val="27"/>
  </w:num>
  <w:num w:numId="20">
    <w:abstractNumId w:val="10"/>
  </w:num>
  <w:num w:numId="21">
    <w:abstractNumId w:val="9"/>
  </w:num>
  <w:num w:numId="22">
    <w:abstractNumId w:val="17"/>
  </w:num>
  <w:num w:numId="23">
    <w:abstractNumId w:val="42"/>
  </w:num>
  <w:num w:numId="24">
    <w:abstractNumId w:val="32"/>
  </w:num>
  <w:num w:numId="25">
    <w:abstractNumId w:val="24"/>
  </w:num>
  <w:num w:numId="26">
    <w:abstractNumId w:val="41"/>
  </w:num>
  <w:num w:numId="27">
    <w:abstractNumId w:val="37"/>
  </w:num>
  <w:num w:numId="28">
    <w:abstractNumId w:val="7"/>
  </w:num>
  <w:num w:numId="29">
    <w:abstractNumId w:val="19"/>
  </w:num>
  <w:num w:numId="30">
    <w:abstractNumId w:val="31"/>
  </w:num>
  <w:num w:numId="31">
    <w:abstractNumId w:val="12"/>
  </w:num>
  <w:num w:numId="32">
    <w:abstractNumId w:val="3"/>
  </w:num>
  <w:num w:numId="33">
    <w:abstractNumId w:val="5"/>
  </w:num>
  <w:num w:numId="34">
    <w:abstractNumId w:val="35"/>
  </w:num>
  <w:num w:numId="35">
    <w:abstractNumId w:val="36"/>
  </w:num>
  <w:num w:numId="36">
    <w:abstractNumId w:val="8"/>
  </w:num>
  <w:num w:numId="37">
    <w:abstractNumId w:val="14"/>
  </w:num>
  <w:num w:numId="38">
    <w:abstractNumId w:val="0"/>
    <w:lvlOverride w:ilvl="0">
      <w:lvl w:ilvl="0">
        <w:start w:val="65535"/>
        <w:numFmt w:val="bullet"/>
        <w:lvlText w:val="-"/>
        <w:legacy w:legacy="1" w:legacySpace="0" w:legacyIndent="234"/>
        <w:lvlJc w:val="left"/>
        <w:rPr>
          <w:rFonts w:ascii="Times New Roman" w:hAnsi="Times New Roman" w:cs="Times New Roman" w:hint="default"/>
        </w:rPr>
      </w:lvl>
    </w:lvlOverride>
  </w:num>
  <w:num w:numId="39">
    <w:abstractNumId w:val="20"/>
  </w:num>
  <w:num w:numId="40">
    <w:abstractNumId w:val="13"/>
  </w:num>
  <w:num w:numId="41">
    <w:abstractNumId w:val="15"/>
  </w:num>
  <w:num w:numId="42">
    <w:abstractNumId w:val="18"/>
  </w:num>
  <w:num w:numId="43">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1FF4"/>
    <w:rsid w:val="000122C9"/>
    <w:rsid w:val="002651A5"/>
    <w:rsid w:val="002A3D23"/>
    <w:rsid w:val="002C1FF4"/>
    <w:rsid w:val="00316BDA"/>
    <w:rsid w:val="003205EF"/>
    <w:rsid w:val="0032422B"/>
    <w:rsid w:val="0040624C"/>
    <w:rsid w:val="00411C24"/>
    <w:rsid w:val="004A707D"/>
    <w:rsid w:val="004D7CF0"/>
    <w:rsid w:val="004F5F96"/>
    <w:rsid w:val="00545A3C"/>
    <w:rsid w:val="005627C4"/>
    <w:rsid w:val="00573A60"/>
    <w:rsid w:val="00595192"/>
    <w:rsid w:val="005C19ED"/>
    <w:rsid w:val="00645B86"/>
    <w:rsid w:val="006755FF"/>
    <w:rsid w:val="006E7CAA"/>
    <w:rsid w:val="00742312"/>
    <w:rsid w:val="00752FD1"/>
    <w:rsid w:val="007A6650"/>
    <w:rsid w:val="007C228D"/>
    <w:rsid w:val="007E1419"/>
    <w:rsid w:val="007F4669"/>
    <w:rsid w:val="007F745E"/>
    <w:rsid w:val="00823433"/>
    <w:rsid w:val="00826515"/>
    <w:rsid w:val="00846781"/>
    <w:rsid w:val="008A0BA0"/>
    <w:rsid w:val="008D6E5E"/>
    <w:rsid w:val="00A75005"/>
    <w:rsid w:val="00A86C9C"/>
    <w:rsid w:val="00A91B3C"/>
    <w:rsid w:val="00AB671D"/>
    <w:rsid w:val="00B613FF"/>
    <w:rsid w:val="00B7418C"/>
    <w:rsid w:val="00B91F66"/>
    <w:rsid w:val="00C217C2"/>
    <w:rsid w:val="00C23007"/>
    <w:rsid w:val="00C86D4A"/>
    <w:rsid w:val="00D26740"/>
    <w:rsid w:val="00D3646D"/>
    <w:rsid w:val="00D401C6"/>
    <w:rsid w:val="00E00C8C"/>
    <w:rsid w:val="00E3242E"/>
    <w:rsid w:val="00E825F2"/>
    <w:rsid w:val="00F2669D"/>
    <w:rsid w:val="00FF05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lock Text" w:uiPriority="0"/>
    <w:lsdException w:name="Hyperlink" w:uiPriority="0"/>
    <w:lsdException w:name="Strong" w:semiHidden="0" w:uiPriority="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6515"/>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2651A5"/>
    <w:pPr>
      <w:keepNext/>
      <w:spacing w:before="240" w:after="60"/>
      <w:outlineLvl w:val="1"/>
    </w:pPr>
    <w:rPr>
      <w:rFonts w:ascii="Arial" w:hAnsi="Arial" w:cs="Arial"/>
      <w:b/>
      <w:bCs/>
      <w:i/>
      <w:iCs/>
      <w:sz w:val="28"/>
      <w:szCs w:val="28"/>
      <w:lang w:val="en-GB" w:eastAsia="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rsid w:val="00826515"/>
    <w:pPr>
      <w:spacing w:after="0" w:line="240" w:lineRule="auto"/>
    </w:pPr>
    <w:rPr>
      <w:rFonts w:ascii="Times New Roman" w:eastAsia="Times New Roman" w:hAnsi="Times New Roman" w:cs="Times New Roman"/>
      <w:sz w:val="28"/>
      <w:szCs w:val="20"/>
      <w:lang w:val="uk-UA" w:eastAsia="ru-RU"/>
    </w:rPr>
  </w:style>
  <w:style w:type="paragraph" w:customStyle="1" w:styleId="BodyText31">
    <w:name w:val="Body Text 31"/>
    <w:basedOn w:val="a"/>
    <w:rsid w:val="00826515"/>
    <w:pPr>
      <w:widowControl w:val="0"/>
      <w:jc w:val="both"/>
    </w:pPr>
    <w:rPr>
      <w:sz w:val="28"/>
      <w:szCs w:val="20"/>
    </w:rPr>
  </w:style>
  <w:style w:type="paragraph" w:styleId="a3">
    <w:name w:val="List Paragraph"/>
    <w:basedOn w:val="a"/>
    <w:uiPriority w:val="34"/>
    <w:qFormat/>
    <w:rsid w:val="00826515"/>
    <w:pPr>
      <w:ind w:left="720"/>
      <w:contextualSpacing/>
    </w:pPr>
  </w:style>
  <w:style w:type="table" w:styleId="a4">
    <w:name w:val="Table Grid"/>
    <w:basedOn w:val="a1"/>
    <w:rsid w:val="00C23007"/>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Сетка таблицы1"/>
    <w:basedOn w:val="a1"/>
    <w:next w:val="a4"/>
    <w:uiPriority w:val="59"/>
    <w:rsid w:val="002A3D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rsid w:val="002651A5"/>
    <w:rPr>
      <w:rFonts w:ascii="Arial" w:eastAsia="Times New Roman" w:hAnsi="Arial" w:cs="Arial"/>
      <w:b/>
      <w:bCs/>
      <w:i/>
      <w:iCs/>
      <w:sz w:val="28"/>
      <w:szCs w:val="28"/>
      <w:lang w:val="en-GB" w:eastAsia="en-GB"/>
    </w:rPr>
  </w:style>
  <w:style w:type="character" w:styleId="a5">
    <w:name w:val="page number"/>
    <w:basedOn w:val="a0"/>
    <w:rsid w:val="002651A5"/>
  </w:style>
  <w:style w:type="character" w:styleId="a6">
    <w:name w:val="Hyperlink"/>
    <w:rsid w:val="002651A5"/>
    <w:rPr>
      <w:color w:val="0000CC"/>
      <w:u w:val="single"/>
    </w:rPr>
  </w:style>
  <w:style w:type="character" w:styleId="a7">
    <w:name w:val="Strong"/>
    <w:qFormat/>
    <w:rsid w:val="002651A5"/>
    <w:rPr>
      <w:b/>
      <w:bCs/>
    </w:rPr>
  </w:style>
  <w:style w:type="paragraph" w:styleId="a8">
    <w:name w:val="Block Text"/>
    <w:basedOn w:val="a"/>
    <w:rsid w:val="002651A5"/>
    <w:pPr>
      <w:spacing w:line="360" w:lineRule="auto"/>
      <w:ind w:left="-709" w:right="-1049" w:firstLine="709"/>
      <w:jc w:val="both"/>
    </w:pPr>
    <w:rPr>
      <w:sz w:val="28"/>
      <w:szCs w:val="20"/>
      <w:lang w:val="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lock Text" w:uiPriority="0"/>
    <w:lsdException w:name="Hyperlink" w:uiPriority="0"/>
    <w:lsdException w:name="Strong" w:semiHidden="0" w:uiPriority="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6515"/>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2651A5"/>
    <w:pPr>
      <w:keepNext/>
      <w:spacing w:before="240" w:after="60"/>
      <w:outlineLvl w:val="1"/>
    </w:pPr>
    <w:rPr>
      <w:rFonts w:ascii="Arial" w:hAnsi="Arial" w:cs="Arial"/>
      <w:b/>
      <w:bCs/>
      <w:i/>
      <w:iCs/>
      <w:sz w:val="28"/>
      <w:szCs w:val="28"/>
      <w:lang w:val="en-GB" w:eastAsia="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rsid w:val="00826515"/>
    <w:pPr>
      <w:spacing w:after="0" w:line="240" w:lineRule="auto"/>
    </w:pPr>
    <w:rPr>
      <w:rFonts w:ascii="Times New Roman" w:eastAsia="Times New Roman" w:hAnsi="Times New Roman" w:cs="Times New Roman"/>
      <w:sz w:val="28"/>
      <w:szCs w:val="20"/>
      <w:lang w:val="uk-UA" w:eastAsia="ru-RU"/>
    </w:rPr>
  </w:style>
  <w:style w:type="paragraph" w:customStyle="1" w:styleId="BodyText31">
    <w:name w:val="Body Text 31"/>
    <w:basedOn w:val="a"/>
    <w:rsid w:val="00826515"/>
    <w:pPr>
      <w:widowControl w:val="0"/>
      <w:jc w:val="both"/>
    </w:pPr>
    <w:rPr>
      <w:sz w:val="28"/>
      <w:szCs w:val="20"/>
    </w:rPr>
  </w:style>
  <w:style w:type="paragraph" w:styleId="a3">
    <w:name w:val="List Paragraph"/>
    <w:basedOn w:val="a"/>
    <w:uiPriority w:val="34"/>
    <w:qFormat/>
    <w:rsid w:val="00826515"/>
    <w:pPr>
      <w:ind w:left="720"/>
      <w:contextualSpacing/>
    </w:pPr>
  </w:style>
  <w:style w:type="table" w:styleId="a4">
    <w:name w:val="Table Grid"/>
    <w:basedOn w:val="a1"/>
    <w:rsid w:val="00C23007"/>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Сетка таблицы1"/>
    <w:basedOn w:val="a1"/>
    <w:next w:val="a4"/>
    <w:uiPriority w:val="59"/>
    <w:rsid w:val="002A3D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rsid w:val="002651A5"/>
    <w:rPr>
      <w:rFonts w:ascii="Arial" w:eastAsia="Times New Roman" w:hAnsi="Arial" w:cs="Arial"/>
      <w:b/>
      <w:bCs/>
      <w:i/>
      <w:iCs/>
      <w:sz w:val="28"/>
      <w:szCs w:val="28"/>
      <w:lang w:val="en-GB" w:eastAsia="en-GB"/>
    </w:rPr>
  </w:style>
  <w:style w:type="character" w:styleId="a5">
    <w:name w:val="page number"/>
    <w:basedOn w:val="a0"/>
    <w:rsid w:val="002651A5"/>
  </w:style>
  <w:style w:type="character" w:styleId="a6">
    <w:name w:val="Hyperlink"/>
    <w:rsid w:val="002651A5"/>
    <w:rPr>
      <w:color w:val="0000CC"/>
      <w:u w:val="single"/>
    </w:rPr>
  </w:style>
  <w:style w:type="character" w:styleId="a7">
    <w:name w:val="Strong"/>
    <w:qFormat/>
    <w:rsid w:val="002651A5"/>
    <w:rPr>
      <w:b/>
      <w:bCs/>
    </w:rPr>
  </w:style>
  <w:style w:type="paragraph" w:styleId="a8">
    <w:name w:val="Block Text"/>
    <w:basedOn w:val="a"/>
    <w:rsid w:val="002651A5"/>
    <w:pPr>
      <w:spacing w:line="360" w:lineRule="auto"/>
      <w:ind w:left="-709" w:right="-1049" w:firstLine="709"/>
      <w:jc w:val="both"/>
    </w:pPr>
    <w:rPr>
      <w:sz w:val="28"/>
      <w:szCs w:val="20"/>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betka.ukrlife.org/"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www.nau.kiev.ua"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rada.gov.ua" TargetMode="External"/><Relationship Id="rId11" Type="http://schemas.openxmlformats.org/officeDocument/2006/relationships/hyperlink" Target="http://www.world-v-tourism.com" TargetMode="External"/><Relationship Id="rId5" Type="http://schemas.openxmlformats.org/officeDocument/2006/relationships/webSettings" Target="webSettings.xml"/><Relationship Id="rId10" Type="http://schemas.openxmlformats.org/officeDocument/2006/relationships/hyperlink" Target="http://www.top-hotels.ru" TargetMode="External"/><Relationship Id="rId4" Type="http://schemas.openxmlformats.org/officeDocument/2006/relationships/settings" Target="settings.xml"/><Relationship Id="rId9" Type="http://schemas.openxmlformats.org/officeDocument/2006/relationships/hyperlink" Target="http://nashe.com.ua/son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233</TotalTime>
  <Pages>27</Pages>
  <Words>7318</Words>
  <Characters>41714</Characters>
  <Application>Microsoft Office Word</Application>
  <DocSecurity>0</DocSecurity>
  <Lines>347</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48935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Student</dc:creator>
  <cp:lastModifiedBy>Student</cp:lastModifiedBy>
  <cp:revision>30</cp:revision>
  <dcterms:created xsi:type="dcterms:W3CDTF">2015-08-21T08:22:00Z</dcterms:created>
  <dcterms:modified xsi:type="dcterms:W3CDTF">2017-02-14T13:34:00Z</dcterms:modified>
</cp:coreProperties>
</file>