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C" w:rsidRDefault="00740271">
      <w:pPr>
        <w:rPr>
          <w:lang w:val="uk-UA"/>
        </w:rPr>
      </w:pPr>
      <w:r>
        <w:rPr>
          <w:lang w:val="uk-UA"/>
        </w:rPr>
        <w:t>Рекомендовані теми для підготовки доповідей</w:t>
      </w:r>
    </w:p>
    <w:p w:rsidR="00740271" w:rsidRDefault="00B86F80" w:rsidP="007402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Теорія вузлів </w:t>
      </w:r>
    </w:p>
    <w:p w:rsidR="00B86F80" w:rsidRDefault="00B86F80" w:rsidP="007402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Замкнуті поверхні</w:t>
      </w:r>
    </w:p>
    <w:p w:rsidR="00B86F80" w:rsidRDefault="009519B8" w:rsidP="007402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Класифікація двовимірних поверхонь (сфери з отворами, заклеєними листами Мьобіуса або ручками)</w:t>
      </w:r>
    </w:p>
    <w:p w:rsidR="009519B8" w:rsidRPr="00740271" w:rsidRDefault="00153553" w:rsidP="007402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Проблема Пуанкаре та історія її вирішененя.</w:t>
      </w:r>
      <w:bookmarkStart w:id="0" w:name="_GoBack"/>
      <w:bookmarkEnd w:id="0"/>
    </w:p>
    <w:sectPr w:rsidR="009519B8" w:rsidRPr="007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294"/>
    <w:multiLevelType w:val="hybridMultilevel"/>
    <w:tmpl w:val="219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D"/>
    <w:rsid w:val="00147C4C"/>
    <w:rsid w:val="00153553"/>
    <w:rsid w:val="00740271"/>
    <w:rsid w:val="009519B8"/>
    <w:rsid w:val="00AC055D"/>
    <w:rsid w:val="00B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2023-10-26T11:28:00Z</dcterms:created>
  <dcterms:modified xsi:type="dcterms:W3CDTF">2023-10-26T11:53:00Z</dcterms:modified>
</cp:coreProperties>
</file>