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C1" w:rsidRPr="006A7B4B" w:rsidRDefault="007578C1" w:rsidP="007578C1">
      <w:pPr>
        <w:spacing w:line="360" w:lineRule="auto"/>
        <w:ind w:firstLine="709"/>
        <w:jc w:val="center"/>
        <w:rPr>
          <w:rFonts w:ascii="Garamond" w:hAnsi="Garamond"/>
          <w:b/>
          <w:sz w:val="28"/>
          <w:szCs w:val="28"/>
        </w:rPr>
      </w:pPr>
      <w:r w:rsidRPr="006A7B4B">
        <w:rPr>
          <w:rFonts w:ascii="Garamond" w:hAnsi="Garamond"/>
          <w:b/>
          <w:sz w:val="28"/>
          <w:szCs w:val="28"/>
        </w:rPr>
        <w:t xml:space="preserve">Заняття </w:t>
      </w:r>
      <w:r>
        <w:rPr>
          <w:rFonts w:ascii="Garamond" w:hAnsi="Garamond"/>
          <w:b/>
          <w:sz w:val="28"/>
          <w:szCs w:val="28"/>
        </w:rPr>
        <w:t>1-2</w:t>
      </w:r>
    </w:p>
    <w:p w:rsidR="007578C1" w:rsidRDefault="007578C1" w:rsidP="007578C1">
      <w:pPr>
        <w:spacing w:line="360" w:lineRule="auto"/>
        <w:ind w:firstLine="708"/>
        <w:jc w:val="center"/>
        <w:rPr>
          <w:rFonts w:ascii="Garamond" w:hAnsi="Garamond"/>
          <w:sz w:val="28"/>
          <w:szCs w:val="28"/>
        </w:rPr>
      </w:pPr>
      <w:r w:rsidRPr="00107682">
        <w:rPr>
          <w:rFonts w:ascii="Garamond" w:hAnsi="Garamond"/>
          <w:b/>
          <w:sz w:val="28"/>
          <w:szCs w:val="28"/>
        </w:rPr>
        <w:t xml:space="preserve">Тема: </w:t>
      </w:r>
      <w:r w:rsidRPr="007578C1">
        <w:rPr>
          <w:rFonts w:ascii="Garamond" w:hAnsi="Garamond"/>
          <w:sz w:val="28"/>
          <w:szCs w:val="28"/>
        </w:rPr>
        <w:t>Наука та наукові дослідження в сучасному світі.</w:t>
      </w:r>
    </w:p>
    <w:p w:rsidR="007578C1" w:rsidRDefault="007578C1" w:rsidP="007578C1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107682">
        <w:rPr>
          <w:rFonts w:ascii="Garamond" w:hAnsi="Garamond"/>
          <w:b/>
          <w:sz w:val="28"/>
          <w:szCs w:val="28"/>
        </w:rPr>
        <w:t>План:</w:t>
      </w:r>
    </w:p>
    <w:p w:rsidR="007578C1" w:rsidRDefault="007578C1" w:rsidP="007578C1">
      <w:pPr>
        <w:pStyle w:val="a3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Виникнення та еволюція науки. </w:t>
      </w:r>
    </w:p>
    <w:p w:rsidR="007578C1" w:rsidRDefault="007578C1" w:rsidP="007578C1">
      <w:pPr>
        <w:pStyle w:val="a3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Види та ознаки наукового дослідження. </w:t>
      </w:r>
    </w:p>
    <w:p w:rsidR="007578C1" w:rsidRDefault="007578C1" w:rsidP="007578C1">
      <w:pPr>
        <w:pStyle w:val="a3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Методологія і методи наукових досліджень. </w:t>
      </w:r>
    </w:p>
    <w:p w:rsidR="007578C1" w:rsidRPr="007578C1" w:rsidRDefault="007578C1" w:rsidP="007578C1">
      <w:pPr>
        <w:pStyle w:val="a3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>Організація наукової діяльности в Україні.</w:t>
      </w:r>
      <w:r w:rsidRPr="007578C1">
        <w:rPr>
          <w:rFonts w:ascii="Garamond" w:hAnsi="Garamond"/>
          <w:sz w:val="28"/>
          <w:szCs w:val="28"/>
        </w:rPr>
        <w:t xml:space="preserve">. </w:t>
      </w:r>
    </w:p>
    <w:p w:rsidR="007578C1" w:rsidRDefault="007578C1" w:rsidP="007578C1">
      <w:pPr>
        <w:pStyle w:val="a3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Творче завдання (див. </w:t>
      </w:r>
      <w:proofErr w:type="spellStart"/>
      <w:r w:rsidRPr="0008262E">
        <w:rPr>
          <w:rFonts w:ascii="Garamond" w:hAnsi="Garamond"/>
          <w:sz w:val="28"/>
          <w:szCs w:val="28"/>
        </w:rPr>
        <w:t>moodle</w:t>
      </w:r>
      <w:proofErr w:type="spellEnd"/>
      <w:r>
        <w:rPr>
          <w:rFonts w:ascii="Garamond" w:hAnsi="Garamond"/>
          <w:sz w:val="28"/>
          <w:szCs w:val="28"/>
        </w:rPr>
        <w:t>).</w:t>
      </w:r>
    </w:p>
    <w:p w:rsidR="007578C1" w:rsidRPr="0008262E" w:rsidRDefault="007578C1" w:rsidP="007578C1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08262E">
        <w:rPr>
          <w:rFonts w:ascii="Garamond" w:hAnsi="Garamond"/>
          <w:b/>
          <w:sz w:val="28"/>
          <w:szCs w:val="28"/>
        </w:rPr>
        <w:t>Література</w:t>
      </w:r>
    </w:p>
    <w:p w:rsidR="007578C1" w:rsidRDefault="007578C1" w:rsidP="007578C1">
      <w:pPr>
        <w:pStyle w:val="a3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Основи методології та організації наукових досліджень : </w:t>
      </w:r>
      <w:proofErr w:type="spellStart"/>
      <w:r w:rsidRPr="007578C1">
        <w:rPr>
          <w:rFonts w:ascii="Garamond" w:hAnsi="Garamond"/>
          <w:sz w:val="28"/>
          <w:szCs w:val="28"/>
        </w:rPr>
        <w:t>навч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посіб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для </w:t>
      </w:r>
      <w:proofErr w:type="spellStart"/>
      <w:r w:rsidRPr="007578C1">
        <w:rPr>
          <w:rFonts w:ascii="Garamond" w:hAnsi="Garamond"/>
          <w:sz w:val="28"/>
          <w:szCs w:val="28"/>
        </w:rPr>
        <w:t>студ</w:t>
      </w:r>
      <w:proofErr w:type="spellEnd"/>
      <w:r w:rsidRPr="007578C1">
        <w:rPr>
          <w:rFonts w:ascii="Garamond" w:hAnsi="Garamond"/>
          <w:sz w:val="28"/>
          <w:szCs w:val="28"/>
        </w:rPr>
        <w:t xml:space="preserve">., </w:t>
      </w:r>
      <w:proofErr w:type="spellStart"/>
      <w:r w:rsidRPr="007578C1">
        <w:rPr>
          <w:rFonts w:ascii="Garamond" w:hAnsi="Garamond"/>
          <w:sz w:val="28"/>
          <w:szCs w:val="28"/>
        </w:rPr>
        <w:t>курсан</w:t>
      </w:r>
      <w:proofErr w:type="spellEnd"/>
      <w:r w:rsidRPr="007578C1">
        <w:rPr>
          <w:rFonts w:ascii="Garamond" w:hAnsi="Garamond"/>
          <w:sz w:val="28"/>
          <w:szCs w:val="28"/>
        </w:rPr>
        <w:t xml:space="preserve">., </w:t>
      </w:r>
      <w:proofErr w:type="spellStart"/>
      <w:r w:rsidRPr="007578C1">
        <w:rPr>
          <w:rFonts w:ascii="Garamond" w:hAnsi="Garamond"/>
          <w:sz w:val="28"/>
          <w:szCs w:val="28"/>
        </w:rPr>
        <w:t>асп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і ад'юнкт., докторант. </w:t>
      </w:r>
      <w:proofErr w:type="spellStart"/>
      <w:r w:rsidRPr="007578C1">
        <w:rPr>
          <w:rFonts w:ascii="Garamond" w:hAnsi="Garamond"/>
          <w:sz w:val="28"/>
          <w:szCs w:val="28"/>
        </w:rPr>
        <w:t>вищ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навч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закл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реком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МОНУ / Анатолій Євгенович </w:t>
      </w:r>
      <w:proofErr w:type="spellStart"/>
      <w:r w:rsidRPr="007578C1">
        <w:rPr>
          <w:rFonts w:ascii="Garamond" w:hAnsi="Garamond"/>
          <w:sz w:val="28"/>
          <w:szCs w:val="28"/>
        </w:rPr>
        <w:t>Конверський</w:t>
      </w:r>
      <w:proofErr w:type="spellEnd"/>
      <w:r w:rsidRPr="007578C1">
        <w:rPr>
          <w:rFonts w:ascii="Garamond" w:hAnsi="Garamond"/>
          <w:sz w:val="28"/>
          <w:szCs w:val="28"/>
        </w:rPr>
        <w:t xml:space="preserve">, Володимир Іонович </w:t>
      </w:r>
      <w:proofErr w:type="spellStart"/>
      <w:r w:rsidRPr="007578C1">
        <w:rPr>
          <w:rFonts w:ascii="Garamond" w:hAnsi="Garamond"/>
          <w:sz w:val="28"/>
          <w:szCs w:val="28"/>
        </w:rPr>
        <w:t>Лубський</w:t>
      </w:r>
      <w:proofErr w:type="spellEnd"/>
      <w:r w:rsidRPr="007578C1">
        <w:rPr>
          <w:rFonts w:ascii="Garamond" w:hAnsi="Garamond"/>
          <w:sz w:val="28"/>
          <w:szCs w:val="28"/>
        </w:rPr>
        <w:t xml:space="preserve">, Тетяна Григорівна </w:t>
      </w:r>
      <w:proofErr w:type="spellStart"/>
      <w:r w:rsidRPr="007578C1">
        <w:rPr>
          <w:rFonts w:ascii="Garamond" w:hAnsi="Garamond"/>
          <w:sz w:val="28"/>
          <w:szCs w:val="28"/>
        </w:rPr>
        <w:t>Горбаченко</w:t>
      </w:r>
      <w:proofErr w:type="spellEnd"/>
      <w:r w:rsidRPr="007578C1">
        <w:rPr>
          <w:rFonts w:ascii="Garamond" w:hAnsi="Garamond"/>
          <w:sz w:val="28"/>
          <w:szCs w:val="28"/>
        </w:rPr>
        <w:t xml:space="preserve"> [та ін.] ; за ред. А.Є. </w:t>
      </w:r>
      <w:proofErr w:type="spellStart"/>
      <w:r w:rsidRPr="007578C1">
        <w:rPr>
          <w:rFonts w:ascii="Garamond" w:hAnsi="Garamond"/>
          <w:sz w:val="28"/>
          <w:szCs w:val="28"/>
        </w:rPr>
        <w:t>Конверського</w:t>
      </w:r>
      <w:proofErr w:type="spellEnd"/>
      <w:r w:rsidRPr="007578C1">
        <w:rPr>
          <w:rFonts w:ascii="Garamond" w:hAnsi="Garamond"/>
          <w:sz w:val="28"/>
          <w:szCs w:val="28"/>
        </w:rPr>
        <w:t>. Київ : Центр учбової літератури, 2010. 352 с.</w:t>
      </w:r>
    </w:p>
    <w:p w:rsidR="007578C1" w:rsidRDefault="007578C1" w:rsidP="007578C1">
      <w:pPr>
        <w:pStyle w:val="a3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B773C2">
        <w:rPr>
          <w:rFonts w:ascii="Garamond" w:hAnsi="Garamond"/>
          <w:b/>
          <w:sz w:val="28"/>
          <w:szCs w:val="28"/>
        </w:rPr>
        <w:t>Заняття 3-4</w:t>
      </w:r>
    </w:p>
    <w:p w:rsidR="007578C1" w:rsidRPr="00B773C2" w:rsidRDefault="007578C1" w:rsidP="007578C1">
      <w:pPr>
        <w:pStyle w:val="a3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107682">
        <w:rPr>
          <w:rFonts w:ascii="Garamond" w:hAnsi="Garamond"/>
          <w:b/>
          <w:sz w:val="28"/>
          <w:szCs w:val="28"/>
        </w:rPr>
        <w:t>План:</w:t>
      </w:r>
    </w:p>
    <w:p w:rsidR="007578C1" w:rsidRPr="007578C1" w:rsidRDefault="007578C1" w:rsidP="007578C1">
      <w:pPr>
        <w:pStyle w:val="a3"/>
        <w:spacing w:line="360" w:lineRule="auto"/>
        <w:jc w:val="both"/>
        <w:rPr>
          <w:rFonts w:ascii="Garamond" w:hAnsi="Garamond"/>
          <w:sz w:val="28"/>
          <w:szCs w:val="28"/>
        </w:rPr>
      </w:pPr>
      <w:r w:rsidRPr="00B773C2">
        <w:rPr>
          <w:rFonts w:ascii="Garamond" w:hAnsi="Garamond"/>
          <w:b/>
          <w:sz w:val="28"/>
          <w:szCs w:val="28"/>
        </w:rPr>
        <w:t>Тема:</w:t>
      </w:r>
      <w:r w:rsidRPr="00B773C2">
        <w:rPr>
          <w:rFonts w:ascii="Garamond" w:hAnsi="Garamond"/>
          <w:sz w:val="28"/>
          <w:szCs w:val="28"/>
        </w:rPr>
        <w:t xml:space="preserve"> </w:t>
      </w:r>
      <w:r w:rsidRPr="007578C1">
        <w:rPr>
          <w:rFonts w:ascii="Garamond" w:hAnsi="Garamond"/>
          <w:sz w:val="28"/>
          <w:szCs w:val="28"/>
        </w:rPr>
        <w:t>Технологія наукових досліджень.</w:t>
      </w:r>
    </w:p>
    <w:p w:rsidR="007578C1" w:rsidRDefault="007578C1" w:rsidP="007578C1">
      <w:pPr>
        <w:pStyle w:val="a3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Соціальні комунікації як наука: проблемно-тематичний зріз, специфіка наукового пошуку. </w:t>
      </w:r>
    </w:p>
    <w:p w:rsidR="007578C1" w:rsidRDefault="007578C1" w:rsidP="007578C1">
      <w:pPr>
        <w:pStyle w:val="a3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Формулювання теми наукового дослідження та визначення робочої гіпотези. </w:t>
      </w:r>
    </w:p>
    <w:p w:rsidR="007578C1" w:rsidRDefault="007578C1" w:rsidP="007578C1">
      <w:pPr>
        <w:pStyle w:val="a3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>Визначення мети, завдань, об’єкта й предмета дослідження.</w:t>
      </w:r>
    </w:p>
    <w:p w:rsidR="007578C1" w:rsidRDefault="007578C1" w:rsidP="007578C1">
      <w:pPr>
        <w:pStyle w:val="a3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Творче завдання </w:t>
      </w:r>
      <w:r w:rsidRPr="00B773C2">
        <w:rPr>
          <w:rFonts w:ascii="Garamond" w:hAnsi="Garamond"/>
          <w:sz w:val="28"/>
          <w:szCs w:val="28"/>
        </w:rPr>
        <w:t xml:space="preserve">(див. </w:t>
      </w:r>
      <w:proofErr w:type="spellStart"/>
      <w:r w:rsidRPr="00B773C2">
        <w:rPr>
          <w:rFonts w:ascii="Garamond" w:hAnsi="Garamond"/>
          <w:sz w:val="28"/>
          <w:szCs w:val="28"/>
        </w:rPr>
        <w:t>moodle</w:t>
      </w:r>
      <w:proofErr w:type="spellEnd"/>
      <w:r w:rsidRPr="00B773C2">
        <w:rPr>
          <w:rFonts w:ascii="Garamond" w:hAnsi="Garamond"/>
          <w:sz w:val="28"/>
          <w:szCs w:val="28"/>
        </w:rPr>
        <w:t>).</w:t>
      </w:r>
    </w:p>
    <w:p w:rsidR="007578C1" w:rsidRPr="00B773C2" w:rsidRDefault="007578C1" w:rsidP="007578C1">
      <w:pPr>
        <w:spacing w:line="360" w:lineRule="auto"/>
        <w:jc w:val="center"/>
        <w:rPr>
          <w:b/>
          <w:sz w:val="28"/>
          <w:szCs w:val="28"/>
        </w:rPr>
      </w:pPr>
      <w:r w:rsidRPr="00B773C2">
        <w:rPr>
          <w:b/>
          <w:sz w:val="28"/>
          <w:szCs w:val="28"/>
        </w:rPr>
        <w:t>Література</w:t>
      </w:r>
    </w:p>
    <w:p w:rsidR="007578C1" w:rsidRPr="007578C1" w:rsidRDefault="007578C1" w:rsidP="007578C1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Основи методології та організації наукових досліджень : </w:t>
      </w:r>
      <w:proofErr w:type="spellStart"/>
      <w:r w:rsidRPr="007578C1">
        <w:rPr>
          <w:rFonts w:ascii="Garamond" w:hAnsi="Garamond"/>
          <w:sz w:val="28"/>
          <w:szCs w:val="28"/>
        </w:rPr>
        <w:t>навч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посіб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для </w:t>
      </w:r>
      <w:proofErr w:type="spellStart"/>
      <w:r w:rsidRPr="007578C1">
        <w:rPr>
          <w:rFonts w:ascii="Garamond" w:hAnsi="Garamond"/>
          <w:sz w:val="28"/>
          <w:szCs w:val="28"/>
        </w:rPr>
        <w:t>студ</w:t>
      </w:r>
      <w:proofErr w:type="spellEnd"/>
      <w:r w:rsidRPr="007578C1">
        <w:rPr>
          <w:rFonts w:ascii="Garamond" w:hAnsi="Garamond"/>
          <w:sz w:val="28"/>
          <w:szCs w:val="28"/>
        </w:rPr>
        <w:t xml:space="preserve">., </w:t>
      </w:r>
      <w:proofErr w:type="spellStart"/>
      <w:r w:rsidRPr="007578C1">
        <w:rPr>
          <w:rFonts w:ascii="Garamond" w:hAnsi="Garamond"/>
          <w:sz w:val="28"/>
          <w:szCs w:val="28"/>
        </w:rPr>
        <w:t>курсан</w:t>
      </w:r>
      <w:proofErr w:type="spellEnd"/>
      <w:r w:rsidRPr="007578C1">
        <w:rPr>
          <w:rFonts w:ascii="Garamond" w:hAnsi="Garamond"/>
          <w:sz w:val="28"/>
          <w:szCs w:val="28"/>
        </w:rPr>
        <w:t xml:space="preserve">., </w:t>
      </w:r>
      <w:proofErr w:type="spellStart"/>
      <w:r w:rsidRPr="007578C1">
        <w:rPr>
          <w:rFonts w:ascii="Garamond" w:hAnsi="Garamond"/>
          <w:sz w:val="28"/>
          <w:szCs w:val="28"/>
        </w:rPr>
        <w:t>асп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і ад'юнкт., докторант. </w:t>
      </w:r>
      <w:proofErr w:type="spellStart"/>
      <w:r w:rsidRPr="007578C1">
        <w:rPr>
          <w:rFonts w:ascii="Garamond" w:hAnsi="Garamond"/>
          <w:sz w:val="28"/>
          <w:szCs w:val="28"/>
        </w:rPr>
        <w:t>вищ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навч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закл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реком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МОНУ / Анатолій Євгенович </w:t>
      </w:r>
      <w:proofErr w:type="spellStart"/>
      <w:r w:rsidRPr="007578C1">
        <w:rPr>
          <w:rFonts w:ascii="Garamond" w:hAnsi="Garamond"/>
          <w:sz w:val="28"/>
          <w:szCs w:val="28"/>
        </w:rPr>
        <w:t>Конверський</w:t>
      </w:r>
      <w:proofErr w:type="spellEnd"/>
      <w:r w:rsidRPr="007578C1">
        <w:rPr>
          <w:rFonts w:ascii="Garamond" w:hAnsi="Garamond"/>
          <w:sz w:val="28"/>
          <w:szCs w:val="28"/>
        </w:rPr>
        <w:t xml:space="preserve">, Володимир Іонович </w:t>
      </w:r>
      <w:proofErr w:type="spellStart"/>
      <w:r w:rsidRPr="007578C1">
        <w:rPr>
          <w:rFonts w:ascii="Garamond" w:hAnsi="Garamond"/>
          <w:sz w:val="28"/>
          <w:szCs w:val="28"/>
        </w:rPr>
        <w:t>Лубський</w:t>
      </w:r>
      <w:proofErr w:type="spellEnd"/>
      <w:r w:rsidRPr="007578C1">
        <w:rPr>
          <w:rFonts w:ascii="Garamond" w:hAnsi="Garamond"/>
          <w:sz w:val="28"/>
          <w:szCs w:val="28"/>
        </w:rPr>
        <w:t xml:space="preserve">, Тетяна Григорівна </w:t>
      </w:r>
      <w:proofErr w:type="spellStart"/>
      <w:r w:rsidRPr="007578C1">
        <w:rPr>
          <w:rFonts w:ascii="Garamond" w:hAnsi="Garamond"/>
          <w:sz w:val="28"/>
          <w:szCs w:val="28"/>
        </w:rPr>
        <w:t>Горбаченко</w:t>
      </w:r>
      <w:proofErr w:type="spellEnd"/>
      <w:r w:rsidRPr="007578C1">
        <w:rPr>
          <w:rFonts w:ascii="Garamond" w:hAnsi="Garamond"/>
          <w:sz w:val="28"/>
          <w:szCs w:val="28"/>
        </w:rPr>
        <w:t xml:space="preserve"> [та ін.] ; за ред. А.Є. </w:t>
      </w:r>
      <w:proofErr w:type="spellStart"/>
      <w:r w:rsidRPr="007578C1">
        <w:rPr>
          <w:rFonts w:ascii="Garamond" w:hAnsi="Garamond"/>
          <w:sz w:val="28"/>
          <w:szCs w:val="28"/>
        </w:rPr>
        <w:t>Конверського</w:t>
      </w:r>
      <w:proofErr w:type="spellEnd"/>
      <w:r w:rsidRPr="007578C1">
        <w:rPr>
          <w:rFonts w:ascii="Garamond" w:hAnsi="Garamond"/>
          <w:sz w:val="28"/>
          <w:szCs w:val="28"/>
        </w:rPr>
        <w:t>. Київ : Центр учбової літератури, 2010. 352 с.</w:t>
      </w:r>
    </w:p>
    <w:p w:rsidR="007578C1" w:rsidRDefault="007578C1">
      <w:pPr>
        <w:spacing w:after="200"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7578C1" w:rsidRPr="00F878C8" w:rsidRDefault="007578C1" w:rsidP="007578C1">
      <w:pPr>
        <w:spacing w:line="360" w:lineRule="auto"/>
        <w:ind w:left="1069"/>
        <w:jc w:val="center"/>
        <w:rPr>
          <w:rFonts w:ascii="Garamond" w:hAnsi="Garamond"/>
          <w:b/>
          <w:sz w:val="28"/>
          <w:szCs w:val="28"/>
        </w:rPr>
      </w:pPr>
      <w:r w:rsidRPr="00F878C8">
        <w:rPr>
          <w:rFonts w:ascii="Garamond" w:hAnsi="Garamond"/>
          <w:b/>
          <w:sz w:val="28"/>
          <w:szCs w:val="28"/>
        </w:rPr>
        <w:lastRenderedPageBreak/>
        <w:t xml:space="preserve">Заняття </w:t>
      </w:r>
      <w:r>
        <w:rPr>
          <w:rFonts w:ascii="Garamond" w:hAnsi="Garamond"/>
          <w:b/>
          <w:sz w:val="28"/>
          <w:szCs w:val="28"/>
        </w:rPr>
        <w:t>5-6</w:t>
      </w:r>
    </w:p>
    <w:p w:rsidR="007578C1" w:rsidRPr="007578C1" w:rsidRDefault="007578C1" w:rsidP="007578C1">
      <w:pPr>
        <w:spacing w:line="360" w:lineRule="auto"/>
        <w:ind w:left="1069"/>
        <w:jc w:val="center"/>
        <w:rPr>
          <w:rFonts w:ascii="Garamond" w:hAnsi="Garamond"/>
          <w:sz w:val="28"/>
          <w:szCs w:val="28"/>
        </w:rPr>
      </w:pPr>
      <w:r w:rsidRPr="00F878C8">
        <w:rPr>
          <w:rFonts w:ascii="Garamond" w:hAnsi="Garamond"/>
          <w:b/>
          <w:sz w:val="28"/>
          <w:szCs w:val="28"/>
        </w:rPr>
        <w:t>Тема.</w:t>
      </w:r>
      <w:r>
        <w:rPr>
          <w:rFonts w:ascii="Garamond" w:hAnsi="Garamond"/>
          <w:sz w:val="28"/>
          <w:szCs w:val="28"/>
        </w:rPr>
        <w:t xml:space="preserve"> </w:t>
      </w:r>
      <w:r w:rsidRPr="007578C1">
        <w:rPr>
          <w:rFonts w:ascii="Garamond" w:hAnsi="Garamond"/>
          <w:sz w:val="28"/>
          <w:szCs w:val="28"/>
        </w:rPr>
        <w:t>Джерельна база наукового дослідження.</w:t>
      </w:r>
    </w:p>
    <w:p w:rsidR="007578C1" w:rsidRPr="007578C1" w:rsidRDefault="007578C1" w:rsidP="007578C1">
      <w:pPr>
        <w:spacing w:line="360" w:lineRule="auto"/>
        <w:ind w:left="1069"/>
        <w:jc w:val="center"/>
        <w:rPr>
          <w:rFonts w:ascii="Garamond" w:hAnsi="Garamond"/>
          <w:b/>
          <w:sz w:val="28"/>
          <w:szCs w:val="28"/>
        </w:rPr>
      </w:pPr>
      <w:r w:rsidRPr="007578C1">
        <w:rPr>
          <w:rFonts w:ascii="Garamond" w:hAnsi="Garamond"/>
          <w:b/>
          <w:sz w:val="28"/>
          <w:szCs w:val="28"/>
        </w:rPr>
        <w:t xml:space="preserve">План: </w:t>
      </w:r>
    </w:p>
    <w:p w:rsidR="007578C1" w:rsidRPr="007578C1" w:rsidRDefault="007578C1" w:rsidP="007578C1">
      <w:pPr>
        <w:pStyle w:val="a3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Бібліографічний апарат наукових досліджень. </w:t>
      </w:r>
    </w:p>
    <w:p w:rsidR="007578C1" w:rsidRDefault="007578C1" w:rsidP="007578C1">
      <w:pPr>
        <w:pStyle w:val="a3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>Правила наведення цитат і бібліографічних по</w:t>
      </w:r>
      <w:r>
        <w:rPr>
          <w:rFonts w:ascii="Garamond" w:hAnsi="Garamond"/>
          <w:sz w:val="28"/>
          <w:szCs w:val="28"/>
        </w:rPr>
        <w:t>кликань</w:t>
      </w:r>
      <w:r w:rsidRPr="007578C1">
        <w:rPr>
          <w:rFonts w:ascii="Garamond" w:hAnsi="Garamond"/>
          <w:sz w:val="28"/>
          <w:szCs w:val="28"/>
        </w:rPr>
        <w:t xml:space="preserve"> у текстах наукових та навчальних робіт. </w:t>
      </w:r>
    </w:p>
    <w:p w:rsidR="007578C1" w:rsidRDefault="007578C1" w:rsidP="007578C1">
      <w:pPr>
        <w:pStyle w:val="a3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Пошук інформації в процесі наукової роботи. </w:t>
      </w:r>
    </w:p>
    <w:p w:rsidR="007578C1" w:rsidRDefault="007578C1" w:rsidP="007578C1">
      <w:pPr>
        <w:pStyle w:val="a3"/>
        <w:numPr>
          <w:ilvl w:val="0"/>
          <w:numId w:val="9"/>
        </w:numPr>
        <w:spacing w:line="360" w:lineRule="auto"/>
        <w:ind w:left="1069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>Електронний пошук наукової інформації.</w:t>
      </w:r>
    </w:p>
    <w:p w:rsidR="007578C1" w:rsidRPr="007578C1" w:rsidRDefault="007578C1" w:rsidP="007578C1">
      <w:pPr>
        <w:pStyle w:val="a3"/>
        <w:numPr>
          <w:ilvl w:val="0"/>
          <w:numId w:val="9"/>
        </w:numPr>
        <w:spacing w:line="360" w:lineRule="auto"/>
        <w:ind w:left="1069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. Творче завдання (див. </w:t>
      </w:r>
      <w:proofErr w:type="spellStart"/>
      <w:r w:rsidRPr="007578C1">
        <w:rPr>
          <w:rFonts w:ascii="Garamond" w:hAnsi="Garamond"/>
          <w:sz w:val="28"/>
          <w:szCs w:val="28"/>
        </w:rPr>
        <w:t>moodle</w:t>
      </w:r>
      <w:proofErr w:type="spellEnd"/>
      <w:r w:rsidRPr="007578C1">
        <w:rPr>
          <w:rFonts w:ascii="Garamond" w:hAnsi="Garamond"/>
          <w:sz w:val="28"/>
          <w:szCs w:val="28"/>
        </w:rPr>
        <w:t xml:space="preserve">). </w:t>
      </w:r>
    </w:p>
    <w:p w:rsidR="007578C1" w:rsidRPr="00C922C2" w:rsidRDefault="007578C1" w:rsidP="007578C1">
      <w:pPr>
        <w:spacing w:line="360" w:lineRule="auto"/>
        <w:ind w:left="1069"/>
        <w:jc w:val="center"/>
        <w:rPr>
          <w:rFonts w:ascii="Garamond" w:hAnsi="Garamond"/>
          <w:sz w:val="28"/>
          <w:szCs w:val="28"/>
        </w:rPr>
      </w:pPr>
      <w:r w:rsidRPr="00C922C2">
        <w:rPr>
          <w:rFonts w:ascii="Garamond" w:hAnsi="Garamond"/>
          <w:sz w:val="28"/>
          <w:szCs w:val="28"/>
        </w:rPr>
        <w:t>Література</w:t>
      </w:r>
    </w:p>
    <w:p w:rsidR="007578C1" w:rsidRPr="00C922C2" w:rsidRDefault="007578C1" w:rsidP="007578C1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Основи методології та організації наукових досліджень : </w:t>
      </w:r>
      <w:proofErr w:type="spellStart"/>
      <w:r w:rsidRPr="007578C1">
        <w:rPr>
          <w:rFonts w:ascii="Garamond" w:hAnsi="Garamond"/>
          <w:sz w:val="28"/>
          <w:szCs w:val="28"/>
        </w:rPr>
        <w:t>навч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посіб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для </w:t>
      </w:r>
      <w:proofErr w:type="spellStart"/>
      <w:r w:rsidRPr="007578C1">
        <w:rPr>
          <w:rFonts w:ascii="Garamond" w:hAnsi="Garamond"/>
          <w:sz w:val="28"/>
          <w:szCs w:val="28"/>
        </w:rPr>
        <w:t>студ</w:t>
      </w:r>
      <w:proofErr w:type="spellEnd"/>
      <w:r w:rsidRPr="007578C1">
        <w:rPr>
          <w:rFonts w:ascii="Garamond" w:hAnsi="Garamond"/>
          <w:sz w:val="28"/>
          <w:szCs w:val="28"/>
        </w:rPr>
        <w:t xml:space="preserve">., </w:t>
      </w:r>
      <w:proofErr w:type="spellStart"/>
      <w:r w:rsidRPr="007578C1">
        <w:rPr>
          <w:rFonts w:ascii="Garamond" w:hAnsi="Garamond"/>
          <w:sz w:val="28"/>
          <w:szCs w:val="28"/>
        </w:rPr>
        <w:t>курсан</w:t>
      </w:r>
      <w:proofErr w:type="spellEnd"/>
      <w:r w:rsidRPr="007578C1">
        <w:rPr>
          <w:rFonts w:ascii="Garamond" w:hAnsi="Garamond"/>
          <w:sz w:val="28"/>
          <w:szCs w:val="28"/>
        </w:rPr>
        <w:t xml:space="preserve">., </w:t>
      </w:r>
      <w:proofErr w:type="spellStart"/>
      <w:r w:rsidRPr="007578C1">
        <w:rPr>
          <w:rFonts w:ascii="Garamond" w:hAnsi="Garamond"/>
          <w:sz w:val="28"/>
          <w:szCs w:val="28"/>
        </w:rPr>
        <w:t>асп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і ад'юнкт., докторант. </w:t>
      </w:r>
      <w:proofErr w:type="spellStart"/>
      <w:r w:rsidRPr="007578C1">
        <w:rPr>
          <w:rFonts w:ascii="Garamond" w:hAnsi="Garamond"/>
          <w:sz w:val="28"/>
          <w:szCs w:val="28"/>
        </w:rPr>
        <w:t>вищ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навч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закл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реком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МОНУ / Анатолій Євгенович </w:t>
      </w:r>
      <w:proofErr w:type="spellStart"/>
      <w:r w:rsidRPr="007578C1">
        <w:rPr>
          <w:rFonts w:ascii="Garamond" w:hAnsi="Garamond"/>
          <w:sz w:val="28"/>
          <w:szCs w:val="28"/>
        </w:rPr>
        <w:t>Конверський</w:t>
      </w:r>
      <w:proofErr w:type="spellEnd"/>
      <w:r w:rsidRPr="007578C1">
        <w:rPr>
          <w:rFonts w:ascii="Garamond" w:hAnsi="Garamond"/>
          <w:sz w:val="28"/>
          <w:szCs w:val="28"/>
        </w:rPr>
        <w:t xml:space="preserve">, Володимир Іонович </w:t>
      </w:r>
      <w:proofErr w:type="spellStart"/>
      <w:r w:rsidRPr="007578C1">
        <w:rPr>
          <w:rFonts w:ascii="Garamond" w:hAnsi="Garamond"/>
          <w:sz w:val="28"/>
          <w:szCs w:val="28"/>
        </w:rPr>
        <w:t>Лубський</w:t>
      </w:r>
      <w:proofErr w:type="spellEnd"/>
      <w:r w:rsidRPr="007578C1">
        <w:rPr>
          <w:rFonts w:ascii="Garamond" w:hAnsi="Garamond"/>
          <w:sz w:val="28"/>
          <w:szCs w:val="28"/>
        </w:rPr>
        <w:t xml:space="preserve">, Тетяна Григорівна </w:t>
      </w:r>
      <w:proofErr w:type="spellStart"/>
      <w:r w:rsidRPr="007578C1">
        <w:rPr>
          <w:rFonts w:ascii="Garamond" w:hAnsi="Garamond"/>
          <w:sz w:val="28"/>
          <w:szCs w:val="28"/>
        </w:rPr>
        <w:t>Горбаченко</w:t>
      </w:r>
      <w:proofErr w:type="spellEnd"/>
      <w:r w:rsidRPr="007578C1">
        <w:rPr>
          <w:rFonts w:ascii="Garamond" w:hAnsi="Garamond"/>
          <w:sz w:val="28"/>
          <w:szCs w:val="28"/>
        </w:rPr>
        <w:t xml:space="preserve"> [та ін.] ; за ред. А.Є. </w:t>
      </w:r>
      <w:proofErr w:type="spellStart"/>
      <w:r w:rsidRPr="007578C1">
        <w:rPr>
          <w:rFonts w:ascii="Garamond" w:hAnsi="Garamond"/>
          <w:sz w:val="28"/>
          <w:szCs w:val="28"/>
        </w:rPr>
        <w:t>Конверського</w:t>
      </w:r>
      <w:proofErr w:type="spellEnd"/>
      <w:r w:rsidRPr="007578C1">
        <w:rPr>
          <w:rFonts w:ascii="Garamond" w:hAnsi="Garamond"/>
          <w:sz w:val="28"/>
          <w:szCs w:val="28"/>
        </w:rPr>
        <w:t>. Київ : Центр учбової літератури, 2010. 352 с.</w:t>
      </w:r>
    </w:p>
    <w:p w:rsidR="007578C1" w:rsidRPr="00C922C2" w:rsidRDefault="007578C1" w:rsidP="007578C1">
      <w:pPr>
        <w:pStyle w:val="a3"/>
        <w:spacing w:line="360" w:lineRule="auto"/>
        <w:ind w:left="1429"/>
        <w:jc w:val="center"/>
        <w:rPr>
          <w:rFonts w:ascii="Garamond" w:hAnsi="Garamond"/>
          <w:b/>
          <w:sz w:val="28"/>
          <w:szCs w:val="28"/>
        </w:rPr>
      </w:pPr>
      <w:r w:rsidRPr="00C922C2">
        <w:rPr>
          <w:rFonts w:ascii="Garamond" w:hAnsi="Garamond"/>
          <w:b/>
          <w:sz w:val="28"/>
          <w:szCs w:val="28"/>
        </w:rPr>
        <w:t>Заняття 7-8</w:t>
      </w:r>
    </w:p>
    <w:p w:rsidR="007578C1" w:rsidRPr="007578C1" w:rsidRDefault="007578C1" w:rsidP="007578C1">
      <w:pPr>
        <w:pStyle w:val="a3"/>
        <w:spacing w:line="360" w:lineRule="auto"/>
        <w:ind w:left="1429"/>
        <w:jc w:val="center"/>
        <w:rPr>
          <w:rFonts w:ascii="Garamond" w:hAnsi="Garamond"/>
          <w:sz w:val="28"/>
          <w:szCs w:val="28"/>
        </w:rPr>
      </w:pPr>
      <w:r w:rsidRPr="00C922C2">
        <w:rPr>
          <w:rFonts w:ascii="Garamond" w:hAnsi="Garamond"/>
          <w:b/>
          <w:sz w:val="28"/>
          <w:szCs w:val="28"/>
        </w:rPr>
        <w:t xml:space="preserve">Тема. </w:t>
      </w:r>
      <w:r w:rsidRPr="007578C1">
        <w:rPr>
          <w:rFonts w:ascii="Garamond" w:hAnsi="Garamond"/>
          <w:sz w:val="28"/>
          <w:szCs w:val="28"/>
        </w:rPr>
        <w:t>Логіка викладу матеріалу та мовностилістичні особливості наукової статті.</w:t>
      </w:r>
    </w:p>
    <w:p w:rsidR="007578C1" w:rsidRPr="00F878C8" w:rsidRDefault="007578C1" w:rsidP="007578C1">
      <w:pPr>
        <w:spacing w:line="360" w:lineRule="auto"/>
        <w:ind w:left="1069"/>
        <w:jc w:val="center"/>
        <w:rPr>
          <w:rFonts w:ascii="Garamond" w:hAnsi="Garamond"/>
          <w:b/>
          <w:sz w:val="28"/>
          <w:szCs w:val="28"/>
        </w:rPr>
      </w:pPr>
      <w:r w:rsidRPr="00F878C8">
        <w:rPr>
          <w:rFonts w:ascii="Garamond" w:hAnsi="Garamond"/>
          <w:b/>
          <w:sz w:val="28"/>
          <w:szCs w:val="28"/>
        </w:rPr>
        <w:t>План:</w:t>
      </w:r>
    </w:p>
    <w:p w:rsidR="007578C1" w:rsidRDefault="007578C1" w:rsidP="007578C1">
      <w:pPr>
        <w:pStyle w:val="a3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Метод дослідження. </w:t>
      </w:r>
    </w:p>
    <w:p w:rsidR="007578C1" w:rsidRDefault="007578C1" w:rsidP="007578C1">
      <w:pPr>
        <w:pStyle w:val="a3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Прийоми логіки та риторики для побудови системи аргументації та доведення в академічному тексті. </w:t>
      </w:r>
    </w:p>
    <w:p w:rsidR="007578C1" w:rsidRDefault="007578C1" w:rsidP="007578C1">
      <w:pPr>
        <w:pStyle w:val="a3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Лексико-синтаксичні засоби та граматичні категорії, термінологія тез наукової доповіді, наукової статті. </w:t>
      </w:r>
    </w:p>
    <w:p w:rsidR="007578C1" w:rsidRDefault="007578C1" w:rsidP="007578C1">
      <w:pPr>
        <w:pStyle w:val="a3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>Академічна мобільність і принципи створення проєктних пропозицій.</w:t>
      </w:r>
    </w:p>
    <w:p w:rsidR="007578C1" w:rsidRPr="00F926F6" w:rsidRDefault="007578C1" w:rsidP="007578C1">
      <w:pPr>
        <w:pStyle w:val="a3"/>
        <w:spacing w:line="360" w:lineRule="auto"/>
        <w:ind w:left="1429"/>
        <w:jc w:val="center"/>
        <w:rPr>
          <w:rFonts w:ascii="Garamond" w:hAnsi="Garamond"/>
          <w:b/>
          <w:sz w:val="28"/>
          <w:szCs w:val="28"/>
        </w:rPr>
      </w:pPr>
      <w:r w:rsidRPr="00F926F6">
        <w:rPr>
          <w:rFonts w:ascii="Garamond" w:hAnsi="Garamond"/>
          <w:b/>
          <w:sz w:val="28"/>
          <w:szCs w:val="28"/>
        </w:rPr>
        <w:t>Література</w:t>
      </w:r>
    </w:p>
    <w:p w:rsidR="007578C1" w:rsidRPr="00F926F6" w:rsidRDefault="007578C1" w:rsidP="007578C1">
      <w:pPr>
        <w:pStyle w:val="a3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Основи методології та організації наукових досліджень : </w:t>
      </w:r>
      <w:proofErr w:type="spellStart"/>
      <w:r w:rsidRPr="007578C1">
        <w:rPr>
          <w:rFonts w:ascii="Garamond" w:hAnsi="Garamond"/>
          <w:sz w:val="28"/>
          <w:szCs w:val="28"/>
        </w:rPr>
        <w:t>навч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посіб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для </w:t>
      </w:r>
      <w:proofErr w:type="spellStart"/>
      <w:r w:rsidRPr="007578C1">
        <w:rPr>
          <w:rFonts w:ascii="Garamond" w:hAnsi="Garamond"/>
          <w:sz w:val="28"/>
          <w:szCs w:val="28"/>
        </w:rPr>
        <w:t>студ</w:t>
      </w:r>
      <w:proofErr w:type="spellEnd"/>
      <w:r w:rsidRPr="007578C1">
        <w:rPr>
          <w:rFonts w:ascii="Garamond" w:hAnsi="Garamond"/>
          <w:sz w:val="28"/>
          <w:szCs w:val="28"/>
        </w:rPr>
        <w:t xml:space="preserve">., </w:t>
      </w:r>
      <w:proofErr w:type="spellStart"/>
      <w:r w:rsidRPr="007578C1">
        <w:rPr>
          <w:rFonts w:ascii="Garamond" w:hAnsi="Garamond"/>
          <w:sz w:val="28"/>
          <w:szCs w:val="28"/>
        </w:rPr>
        <w:t>курсан</w:t>
      </w:r>
      <w:proofErr w:type="spellEnd"/>
      <w:r w:rsidRPr="007578C1">
        <w:rPr>
          <w:rFonts w:ascii="Garamond" w:hAnsi="Garamond"/>
          <w:sz w:val="28"/>
          <w:szCs w:val="28"/>
        </w:rPr>
        <w:t xml:space="preserve">., </w:t>
      </w:r>
      <w:proofErr w:type="spellStart"/>
      <w:r w:rsidRPr="007578C1">
        <w:rPr>
          <w:rFonts w:ascii="Garamond" w:hAnsi="Garamond"/>
          <w:sz w:val="28"/>
          <w:szCs w:val="28"/>
        </w:rPr>
        <w:t>асп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і ад'юнкт., докторант. </w:t>
      </w:r>
      <w:proofErr w:type="spellStart"/>
      <w:r w:rsidRPr="007578C1">
        <w:rPr>
          <w:rFonts w:ascii="Garamond" w:hAnsi="Garamond"/>
          <w:sz w:val="28"/>
          <w:szCs w:val="28"/>
        </w:rPr>
        <w:t>вищ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навч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закл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</w:t>
      </w:r>
      <w:proofErr w:type="spellStart"/>
      <w:r w:rsidRPr="007578C1">
        <w:rPr>
          <w:rFonts w:ascii="Garamond" w:hAnsi="Garamond"/>
          <w:sz w:val="28"/>
          <w:szCs w:val="28"/>
        </w:rPr>
        <w:t>реком</w:t>
      </w:r>
      <w:proofErr w:type="spellEnd"/>
      <w:r w:rsidRPr="007578C1">
        <w:rPr>
          <w:rFonts w:ascii="Garamond" w:hAnsi="Garamond"/>
          <w:sz w:val="28"/>
          <w:szCs w:val="28"/>
        </w:rPr>
        <w:t xml:space="preserve">. МОНУ / Анатолій Євгенович </w:t>
      </w:r>
      <w:proofErr w:type="spellStart"/>
      <w:r w:rsidRPr="007578C1">
        <w:rPr>
          <w:rFonts w:ascii="Garamond" w:hAnsi="Garamond"/>
          <w:sz w:val="28"/>
          <w:szCs w:val="28"/>
        </w:rPr>
        <w:t>Конверський</w:t>
      </w:r>
      <w:proofErr w:type="spellEnd"/>
      <w:r w:rsidRPr="007578C1">
        <w:rPr>
          <w:rFonts w:ascii="Garamond" w:hAnsi="Garamond"/>
          <w:sz w:val="28"/>
          <w:szCs w:val="28"/>
        </w:rPr>
        <w:t xml:space="preserve">, Володимир Іонович </w:t>
      </w:r>
      <w:proofErr w:type="spellStart"/>
      <w:r w:rsidRPr="007578C1">
        <w:rPr>
          <w:rFonts w:ascii="Garamond" w:hAnsi="Garamond"/>
          <w:sz w:val="28"/>
          <w:szCs w:val="28"/>
        </w:rPr>
        <w:t>Лубський</w:t>
      </w:r>
      <w:proofErr w:type="spellEnd"/>
      <w:r w:rsidRPr="007578C1">
        <w:rPr>
          <w:rFonts w:ascii="Garamond" w:hAnsi="Garamond"/>
          <w:sz w:val="28"/>
          <w:szCs w:val="28"/>
        </w:rPr>
        <w:t xml:space="preserve">, Тетяна Григорівна </w:t>
      </w:r>
      <w:proofErr w:type="spellStart"/>
      <w:r w:rsidRPr="007578C1">
        <w:rPr>
          <w:rFonts w:ascii="Garamond" w:hAnsi="Garamond"/>
          <w:sz w:val="28"/>
          <w:szCs w:val="28"/>
        </w:rPr>
        <w:t>Горбаченко</w:t>
      </w:r>
      <w:proofErr w:type="spellEnd"/>
      <w:r w:rsidRPr="007578C1">
        <w:rPr>
          <w:rFonts w:ascii="Garamond" w:hAnsi="Garamond"/>
          <w:sz w:val="28"/>
          <w:szCs w:val="28"/>
        </w:rPr>
        <w:t xml:space="preserve"> </w:t>
      </w:r>
      <w:r w:rsidRPr="007578C1">
        <w:rPr>
          <w:rFonts w:ascii="Garamond" w:hAnsi="Garamond"/>
          <w:sz w:val="28"/>
          <w:szCs w:val="28"/>
        </w:rPr>
        <w:lastRenderedPageBreak/>
        <w:t xml:space="preserve">[та ін.] ; за ред. А.Є. </w:t>
      </w:r>
      <w:proofErr w:type="spellStart"/>
      <w:r w:rsidRPr="007578C1">
        <w:rPr>
          <w:rFonts w:ascii="Garamond" w:hAnsi="Garamond"/>
          <w:sz w:val="28"/>
          <w:szCs w:val="28"/>
        </w:rPr>
        <w:t>Конверськог</w:t>
      </w:r>
      <w:bookmarkStart w:id="0" w:name="_GoBack"/>
      <w:bookmarkEnd w:id="0"/>
      <w:r w:rsidRPr="007578C1">
        <w:rPr>
          <w:rFonts w:ascii="Garamond" w:hAnsi="Garamond"/>
          <w:sz w:val="28"/>
          <w:szCs w:val="28"/>
        </w:rPr>
        <w:t>о</w:t>
      </w:r>
      <w:proofErr w:type="spellEnd"/>
      <w:r w:rsidRPr="007578C1">
        <w:rPr>
          <w:rFonts w:ascii="Garamond" w:hAnsi="Garamond"/>
          <w:sz w:val="28"/>
          <w:szCs w:val="28"/>
        </w:rPr>
        <w:t>. Київ : Центр учбової літератури, 2010. 352 с.</w:t>
      </w:r>
    </w:p>
    <w:p w:rsidR="007578C1" w:rsidRDefault="007578C1" w:rsidP="007578C1">
      <w:pPr>
        <w:pStyle w:val="a3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>4.</w:t>
      </w:r>
      <w:r w:rsidRPr="007578C1">
        <w:rPr>
          <w:rFonts w:ascii="Garamond" w:hAnsi="Garamond"/>
          <w:sz w:val="28"/>
          <w:szCs w:val="28"/>
        </w:rPr>
        <w:tab/>
      </w:r>
      <w:proofErr w:type="spellStart"/>
      <w:r w:rsidRPr="007578C1">
        <w:rPr>
          <w:rFonts w:ascii="Garamond" w:hAnsi="Garamond"/>
          <w:sz w:val="28"/>
          <w:szCs w:val="28"/>
        </w:rPr>
        <w:t>Селігей</w:t>
      </w:r>
      <w:proofErr w:type="spellEnd"/>
      <w:r w:rsidRPr="007578C1">
        <w:rPr>
          <w:rFonts w:ascii="Garamond" w:hAnsi="Garamond"/>
          <w:sz w:val="28"/>
          <w:szCs w:val="28"/>
        </w:rPr>
        <w:t xml:space="preserve"> П. О. Світло і тіні наукового стилю : монографія. Київ: Критика, 2016. 628 с.</w:t>
      </w:r>
    </w:p>
    <w:p w:rsidR="009449A4" w:rsidRDefault="009449A4"/>
    <w:sectPr w:rsidR="0094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1F"/>
    <w:multiLevelType w:val="hybridMultilevel"/>
    <w:tmpl w:val="27EE5428"/>
    <w:lvl w:ilvl="0" w:tplc="64AA66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4756CF"/>
    <w:multiLevelType w:val="hybridMultilevel"/>
    <w:tmpl w:val="9DB8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51B"/>
    <w:multiLevelType w:val="hybridMultilevel"/>
    <w:tmpl w:val="2796EA2A"/>
    <w:lvl w:ilvl="0" w:tplc="4132A5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312261"/>
    <w:multiLevelType w:val="hybridMultilevel"/>
    <w:tmpl w:val="FD72CBBA"/>
    <w:lvl w:ilvl="0" w:tplc="7A5A43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C76CAD"/>
    <w:multiLevelType w:val="hybridMultilevel"/>
    <w:tmpl w:val="9B3CDE3C"/>
    <w:lvl w:ilvl="0" w:tplc="5AE21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44388"/>
    <w:multiLevelType w:val="hybridMultilevel"/>
    <w:tmpl w:val="C17EB3E8"/>
    <w:lvl w:ilvl="0" w:tplc="124656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34637F"/>
    <w:multiLevelType w:val="hybridMultilevel"/>
    <w:tmpl w:val="1BB2D108"/>
    <w:lvl w:ilvl="0" w:tplc="660C43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5050139"/>
    <w:multiLevelType w:val="hybridMultilevel"/>
    <w:tmpl w:val="2E8C18CA"/>
    <w:lvl w:ilvl="0" w:tplc="401E0C70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EA33BF"/>
    <w:multiLevelType w:val="hybridMultilevel"/>
    <w:tmpl w:val="553C4F48"/>
    <w:lvl w:ilvl="0" w:tplc="B2A61E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1"/>
    <w:rsid w:val="007578C1"/>
    <w:rsid w:val="009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34A7-F281-4CCC-B956-63693133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2020-09-22T11:46:00Z</dcterms:created>
  <dcterms:modified xsi:type="dcterms:W3CDTF">2020-09-22T11:58:00Z</dcterms:modified>
</cp:coreProperties>
</file>