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86" w:rsidRDefault="00D26D73" w:rsidP="00D26D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F16F4" w:rsidRPr="00EF16F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Задача </w:t>
      </w:r>
      <w:r w:rsidR="00EF16F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1</w:t>
      </w:r>
      <w:r w:rsid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26D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6D73">
        <w:rPr>
          <w:rFonts w:ascii="Times New Roman" w:hAnsi="Times New Roman" w:cs="Times New Roman"/>
          <w:sz w:val="28"/>
          <w:szCs w:val="28"/>
        </w:rPr>
        <w:t xml:space="preserve">Запропоновано 2 варіанти </w:t>
      </w:r>
      <w:r>
        <w:rPr>
          <w:rFonts w:ascii="Times New Roman" w:hAnsi="Times New Roman" w:cs="Times New Roman"/>
          <w:sz w:val="28"/>
          <w:szCs w:val="28"/>
        </w:rPr>
        <w:t>будівництва заводу (в умовах відсутності інфляції). За першим варіантом будівництво ведеться</w:t>
      </w:r>
      <w:r w:rsidR="00A3628E">
        <w:rPr>
          <w:rFonts w:ascii="Times New Roman" w:hAnsi="Times New Roman" w:cs="Times New Roman"/>
          <w:sz w:val="28"/>
          <w:szCs w:val="28"/>
        </w:rPr>
        <w:t xml:space="preserve"> 7 років капітальні вкладення складають 150 </w:t>
      </w:r>
      <w:proofErr w:type="spellStart"/>
      <w:r w:rsidR="00A3628E">
        <w:rPr>
          <w:rFonts w:ascii="Times New Roman" w:hAnsi="Times New Roman" w:cs="Times New Roman"/>
          <w:sz w:val="28"/>
          <w:szCs w:val="28"/>
        </w:rPr>
        <w:t>млн.грн</w:t>
      </w:r>
      <w:proofErr w:type="spellEnd"/>
      <w:r w:rsidR="00EF16F4">
        <w:rPr>
          <w:rFonts w:ascii="Times New Roman" w:hAnsi="Times New Roman" w:cs="Times New Roman"/>
          <w:sz w:val="28"/>
          <w:szCs w:val="28"/>
        </w:rPr>
        <w:t>.</w:t>
      </w:r>
      <w:r w:rsidR="00A3628E">
        <w:rPr>
          <w:rFonts w:ascii="Times New Roman" w:hAnsi="Times New Roman" w:cs="Times New Roman"/>
          <w:sz w:val="28"/>
          <w:szCs w:val="28"/>
        </w:rPr>
        <w:t>, а за друг</w:t>
      </w:r>
      <w:r w:rsidR="00EF16F4">
        <w:rPr>
          <w:rFonts w:ascii="Times New Roman" w:hAnsi="Times New Roman" w:cs="Times New Roman"/>
          <w:sz w:val="28"/>
          <w:szCs w:val="28"/>
        </w:rPr>
        <w:t>им</w:t>
      </w:r>
      <w:r w:rsidR="00A3628E">
        <w:rPr>
          <w:rFonts w:ascii="Times New Roman" w:hAnsi="Times New Roman" w:cs="Times New Roman"/>
          <w:sz w:val="28"/>
          <w:szCs w:val="28"/>
        </w:rPr>
        <w:t xml:space="preserve"> - відповідно 5 років і 165 </w:t>
      </w:r>
      <w:proofErr w:type="spellStart"/>
      <w:r w:rsidR="00A3628E">
        <w:rPr>
          <w:rFonts w:ascii="Times New Roman" w:hAnsi="Times New Roman" w:cs="Times New Roman"/>
          <w:sz w:val="28"/>
          <w:szCs w:val="28"/>
        </w:rPr>
        <w:t>млн.грн</w:t>
      </w:r>
      <w:proofErr w:type="spellEnd"/>
      <w:r w:rsidR="00A3628E">
        <w:rPr>
          <w:rFonts w:ascii="Times New Roman" w:hAnsi="Times New Roman" w:cs="Times New Roman"/>
          <w:sz w:val="28"/>
          <w:szCs w:val="28"/>
        </w:rPr>
        <w:t xml:space="preserve">. Вибрати найефективніший варіант будівництва. </w:t>
      </w:r>
      <w:r w:rsidR="00EF16F4">
        <w:rPr>
          <w:rFonts w:ascii="Times New Roman" w:hAnsi="Times New Roman" w:cs="Times New Roman"/>
          <w:sz w:val="28"/>
          <w:szCs w:val="28"/>
        </w:rPr>
        <w:t>Коефіцієнт</w:t>
      </w:r>
      <w:r w:rsidR="00A36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628E">
        <w:rPr>
          <w:rFonts w:ascii="Times New Roman" w:hAnsi="Times New Roman" w:cs="Times New Roman"/>
          <w:sz w:val="28"/>
          <w:szCs w:val="28"/>
        </w:rPr>
        <w:t>Е</w:t>
      </w:r>
      <w:r w:rsidR="00A3628E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="00376409">
        <w:rPr>
          <w:rFonts w:ascii="Times New Roman" w:hAnsi="Times New Roman" w:cs="Times New Roman"/>
          <w:sz w:val="28"/>
          <w:szCs w:val="28"/>
        </w:rPr>
        <w:t xml:space="preserve"> прирівнюється до 0,0</w:t>
      </w:r>
      <w:r w:rsidR="00A3628E">
        <w:rPr>
          <w:rFonts w:ascii="Times New Roman" w:hAnsi="Times New Roman" w:cs="Times New Roman"/>
          <w:sz w:val="28"/>
          <w:szCs w:val="28"/>
        </w:rPr>
        <w:t>8. Плановий розподіл капітальних вкладень по рокам і розв’язання задачі зводимо у таблицю.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47"/>
        <w:gridCol w:w="955"/>
        <w:gridCol w:w="858"/>
        <w:gridCol w:w="2069"/>
        <w:gridCol w:w="1375"/>
        <w:gridCol w:w="1275"/>
      </w:tblGrid>
      <w:tr w:rsidR="00A3628E" w:rsidTr="00376409">
        <w:tc>
          <w:tcPr>
            <w:tcW w:w="4461" w:type="dxa"/>
            <w:gridSpan w:val="4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Умови задачі</w:t>
            </w:r>
          </w:p>
        </w:tc>
        <w:tc>
          <w:tcPr>
            <w:tcW w:w="4719" w:type="dxa"/>
            <w:gridSpan w:val="3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Розв’язання задачі</w:t>
            </w:r>
          </w:p>
        </w:tc>
      </w:tr>
      <w:tr w:rsidR="00A3628E" w:rsidTr="00376409">
        <w:tc>
          <w:tcPr>
            <w:tcW w:w="1101" w:type="dxa"/>
            <w:vMerge w:val="restart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 будівництва</w:t>
            </w:r>
          </w:p>
        </w:tc>
        <w:tc>
          <w:tcPr>
            <w:tcW w:w="1547" w:type="dxa"/>
            <w:vMerge w:val="restart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Строки заморожування</w:t>
            </w:r>
          </w:p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362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років</w:t>
            </w:r>
          </w:p>
        </w:tc>
        <w:tc>
          <w:tcPr>
            <w:tcW w:w="1813" w:type="dxa"/>
            <w:gridSpan w:val="2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Капітальні вкладення за варіантами</w:t>
            </w:r>
          </w:p>
        </w:tc>
        <w:tc>
          <w:tcPr>
            <w:tcW w:w="2069" w:type="dxa"/>
            <w:vMerge w:val="restart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Коефіцієнт приведення  витрат</w:t>
            </w:r>
          </w:p>
          <w:p w:rsidR="00A3628E" w:rsidRP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(1+Е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i</w:t>
            </w:r>
            <w:proofErr w:type="spellEnd"/>
          </w:p>
        </w:tc>
        <w:tc>
          <w:tcPr>
            <w:tcW w:w="2650" w:type="dxa"/>
            <w:gridSpan w:val="2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Приведені капітальні вкладення до початку експлуатації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млн.грн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628E" w:rsidTr="00376409">
        <w:tc>
          <w:tcPr>
            <w:tcW w:w="1101" w:type="dxa"/>
            <w:vMerge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vMerge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9" w:type="dxa"/>
            <w:vMerge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3628E" w:rsidTr="00376409">
        <w:tc>
          <w:tcPr>
            <w:tcW w:w="1101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7" w:type="dxa"/>
          </w:tcPr>
          <w:p w:rsidR="00A3628E" w:rsidRPr="00DA4203" w:rsidRDefault="00DA4203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(7-1)=6</w:t>
            </w:r>
          </w:p>
        </w:tc>
        <w:tc>
          <w:tcPr>
            <w:tcW w:w="955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8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9" w:type="dxa"/>
          </w:tcPr>
          <w:p w:rsidR="00A3628E" w:rsidRPr="00DA4203" w:rsidRDefault="00DA4203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(1+0</w:t>
            </w:r>
            <w:r w:rsidR="003764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376409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3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20*1,58=31,6</w:t>
            </w:r>
          </w:p>
        </w:tc>
        <w:tc>
          <w:tcPr>
            <w:tcW w:w="12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28E" w:rsidTr="00376409">
        <w:tc>
          <w:tcPr>
            <w:tcW w:w="1101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:rsidR="00A3628E" w:rsidRPr="00DA4203" w:rsidRDefault="00DA4203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(7-2)=5</w:t>
            </w:r>
          </w:p>
        </w:tc>
        <w:tc>
          <w:tcPr>
            <w:tcW w:w="955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8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9" w:type="dxa"/>
          </w:tcPr>
          <w:p w:rsidR="00A3628E" w:rsidRPr="00376409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(1+0,08)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=1,469</w:t>
            </w:r>
          </w:p>
        </w:tc>
        <w:tc>
          <w:tcPr>
            <w:tcW w:w="13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29,38</w:t>
            </w:r>
          </w:p>
        </w:tc>
        <w:tc>
          <w:tcPr>
            <w:tcW w:w="12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3628E" w:rsidTr="00376409">
        <w:tc>
          <w:tcPr>
            <w:tcW w:w="1101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7" w:type="dxa"/>
          </w:tcPr>
          <w:p w:rsidR="00A3628E" w:rsidRPr="00DA4203" w:rsidRDefault="00DA4203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55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8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69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1,36</w:t>
            </w:r>
          </w:p>
        </w:tc>
        <w:tc>
          <w:tcPr>
            <w:tcW w:w="13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29,92</w:t>
            </w:r>
          </w:p>
        </w:tc>
        <w:tc>
          <w:tcPr>
            <w:tcW w:w="12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3628E" w:rsidTr="00376409">
        <w:tc>
          <w:tcPr>
            <w:tcW w:w="1101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7" w:type="dxa"/>
          </w:tcPr>
          <w:p w:rsidR="00A3628E" w:rsidRPr="00DA4203" w:rsidRDefault="00DA4203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55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8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9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1,259</w:t>
            </w:r>
          </w:p>
        </w:tc>
        <w:tc>
          <w:tcPr>
            <w:tcW w:w="13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27,698</w:t>
            </w:r>
          </w:p>
        </w:tc>
        <w:tc>
          <w:tcPr>
            <w:tcW w:w="12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44,065</w:t>
            </w:r>
          </w:p>
        </w:tc>
      </w:tr>
      <w:tr w:rsidR="00A3628E" w:rsidTr="00376409">
        <w:tc>
          <w:tcPr>
            <w:tcW w:w="1101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7" w:type="dxa"/>
          </w:tcPr>
          <w:p w:rsidR="00A3628E" w:rsidRPr="00DA4203" w:rsidRDefault="00DA4203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55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8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9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1,166</w:t>
            </w:r>
          </w:p>
        </w:tc>
        <w:tc>
          <w:tcPr>
            <w:tcW w:w="13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25,652</w:t>
            </w:r>
          </w:p>
        </w:tc>
        <w:tc>
          <w:tcPr>
            <w:tcW w:w="12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40,81</w:t>
            </w:r>
          </w:p>
        </w:tc>
      </w:tr>
      <w:tr w:rsidR="00A3628E" w:rsidTr="00376409">
        <w:tc>
          <w:tcPr>
            <w:tcW w:w="1101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7" w:type="dxa"/>
          </w:tcPr>
          <w:p w:rsidR="00A3628E" w:rsidRPr="00DA4203" w:rsidRDefault="00DA4203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55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8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9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3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23,76</w:t>
            </w:r>
          </w:p>
        </w:tc>
        <w:tc>
          <w:tcPr>
            <w:tcW w:w="12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</w:tr>
      <w:tr w:rsidR="00A3628E" w:rsidTr="00376409">
        <w:tc>
          <w:tcPr>
            <w:tcW w:w="1101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7" w:type="dxa"/>
          </w:tcPr>
          <w:p w:rsidR="00A3628E" w:rsidRPr="00DA4203" w:rsidRDefault="00DA4203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55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8" w:type="dxa"/>
          </w:tcPr>
          <w:p w:rsidR="00A3628E" w:rsidRDefault="00A3628E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69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:rsidR="00A3628E" w:rsidRDefault="00376409" w:rsidP="00A36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3628E" w:rsidTr="00376409">
        <w:tc>
          <w:tcPr>
            <w:tcW w:w="1101" w:type="dxa"/>
          </w:tcPr>
          <w:p w:rsidR="00A3628E" w:rsidRPr="00A3628E" w:rsidRDefault="00A3628E" w:rsidP="00A36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</w:tcPr>
          <w:p w:rsidR="00A3628E" w:rsidRPr="00A3628E" w:rsidRDefault="00A3628E" w:rsidP="00A36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5" w:type="dxa"/>
          </w:tcPr>
          <w:p w:rsidR="00A3628E" w:rsidRPr="00A3628E" w:rsidRDefault="00A3628E" w:rsidP="00A36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858" w:type="dxa"/>
          </w:tcPr>
          <w:p w:rsidR="00A3628E" w:rsidRPr="00A3628E" w:rsidRDefault="00A3628E" w:rsidP="00A36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2069" w:type="dxa"/>
          </w:tcPr>
          <w:p w:rsidR="00A3628E" w:rsidRPr="00A3628E" w:rsidRDefault="00A3628E" w:rsidP="00A36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A3628E" w:rsidRPr="00A3628E" w:rsidRDefault="00376409" w:rsidP="00A36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190,01</w:t>
            </w:r>
          </w:p>
        </w:tc>
        <w:tc>
          <w:tcPr>
            <w:tcW w:w="1275" w:type="dxa"/>
          </w:tcPr>
          <w:p w:rsidR="00A3628E" w:rsidRPr="00A3628E" w:rsidRDefault="00376409" w:rsidP="00A36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191,675</w:t>
            </w:r>
          </w:p>
        </w:tc>
      </w:tr>
    </w:tbl>
    <w:p w:rsidR="00A3628E" w:rsidRDefault="00A3628E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F26" w:rsidRPr="00102F26" w:rsidRDefault="00102F26" w:rsidP="00D26D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16F4" w:rsidRPr="00EF16F4" w:rsidRDefault="00EF16F4" w:rsidP="00EF16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16F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 xml:space="preserve">Задача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2</w:t>
      </w:r>
      <w:r w:rsidRP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Розглядаються проекти А і В. Вони мають однакові витрати, результати і тривалість життєвого циклу. Необхідно порівняти і вибрати кращий з них. Норма дисконту 10 %. Початкові дані приведені в таблиці. </w:t>
      </w:r>
    </w:p>
    <w:p w:rsidR="00EF16F4" w:rsidRPr="00EF16F4" w:rsidRDefault="00EF16F4" w:rsidP="00EF16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1396"/>
        <w:gridCol w:w="1603"/>
        <w:gridCol w:w="1465"/>
        <w:gridCol w:w="1396"/>
        <w:gridCol w:w="1603"/>
      </w:tblGrid>
      <w:tr w:rsidR="00EF16F4" w:rsidRPr="00EF16F4" w:rsidTr="002B0D75">
        <w:tc>
          <w:tcPr>
            <w:tcW w:w="4463" w:type="dxa"/>
            <w:gridSpan w:val="3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Дані за проектом А:</w:t>
            </w:r>
          </w:p>
        </w:tc>
        <w:tc>
          <w:tcPr>
            <w:tcW w:w="4464" w:type="dxa"/>
            <w:gridSpan w:val="3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Дані за проектом В:</w:t>
            </w:r>
          </w:p>
        </w:tc>
      </w:tr>
      <w:tr w:rsidR="00EF16F4" w:rsidRPr="00EF16F4" w:rsidTr="002B0D75">
        <w:tc>
          <w:tcPr>
            <w:tcW w:w="1464" w:type="dxa"/>
            <w:shd w:val="clear" w:color="auto" w:fill="auto"/>
            <w:vAlign w:val="center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Період існування проекту, роки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Витрати, тис. </w:t>
            </w:r>
            <w:proofErr w:type="spellStart"/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грн</w:t>
            </w:r>
            <w:proofErr w:type="spellEnd"/>
          </w:p>
        </w:tc>
        <w:tc>
          <w:tcPr>
            <w:tcW w:w="1603" w:type="dxa"/>
            <w:shd w:val="clear" w:color="auto" w:fill="auto"/>
            <w:vAlign w:val="center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Результати, тис. грн.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Період існування проекту, роки</w:t>
            </w:r>
          </w:p>
        </w:tc>
        <w:tc>
          <w:tcPr>
            <w:tcW w:w="1396" w:type="dxa"/>
            <w:shd w:val="clear" w:color="auto" w:fill="auto"/>
            <w:vAlign w:val="center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Витрати, тис. </w:t>
            </w:r>
            <w:proofErr w:type="spellStart"/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1603" w:type="dxa"/>
            <w:shd w:val="clear" w:color="auto" w:fill="auto"/>
            <w:vAlign w:val="center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Результати, тис. грн.</w:t>
            </w:r>
          </w:p>
        </w:tc>
      </w:tr>
      <w:tr w:rsidR="00EF16F4" w:rsidRPr="00EF16F4" w:rsidTr="002B0D75">
        <w:tc>
          <w:tcPr>
            <w:tcW w:w="1464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65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F16F4" w:rsidRPr="00EF16F4" w:rsidTr="002B0D75">
        <w:tc>
          <w:tcPr>
            <w:tcW w:w="1464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5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F16F4" w:rsidRPr="00EF16F4" w:rsidTr="002B0D75">
        <w:tc>
          <w:tcPr>
            <w:tcW w:w="1464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5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F16F4" w:rsidRPr="00EF16F4" w:rsidTr="002B0D75">
        <w:tc>
          <w:tcPr>
            <w:tcW w:w="1464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5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EF16F4" w:rsidRPr="00EF16F4" w:rsidTr="002B0D75">
        <w:tc>
          <w:tcPr>
            <w:tcW w:w="1464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65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9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03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EF16F4" w:rsidRDefault="00EF16F4" w:rsidP="00EF16F4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6F4" w:rsidRPr="00EF16F4" w:rsidRDefault="00EF16F4" w:rsidP="00EF16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Задача 3</w:t>
      </w:r>
      <w:r w:rsidRPr="00EF16F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  <w:r w:rsidRP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Розрахувати коефіцієнт ефективності інвестицій за такими даними: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417"/>
        <w:gridCol w:w="1559"/>
        <w:gridCol w:w="1276"/>
        <w:gridCol w:w="1172"/>
        <w:gridCol w:w="1061"/>
      </w:tblGrid>
      <w:tr w:rsidR="00EF16F4" w:rsidRPr="00EF16F4" w:rsidTr="002B0D75">
        <w:trPr>
          <w:trHeight w:val="480"/>
          <w:jc w:val="center"/>
        </w:trPr>
        <w:tc>
          <w:tcPr>
            <w:tcW w:w="2802" w:type="dxa"/>
            <w:vMerge w:val="restart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Показники грошових потоків</w:t>
            </w:r>
          </w:p>
        </w:tc>
        <w:tc>
          <w:tcPr>
            <w:tcW w:w="6485" w:type="dxa"/>
            <w:gridSpan w:val="5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роки</w:t>
            </w:r>
          </w:p>
        </w:tc>
      </w:tr>
      <w:tr w:rsidR="00EF16F4" w:rsidRPr="00EF16F4" w:rsidTr="002B0D75">
        <w:trPr>
          <w:trHeight w:val="345"/>
          <w:jc w:val="center"/>
        </w:trPr>
        <w:tc>
          <w:tcPr>
            <w:tcW w:w="2802" w:type="dxa"/>
            <w:vMerge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72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061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</w:tr>
      <w:tr w:rsidR="00EF16F4" w:rsidRPr="00EF16F4" w:rsidTr="002B0D75">
        <w:trPr>
          <w:jc w:val="center"/>
        </w:trPr>
        <w:tc>
          <w:tcPr>
            <w:tcW w:w="2802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Капітальні витрати</w:t>
            </w:r>
          </w:p>
        </w:tc>
        <w:tc>
          <w:tcPr>
            <w:tcW w:w="1417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5000</w:t>
            </w:r>
          </w:p>
        </w:tc>
        <w:tc>
          <w:tcPr>
            <w:tcW w:w="1559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27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72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061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</w:t>
            </w:r>
          </w:p>
        </w:tc>
      </w:tr>
      <w:tr w:rsidR="00EF16F4" w:rsidRPr="00EF16F4" w:rsidTr="002B0D75">
        <w:trPr>
          <w:jc w:val="center"/>
        </w:trPr>
        <w:tc>
          <w:tcPr>
            <w:tcW w:w="2802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Чистий дохід</w:t>
            </w:r>
          </w:p>
        </w:tc>
        <w:tc>
          <w:tcPr>
            <w:tcW w:w="1417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980</w:t>
            </w:r>
          </w:p>
        </w:tc>
        <w:tc>
          <w:tcPr>
            <w:tcW w:w="1559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1300</w:t>
            </w:r>
          </w:p>
        </w:tc>
        <w:tc>
          <w:tcPr>
            <w:tcW w:w="1276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1800</w:t>
            </w:r>
          </w:p>
        </w:tc>
        <w:tc>
          <w:tcPr>
            <w:tcW w:w="1172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1600</w:t>
            </w:r>
          </w:p>
        </w:tc>
        <w:tc>
          <w:tcPr>
            <w:tcW w:w="1061" w:type="dxa"/>
            <w:shd w:val="clear" w:color="auto" w:fill="auto"/>
          </w:tcPr>
          <w:p w:rsidR="00EF16F4" w:rsidRPr="00EF16F4" w:rsidRDefault="00EF16F4" w:rsidP="00EF1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F16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</w:tr>
    </w:tbl>
    <w:p w:rsidR="00EF16F4" w:rsidRPr="00EF16F4" w:rsidRDefault="00EF16F4" w:rsidP="00EF16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нормі прибутковості 20 %.</w:t>
      </w:r>
    </w:p>
    <w:p w:rsidR="00EF16F4" w:rsidRDefault="00EF16F4" w:rsidP="00EF16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EF16F4" w:rsidRPr="00EF16F4" w:rsidRDefault="00EF16F4" w:rsidP="00EF16F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16F4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Задача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Компанія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Будкар</w:t>
      </w:r>
      <w:proofErr w:type="spellEnd"/>
      <w:r w:rsidRP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>» вивчає інвестиційний проект розміром 150 000 грн. Грошові потоки наступні:</w:t>
      </w:r>
    </w:p>
    <w:p w:rsidR="00EF16F4" w:rsidRPr="00EF16F4" w:rsidRDefault="00EF16F4" w:rsidP="00EF16F4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Перший рік 80 000 </w:t>
      </w:r>
      <w:r w:rsidRPr="00EF16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F16F4" w:rsidRPr="00EF16F4" w:rsidRDefault="00EF16F4" w:rsidP="00EF16F4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Другий рік 90 000 </w:t>
      </w:r>
      <w:r w:rsidRPr="00EF16F4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грн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F16F4" w:rsidRPr="00EF16F4" w:rsidRDefault="00EF16F4" w:rsidP="00EF16F4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>Третій рік 100 000 грн.</w:t>
      </w:r>
    </w:p>
    <w:p w:rsidR="00EF16F4" w:rsidRPr="00EF16F4" w:rsidRDefault="00EF16F4" w:rsidP="00EF16F4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Вартість капіталу 15 %.</w:t>
      </w:r>
    </w:p>
    <w:p w:rsidR="00D26D73" w:rsidRDefault="00EF16F4" w:rsidP="00EF16F4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16F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Розрахуйте  чисту реальну вартість та індекс доходності</w:t>
      </w:r>
      <w:r w:rsidR="009B1A9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C1A94" w:rsidRDefault="00BC1A94" w:rsidP="009B1A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BC1A94" w:rsidRDefault="00BC1A94" w:rsidP="009B1A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BC1A94" w:rsidRDefault="00BC1A94" w:rsidP="009B1A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:rsidR="009B1A96" w:rsidRPr="009B1A96" w:rsidRDefault="009B1A96" w:rsidP="009B1A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 w:rsidRPr="009B1A96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lastRenderedPageBreak/>
        <w:t xml:space="preserve">Задача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5</w:t>
      </w:r>
      <w:r w:rsidRPr="009B1A96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Визначити внутрішню норму прибутковості інвестиційного проекту з об’ємом первинних інвестицій 750 тис. грн.. і грошовими надходженнями від реалізації проекту по роках:</w:t>
      </w:r>
    </w:p>
    <w:p w:rsidR="009B1A96" w:rsidRPr="001C0927" w:rsidRDefault="009B1A96" w:rsidP="009B1A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A96">
        <w:rPr>
          <w:rFonts w:ascii="Times New Roman" w:eastAsia="Times New Roman" w:hAnsi="Times New Roman" w:cs="Times New Roman"/>
          <w:sz w:val="28"/>
          <w:szCs w:val="28"/>
          <w:lang w:eastAsia="uk-UA"/>
        </w:rPr>
        <w:t>1 – 350 тис. грн</w:t>
      </w:r>
      <w:r w:rsidR="001C092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.</w:t>
      </w:r>
    </w:p>
    <w:p w:rsidR="009B1A96" w:rsidRPr="001C0927" w:rsidRDefault="009B1A96" w:rsidP="009B1A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A96">
        <w:rPr>
          <w:rFonts w:ascii="Times New Roman" w:eastAsia="Times New Roman" w:hAnsi="Times New Roman" w:cs="Times New Roman"/>
          <w:sz w:val="28"/>
          <w:szCs w:val="28"/>
          <w:lang w:eastAsia="uk-UA"/>
        </w:rPr>
        <w:t>2 – 400 тис. грн</w:t>
      </w:r>
      <w:r w:rsidR="001C0927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.</w:t>
      </w:r>
    </w:p>
    <w:p w:rsidR="009B1A96" w:rsidRPr="001C0927" w:rsidRDefault="001C0927" w:rsidP="009B1A9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 – 420 тис. грн.</w:t>
      </w:r>
    </w:p>
    <w:p w:rsidR="009B1A96" w:rsidRPr="009B1A96" w:rsidRDefault="009B1A96" w:rsidP="009B1A9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B1A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варто брати участь в проекті, якщо </w:t>
      </w:r>
      <w:proofErr w:type="spellStart"/>
      <w:r w:rsidRPr="009B1A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средньоринкова</w:t>
      </w:r>
      <w:proofErr w:type="spellEnd"/>
      <w:r w:rsidRPr="009B1A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ставка прибутковості 26 %?</w:t>
      </w:r>
    </w:p>
    <w:p w:rsidR="009B1A96" w:rsidRPr="00D26D73" w:rsidRDefault="009B1A96" w:rsidP="00EF16F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B1A96" w:rsidRPr="00D2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3"/>
    <w:rsid w:val="00102F26"/>
    <w:rsid w:val="001C0927"/>
    <w:rsid w:val="00376409"/>
    <w:rsid w:val="005F7F9D"/>
    <w:rsid w:val="00974314"/>
    <w:rsid w:val="009B1A96"/>
    <w:rsid w:val="00A3628E"/>
    <w:rsid w:val="00A40896"/>
    <w:rsid w:val="00B0178F"/>
    <w:rsid w:val="00BC1A94"/>
    <w:rsid w:val="00D26D73"/>
    <w:rsid w:val="00DA4203"/>
    <w:rsid w:val="00E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6</cp:revision>
  <dcterms:created xsi:type="dcterms:W3CDTF">2022-10-05T05:49:00Z</dcterms:created>
  <dcterms:modified xsi:type="dcterms:W3CDTF">2022-10-05T09:40:00Z</dcterms:modified>
</cp:coreProperties>
</file>