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898" w:rsidRDefault="00815898" w:rsidP="00815898">
      <w:pPr>
        <w:jc w:val="center"/>
        <w:rPr>
          <w:sz w:val="28"/>
          <w:szCs w:val="28"/>
        </w:rPr>
      </w:pPr>
      <w:r w:rsidRPr="00D77AEC">
        <w:rPr>
          <w:sz w:val="28"/>
          <w:szCs w:val="28"/>
        </w:rPr>
        <w:t>ЛЕКЦИЯ 2 ЧУВСТВИТЕЛЬНОСТЬ И ПАТОЛОГИЯ ЧУВСТВИТЕЛЬНОЙ СФЕРЫ</w:t>
      </w:r>
      <w:r>
        <w:rPr>
          <w:sz w:val="28"/>
          <w:szCs w:val="28"/>
        </w:rPr>
        <w:t xml:space="preserve"> (ч. 2)</w:t>
      </w:r>
    </w:p>
    <w:p w:rsidR="00130C43" w:rsidRDefault="00815898">
      <w:r w:rsidRPr="00D77AEC">
        <w:rPr>
          <w:sz w:val="28"/>
          <w:szCs w:val="28"/>
        </w:rPr>
        <w:t>В клинике нередко приходится встре</w:t>
      </w:r>
      <w:r w:rsidRPr="00D77AEC">
        <w:rPr>
          <w:sz w:val="28"/>
          <w:szCs w:val="28"/>
        </w:rPr>
        <w:softHyphen/>
        <w:t>чаться со своеобразной формой рас</w:t>
      </w:r>
      <w:r w:rsidRPr="00D77AEC">
        <w:rPr>
          <w:sz w:val="28"/>
          <w:szCs w:val="28"/>
        </w:rPr>
        <w:softHyphen/>
        <w:t>стройства болевой чувствительности - гиперпатией. Она характеризуется повышением порога восприятия. Единич</w:t>
      </w:r>
      <w:r w:rsidRPr="00D77AEC">
        <w:rPr>
          <w:sz w:val="28"/>
          <w:szCs w:val="28"/>
        </w:rPr>
        <w:softHyphen/>
        <w:t>ные уколы больной не ощущает, но серия уколов (5-6 и более) вызывает интен</w:t>
      </w:r>
      <w:r w:rsidRPr="00D77AEC">
        <w:rPr>
          <w:sz w:val="28"/>
          <w:szCs w:val="28"/>
        </w:rPr>
        <w:softHyphen/>
        <w:t>сивную и тягостную боль, которая возни</w:t>
      </w:r>
      <w:r w:rsidRPr="00D77AEC">
        <w:rPr>
          <w:sz w:val="28"/>
          <w:szCs w:val="28"/>
        </w:rPr>
        <w:softHyphen/>
        <w:t>кает через некоторый скрытый период как бы внезапно. Указать место наноси</w:t>
      </w:r>
      <w:r w:rsidRPr="00D77AEC">
        <w:rPr>
          <w:sz w:val="28"/>
          <w:szCs w:val="28"/>
        </w:rPr>
        <w:softHyphen/>
        <w:t>мого укола больной не может. Одиноч</w:t>
      </w:r>
      <w:r w:rsidRPr="00D77AEC">
        <w:rPr>
          <w:sz w:val="28"/>
          <w:szCs w:val="28"/>
        </w:rPr>
        <w:softHyphen/>
        <w:t>ные раздражения воспринимаются как множественные, зона этих ощущений расширяется. Восприятие ощущений ос</w:t>
      </w:r>
      <w:r w:rsidRPr="00D77AEC">
        <w:rPr>
          <w:sz w:val="28"/>
          <w:szCs w:val="28"/>
        </w:rPr>
        <w:softHyphen/>
        <w:t>тается и после прекращения нанесения раздражений (последействие). Иногда уколы воспринимаются как ощущение жара или холода (температурная дизестезия). Гиперпатия возникает при пора</w:t>
      </w:r>
      <w:r w:rsidRPr="00D77AEC">
        <w:rPr>
          <w:sz w:val="28"/>
          <w:szCs w:val="28"/>
        </w:rPr>
        <w:softHyphen/>
        <w:t>жении различных звеньев кожного ана</w:t>
      </w:r>
      <w:r w:rsidRPr="00D77AEC">
        <w:rPr>
          <w:sz w:val="28"/>
          <w:szCs w:val="28"/>
        </w:rPr>
        <w:softHyphen/>
        <w:t>лизатора от периферического отдела до таламуса и коры головного мозга. Были выделены 2 вида чувствительно</w:t>
      </w:r>
      <w:r w:rsidRPr="00D77AEC">
        <w:rPr>
          <w:sz w:val="28"/>
          <w:szCs w:val="28"/>
        </w:rPr>
        <w:softHyphen/>
        <w:t>сти: более примитивная «протопатическая», вызываемая грубыми раздраже</w:t>
      </w:r>
      <w:r w:rsidRPr="00D77AEC">
        <w:rPr>
          <w:sz w:val="28"/>
          <w:szCs w:val="28"/>
        </w:rPr>
        <w:softHyphen/>
        <w:t>ниями, и «эпикритическая», обеспечива</w:t>
      </w:r>
      <w:r w:rsidRPr="00D77AEC">
        <w:rPr>
          <w:sz w:val="28"/>
          <w:szCs w:val="28"/>
        </w:rPr>
        <w:softHyphen/>
        <w:t>ющая восприятие более тонких и диффе</w:t>
      </w:r>
      <w:r w:rsidRPr="00D77AEC">
        <w:rPr>
          <w:sz w:val="28"/>
          <w:szCs w:val="28"/>
        </w:rPr>
        <w:softHyphen/>
        <w:t>ренцированных воздействий. О современной интерпретации этих видов чувствительности говорилось выше. Расстройству болевой чувствительно</w:t>
      </w:r>
      <w:r w:rsidRPr="00D77AEC">
        <w:rPr>
          <w:sz w:val="28"/>
          <w:szCs w:val="28"/>
        </w:rPr>
        <w:softHyphen/>
        <w:t>сти часто сопутствует нарушение температурной чувствительности. Полное вы</w:t>
      </w:r>
      <w:r w:rsidRPr="00D77AEC">
        <w:rPr>
          <w:sz w:val="28"/>
          <w:szCs w:val="28"/>
        </w:rPr>
        <w:softHyphen/>
        <w:t>падение ее обозначают термином термо</w:t>
      </w:r>
      <w:r w:rsidRPr="00D77AEC">
        <w:rPr>
          <w:sz w:val="28"/>
          <w:szCs w:val="28"/>
        </w:rPr>
        <w:softHyphen/>
        <w:t>анестезия, понижение - термогипестезия. Изредка может наблюдаться извра</w:t>
      </w:r>
      <w:r w:rsidRPr="00D77AEC">
        <w:rPr>
          <w:sz w:val="28"/>
          <w:szCs w:val="28"/>
        </w:rPr>
        <w:softHyphen/>
        <w:t>щение восприятия тепла и холода - термодизестезия. Иногда восприятие холода и тепла мо</w:t>
      </w:r>
      <w:r w:rsidRPr="00D77AEC">
        <w:rPr>
          <w:sz w:val="28"/>
          <w:szCs w:val="28"/>
        </w:rPr>
        <w:softHyphen/>
        <w:t>жет расстраиваться раздельно. Анестезия, гипестезия и гиперестезия могут наступать и при расстройствах так</w:t>
      </w:r>
      <w:r w:rsidRPr="00D77AEC">
        <w:rPr>
          <w:sz w:val="28"/>
          <w:szCs w:val="28"/>
        </w:rPr>
        <w:softHyphen/>
        <w:t>тильной чувствительности. Качественные нарушения поверхностной чувствительности связа</w:t>
      </w:r>
      <w:r w:rsidRPr="00D77AEC">
        <w:rPr>
          <w:sz w:val="28"/>
          <w:szCs w:val="28"/>
        </w:rPr>
        <w:softHyphen/>
        <w:t>ны с извращением содержания принима</w:t>
      </w:r>
      <w:r w:rsidRPr="00D77AEC">
        <w:rPr>
          <w:sz w:val="28"/>
          <w:szCs w:val="28"/>
        </w:rPr>
        <w:softHyphen/>
        <w:t>емой информации и клинически про</w:t>
      </w:r>
      <w:r w:rsidRPr="00D77AEC">
        <w:rPr>
          <w:sz w:val="28"/>
          <w:szCs w:val="28"/>
        </w:rPr>
        <w:softHyphen/>
        <w:t>являются раздвоением болевого ощуще</w:t>
      </w:r>
      <w:r w:rsidRPr="00D77AEC">
        <w:rPr>
          <w:sz w:val="28"/>
          <w:szCs w:val="28"/>
        </w:rPr>
        <w:softHyphen/>
        <w:t>ния (при уколе иглой обследуемый вна</w:t>
      </w:r>
      <w:r w:rsidRPr="00D77AEC">
        <w:rPr>
          <w:sz w:val="28"/>
          <w:szCs w:val="28"/>
        </w:rPr>
        <w:softHyphen/>
        <w:t>чале чувствует прикосновение и лишь через некоторое время боль); полиэстезией (одиночное раздражение восприни</w:t>
      </w:r>
      <w:r w:rsidRPr="00D77AEC">
        <w:rPr>
          <w:sz w:val="28"/>
          <w:szCs w:val="28"/>
        </w:rPr>
        <w:softHyphen/>
        <w:t>мается как множественное); аллохейрией (раздражение больной локализует не там, где оно наносится, а на противопо</w:t>
      </w:r>
      <w:r w:rsidRPr="00D77AEC">
        <w:rPr>
          <w:sz w:val="28"/>
          <w:szCs w:val="28"/>
        </w:rPr>
        <w:softHyphen/>
        <w:t>ложной половине тела, обычно в симмет</w:t>
      </w:r>
      <w:r w:rsidRPr="00D77AEC">
        <w:rPr>
          <w:sz w:val="28"/>
          <w:szCs w:val="28"/>
        </w:rPr>
        <w:softHyphen/>
        <w:t>ричном участке); синестезией (ощуще</w:t>
      </w:r>
      <w:r w:rsidRPr="00D77AEC">
        <w:rPr>
          <w:sz w:val="28"/>
          <w:szCs w:val="28"/>
        </w:rPr>
        <w:softHyphen/>
        <w:t>ние раздражения не только на месте его нанесения, но в какой-либо другой области); дизестезией (извращенное воспри</w:t>
      </w:r>
      <w:r w:rsidRPr="00D77AEC">
        <w:rPr>
          <w:sz w:val="28"/>
          <w:szCs w:val="28"/>
        </w:rPr>
        <w:softHyphen/>
        <w:t>ятие «рецепторной принадлежности раз</w:t>
      </w:r>
      <w:r w:rsidRPr="00D77AEC">
        <w:rPr>
          <w:sz w:val="28"/>
          <w:szCs w:val="28"/>
        </w:rPr>
        <w:softHyphen/>
        <w:t>дражителя, например, тепло восприни</w:t>
      </w:r>
      <w:r w:rsidRPr="00D77AEC">
        <w:rPr>
          <w:sz w:val="28"/>
          <w:szCs w:val="28"/>
        </w:rPr>
        <w:softHyphen/>
        <w:t>мается как холод или наоборот, укол - как прикосновение горячего и т. п.). На</w:t>
      </w:r>
      <w:r w:rsidRPr="00D77AEC">
        <w:rPr>
          <w:sz w:val="28"/>
          <w:szCs w:val="28"/>
        </w:rPr>
        <w:softHyphen/>
        <w:t>рушение всех видов глубокой чувстви</w:t>
      </w:r>
      <w:r w:rsidRPr="00D77AEC">
        <w:rPr>
          <w:sz w:val="28"/>
          <w:szCs w:val="28"/>
        </w:rPr>
        <w:softHyphen/>
        <w:t xml:space="preserve">тельности называется батианестезией и сопровождается сенсорной атаксией. Бывают и парциальные выпадения, например, при рассеянном склерозе </w:t>
      </w:r>
      <w:r w:rsidRPr="00D77AEC">
        <w:rPr>
          <w:sz w:val="28"/>
          <w:szCs w:val="28"/>
        </w:rPr>
        <w:lastRenderedPageBreak/>
        <w:t>иногда расстраивается только вибраци</w:t>
      </w:r>
      <w:r w:rsidRPr="00D77AEC">
        <w:rPr>
          <w:sz w:val="28"/>
          <w:szCs w:val="28"/>
        </w:rPr>
        <w:softHyphen/>
        <w:t>онная чувствительность. Утрату способ</w:t>
      </w:r>
      <w:r w:rsidRPr="00D77AEC">
        <w:rPr>
          <w:sz w:val="28"/>
          <w:szCs w:val="28"/>
        </w:rPr>
        <w:softHyphen/>
        <w:t>ности распознавания знакомых пред</w:t>
      </w:r>
      <w:r w:rsidRPr="00D77AEC">
        <w:rPr>
          <w:sz w:val="28"/>
          <w:szCs w:val="28"/>
        </w:rPr>
        <w:softHyphen/>
        <w:t>метов путем ощупывания называют астереогнозом. Какими признаками расстройства чув</w:t>
      </w:r>
      <w:r w:rsidRPr="00D77AEC">
        <w:rPr>
          <w:sz w:val="28"/>
          <w:szCs w:val="28"/>
        </w:rPr>
        <w:softHyphen/>
        <w:t>ствительности следует пользоваться в топической диагностике? Прежде всего на</w:t>
      </w:r>
      <w:r w:rsidRPr="00D77AEC">
        <w:rPr>
          <w:sz w:val="28"/>
          <w:szCs w:val="28"/>
        </w:rPr>
        <w:softHyphen/>
        <w:t>до принимать во внимание локализацию зоны измененной чувствительности. Это относится к явлениям не только выпадения, но и раздражения (боли, паресте</w:t>
      </w:r>
      <w:r w:rsidRPr="00D77AEC">
        <w:rPr>
          <w:sz w:val="28"/>
          <w:szCs w:val="28"/>
        </w:rPr>
        <w:softHyphen/>
        <w:t>зии). Область анестезии или другого вида расстройства чувствительности всегда можно отнести к определенному уровню нарушенного афферентного пути. На этом и строится топическая диагностика по данным расстройств чувствительно</w:t>
      </w:r>
      <w:r w:rsidRPr="00D77AEC">
        <w:rPr>
          <w:sz w:val="28"/>
          <w:szCs w:val="28"/>
        </w:rPr>
        <w:softHyphen/>
        <w:t>сти. Не всегда страдают все виды чувст</w:t>
      </w:r>
      <w:r w:rsidRPr="00D77AEC">
        <w:rPr>
          <w:sz w:val="28"/>
          <w:szCs w:val="28"/>
        </w:rPr>
        <w:softHyphen/>
        <w:t>вительности; одни из них могут выпадать, другие сохраняются. Нарушение одних видов чувствительности при сохранности других получило название диссоциированных расстройств. Диссоциированная анестезия указывает на поражение уча</w:t>
      </w:r>
      <w:r w:rsidRPr="00D77AEC">
        <w:rPr>
          <w:sz w:val="28"/>
          <w:szCs w:val="28"/>
        </w:rPr>
        <w:softHyphen/>
        <w:t>стка мозга, где проводники разной мо</w:t>
      </w:r>
      <w:r w:rsidRPr="00D77AEC">
        <w:rPr>
          <w:sz w:val="28"/>
          <w:szCs w:val="28"/>
        </w:rPr>
        <w:softHyphen/>
        <w:t>дальности проходят раздельно. Особенно характерно это для поражения задних рогов и передней спайки спинного мозга, а также для очагов в мозговом стволе. Важным критерием топической диаг</w:t>
      </w:r>
      <w:r w:rsidRPr="00D77AEC">
        <w:rPr>
          <w:sz w:val="28"/>
          <w:szCs w:val="28"/>
        </w:rPr>
        <w:softHyphen/>
        <w:t>ностики является совпадение или несов</w:t>
      </w:r>
      <w:r w:rsidRPr="00D77AEC">
        <w:rPr>
          <w:sz w:val="28"/>
          <w:szCs w:val="28"/>
        </w:rPr>
        <w:softHyphen/>
        <w:t>падение локализации двигательных и чув</w:t>
      </w:r>
      <w:r w:rsidRPr="00D77AEC">
        <w:rPr>
          <w:sz w:val="28"/>
          <w:szCs w:val="28"/>
        </w:rPr>
        <w:softHyphen/>
        <w:t>ствительных расстройств. При половин</w:t>
      </w:r>
      <w:r w:rsidRPr="00D77AEC">
        <w:rPr>
          <w:sz w:val="28"/>
          <w:szCs w:val="28"/>
        </w:rPr>
        <w:softHyphen/>
        <w:t>ном поперечном поражении спинного мозга вследствие разных уровней пере</w:t>
      </w:r>
      <w:r w:rsidRPr="00D77AEC">
        <w:rPr>
          <w:sz w:val="28"/>
          <w:szCs w:val="28"/>
        </w:rPr>
        <w:softHyphen/>
        <w:t>хода нервных волокон с одной стороны на другую возникает своеобразная кар</w:t>
      </w:r>
      <w:r w:rsidRPr="00D77AEC">
        <w:rPr>
          <w:sz w:val="28"/>
          <w:szCs w:val="28"/>
        </w:rPr>
        <w:softHyphen/>
        <w:t>тина: двигательные выпадения развива</w:t>
      </w:r>
      <w:r w:rsidRPr="00D77AEC">
        <w:rPr>
          <w:sz w:val="28"/>
          <w:szCs w:val="28"/>
        </w:rPr>
        <w:softHyphen/>
        <w:t>ются на одной стороне, а чувствитель</w:t>
      </w:r>
      <w:r w:rsidRPr="00D77AEC">
        <w:rPr>
          <w:sz w:val="28"/>
          <w:szCs w:val="28"/>
        </w:rPr>
        <w:softHyphen/>
        <w:t>ные - на другой - так называемый синдром Броун-Секара. Результаты исследования разных ви</w:t>
      </w:r>
      <w:r w:rsidRPr="00D77AEC">
        <w:rPr>
          <w:sz w:val="28"/>
          <w:szCs w:val="28"/>
        </w:rPr>
        <w:softHyphen/>
        <w:t>дов чувствительности целесообразно фик</w:t>
      </w:r>
      <w:r w:rsidRPr="00D77AEC">
        <w:rPr>
          <w:sz w:val="28"/>
          <w:szCs w:val="28"/>
        </w:rPr>
        <w:softHyphen/>
        <w:t>сировать графически. Для этого можно использовать специальные бланки - схе</w:t>
      </w:r>
      <w:r w:rsidRPr="00D77AEC">
        <w:rPr>
          <w:sz w:val="28"/>
          <w:szCs w:val="28"/>
        </w:rPr>
        <w:softHyphen/>
        <w:t>мы невральной и сегментарной иннерва</w:t>
      </w:r>
      <w:r w:rsidRPr="00D77AEC">
        <w:rPr>
          <w:sz w:val="28"/>
          <w:szCs w:val="28"/>
        </w:rPr>
        <w:softHyphen/>
        <w:t>ции, на которые наносятся зоны нару</w:t>
      </w:r>
      <w:r w:rsidRPr="00D77AEC">
        <w:rPr>
          <w:sz w:val="28"/>
          <w:szCs w:val="28"/>
        </w:rPr>
        <w:softHyphen/>
        <w:t>шений чувствительности. Варианты распределения расстройств чувствительности. При поражении пери</w:t>
      </w:r>
      <w:r w:rsidRPr="00D77AEC">
        <w:rPr>
          <w:sz w:val="28"/>
          <w:szCs w:val="28"/>
        </w:rPr>
        <w:softHyphen/>
        <w:t>ферического нерва расстройства чувстви</w:t>
      </w:r>
      <w:r w:rsidRPr="00D77AEC">
        <w:rPr>
          <w:sz w:val="28"/>
          <w:szCs w:val="28"/>
        </w:rPr>
        <w:softHyphen/>
        <w:t>тельности совпадают с зоной его иннер</w:t>
      </w:r>
      <w:r w:rsidRPr="00D77AEC">
        <w:rPr>
          <w:sz w:val="28"/>
          <w:szCs w:val="28"/>
        </w:rPr>
        <w:softHyphen/>
        <w:t>вации. Страдают все виды чувствитель</w:t>
      </w:r>
      <w:r w:rsidRPr="00D77AEC">
        <w:rPr>
          <w:sz w:val="28"/>
          <w:szCs w:val="28"/>
        </w:rPr>
        <w:softHyphen/>
        <w:t>ности. Однако граница анестезии обычно меньше зоны анатомической иннерва</w:t>
      </w:r>
      <w:r w:rsidRPr="00D77AEC">
        <w:rPr>
          <w:sz w:val="28"/>
          <w:szCs w:val="28"/>
        </w:rPr>
        <w:softHyphen/>
        <w:t>ции вследствие перекрытия соседними нервами. Тип распределения расстройств чув</w:t>
      </w:r>
      <w:r w:rsidRPr="00D77AEC">
        <w:rPr>
          <w:sz w:val="28"/>
          <w:szCs w:val="28"/>
        </w:rPr>
        <w:softHyphen/>
        <w:t>ствительности при поражении нервных стволов называют невральным. Эти рас</w:t>
      </w:r>
      <w:r w:rsidRPr="00D77AEC">
        <w:rPr>
          <w:sz w:val="28"/>
          <w:szCs w:val="28"/>
        </w:rPr>
        <w:softHyphen/>
        <w:t>стройства сопровождаются параличом или парезом соответствующих мышц. Своеобразная картина расстройства чувствительности наблюдается при поли</w:t>
      </w:r>
      <w:r w:rsidRPr="00D77AEC">
        <w:rPr>
          <w:sz w:val="28"/>
          <w:szCs w:val="28"/>
        </w:rPr>
        <w:softHyphen/>
        <w:t>невритах. Чувствительность нарушается в концевых отделах верхних и нижних конечностей. Образно такую картину на</w:t>
      </w:r>
      <w:r w:rsidRPr="00D77AEC">
        <w:rPr>
          <w:sz w:val="28"/>
          <w:szCs w:val="28"/>
        </w:rPr>
        <w:softHyphen/>
        <w:t>зывают анестезией по типу «перчаток, чулок». Степень расстройств постепенно уменьшается в направлении от конца ко</w:t>
      </w:r>
      <w:r w:rsidRPr="00D77AEC">
        <w:rPr>
          <w:sz w:val="28"/>
          <w:szCs w:val="28"/>
        </w:rPr>
        <w:softHyphen/>
        <w:t>нечности к ее корню. Такой тип распре</w:t>
      </w:r>
      <w:r w:rsidRPr="00D77AEC">
        <w:rPr>
          <w:sz w:val="28"/>
          <w:szCs w:val="28"/>
        </w:rPr>
        <w:softHyphen/>
        <w:t>деления расстройств чувствительности на</w:t>
      </w:r>
      <w:r w:rsidRPr="00D77AEC">
        <w:rPr>
          <w:sz w:val="28"/>
          <w:szCs w:val="28"/>
        </w:rPr>
        <w:softHyphen/>
        <w:t xml:space="preserve">зывают дистальным или </w:t>
      </w:r>
      <w:r w:rsidRPr="00D77AEC">
        <w:rPr>
          <w:sz w:val="28"/>
          <w:szCs w:val="28"/>
        </w:rPr>
        <w:lastRenderedPageBreak/>
        <w:t>полиневрическим. Одновременно с расстрой</w:t>
      </w:r>
      <w:r w:rsidRPr="00D77AEC">
        <w:rPr>
          <w:sz w:val="28"/>
          <w:szCs w:val="28"/>
        </w:rPr>
        <w:softHyphen/>
        <w:t>ством чувствительности и болями для полиневрита характерны параличи и па</w:t>
      </w:r>
      <w:r w:rsidRPr="00D77AEC">
        <w:rPr>
          <w:sz w:val="28"/>
          <w:szCs w:val="28"/>
        </w:rPr>
        <w:softHyphen/>
        <w:t>резы конечностей также с дистальным распределением. Поражение нервных сплетений (шей</w:t>
      </w:r>
      <w:r w:rsidRPr="00D77AEC">
        <w:rPr>
          <w:sz w:val="28"/>
          <w:szCs w:val="28"/>
        </w:rPr>
        <w:softHyphen/>
        <w:t>ного, плечевого, поясничного и крестцо</w:t>
      </w:r>
      <w:r w:rsidRPr="00D77AEC">
        <w:rPr>
          <w:sz w:val="28"/>
          <w:szCs w:val="28"/>
        </w:rPr>
        <w:softHyphen/>
        <w:t>вого) проявляется анестезией   или гипестезией всех видов чувствительности в области проекции нервного сплетения; в этой же области появляются боли и парестезии. Поражение задних спинномозговых ко</w:t>
      </w:r>
      <w:r w:rsidRPr="00D77AEC">
        <w:rPr>
          <w:sz w:val="28"/>
          <w:szCs w:val="28"/>
        </w:rPr>
        <w:softHyphen/>
        <w:t>решков приводит к расстройству чувст</w:t>
      </w:r>
      <w:r w:rsidRPr="00D77AEC">
        <w:rPr>
          <w:sz w:val="28"/>
          <w:szCs w:val="28"/>
        </w:rPr>
        <w:softHyphen/>
        <w:t>вительности в соответствующих дерматомах. При выключении одного корешка выпадения чувствительности не обнару</w:t>
      </w:r>
      <w:r w:rsidRPr="00D77AEC">
        <w:rPr>
          <w:sz w:val="28"/>
          <w:szCs w:val="28"/>
        </w:rPr>
        <w:softHyphen/>
        <w:t>живается вследствие компенсации смеж</w:t>
      </w:r>
      <w:r w:rsidRPr="00D77AEC">
        <w:rPr>
          <w:sz w:val="28"/>
          <w:szCs w:val="28"/>
        </w:rPr>
        <w:softHyphen/>
        <w:t>ными корешками (дерматомы заходят один за другой, как пластины черепицы). На туловище дерматомы располагаются в виде поперечных полос, на конечностях продольных, на ягодице в виде концент</w:t>
      </w:r>
      <w:r w:rsidRPr="00D77AEC">
        <w:rPr>
          <w:sz w:val="28"/>
          <w:szCs w:val="28"/>
        </w:rPr>
        <w:softHyphen/>
        <w:t>рических полуокружностей. Рас</w:t>
      </w:r>
      <w:r w:rsidRPr="00D77AEC">
        <w:rPr>
          <w:sz w:val="28"/>
          <w:szCs w:val="28"/>
        </w:rPr>
        <w:softHyphen/>
        <w:t>стройства чувствительности при пораже</w:t>
      </w:r>
      <w:r w:rsidRPr="00D77AEC">
        <w:rPr>
          <w:sz w:val="28"/>
          <w:szCs w:val="28"/>
        </w:rPr>
        <w:softHyphen/>
        <w:t>нии корешков соответствуют указанно</w:t>
      </w:r>
      <w:r w:rsidRPr="00D77AEC">
        <w:rPr>
          <w:sz w:val="28"/>
          <w:szCs w:val="28"/>
        </w:rPr>
        <w:softHyphen/>
        <w:t>му распределению. Для корешковых поражений особенно характерны ирритативные явления в форме болей и паре</w:t>
      </w:r>
      <w:r w:rsidRPr="00D77AEC">
        <w:rPr>
          <w:sz w:val="28"/>
          <w:szCs w:val="28"/>
        </w:rPr>
        <w:softHyphen/>
        <w:t>стезии в соответствующих дерматомах. При вовлечении спинномозгового ган</w:t>
      </w:r>
      <w:r w:rsidRPr="00D77AEC">
        <w:rPr>
          <w:sz w:val="28"/>
          <w:szCs w:val="28"/>
        </w:rPr>
        <w:softHyphen/>
        <w:t>глия в пострадавшем дерматоме может появляться высыпание пузырьков - опо</w:t>
      </w:r>
      <w:r w:rsidRPr="00D77AEC">
        <w:rPr>
          <w:sz w:val="28"/>
          <w:szCs w:val="28"/>
        </w:rPr>
        <w:softHyphen/>
        <w:t>ясывающий лишай (herpes zoster). Расстройства чувствительности при поражении спинного мозга на различных уровнях. Патологический процесс (трав</w:t>
      </w:r>
      <w:r w:rsidRPr="00D77AEC">
        <w:rPr>
          <w:sz w:val="28"/>
          <w:szCs w:val="28"/>
        </w:rPr>
        <w:softHyphen/>
        <w:t>ма, воспаление, опухоль) часто приводит к поперечному поражению спинного моз</w:t>
      </w:r>
      <w:r w:rsidRPr="00D77AEC">
        <w:rPr>
          <w:sz w:val="28"/>
          <w:szCs w:val="28"/>
        </w:rPr>
        <w:softHyphen/>
        <w:t>га. Афферентные проводники в таком случае могут быть прерваны. Все виды чувствительности ниже уровня пораже</w:t>
      </w:r>
      <w:r w:rsidRPr="00D77AEC">
        <w:rPr>
          <w:sz w:val="28"/>
          <w:szCs w:val="28"/>
        </w:rPr>
        <w:softHyphen/>
        <w:t>ния оказываются расстроенными (спинальный тип проводникового расстройства чувствитель</w:t>
      </w:r>
      <w:r w:rsidRPr="00D77AEC">
        <w:rPr>
          <w:sz w:val="28"/>
          <w:szCs w:val="28"/>
        </w:rPr>
        <w:softHyphen/>
        <w:t>ности). Такое распределение наруше</w:t>
      </w:r>
      <w:r w:rsidRPr="00D77AEC">
        <w:rPr>
          <w:sz w:val="28"/>
          <w:szCs w:val="28"/>
        </w:rPr>
        <w:softHyphen/>
        <w:t>ний чувствительности в клинике называ</w:t>
      </w:r>
      <w:r w:rsidRPr="00D77AEC">
        <w:rPr>
          <w:sz w:val="28"/>
          <w:szCs w:val="28"/>
        </w:rPr>
        <w:softHyphen/>
        <w:t>ют параанестезией. При этом у больного страдают и эфферентные сис</w:t>
      </w:r>
      <w:r w:rsidRPr="00D77AEC">
        <w:rPr>
          <w:sz w:val="28"/>
          <w:szCs w:val="28"/>
        </w:rPr>
        <w:softHyphen/>
        <w:t>темы, в частности пирамидный пучок, развивается паралич нижних конеч</w:t>
      </w:r>
      <w:r w:rsidRPr="00D77AEC">
        <w:rPr>
          <w:sz w:val="28"/>
          <w:szCs w:val="28"/>
        </w:rPr>
        <w:softHyphen/>
        <w:t>ностей - нижняя спастическая пара</w:t>
      </w:r>
      <w:r w:rsidRPr="00D77AEC">
        <w:rPr>
          <w:sz w:val="28"/>
          <w:szCs w:val="28"/>
        </w:rPr>
        <w:softHyphen/>
        <w:t>плегия. Исследование чувствительности у та</w:t>
      </w:r>
      <w:r w:rsidRPr="00D77AEC">
        <w:rPr>
          <w:sz w:val="28"/>
          <w:szCs w:val="28"/>
        </w:rPr>
        <w:softHyphen/>
        <w:t>ких больных помогает определить уро</w:t>
      </w:r>
      <w:r w:rsidRPr="00D77AEC">
        <w:rPr>
          <w:sz w:val="28"/>
          <w:szCs w:val="28"/>
        </w:rPr>
        <w:softHyphen/>
        <w:t>вень поражения (верхнюю границу патологического очага). Если, например, верхняя граница расстройства болевой чувствительности находится на уровне пупка (сегмент Тх), то ориентировочно можно сказать, что на этом сегменте спинного мозга находится и верхняя гра</w:t>
      </w:r>
      <w:r w:rsidRPr="00D77AEC">
        <w:rPr>
          <w:sz w:val="28"/>
          <w:szCs w:val="28"/>
        </w:rPr>
        <w:softHyphen/>
        <w:t>ница патологического очага. При прове</w:t>
      </w:r>
      <w:r w:rsidRPr="00D77AEC">
        <w:rPr>
          <w:sz w:val="28"/>
          <w:szCs w:val="28"/>
        </w:rPr>
        <w:softHyphen/>
        <w:t>дении топической диагностики необ</w:t>
      </w:r>
      <w:r w:rsidRPr="00D77AEC">
        <w:rPr>
          <w:sz w:val="28"/>
          <w:szCs w:val="28"/>
        </w:rPr>
        <w:softHyphen/>
        <w:t>ходимо помнить об особенности перехо</w:t>
      </w:r>
      <w:r w:rsidRPr="00D77AEC">
        <w:rPr>
          <w:sz w:val="28"/>
          <w:szCs w:val="28"/>
        </w:rPr>
        <w:softHyphen/>
        <w:t>да спинно-таламических волокон в спин</w:t>
      </w:r>
      <w:r w:rsidRPr="00D77AEC">
        <w:rPr>
          <w:sz w:val="28"/>
          <w:szCs w:val="28"/>
        </w:rPr>
        <w:softHyphen/>
        <w:t>ном мозге с одной стороны на другую. В связи с этим верхнюю границу очага необходимо переместить на 1-2 сегмен</w:t>
      </w:r>
      <w:r w:rsidRPr="00D77AEC">
        <w:rPr>
          <w:sz w:val="28"/>
          <w:szCs w:val="28"/>
        </w:rPr>
        <w:softHyphen/>
        <w:t>та вверх и в данном случае считать ее находящейся на уровне Tix или Тvш. Определение границы очага имеет важ</w:t>
      </w:r>
      <w:r w:rsidRPr="00D77AEC">
        <w:rPr>
          <w:sz w:val="28"/>
          <w:szCs w:val="28"/>
        </w:rPr>
        <w:softHyphen/>
        <w:t>ное значение в локализации опухоли, когда решается вопрос об уровне прове</w:t>
      </w:r>
      <w:r w:rsidRPr="00D77AEC">
        <w:rPr>
          <w:sz w:val="28"/>
          <w:szCs w:val="28"/>
        </w:rPr>
        <w:softHyphen/>
        <w:t xml:space="preserve">дения операции. Следует учитывать то обстоятельство, что имеется </w:t>
      </w:r>
      <w:r w:rsidRPr="00D77AEC">
        <w:rPr>
          <w:sz w:val="28"/>
          <w:szCs w:val="28"/>
        </w:rPr>
        <w:lastRenderedPageBreak/>
        <w:t>несовпаде</w:t>
      </w:r>
      <w:r w:rsidRPr="00D77AEC">
        <w:rPr>
          <w:sz w:val="28"/>
          <w:szCs w:val="28"/>
        </w:rPr>
        <w:softHyphen/>
        <w:t>ние сегментов спинного мозга и позвон</w:t>
      </w:r>
      <w:r w:rsidRPr="00D77AEC">
        <w:rPr>
          <w:sz w:val="28"/>
          <w:szCs w:val="28"/>
        </w:rPr>
        <w:softHyphen/>
        <w:t>ков, которое в нижнем грудном и пояс</w:t>
      </w:r>
      <w:r w:rsidRPr="00D77AEC">
        <w:rPr>
          <w:sz w:val="28"/>
          <w:szCs w:val="28"/>
        </w:rPr>
        <w:softHyphen/>
        <w:t>ничном отделах составляет уже 3-4 по</w:t>
      </w:r>
      <w:r w:rsidRPr="00D77AEC">
        <w:rPr>
          <w:sz w:val="28"/>
          <w:szCs w:val="28"/>
        </w:rPr>
        <w:softHyphen/>
        <w:t>звонка. Рассмотрим клиническую картину по</w:t>
      </w:r>
      <w:r w:rsidRPr="00D77AEC">
        <w:rPr>
          <w:sz w:val="28"/>
          <w:szCs w:val="28"/>
        </w:rPr>
        <w:softHyphen/>
        <w:t>ражения одной половины поперечного среза спинного мозга. В этом случае на стороне очага расстраивается суставно-мышечное чувство (выключается задний канатик), наступает спастический пара</w:t>
      </w:r>
      <w:r w:rsidRPr="00D77AEC">
        <w:rPr>
          <w:sz w:val="28"/>
          <w:szCs w:val="28"/>
        </w:rPr>
        <w:softHyphen/>
        <w:t>лич нижней конечности (перерыв пере</w:t>
      </w:r>
      <w:r w:rsidRPr="00D77AEC">
        <w:rPr>
          <w:sz w:val="28"/>
          <w:szCs w:val="28"/>
        </w:rPr>
        <w:softHyphen/>
        <w:t>крещенного пирамидного пучка). На сто</w:t>
      </w:r>
      <w:r w:rsidRPr="00D77AEC">
        <w:rPr>
          <w:sz w:val="28"/>
          <w:szCs w:val="28"/>
        </w:rPr>
        <w:softHyphen/>
        <w:t>роне, противоположной очагу, происхо</w:t>
      </w:r>
      <w:r w:rsidRPr="00D77AEC">
        <w:rPr>
          <w:sz w:val="28"/>
          <w:szCs w:val="28"/>
        </w:rPr>
        <w:softHyphen/>
        <w:t>дит выпадение болевой и температурной чувствительности по проводниковому типу (повреждается спинно-таламический тракт в боковом канатике). Такую клиническую картину называют парали</w:t>
      </w:r>
      <w:r w:rsidRPr="00D77AEC">
        <w:rPr>
          <w:sz w:val="28"/>
          <w:szCs w:val="28"/>
        </w:rPr>
        <w:softHyphen/>
        <w:t>чом Броун-Секара. Проводниковые расстройства чувст</w:t>
      </w:r>
      <w:r w:rsidRPr="00D77AEC">
        <w:rPr>
          <w:sz w:val="28"/>
          <w:szCs w:val="28"/>
        </w:rPr>
        <w:softHyphen/>
        <w:t>вительности встречаются и при патоло</w:t>
      </w:r>
      <w:r w:rsidRPr="00D77AEC">
        <w:rPr>
          <w:sz w:val="28"/>
          <w:szCs w:val="28"/>
        </w:rPr>
        <w:softHyphen/>
        <w:t>гических очагах в задних канатиках. При этом утрачивается суставно-мышечное и вибрационное чувство на стороне очага (выключение пучков тонкого и клино</w:t>
      </w:r>
      <w:r w:rsidRPr="00D77AEC">
        <w:rPr>
          <w:sz w:val="28"/>
          <w:szCs w:val="28"/>
        </w:rPr>
        <w:softHyphen/>
        <w:t>видного). Иногда выпадает и тактильная чувствительность. Выключение задних канатиков наблюдается при сухотке спин</w:t>
      </w:r>
      <w:r w:rsidRPr="00D77AEC">
        <w:rPr>
          <w:sz w:val="28"/>
          <w:szCs w:val="28"/>
        </w:rPr>
        <w:softHyphen/>
        <w:t>ного мозга (tabes dorsalis), или недоста</w:t>
      </w:r>
      <w:r w:rsidRPr="00D77AEC">
        <w:rPr>
          <w:sz w:val="28"/>
          <w:szCs w:val="28"/>
        </w:rPr>
        <w:softHyphen/>
        <w:t>точности витамина B12, или при миелоишемии, что проявляется сенситивной атаксией и парестезиями. При поражениях спинного мозга встречается сегментарный тип расстрой</w:t>
      </w:r>
      <w:r w:rsidRPr="00D77AEC">
        <w:rPr>
          <w:sz w:val="28"/>
          <w:szCs w:val="28"/>
        </w:rPr>
        <w:softHyphen/>
        <w:t>ства чувствительности. Происходит это при повреждении заднего рога и перед</w:t>
      </w:r>
      <w:r w:rsidRPr="00D77AEC">
        <w:rPr>
          <w:sz w:val="28"/>
          <w:szCs w:val="28"/>
        </w:rPr>
        <w:softHyphen/>
        <w:t>ней белой спайки спинного мозга. В зад</w:t>
      </w:r>
      <w:r w:rsidRPr="00D77AEC">
        <w:rPr>
          <w:sz w:val="28"/>
          <w:szCs w:val="28"/>
        </w:rPr>
        <w:softHyphen/>
        <w:t>нем роге располагаются тела вторых нейронов пути, проводящего импульса болевой и температурной чувствительно</w:t>
      </w:r>
      <w:r w:rsidRPr="00D77AEC">
        <w:rPr>
          <w:sz w:val="28"/>
          <w:szCs w:val="28"/>
        </w:rPr>
        <w:softHyphen/>
        <w:t>сти от соответствующих дерматомов. Ес</w:t>
      </w:r>
      <w:r w:rsidRPr="00D77AEC">
        <w:rPr>
          <w:sz w:val="28"/>
          <w:szCs w:val="28"/>
        </w:rPr>
        <w:softHyphen/>
        <w:t>ли задний рог разрушается на про</w:t>
      </w:r>
      <w:r w:rsidRPr="00D77AEC">
        <w:rPr>
          <w:sz w:val="28"/>
          <w:szCs w:val="28"/>
        </w:rPr>
        <w:softHyphen/>
        <w:t>тяжении нескольких сегментов, в соот</w:t>
      </w:r>
      <w:r w:rsidRPr="00D77AEC">
        <w:rPr>
          <w:sz w:val="28"/>
          <w:szCs w:val="28"/>
        </w:rPr>
        <w:softHyphen/>
        <w:t>ветствующих дерматомах своей стороны происходит выпадение болевой и темпе</w:t>
      </w:r>
      <w:r w:rsidRPr="00D77AEC">
        <w:rPr>
          <w:sz w:val="28"/>
          <w:szCs w:val="28"/>
        </w:rPr>
        <w:softHyphen/>
        <w:t>ратурной чувствительности. Тактильная и глубокая чувствительность сохраняет</w:t>
      </w:r>
      <w:r w:rsidRPr="00D77AEC">
        <w:rPr>
          <w:sz w:val="28"/>
          <w:szCs w:val="28"/>
        </w:rPr>
        <w:softHyphen/>
        <w:t>ся, ее проводники оказываются вне зоны очага, и, войдя в краевую зону Лиссауэра, они сразу же направляются в задний канатик. Как упоминалось, такой вид расстройства чувствительности называ</w:t>
      </w:r>
      <w:r w:rsidRPr="00D77AEC">
        <w:rPr>
          <w:sz w:val="28"/>
          <w:szCs w:val="28"/>
        </w:rPr>
        <w:softHyphen/>
        <w:t>ют диссоциированной анестезией. При поражении передней спайки спинного мозга также развивается диссоциированная анестезия, в этом случае в несколь</w:t>
      </w:r>
      <w:r w:rsidRPr="00D77AEC">
        <w:rPr>
          <w:sz w:val="28"/>
          <w:szCs w:val="28"/>
        </w:rPr>
        <w:softHyphen/>
        <w:t>ких дерматомах на обеих сторонах. Генез такого распределения анестезии станет понятным, если вспомнить, что аксоны второго нейрона, проводящие болевую и температурную чувствительность, на протяжении всего спинного мозга пере</w:t>
      </w:r>
      <w:r w:rsidRPr="00D77AEC">
        <w:rPr>
          <w:sz w:val="28"/>
          <w:szCs w:val="28"/>
        </w:rPr>
        <w:softHyphen/>
        <w:t>ходят с одной стороны на другую, что и приводит к двустороннему расстройству. При локализации очага в передней спайке спинного мозга на уровне нижне</w:t>
      </w:r>
      <w:r w:rsidRPr="00D77AEC">
        <w:rPr>
          <w:sz w:val="28"/>
          <w:szCs w:val="28"/>
        </w:rPr>
        <w:softHyphen/>
        <w:t>шейных и грудных сегментов расстрой</w:t>
      </w:r>
      <w:r w:rsidRPr="00D77AEC">
        <w:rPr>
          <w:sz w:val="28"/>
          <w:szCs w:val="28"/>
        </w:rPr>
        <w:softHyphen/>
        <w:t>ства чувствительности развиваются в ви</w:t>
      </w:r>
      <w:r w:rsidRPr="00D77AEC">
        <w:rPr>
          <w:sz w:val="28"/>
          <w:szCs w:val="28"/>
        </w:rPr>
        <w:softHyphen/>
        <w:t>де «куртки» - спинальный, сегментарный тип. Диссоциированная анестезия такой локализации встречает</w:t>
      </w:r>
      <w:r w:rsidRPr="00D77AEC">
        <w:rPr>
          <w:sz w:val="28"/>
          <w:szCs w:val="28"/>
        </w:rPr>
        <w:softHyphen/>
        <w:t>ся при сирингомиелии (очаги эндогенно</w:t>
      </w:r>
      <w:r w:rsidRPr="00D77AEC">
        <w:rPr>
          <w:sz w:val="28"/>
          <w:szCs w:val="28"/>
        </w:rPr>
        <w:softHyphen/>
        <w:t>го разрастания глии, иногда с распадом и образованием полостей в сером веще</w:t>
      </w:r>
      <w:r w:rsidRPr="00D77AEC">
        <w:rPr>
          <w:sz w:val="28"/>
          <w:szCs w:val="28"/>
        </w:rPr>
        <w:softHyphen/>
        <w:t xml:space="preserve">стве спинного </w:t>
      </w:r>
      <w:r w:rsidRPr="00D77AEC">
        <w:rPr>
          <w:sz w:val="28"/>
          <w:szCs w:val="28"/>
        </w:rPr>
        <w:lastRenderedPageBreak/>
        <w:t>мозга). То же наблюдается при сосудистых заболеваниях и при интрамедуллярных опухолях. При церебральном типе рас</w:t>
      </w:r>
      <w:r w:rsidRPr="00D77AEC">
        <w:rPr>
          <w:sz w:val="28"/>
          <w:szCs w:val="28"/>
        </w:rPr>
        <w:softHyphen/>
        <w:t>стройств чувствительности вследствие поражения головного мозга проводниковая анестезия всегда нахо</w:t>
      </w:r>
      <w:r w:rsidRPr="00D77AEC">
        <w:rPr>
          <w:sz w:val="28"/>
          <w:szCs w:val="28"/>
        </w:rPr>
        <w:softHyphen/>
        <w:t>дится на противоположной стороне. При поражении правого полушария развива</w:t>
      </w:r>
      <w:r w:rsidRPr="00D77AEC">
        <w:rPr>
          <w:sz w:val="28"/>
          <w:szCs w:val="28"/>
        </w:rPr>
        <w:softHyphen/>
        <w:t>ется левосторонняя гемианестезия и на</w:t>
      </w:r>
      <w:r w:rsidRPr="00D77AEC">
        <w:rPr>
          <w:sz w:val="28"/>
          <w:szCs w:val="28"/>
        </w:rPr>
        <w:softHyphen/>
        <w:t>оборот. Следовательно, границей пато</w:t>
      </w:r>
      <w:r w:rsidRPr="00D77AEC">
        <w:rPr>
          <w:sz w:val="28"/>
          <w:szCs w:val="28"/>
        </w:rPr>
        <w:softHyphen/>
        <w:t>логии и нормы оказывается не горизон</w:t>
      </w:r>
      <w:r w:rsidRPr="00D77AEC">
        <w:rPr>
          <w:sz w:val="28"/>
          <w:szCs w:val="28"/>
        </w:rPr>
        <w:softHyphen/>
        <w:t>тальная (поперечная) линия, а вертикаль</w:t>
      </w:r>
      <w:r w:rsidRPr="00D77AEC">
        <w:rPr>
          <w:sz w:val="28"/>
          <w:szCs w:val="28"/>
        </w:rPr>
        <w:softHyphen/>
        <w:t>ная - срединная линия тела. При органических (деструктивных) поражениях граница зоны анестезии на 2-3 см не доходит до срединной линии тела и головы вследствие захождения смежных чувствительных зон одна за другую. Как известно, в задней ножке внут</w:t>
      </w:r>
      <w:r w:rsidRPr="00D77AEC">
        <w:rPr>
          <w:sz w:val="28"/>
          <w:szCs w:val="28"/>
        </w:rPr>
        <w:softHyphen/>
        <w:t>ренней капсулы таламокортикальные во</w:t>
      </w:r>
      <w:r w:rsidRPr="00D77AEC">
        <w:rPr>
          <w:sz w:val="28"/>
          <w:szCs w:val="28"/>
        </w:rPr>
        <w:softHyphen/>
        <w:t>локна, проводящие все виды чув</w:t>
      </w:r>
      <w:r w:rsidRPr="00D77AEC">
        <w:rPr>
          <w:sz w:val="28"/>
          <w:szCs w:val="28"/>
        </w:rPr>
        <w:softHyphen/>
        <w:t>ствительности, проходят компактным пучком. Очаги поражения в этом участке мозга (размягчение или кровоизлияние) приводят к развитию гемианестезии на противоположной половине тела. Больше страдают дистальные от</w:t>
      </w:r>
      <w:r w:rsidRPr="00D77AEC">
        <w:rPr>
          <w:sz w:val="28"/>
          <w:szCs w:val="28"/>
        </w:rPr>
        <w:softHyphen/>
        <w:t>делы конечностей. При повреждении за</w:t>
      </w:r>
      <w:r w:rsidRPr="00D77AEC">
        <w:rPr>
          <w:sz w:val="28"/>
          <w:szCs w:val="28"/>
        </w:rPr>
        <w:softHyphen/>
        <w:t>дней   ножки   внутренней   сумки вовлекается и пирамидный пучок. Ге</w:t>
      </w:r>
      <w:r w:rsidRPr="00D77AEC">
        <w:rPr>
          <w:sz w:val="28"/>
          <w:szCs w:val="28"/>
        </w:rPr>
        <w:softHyphen/>
        <w:t>мианестезия на стороне, противопо</w:t>
      </w:r>
      <w:r w:rsidRPr="00D77AEC">
        <w:rPr>
          <w:sz w:val="28"/>
          <w:szCs w:val="28"/>
        </w:rPr>
        <w:softHyphen/>
        <w:t>ложной очагу, будет сочетаться с гемиплегией. При повреждении участка постцент</w:t>
      </w:r>
      <w:r w:rsidRPr="00D77AEC">
        <w:rPr>
          <w:sz w:val="28"/>
          <w:szCs w:val="28"/>
        </w:rPr>
        <w:softHyphen/>
        <w:t>ральной извилины (цитоархитектонические поля 3, 1, 2) анестезия охватыва</w:t>
      </w:r>
      <w:r w:rsidRPr="00D77AEC">
        <w:rPr>
          <w:sz w:val="28"/>
          <w:szCs w:val="28"/>
        </w:rPr>
        <w:softHyphen/>
        <w:t>ет не всю противоположную сторону те</w:t>
      </w:r>
      <w:r w:rsidRPr="00D77AEC">
        <w:rPr>
          <w:sz w:val="28"/>
          <w:szCs w:val="28"/>
        </w:rPr>
        <w:softHyphen/>
        <w:t>ла, а только зону проекции очага. Рас</w:t>
      </w:r>
      <w:r w:rsidRPr="00D77AEC">
        <w:rPr>
          <w:sz w:val="28"/>
          <w:szCs w:val="28"/>
        </w:rPr>
        <w:softHyphen/>
        <w:t>стройства   чувствительности ограни</w:t>
      </w:r>
      <w:r w:rsidRPr="00D77AEC">
        <w:rPr>
          <w:sz w:val="28"/>
          <w:szCs w:val="28"/>
        </w:rPr>
        <w:softHyphen/>
        <w:t>чиваются пределами верхних или ниж</w:t>
      </w:r>
      <w:r w:rsidRPr="00D77AEC">
        <w:rPr>
          <w:sz w:val="28"/>
          <w:szCs w:val="28"/>
        </w:rPr>
        <w:softHyphen/>
        <w:t>них конечностей или туловища. Иногда анестезия занимает дистальную часть верхней или нижней конечности с верх</w:t>
      </w:r>
      <w:r w:rsidRPr="00D77AEC">
        <w:rPr>
          <w:sz w:val="28"/>
          <w:szCs w:val="28"/>
        </w:rPr>
        <w:softHyphen/>
        <w:t>ней поперечной границей - анестезия по типу «перчатки» или «чулка». Обычно больше страдает глубокая чувстви</w:t>
      </w:r>
      <w:r w:rsidRPr="00D77AEC">
        <w:rPr>
          <w:sz w:val="28"/>
          <w:szCs w:val="28"/>
        </w:rPr>
        <w:softHyphen/>
        <w:t>тельность. Патологический очаг может захваты</w:t>
      </w:r>
      <w:r w:rsidRPr="00D77AEC">
        <w:rPr>
          <w:sz w:val="28"/>
          <w:szCs w:val="28"/>
        </w:rPr>
        <w:softHyphen/>
        <w:t>вать не только постцентральную извили</w:t>
      </w:r>
      <w:r w:rsidRPr="00D77AEC">
        <w:rPr>
          <w:sz w:val="28"/>
          <w:szCs w:val="28"/>
        </w:rPr>
        <w:softHyphen/>
        <w:t>ну, но и верхнюю и нижнюю теменные дольки (поля 5, 7). В этом случае расстра</w:t>
      </w:r>
      <w:r w:rsidRPr="00D77AEC">
        <w:rPr>
          <w:sz w:val="28"/>
          <w:szCs w:val="28"/>
        </w:rPr>
        <w:softHyphen/>
        <w:t>иваются сложные виды чувствительно</w:t>
      </w:r>
      <w:r w:rsidRPr="00D77AEC">
        <w:rPr>
          <w:sz w:val="28"/>
          <w:szCs w:val="28"/>
        </w:rPr>
        <w:softHyphen/>
        <w:t>сти, появляются астереогноз, расстрой</w:t>
      </w:r>
      <w:r w:rsidRPr="00D77AEC">
        <w:rPr>
          <w:sz w:val="28"/>
          <w:szCs w:val="28"/>
        </w:rPr>
        <w:softHyphen/>
        <w:t>ства дискриминационного чувства, неузнавание изображаемых на коже цифр, других знаков, нарушение схемы тела (у больного изменяется представление о пропорциях своего тела, положении конечностей). Больному может казаться, что у него появилась «лишняя» ко</w:t>
      </w:r>
      <w:r w:rsidRPr="00D77AEC">
        <w:rPr>
          <w:sz w:val="28"/>
          <w:szCs w:val="28"/>
        </w:rPr>
        <w:softHyphen/>
        <w:t>нечность (псевдомелия), или, наоборот, отсутствует одна из конечностей (амелия). Симптомами поражения верхней теменной области также является аутотопагнозия - неспособность узнавать части собственного тела; анозогнозия - непонимание собственного дефекта бо</w:t>
      </w:r>
      <w:r w:rsidRPr="00D77AEC">
        <w:rPr>
          <w:sz w:val="28"/>
          <w:szCs w:val="28"/>
        </w:rPr>
        <w:softHyphen/>
        <w:t>лезни, например, больной отрицает нали</w:t>
      </w:r>
      <w:r w:rsidRPr="00D77AEC">
        <w:rPr>
          <w:sz w:val="28"/>
          <w:szCs w:val="28"/>
        </w:rPr>
        <w:softHyphen/>
        <w:t>чие у него паралича (обычно лево</w:t>
      </w:r>
      <w:r w:rsidRPr="00D77AEC">
        <w:rPr>
          <w:sz w:val="28"/>
          <w:szCs w:val="28"/>
        </w:rPr>
        <w:softHyphen/>
        <w:t>стороннего). При корковом патологическом очаге (опухоль, рубец, арахноидальная киста) возможны симптомы не только выпаде</w:t>
      </w:r>
      <w:r w:rsidRPr="00D77AEC">
        <w:rPr>
          <w:sz w:val="28"/>
          <w:szCs w:val="28"/>
        </w:rPr>
        <w:softHyphen/>
        <w:t xml:space="preserve">ния, но и раздражения афферентных проводников. Это может проявляться приступами различных парестезии в соответствующих участках </w:t>
      </w:r>
      <w:r w:rsidRPr="00D77AEC">
        <w:rPr>
          <w:sz w:val="28"/>
          <w:szCs w:val="28"/>
        </w:rPr>
        <w:lastRenderedPageBreak/>
        <w:t>противополож</w:t>
      </w:r>
      <w:r w:rsidRPr="00D77AEC">
        <w:rPr>
          <w:sz w:val="28"/>
          <w:szCs w:val="28"/>
        </w:rPr>
        <w:softHyphen/>
        <w:t>ной стороны тела (так называемый сенсорный тип парциальной эпилепсии). Парестезии могут распространяться на всю половину тела и заканчиваться об</w:t>
      </w:r>
      <w:r w:rsidRPr="00D77AEC">
        <w:rPr>
          <w:sz w:val="28"/>
          <w:szCs w:val="28"/>
        </w:rPr>
        <w:softHyphen/>
        <w:t>щими судорогами. При поражении зрительного бугра развивается целый комплекс своеобраз</w:t>
      </w:r>
      <w:r w:rsidRPr="00D77AEC">
        <w:rPr>
          <w:sz w:val="28"/>
          <w:szCs w:val="28"/>
        </w:rPr>
        <w:softHyphen/>
        <w:t>ных чувствительных расстройств. Появ</w:t>
      </w:r>
      <w:r w:rsidRPr="00D77AEC">
        <w:rPr>
          <w:sz w:val="28"/>
          <w:szCs w:val="28"/>
        </w:rPr>
        <w:softHyphen/>
        <w:t>ляется гетеролатеральная гемианестезия, нередко с захватом лица. На стороне гемианестезии возникают мучительные, колющие, жгучие боли, периодически усиливающиеся и плохо поддающиеся купированию. Малейшее прикосновение к коже, давление, холод усиливают боле</w:t>
      </w:r>
      <w:r w:rsidRPr="00D77AEC">
        <w:rPr>
          <w:sz w:val="28"/>
          <w:szCs w:val="28"/>
        </w:rPr>
        <w:softHyphen/>
        <w:t>вой приступ. Боли плохо локализуются больными, обычно иррадиируют на всю половину тела, иногда сильнее выраже</w:t>
      </w:r>
      <w:r w:rsidRPr="00D77AEC">
        <w:rPr>
          <w:sz w:val="28"/>
          <w:szCs w:val="28"/>
        </w:rPr>
        <w:softHyphen/>
        <w:t>ны в покое и слегка уменьшаются при движении. При исследовании обнаружи</w:t>
      </w:r>
      <w:r w:rsidRPr="00D77AEC">
        <w:rPr>
          <w:sz w:val="28"/>
          <w:szCs w:val="28"/>
        </w:rPr>
        <w:softHyphen/>
        <w:t>вается понижение поверхностной чувст</w:t>
      </w:r>
      <w:r w:rsidRPr="00D77AEC">
        <w:rPr>
          <w:sz w:val="28"/>
          <w:szCs w:val="28"/>
        </w:rPr>
        <w:softHyphen/>
        <w:t>вительности с явлениями гиперпатии, нарушение глубокой чувствительности выражено особенно резко, что приводит к сенситивной атаксии. В пределах правой и левой половины покрышек среднего мозга и моста прохо</w:t>
      </w:r>
      <w:r w:rsidRPr="00D77AEC">
        <w:rPr>
          <w:sz w:val="28"/>
          <w:szCs w:val="28"/>
        </w:rPr>
        <w:softHyphen/>
        <w:t>дят спинно-таламический и бульботаламический пучки. Поражение провод</w:t>
      </w:r>
      <w:r w:rsidRPr="00D77AEC">
        <w:rPr>
          <w:sz w:val="28"/>
          <w:szCs w:val="28"/>
        </w:rPr>
        <w:softHyphen/>
        <w:t>ников приводит к анестезии противопо</w:t>
      </w:r>
      <w:r w:rsidRPr="00D77AEC">
        <w:rPr>
          <w:sz w:val="28"/>
          <w:szCs w:val="28"/>
        </w:rPr>
        <w:softHyphen/>
        <w:t>ложной половины тела. Спинно-талами</w:t>
      </w:r>
      <w:r w:rsidRPr="00D77AEC">
        <w:rPr>
          <w:sz w:val="28"/>
          <w:szCs w:val="28"/>
        </w:rPr>
        <w:softHyphen/>
        <w:t>ческий пучок, проводящий болевые и тер</w:t>
      </w:r>
      <w:r w:rsidRPr="00D77AEC">
        <w:rPr>
          <w:sz w:val="28"/>
          <w:szCs w:val="28"/>
        </w:rPr>
        <w:softHyphen/>
        <w:t>мические импульсы, может повреждать</w:t>
      </w:r>
      <w:r w:rsidRPr="00D77AEC">
        <w:rPr>
          <w:sz w:val="28"/>
          <w:szCs w:val="28"/>
        </w:rPr>
        <w:softHyphen/>
        <w:t>ся изолированно. Это бывает при сосуди</w:t>
      </w:r>
      <w:r w:rsidRPr="00D77AEC">
        <w:rPr>
          <w:sz w:val="28"/>
          <w:szCs w:val="28"/>
        </w:rPr>
        <w:softHyphen/>
        <w:t>стых расстройствах в бассейне нижней и верхней мозжечковых артерий. В таком случае гемианестезия имеет диссоциированный характер - выпадает болевая и температурная и сохраняется глубокая и тактильная чувствительность. При очаге в латеральном отделе покрышки продолговатого мозга кроме спинно-таламического пучка в процесс вовлекаются также спинальный тракт и ядро тройничного нерва. Поражение их приводит к анестезии лица на одноименной стороне. Возникает своеобразное рас</w:t>
      </w:r>
      <w:r w:rsidRPr="00D77AEC">
        <w:rPr>
          <w:sz w:val="28"/>
          <w:szCs w:val="28"/>
        </w:rPr>
        <w:softHyphen/>
        <w:t>пределение расстройств чувствительно</w:t>
      </w:r>
      <w:r w:rsidRPr="00D77AEC">
        <w:rPr>
          <w:sz w:val="28"/>
          <w:szCs w:val="28"/>
        </w:rPr>
        <w:softHyphen/>
        <w:t>сти: анестезия лица на стороне очага и диссоциированная гемианестезия на противоположной стороне. Такую карти</w:t>
      </w:r>
      <w:r w:rsidRPr="00D77AEC">
        <w:rPr>
          <w:sz w:val="28"/>
          <w:szCs w:val="28"/>
        </w:rPr>
        <w:softHyphen/>
        <w:t>ну называют альтернирующей гемианестезией. При мелкоочаговом поражении рети</w:t>
      </w:r>
      <w:r w:rsidRPr="00D77AEC">
        <w:rPr>
          <w:sz w:val="28"/>
          <w:szCs w:val="28"/>
        </w:rPr>
        <w:softHyphen/>
        <w:t>кулярной формации, особенно в мезэнцефальных отделах мозга, а также полушарий головного мозга наблюдают</w:t>
      </w:r>
      <w:r w:rsidRPr="00D77AEC">
        <w:rPr>
          <w:sz w:val="28"/>
          <w:szCs w:val="28"/>
        </w:rPr>
        <w:softHyphen/>
        <w:t>ся различные мозаичные варианты пят</w:t>
      </w:r>
      <w:r w:rsidRPr="00D77AEC">
        <w:rPr>
          <w:sz w:val="28"/>
          <w:szCs w:val="28"/>
        </w:rPr>
        <w:softHyphen/>
        <w:t>нистой гипестезии. Функциональная (истерическая) ге</w:t>
      </w:r>
      <w:r w:rsidRPr="00D77AEC">
        <w:rPr>
          <w:sz w:val="28"/>
          <w:szCs w:val="28"/>
        </w:rPr>
        <w:softHyphen/>
        <w:t>мианестезия характеризуется выпадени</w:t>
      </w:r>
      <w:r w:rsidRPr="00D77AEC">
        <w:rPr>
          <w:sz w:val="28"/>
          <w:szCs w:val="28"/>
        </w:rPr>
        <w:softHyphen/>
        <w:t>ем всех видов чувствительности или пре</w:t>
      </w:r>
      <w:r w:rsidRPr="00D77AEC">
        <w:rPr>
          <w:sz w:val="28"/>
          <w:szCs w:val="28"/>
        </w:rPr>
        <w:softHyphen/>
        <w:t>имущественно болевой на одной полови</w:t>
      </w:r>
      <w:r w:rsidRPr="00D77AEC">
        <w:rPr>
          <w:sz w:val="28"/>
          <w:szCs w:val="28"/>
        </w:rPr>
        <w:softHyphen/>
        <w:t>не тела с границей, проходящей строго по средней линии. Верхняя граница при функциональ</w:t>
      </w:r>
      <w:r w:rsidRPr="00D77AEC">
        <w:rPr>
          <w:sz w:val="28"/>
          <w:szCs w:val="28"/>
        </w:rPr>
        <w:softHyphen/>
        <w:t>ной параанестезии расположена более горизонтально, чем соответствующий дерматом, граница которого на дорсальной стороне туловища всегда выше, чем на вентральной. Итак, в зависимости от локализации очага поражения в нервной системе раз</w:t>
      </w:r>
      <w:r w:rsidRPr="00D77AEC">
        <w:rPr>
          <w:sz w:val="28"/>
          <w:szCs w:val="28"/>
        </w:rPr>
        <w:softHyphen/>
        <w:t>личают 3 типа распределения рас</w:t>
      </w:r>
      <w:r w:rsidRPr="00D77AEC">
        <w:rPr>
          <w:sz w:val="28"/>
          <w:szCs w:val="28"/>
        </w:rPr>
        <w:softHyphen/>
        <w:t xml:space="preserve">стройств </w:t>
      </w:r>
      <w:r w:rsidRPr="00D77AEC">
        <w:rPr>
          <w:sz w:val="28"/>
          <w:szCs w:val="28"/>
        </w:rPr>
        <w:lastRenderedPageBreak/>
        <w:t>чувствительности. При поражении спинномозговых ко</w:t>
      </w:r>
      <w:r w:rsidRPr="00D77AEC">
        <w:rPr>
          <w:sz w:val="28"/>
          <w:szCs w:val="28"/>
        </w:rPr>
        <w:softHyphen/>
        <w:t>решков или периферических нервов раз</w:t>
      </w:r>
      <w:r w:rsidRPr="00D77AEC">
        <w:rPr>
          <w:sz w:val="28"/>
          <w:szCs w:val="28"/>
        </w:rPr>
        <w:softHyphen/>
        <w:t>вивается один из вариантов перифери</w:t>
      </w:r>
      <w:r w:rsidRPr="00D77AEC">
        <w:rPr>
          <w:sz w:val="28"/>
          <w:szCs w:val="28"/>
        </w:rPr>
        <w:softHyphen/>
        <w:t>ческого типа расстройства чувствитель</w:t>
      </w:r>
      <w:r w:rsidRPr="00D77AEC">
        <w:rPr>
          <w:sz w:val="28"/>
          <w:szCs w:val="28"/>
        </w:rPr>
        <w:softHyphen/>
        <w:t>ности: невральный - нарушение всех видов чувствительности в зоне, снабжае</w:t>
      </w:r>
      <w:r w:rsidRPr="00D77AEC">
        <w:rPr>
          <w:sz w:val="28"/>
          <w:szCs w:val="28"/>
        </w:rPr>
        <w:softHyphen/>
        <w:t>мой пораженным нервом; полиневритический - расстройства возникают сим</w:t>
      </w:r>
      <w:r w:rsidRPr="00D77AEC">
        <w:rPr>
          <w:sz w:val="28"/>
          <w:szCs w:val="28"/>
        </w:rPr>
        <w:softHyphen/>
        <w:t>метрично в дистальных отделах конечно</w:t>
      </w:r>
      <w:r w:rsidRPr="00D77AEC">
        <w:rPr>
          <w:sz w:val="28"/>
          <w:szCs w:val="28"/>
        </w:rPr>
        <w:softHyphen/>
        <w:t>стей; корешковый - нарушение всех ви</w:t>
      </w:r>
      <w:r w:rsidRPr="00D77AEC">
        <w:rPr>
          <w:sz w:val="28"/>
          <w:szCs w:val="28"/>
        </w:rPr>
        <w:softHyphen/>
        <w:t>дов чувствительности в зоне соот</w:t>
      </w:r>
      <w:r w:rsidRPr="00D77AEC">
        <w:rPr>
          <w:sz w:val="28"/>
          <w:szCs w:val="28"/>
        </w:rPr>
        <w:softHyphen/>
        <w:t>ветствующих дерматомов. При поражении спинного мозга раз</w:t>
      </w:r>
      <w:r w:rsidRPr="00D77AEC">
        <w:rPr>
          <w:sz w:val="28"/>
          <w:szCs w:val="28"/>
        </w:rPr>
        <w:softHyphen/>
        <w:t>вивается также несколько вариантов спинального типа расстройств чувствитель</w:t>
      </w:r>
      <w:r w:rsidRPr="00D77AEC">
        <w:rPr>
          <w:sz w:val="28"/>
          <w:szCs w:val="28"/>
        </w:rPr>
        <w:softHyphen/>
        <w:t>ности: сегментарный - диссоциированное нарушение чувствительности (выпа</w:t>
      </w:r>
      <w:r w:rsidRPr="00D77AEC">
        <w:rPr>
          <w:sz w:val="28"/>
          <w:szCs w:val="28"/>
        </w:rPr>
        <w:softHyphen/>
        <w:t>дение болевой и температурной при со</w:t>
      </w:r>
      <w:r w:rsidRPr="00D77AEC">
        <w:rPr>
          <w:sz w:val="28"/>
          <w:szCs w:val="28"/>
        </w:rPr>
        <w:softHyphen/>
        <w:t>хранении тактильной и глубокой) в тех же зонах, что и при поражении корешков (в зоне дерматомов); проводниковый - нарушение чувствительности на всей ча</w:t>
      </w:r>
      <w:r w:rsidRPr="00D77AEC">
        <w:rPr>
          <w:sz w:val="28"/>
          <w:szCs w:val="28"/>
        </w:rPr>
        <w:softHyphen/>
        <w:t>сти тела ниже уровня поражения (параанестезия). При поражении головного мозга раз</w:t>
      </w:r>
      <w:r w:rsidRPr="00D77AEC">
        <w:rPr>
          <w:sz w:val="28"/>
          <w:szCs w:val="28"/>
        </w:rPr>
        <w:softHyphen/>
        <w:t>вивается церебральный тип нарушения чувствительности также в виде несколь</w:t>
      </w:r>
      <w:r w:rsidRPr="00D77AEC">
        <w:rPr>
          <w:sz w:val="28"/>
          <w:szCs w:val="28"/>
        </w:rPr>
        <w:softHyphen/>
        <w:t>ких вариантов: проводниковый - расстройство чувствительности на противо</w:t>
      </w:r>
      <w:r w:rsidRPr="00D77AEC">
        <w:rPr>
          <w:sz w:val="28"/>
          <w:szCs w:val="28"/>
        </w:rPr>
        <w:softHyphen/>
        <w:t>положной половине тела (гемианестезия, изредка альтернирующая), корковый - зона гипестезии варьирует в зависи</w:t>
      </w:r>
      <w:r w:rsidRPr="00D77AEC">
        <w:rPr>
          <w:sz w:val="28"/>
          <w:szCs w:val="28"/>
        </w:rPr>
        <w:softHyphen/>
        <w:t>мости от места очага поражения в пост</w:t>
      </w:r>
      <w:r w:rsidRPr="00D77AEC">
        <w:rPr>
          <w:sz w:val="28"/>
          <w:szCs w:val="28"/>
        </w:rPr>
        <w:softHyphen/>
        <w:t>центральной извилине (чаще моноане</w:t>
      </w:r>
      <w:r w:rsidRPr="00D77AEC">
        <w:rPr>
          <w:sz w:val="28"/>
          <w:szCs w:val="28"/>
        </w:rPr>
        <w:softHyphen/>
        <w:t>стезия).</w:t>
      </w:r>
      <w:r w:rsidRPr="00D77AEC">
        <w:rPr>
          <w:sz w:val="28"/>
          <w:szCs w:val="28"/>
        </w:rPr>
        <w:br/>
      </w:r>
      <w:r w:rsidRPr="00D77AEC">
        <w:rPr>
          <w:sz w:val="28"/>
          <w:szCs w:val="28"/>
        </w:rPr>
        <w:br/>
      </w:r>
    </w:p>
    <w:sectPr w:rsidR="00130C43" w:rsidSect="0013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compat/>
  <w:rsids>
    <w:rsidRoot w:val="00815898"/>
    <w:rsid w:val="00130C43"/>
    <w:rsid w:val="00815898"/>
    <w:rsid w:val="00C60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2538</Words>
  <Characters>14470</Characters>
  <Application>Microsoft Office Word</Application>
  <DocSecurity>0</DocSecurity>
  <Lines>120</Lines>
  <Paragraphs>33</Paragraphs>
  <ScaleCrop>false</ScaleCrop>
  <Company>DG Win&amp;Soft</Company>
  <LinksUpToDate>false</LinksUpToDate>
  <CharactersWithSpaces>16975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2020-09-08T09:14:00Z</dcterms:created>
  <dcterms:modified xsi:type="dcterms:W3CDTF">2020-09-08T09:15:00Z</dcterms:modified>
</cp:coreProperties>
</file>