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A1" w:rsidRPr="005F440D" w:rsidRDefault="005F440D" w:rsidP="005F440D">
      <w:pPr>
        <w:spacing w:after="0" w:line="240" w:lineRule="auto"/>
        <w:ind w:left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Pr="005F440D">
        <w:rPr>
          <w:rFonts w:ascii="Times New Roman" w:hAnsi="Times New Roman" w:cs="Times New Roman"/>
          <w:szCs w:val="20"/>
        </w:rPr>
        <w:t>Додаток</w:t>
      </w:r>
      <w:proofErr w:type="spellEnd"/>
      <w:r w:rsidRPr="005F440D">
        <w:rPr>
          <w:rFonts w:ascii="Times New Roman" w:hAnsi="Times New Roman" w:cs="Times New Roman"/>
          <w:szCs w:val="20"/>
        </w:rPr>
        <w:t xml:space="preserve"> 5 </w:t>
      </w:r>
      <w:r w:rsidR="00A6742C" w:rsidRPr="005F440D">
        <w:rPr>
          <w:rFonts w:ascii="Times New Roman" w:hAnsi="Times New Roman" w:cs="Times New Roman"/>
          <w:szCs w:val="20"/>
        </w:rPr>
        <w:t xml:space="preserve">до </w:t>
      </w:r>
      <w:proofErr w:type="spellStart"/>
      <w:r w:rsidR="00A6742C" w:rsidRPr="005F440D">
        <w:rPr>
          <w:rFonts w:ascii="Times New Roman" w:hAnsi="Times New Roman" w:cs="Times New Roman"/>
          <w:szCs w:val="20"/>
        </w:rPr>
        <w:t>Положення</w:t>
      </w:r>
      <w:proofErr w:type="spellEnd"/>
    </w:p>
    <w:p w:rsidR="009802B9" w:rsidRDefault="009802B9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A1" w:rsidRPr="005F440D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0D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5F440D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40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5F440D">
        <w:rPr>
          <w:rFonts w:ascii="Times New Roman" w:hAnsi="Times New Roman" w:cs="Times New Roman"/>
          <w:b/>
          <w:sz w:val="28"/>
          <w:szCs w:val="28"/>
        </w:rPr>
        <w:t>комплексну</w:t>
      </w:r>
      <w:proofErr w:type="spellEnd"/>
      <w:r w:rsidRPr="005F440D">
        <w:rPr>
          <w:rFonts w:ascii="Times New Roman" w:hAnsi="Times New Roman" w:cs="Times New Roman"/>
          <w:b/>
          <w:sz w:val="28"/>
          <w:szCs w:val="28"/>
        </w:rPr>
        <w:t xml:space="preserve"> психолого-</w:t>
      </w:r>
      <w:proofErr w:type="spellStart"/>
      <w:r w:rsidRPr="005F440D">
        <w:rPr>
          <w:rFonts w:ascii="Times New Roman" w:hAnsi="Times New Roman" w:cs="Times New Roman"/>
          <w:b/>
          <w:sz w:val="28"/>
          <w:szCs w:val="28"/>
        </w:rPr>
        <w:t>педагогічну</w:t>
      </w:r>
      <w:proofErr w:type="spellEnd"/>
      <w:r w:rsidRPr="005F4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40D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  <w:r w:rsidRPr="005F4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40D">
        <w:rPr>
          <w:rFonts w:ascii="Times New Roman" w:hAnsi="Times New Roman" w:cs="Times New Roman"/>
          <w:b/>
          <w:sz w:val="28"/>
          <w:szCs w:val="28"/>
        </w:rPr>
        <w:t>розвитку</w:t>
      </w:r>
      <w:proofErr w:type="spellEnd"/>
      <w:r w:rsidRPr="005F4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40D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</w:p>
    <w:p w:rsidR="002265A1" w:rsidRPr="00D84600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  <w:lang w:val="uk-UA"/>
        </w:rPr>
      </w:pPr>
      <w:r w:rsidRPr="005F4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1E5E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="00BD1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E5E"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BD1E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98B">
        <w:rPr>
          <w:rFonts w:ascii="Times New Roman" w:hAnsi="Times New Roman" w:cs="Times New Roman"/>
          <w:b/>
          <w:sz w:val="28"/>
          <w:szCs w:val="28"/>
          <w:lang w:val="uk-UA"/>
        </w:rPr>
        <w:t>червня</w:t>
      </w:r>
      <w:r w:rsidR="00D84600">
        <w:rPr>
          <w:rFonts w:ascii="Times New Roman" w:hAnsi="Times New Roman" w:cs="Times New Roman"/>
          <w:b/>
          <w:sz w:val="28"/>
          <w:szCs w:val="28"/>
        </w:rPr>
        <w:t xml:space="preserve"> 2020 р. № ІРЦ-85024/2020/1</w:t>
      </w:r>
      <w:r w:rsidR="00D84600">
        <w:rPr>
          <w:rFonts w:ascii="Times New Roman" w:hAnsi="Times New Roman" w:cs="Times New Roman"/>
          <w:b/>
          <w:sz w:val="28"/>
          <w:szCs w:val="28"/>
          <w:lang w:val="uk-UA"/>
        </w:rPr>
        <w:t>12122</w:t>
      </w:r>
    </w:p>
    <w:p w:rsidR="005F440D" w:rsidRPr="005F440D" w:rsidRDefault="005F440D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40D" w:rsidRPr="005F440D" w:rsidRDefault="0080067E" w:rsidP="0080067E">
      <w:pPr>
        <w:spacing w:after="0" w:line="240" w:lineRule="auto"/>
        <w:ind w:left="128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proofErr w:type="spellStart"/>
      <w:r w:rsidR="00A6742C" w:rsidRPr="005F440D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="00A6742C" w:rsidRPr="005F4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42C" w:rsidRPr="005F440D">
        <w:rPr>
          <w:rFonts w:ascii="Times New Roman" w:hAnsi="Times New Roman" w:cs="Times New Roman"/>
          <w:b/>
          <w:sz w:val="24"/>
          <w:szCs w:val="24"/>
        </w:rPr>
        <w:t>дані</w:t>
      </w:r>
      <w:proofErr w:type="spellEnd"/>
      <w:r w:rsidR="00A6742C" w:rsidRPr="005F440D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A6742C" w:rsidRPr="005F440D">
        <w:rPr>
          <w:rFonts w:ascii="Times New Roman" w:hAnsi="Times New Roman" w:cs="Times New Roman"/>
          <w:b/>
          <w:sz w:val="24"/>
          <w:szCs w:val="24"/>
        </w:rPr>
        <w:t>дитину</w:t>
      </w:r>
      <w:proofErr w:type="spellEnd"/>
      <w:r w:rsidR="00A6742C" w:rsidRPr="005F440D">
        <w:rPr>
          <w:rFonts w:ascii="Times New Roman" w:hAnsi="Times New Roman" w:cs="Times New Roman"/>
          <w:b/>
          <w:sz w:val="24"/>
          <w:szCs w:val="24"/>
        </w:rPr>
        <w:t>:</w:t>
      </w:r>
    </w:p>
    <w:p w:rsidR="005F440D" w:rsidRPr="00A6011B" w:rsidRDefault="00A6742C" w:rsidP="005F440D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="0080168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A60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011B" w:rsidRPr="008515AC">
        <w:rPr>
          <w:rFonts w:ascii="Times New Roman" w:hAnsi="Times New Roman" w:cs="Times New Roman"/>
          <w:b/>
          <w:sz w:val="24"/>
          <w:szCs w:val="24"/>
          <w:highlight w:val="black"/>
          <w:lang w:val="uk-UA"/>
        </w:rPr>
        <w:t>Іпполітова</w:t>
      </w:r>
      <w:proofErr w:type="spellEnd"/>
      <w:r w:rsidR="00A601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6011B">
        <w:rPr>
          <w:rFonts w:ascii="Times New Roman" w:hAnsi="Times New Roman" w:cs="Times New Roman"/>
          <w:b/>
          <w:sz w:val="24"/>
          <w:szCs w:val="24"/>
          <w:lang w:val="uk-UA"/>
        </w:rPr>
        <w:t>Аріна</w:t>
      </w:r>
      <w:proofErr w:type="spellEnd"/>
      <w:r w:rsidR="00A601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Антонівна</w:t>
      </w:r>
    </w:p>
    <w:p w:rsidR="002265A1" w:rsidRPr="0088753E" w:rsidRDefault="001E1FC7" w:rsidP="005F440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="0080168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A2573">
        <w:rPr>
          <w:rFonts w:ascii="Times New Roman" w:hAnsi="Times New Roman" w:cs="Times New Roman"/>
          <w:sz w:val="24"/>
          <w:szCs w:val="24"/>
        </w:rPr>
        <w:t xml:space="preserve"> </w:t>
      </w:r>
      <w:r w:rsidR="00A6011B">
        <w:rPr>
          <w:rFonts w:ascii="Times New Roman" w:hAnsi="Times New Roman"/>
          <w:sz w:val="24"/>
          <w:szCs w:val="24"/>
        </w:rPr>
        <w:t>02.10</w:t>
      </w:r>
      <w:r w:rsidR="0088753E">
        <w:rPr>
          <w:rFonts w:ascii="Times New Roman" w:hAnsi="Times New Roman"/>
          <w:sz w:val="24"/>
          <w:szCs w:val="24"/>
        </w:rPr>
        <w:t>.</w:t>
      </w:r>
      <w:r w:rsidR="0088753E" w:rsidRPr="005A54B5">
        <w:rPr>
          <w:rFonts w:ascii="Times New Roman" w:hAnsi="Times New Roman"/>
          <w:sz w:val="24"/>
          <w:szCs w:val="24"/>
        </w:rPr>
        <w:t>2011</w:t>
      </w:r>
      <w:r w:rsidR="0088753E">
        <w:rPr>
          <w:rFonts w:ascii="Times New Roman" w:hAnsi="Times New Roman"/>
          <w:sz w:val="24"/>
          <w:szCs w:val="24"/>
          <w:lang w:val="uk-UA"/>
        </w:rPr>
        <w:t>.</w:t>
      </w:r>
    </w:p>
    <w:p w:rsidR="00CA2573" w:rsidRPr="00CA2573" w:rsidRDefault="005F440D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A6011B">
        <w:rPr>
          <w:rFonts w:ascii="Times New Roman" w:hAnsi="Times New Roman" w:cs="Times New Roman"/>
          <w:sz w:val="24"/>
          <w:szCs w:val="24"/>
          <w:lang w:val="uk-UA"/>
        </w:rPr>
        <w:t xml:space="preserve">адреса проживання: </w:t>
      </w:r>
      <w:r w:rsidR="00CA2573" w:rsidRPr="00A6011B">
        <w:rPr>
          <w:rFonts w:ascii="Times New Roman" w:hAnsi="Times New Roman" w:cs="Times New Roman"/>
          <w:sz w:val="24"/>
          <w:szCs w:val="24"/>
          <w:lang w:val="uk-UA"/>
        </w:rPr>
        <w:t xml:space="preserve">Україна, Запорізька область, </w:t>
      </w:r>
      <w:proofErr w:type="spellStart"/>
      <w:r w:rsidR="00CA2573" w:rsidRPr="00A6011B">
        <w:rPr>
          <w:rFonts w:ascii="Times New Roman" w:hAnsi="Times New Roman" w:cs="Times New Roman"/>
          <w:sz w:val="24"/>
          <w:szCs w:val="24"/>
          <w:lang w:val="uk-UA"/>
        </w:rPr>
        <w:t>Токмацький</w:t>
      </w:r>
      <w:proofErr w:type="spellEnd"/>
      <w:r w:rsidR="00CA2573" w:rsidRPr="00A6011B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  <w:r w:rsidR="000C38EC" w:rsidRPr="00A6011B">
        <w:rPr>
          <w:rFonts w:ascii="Times New Roman" w:hAnsi="Times New Roman" w:cs="Times New Roman"/>
          <w:sz w:val="24"/>
          <w:szCs w:val="24"/>
          <w:lang w:val="uk-UA"/>
        </w:rPr>
        <w:t xml:space="preserve">, с. </w:t>
      </w:r>
      <w:r w:rsidR="00A6011B">
        <w:rPr>
          <w:rFonts w:ascii="Times New Roman" w:hAnsi="Times New Roman" w:cs="Times New Roman"/>
          <w:sz w:val="24"/>
          <w:szCs w:val="24"/>
          <w:lang w:val="uk-UA"/>
        </w:rPr>
        <w:t>Покровське, вул. Нижня, 2</w:t>
      </w:r>
      <w:r w:rsidR="000C38EC">
        <w:rPr>
          <w:rFonts w:ascii="Times New Roman" w:hAnsi="Times New Roman" w:cs="Times New Roman"/>
          <w:sz w:val="24"/>
          <w:szCs w:val="24"/>
          <w:lang w:val="uk-UA"/>
        </w:rPr>
        <w:t>4.</w:t>
      </w:r>
      <w:bookmarkStart w:id="0" w:name="_GoBack"/>
      <w:bookmarkEnd w:id="0"/>
    </w:p>
    <w:p w:rsidR="002265A1" w:rsidRPr="00E466F3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E466F3">
        <w:rPr>
          <w:rFonts w:ascii="Times New Roman" w:hAnsi="Times New Roman" w:cs="Times New Roman"/>
          <w:sz w:val="24"/>
          <w:szCs w:val="24"/>
          <w:lang w:val="uk-UA"/>
        </w:rPr>
        <w:t>заклад дошкільної, загальної середньої, професійної (професійно-технічної) освіти (у разі здобуття</w:t>
      </w:r>
    </w:p>
    <w:p w:rsidR="002265A1" w:rsidRPr="005F440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6011B">
        <w:rPr>
          <w:rFonts w:ascii="Times New Roman" w:hAnsi="Times New Roman" w:cs="Times New Roman"/>
          <w:sz w:val="24"/>
          <w:szCs w:val="24"/>
          <w:lang w:val="uk-UA"/>
        </w:rPr>
        <w:t>повної загальної середньої о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світи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виховується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навчається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дитина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>,</w:t>
      </w:r>
    </w:p>
    <w:p w:rsidR="002265A1" w:rsidRPr="000C38EC" w:rsidRDefault="00A6742C" w:rsidP="000C38EC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5F440D">
        <w:rPr>
          <w:rFonts w:ascii="Times New Roman" w:hAnsi="Times New Roman" w:cs="Times New Roman"/>
          <w:sz w:val="24"/>
          <w:szCs w:val="24"/>
        </w:rPr>
        <w:t>адреса</w:t>
      </w:r>
      <w:r w:rsidR="00CA257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Токмацький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райо</w:t>
      </w:r>
      <w:r w:rsidR="00CA2573">
        <w:rPr>
          <w:rFonts w:ascii="Times New Roman" w:hAnsi="Times New Roman" w:cs="Times New Roman"/>
          <w:sz w:val="24"/>
          <w:szCs w:val="24"/>
        </w:rPr>
        <w:t>н,</w:t>
      </w:r>
      <w:r w:rsidR="000C38EC">
        <w:rPr>
          <w:rFonts w:ascii="Times New Roman" w:hAnsi="Times New Roman" w:cs="Times New Roman"/>
          <w:sz w:val="24"/>
          <w:szCs w:val="24"/>
        </w:rPr>
        <w:t xml:space="preserve"> с. </w:t>
      </w:r>
      <w:r w:rsidR="00A6011B">
        <w:rPr>
          <w:rFonts w:ascii="Times New Roman" w:hAnsi="Times New Roman" w:cs="Times New Roman"/>
          <w:sz w:val="24"/>
          <w:szCs w:val="24"/>
          <w:lang w:val="uk-UA"/>
        </w:rPr>
        <w:t>Покровське, вул. Антипенка, 69-а.</w:t>
      </w:r>
    </w:p>
    <w:p w:rsidR="002265A1" w:rsidRPr="00CA2573" w:rsidRDefault="00CA2573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6011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67AA3">
        <w:rPr>
          <w:rFonts w:ascii="Times New Roman" w:hAnsi="Times New Roman" w:cs="Times New Roman"/>
          <w:sz w:val="24"/>
          <w:szCs w:val="24"/>
          <w:lang w:val="uk-UA"/>
        </w:rPr>
        <w:t xml:space="preserve"> клас.</w:t>
      </w:r>
    </w:p>
    <w:p w:rsidR="002265A1" w:rsidRPr="005F440D" w:rsidRDefault="0080067E" w:rsidP="0080067E">
      <w:p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proofErr w:type="spellStart"/>
      <w:r w:rsidR="00A6742C" w:rsidRPr="005F440D">
        <w:rPr>
          <w:rFonts w:ascii="Times New Roman" w:hAnsi="Times New Roman" w:cs="Times New Roman"/>
          <w:b/>
          <w:sz w:val="24"/>
          <w:szCs w:val="24"/>
        </w:rPr>
        <w:t>Дані</w:t>
      </w:r>
      <w:proofErr w:type="spellEnd"/>
      <w:r w:rsidR="00A6742C" w:rsidRPr="005F440D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="00A6742C" w:rsidRPr="005F440D">
        <w:rPr>
          <w:rFonts w:ascii="Times New Roman" w:hAnsi="Times New Roman" w:cs="Times New Roman"/>
          <w:b/>
          <w:sz w:val="24"/>
          <w:szCs w:val="24"/>
        </w:rPr>
        <w:t>сім’ю</w:t>
      </w:r>
      <w:proofErr w:type="spellEnd"/>
      <w:r w:rsidR="00A6742C" w:rsidRPr="005F44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42C" w:rsidRPr="005F440D">
        <w:rPr>
          <w:rFonts w:ascii="Times New Roman" w:hAnsi="Times New Roman" w:cs="Times New Roman"/>
          <w:b/>
          <w:sz w:val="24"/>
          <w:szCs w:val="24"/>
        </w:rPr>
        <w:t>дитини</w:t>
      </w:r>
      <w:proofErr w:type="spellEnd"/>
      <w:r w:rsidR="00A6742C" w:rsidRPr="005F44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742C" w:rsidRPr="005F440D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A6742C" w:rsidRPr="005F440D">
        <w:rPr>
          <w:rFonts w:ascii="Times New Roman" w:hAnsi="Times New Roman" w:cs="Times New Roman"/>
          <w:sz w:val="24"/>
          <w:szCs w:val="24"/>
        </w:rPr>
        <w:t xml:space="preserve"> (одного з </w:t>
      </w:r>
      <w:proofErr w:type="spellStart"/>
      <w:r w:rsidR="00A6742C" w:rsidRPr="005F440D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="00A6742C" w:rsidRPr="005F440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6742C" w:rsidRPr="005F440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A6742C"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42C" w:rsidRPr="005F440D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="00A6742C"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42C" w:rsidRPr="005F440D">
        <w:rPr>
          <w:rFonts w:ascii="Times New Roman" w:hAnsi="Times New Roman" w:cs="Times New Roman"/>
          <w:sz w:val="24"/>
          <w:szCs w:val="24"/>
        </w:rPr>
        <w:t>представників</w:t>
      </w:r>
      <w:proofErr w:type="spellEnd"/>
      <w:r w:rsidR="00A6742C" w:rsidRPr="005F4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42C" w:rsidRPr="005F440D">
        <w:rPr>
          <w:rFonts w:ascii="Times New Roman" w:hAnsi="Times New Roman" w:cs="Times New Roman"/>
          <w:sz w:val="24"/>
          <w:szCs w:val="24"/>
        </w:rPr>
        <w:t>братів</w:t>
      </w:r>
      <w:proofErr w:type="spellEnd"/>
      <w:r w:rsidR="00A6742C" w:rsidRPr="005F440D">
        <w:rPr>
          <w:rFonts w:ascii="Times New Roman" w:hAnsi="Times New Roman" w:cs="Times New Roman"/>
          <w:sz w:val="24"/>
          <w:szCs w:val="24"/>
        </w:rPr>
        <w:t>, сестер)</w:t>
      </w:r>
    </w:p>
    <w:tbl>
      <w:tblPr>
        <w:tblStyle w:val="TableGrid"/>
        <w:tblW w:w="10632" w:type="dxa"/>
        <w:tblInd w:w="-434" w:type="dxa"/>
        <w:tblCellMar>
          <w:top w:w="65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5537"/>
        <w:gridCol w:w="5095"/>
      </w:tblGrid>
      <w:tr w:rsidR="002265A1" w:rsidRPr="005F440D" w:rsidTr="0080168B">
        <w:trPr>
          <w:trHeight w:val="535"/>
        </w:trPr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0C38EC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>законний</w:t>
            </w:r>
            <w:proofErr w:type="spellEnd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>представник</w:t>
            </w:r>
            <w:proofErr w:type="spellEnd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65A1" w:rsidRPr="000C38EC" w:rsidRDefault="00A6011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Іпполітова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0C38EC" w:rsidRDefault="00A6742C" w:rsidP="001E1FC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>законний</w:t>
            </w:r>
            <w:proofErr w:type="spellEnd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>представник</w:t>
            </w:r>
            <w:proofErr w:type="spellEnd"/>
            <w:r w:rsidRPr="000C38E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E1FC7" w:rsidRPr="00A6011B" w:rsidRDefault="00A6011B" w:rsidP="001E1FC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Іпполітов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Васильович</w:t>
            </w:r>
          </w:p>
        </w:tc>
      </w:tr>
      <w:tr w:rsidR="002265A1" w:rsidRPr="005F440D" w:rsidTr="0080168B">
        <w:trPr>
          <w:trHeight w:val="258"/>
        </w:trPr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11B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="00A6011B">
              <w:rPr>
                <w:rFonts w:ascii="Times New Roman" w:hAnsi="Times New Roman" w:cs="Times New Roman"/>
                <w:sz w:val="24"/>
                <w:szCs w:val="24"/>
              </w:rPr>
              <w:t>: 1982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6011B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01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1977</w:t>
            </w:r>
          </w:p>
        </w:tc>
      </w:tr>
      <w:tr w:rsidR="002265A1" w:rsidRPr="005F440D" w:rsidTr="009802B9">
        <w:trPr>
          <w:trHeight w:val="131"/>
        </w:trPr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265A1" w:rsidRPr="005F440D" w:rsidTr="009802B9">
        <w:trPr>
          <w:trHeight w:val="193"/>
        </w:trPr>
        <w:tc>
          <w:tcPr>
            <w:tcW w:w="5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/посада: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/посада:</w:t>
            </w:r>
          </w:p>
        </w:tc>
      </w:tr>
    </w:tbl>
    <w:p w:rsidR="001E1FC7" w:rsidRPr="009802B9" w:rsidRDefault="00A6742C" w:rsidP="001E1FC7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Брати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вік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>)</w:t>
      </w:r>
      <w:r w:rsidR="005F440D">
        <w:rPr>
          <w:rFonts w:ascii="Times New Roman" w:hAnsi="Times New Roman" w:cs="Times New Roman"/>
          <w:sz w:val="24"/>
          <w:szCs w:val="24"/>
        </w:rPr>
        <w:t>:</w:t>
      </w:r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r w:rsidR="00A6011B">
        <w:rPr>
          <w:rFonts w:ascii="Times New Roman" w:hAnsi="Times New Roman" w:cs="Times New Roman"/>
          <w:sz w:val="24"/>
          <w:szCs w:val="24"/>
          <w:lang w:val="uk-UA"/>
        </w:rPr>
        <w:t>в сім’ї одна</w:t>
      </w:r>
      <w:r w:rsidR="009802B9">
        <w:rPr>
          <w:rFonts w:ascii="Times New Roman" w:hAnsi="Times New Roman" w:cs="Times New Roman"/>
          <w:sz w:val="24"/>
          <w:szCs w:val="24"/>
          <w:lang w:val="uk-UA"/>
        </w:rPr>
        <w:t xml:space="preserve"> дитина.</w:t>
      </w:r>
    </w:p>
    <w:p w:rsidR="002265A1" w:rsidRPr="007E1817" w:rsidRDefault="0080067E" w:rsidP="0080168B">
      <w:pPr>
        <w:spacing w:after="16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A6742C" w:rsidRPr="007E1817">
        <w:rPr>
          <w:rFonts w:ascii="Times New Roman" w:hAnsi="Times New Roman" w:cs="Times New Roman"/>
          <w:b/>
          <w:sz w:val="24"/>
          <w:szCs w:val="24"/>
          <w:lang w:val="uk-UA"/>
        </w:rPr>
        <w:t>Умови виховання в сім’ї, відносини між членами сім’ї</w:t>
      </w:r>
      <w:r w:rsidR="00A6011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A6011B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="00A6742C" w:rsidRPr="007E1817">
        <w:rPr>
          <w:rFonts w:ascii="Times New Roman" w:hAnsi="Times New Roman" w:cs="Times New Roman"/>
          <w:sz w:val="24"/>
          <w:szCs w:val="24"/>
          <w:lang w:val="uk-UA"/>
        </w:rPr>
        <w:t>итина виховується у</w:t>
      </w:r>
      <w:r w:rsidR="000C38EC">
        <w:rPr>
          <w:rFonts w:ascii="Times New Roman" w:hAnsi="Times New Roman" w:cs="Times New Roman"/>
          <w:sz w:val="24"/>
          <w:szCs w:val="24"/>
          <w:lang w:val="uk-UA"/>
        </w:rPr>
        <w:t xml:space="preserve"> повній сім’ї</w:t>
      </w:r>
      <w:r w:rsidR="00667AA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6742C" w:rsidRPr="007E1817">
        <w:rPr>
          <w:rFonts w:ascii="Times New Roman" w:hAnsi="Times New Roman" w:cs="Times New Roman"/>
          <w:sz w:val="24"/>
          <w:szCs w:val="24"/>
          <w:lang w:val="uk-UA"/>
        </w:rPr>
        <w:t xml:space="preserve"> Умови</w:t>
      </w:r>
      <w:r w:rsidR="000C38EC">
        <w:rPr>
          <w:rFonts w:ascii="Times New Roman" w:hAnsi="Times New Roman" w:cs="Times New Roman"/>
          <w:sz w:val="24"/>
          <w:szCs w:val="24"/>
          <w:lang w:val="uk-UA"/>
        </w:rPr>
        <w:t xml:space="preserve"> проживання</w:t>
      </w:r>
      <w:r w:rsidR="00A6742C" w:rsidRPr="007E1817">
        <w:rPr>
          <w:rFonts w:ascii="Times New Roman" w:hAnsi="Times New Roman" w:cs="Times New Roman"/>
          <w:sz w:val="24"/>
          <w:szCs w:val="24"/>
          <w:lang w:val="uk-UA"/>
        </w:rPr>
        <w:t xml:space="preserve"> сприятливі, відносини доброзичливі.</w:t>
      </w:r>
    </w:p>
    <w:p w:rsidR="002265A1" w:rsidRPr="007E1817" w:rsidRDefault="0080067E" w:rsidP="0080168B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A6742C" w:rsidRPr="007E1817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стан здоров'я дитини</w:t>
      </w:r>
      <w:r w:rsidR="005F440D" w:rsidRPr="007E18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6742C" w:rsidRPr="007E18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265A1" w:rsidRPr="007E1817" w:rsidRDefault="00A6742C" w:rsidP="0080168B">
      <w:p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1817">
        <w:rPr>
          <w:rFonts w:ascii="Times New Roman" w:hAnsi="Times New Roman" w:cs="Times New Roman"/>
          <w:sz w:val="24"/>
          <w:szCs w:val="24"/>
          <w:lang w:val="uk-UA"/>
        </w:rPr>
        <w:t>Інформація про розвиток дитини / анамнез</w:t>
      </w:r>
      <w:r w:rsidR="00667AA3">
        <w:rPr>
          <w:rFonts w:ascii="Times New Roman" w:hAnsi="Times New Roman" w:cs="Times New Roman"/>
          <w:sz w:val="24"/>
          <w:szCs w:val="24"/>
          <w:lang w:val="uk-UA"/>
        </w:rPr>
        <w:t>: д</w:t>
      </w:r>
      <w:r w:rsidR="00667AA3" w:rsidRPr="00667AA3">
        <w:rPr>
          <w:rFonts w:ascii="Times New Roman" w:hAnsi="Times New Roman" w:cs="Times New Roman"/>
          <w:sz w:val="24"/>
          <w:szCs w:val="24"/>
          <w:lang w:val="uk-UA"/>
        </w:rPr>
        <w:t xml:space="preserve">итина від </w:t>
      </w:r>
      <w:r w:rsidR="000C38E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601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11B" w:rsidRPr="00A6011B">
        <w:rPr>
          <w:rFonts w:ascii="Times New Roman" w:hAnsi="Times New Roman" w:cs="Times New Roman"/>
          <w:sz w:val="24"/>
          <w:szCs w:val="24"/>
          <w:lang w:val="uk-UA"/>
        </w:rPr>
        <w:t>вагі</w:t>
      </w:r>
      <w:r w:rsidR="00C42D95">
        <w:rPr>
          <w:rFonts w:ascii="Times New Roman" w:hAnsi="Times New Roman" w:cs="Times New Roman"/>
          <w:sz w:val="24"/>
          <w:szCs w:val="24"/>
          <w:lang w:val="uk-UA"/>
        </w:rPr>
        <w:t>тності</w:t>
      </w:r>
      <w:r w:rsidR="00A6011B" w:rsidRPr="00A60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440D" w:rsidRPr="000C38EC" w:rsidRDefault="00A6742C" w:rsidP="000C38EC">
      <w:pPr>
        <w:pStyle w:val="a7"/>
        <w:shd w:val="clear" w:color="auto" w:fill="FFFFFF"/>
        <w:spacing w:before="0" w:beforeAutospacing="0" w:after="0" w:afterAutospacing="0"/>
      </w:pPr>
      <w:r w:rsidRPr="005F440D">
        <w:t>Медичний діагноз</w:t>
      </w:r>
      <w:r w:rsidR="005F440D">
        <w:t xml:space="preserve"> </w:t>
      </w:r>
      <w:r w:rsidRPr="005F440D">
        <w:t>(за</w:t>
      </w:r>
      <w:r w:rsidR="005F440D" w:rsidRPr="005F440D">
        <w:t xml:space="preserve"> наявності)</w:t>
      </w:r>
      <w:r w:rsidR="005F440D">
        <w:t>:</w:t>
      </w:r>
      <w:r w:rsidR="005F440D" w:rsidRPr="005F440D">
        <w:t xml:space="preserve"> </w:t>
      </w:r>
      <w:r w:rsidR="00A6011B" w:rsidRPr="00A6011B">
        <w:t>Дитячий аутизм (</w:t>
      </w:r>
      <w:r w:rsidR="00D149B9">
        <w:rPr>
          <w:lang w:val="en-US"/>
        </w:rPr>
        <w:t>F</w:t>
      </w:r>
      <w:r w:rsidR="00D149B9" w:rsidRPr="00D149B9">
        <w:rPr>
          <w:lang w:val="ru-RU"/>
        </w:rPr>
        <w:t xml:space="preserve"> </w:t>
      </w:r>
      <w:r w:rsidR="00C42D95">
        <w:t>84.0)</w:t>
      </w:r>
      <w:r w:rsidR="00A6011B" w:rsidRPr="00A6011B">
        <w:t>.</w:t>
      </w:r>
    </w:p>
    <w:p w:rsidR="00DC51A5" w:rsidRPr="00E466F3" w:rsidRDefault="00DC51A5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265A1" w:rsidRPr="00E466F3" w:rsidRDefault="0080067E" w:rsidP="0080067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A6742C" w:rsidRPr="00E466F3">
        <w:rPr>
          <w:rFonts w:ascii="Times New Roman" w:hAnsi="Times New Roman" w:cs="Times New Roman"/>
          <w:b/>
          <w:sz w:val="24"/>
          <w:szCs w:val="24"/>
          <w:lang w:val="uk-UA"/>
        </w:rPr>
        <w:t>Заклади освіти, в яких навчалася/навчається дитина</w:t>
      </w:r>
      <w:r w:rsidR="00A6742C" w:rsidRPr="00E466F3">
        <w:rPr>
          <w:rFonts w:ascii="Times New Roman" w:hAnsi="Times New Roman" w:cs="Times New Roman"/>
          <w:sz w:val="24"/>
          <w:szCs w:val="24"/>
          <w:lang w:val="uk-UA"/>
        </w:rPr>
        <w:t xml:space="preserve"> (заклади дошкільної, загальної середньої,</w:t>
      </w:r>
      <w:r w:rsidR="00801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42C" w:rsidRPr="00E466F3">
        <w:rPr>
          <w:rFonts w:ascii="Times New Roman" w:hAnsi="Times New Roman" w:cs="Times New Roman"/>
          <w:sz w:val="24"/>
          <w:szCs w:val="24"/>
          <w:lang w:val="uk-UA"/>
        </w:rPr>
        <w:t>професійної (професійно-технічної освіти)</w:t>
      </w:r>
    </w:p>
    <w:tbl>
      <w:tblPr>
        <w:tblStyle w:val="TableGrid"/>
        <w:tblW w:w="10632" w:type="dxa"/>
        <w:tblInd w:w="-434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7332"/>
        <w:gridCol w:w="1173"/>
      </w:tblGrid>
      <w:tr w:rsidR="002265A1" w:rsidRPr="005F440D" w:rsidTr="00A6011B">
        <w:trPr>
          <w:trHeight w:val="32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DC51A5" w:rsidP="00DC51A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</w:t>
            </w:r>
            <w:r w:rsidR="00A6742C"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42C" w:rsidRPr="005F440D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="00A6742C"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2265A1" w:rsidRPr="005F440D" w:rsidTr="00A6011B">
        <w:trPr>
          <w:trHeight w:val="53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1E1FC7" w:rsidRDefault="00A6011B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01.09.2019 р. п</w:t>
            </w:r>
            <w:r w:rsidR="00667AA3" w:rsidRPr="0066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теперішній час</w:t>
            </w:r>
          </w:p>
        </w:tc>
        <w:tc>
          <w:tcPr>
            <w:tcW w:w="7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1E1FC7" w:rsidRDefault="00A6011B" w:rsidP="001E1FC7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Покровський</w:t>
            </w:r>
            <w:r w:rsidR="000C38EC" w:rsidRPr="000C3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навчально-виховний компл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екс «Загальноосвітня школа І-ІІ</w:t>
            </w:r>
            <w:r w:rsidR="000C38EC" w:rsidRPr="000C3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ступені</w:t>
            </w:r>
            <w:r w:rsidR="009802B9">
              <w:rPr>
                <w:rFonts w:ascii="Times New Roman" w:hAnsi="Times New Roman"/>
                <w:sz w:val="24"/>
                <w:szCs w:val="24"/>
                <w:lang w:val="uk-UA"/>
              </w:rPr>
              <w:t>в-дошкільний навчальний заклад»</w:t>
            </w:r>
            <w:r w:rsidR="000C38EC" w:rsidRPr="000C38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80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Токмацької</w:t>
            </w:r>
            <w:proofErr w:type="spellEnd"/>
            <w:r w:rsidR="00980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</w:t>
            </w:r>
            <w:r w:rsidR="00CA2573" w:rsidRPr="000C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Запоріз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 області, 1</w:t>
            </w:r>
            <w:r w:rsidR="00667AA3" w:rsidRPr="000C38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</w:t>
            </w:r>
            <w:r w:rsidR="00667A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5F440D" w:rsidRDefault="00A6742C" w:rsidP="001E1FC7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очна</w:t>
            </w:r>
            <w:proofErr w:type="spellEnd"/>
          </w:p>
        </w:tc>
      </w:tr>
    </w:tbl>
    <w:p w:rsidR="00DC51A5" w:rsidRDefault="00DC51A5" w:rsidP="00DC51A5">
      <w:pPr>
        <w:spacing w:after="0" w:line="240" w:lineRule="auto"/>
        <w:ind w:left="540" w:firstLine="0"/>
        <w:rPr>
          <w:rFonts w:ascii="Times New Roman" w:hAnsi="Times New Roman" w:cs="Times New Roman"/>
          <w:b/>
          <w:sz w:val="24"/>
          <w:szCs w:val="24"/>
        </w:rPr>
      </w:pPr>
    </w:p>
    <w:p w:rsidR="002265A1" w:rsidRPr="00184B12" w:rsidRDefault="0080067E" w:rsidP="0080067E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proofErr w:type="spellStart"/>
      <w:r w:rsidR="00A6742C" w:rsidRPr="00184B12">
        <w:rPr>
          <w:rFonts w:ascii="Times New Roman" w:hAnsi="Times New Roman" w:cs="Times New Roman"/>
          <w:b/>
          <w:sz w:val="24"/>
          <w:szCs w:val="24"/>
        </w:rPr>
        <w:t>Напрями</w:t>
      </w:r>
      <w:proofErr w:type="spellEnd"/>
      <w:r w:rsidR="00A6742C" w:rsidRPr="00184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42C" w:rsidRPr="00184B12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</w:p>
    <w:p w:rsidR="00667AA3" w:rsidRDefault="00A6742C" w:rsidP="00A2205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</w:p>
    <w:p w:rsidR="001A3564" w:rsidRPr="005F440D" w:rsidRDefault="001A3564" w:rsidP="00A2205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434" w:type="dxa"/>
        <w:tblCellMar>
          <w:top w:w="65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88"/>
        <w:gridCol w:w="2409"/>
        <w:gridCol w:w="2835"/>
      </w:tblGrid>
      <w:tr w:rsidR="002265A1" w:rsidRPr="005F440D" w:rsidTr="000C38EC">
        <w:trPr>
          <w:trHeight w:val="332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Компетенція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</w:tr>
      <w:tr w:rsidR="002265A1" w:rsidRPr="005F440D" w:rsidTr="000C38EC">
        <w:trPr>
          <w:trHeight w:val="487"/>
        </w:trPr>
        <w:tc>
          <w:tcPr>
            <w:tcW w:w="5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53E" w:rsidRPr="009802B9" w:rsidRDefault="0088753E" w:rsidP="00DA2AC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Біологічна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зрілість</w:t>
            </w:r>
            <w:proofErr w:type="spellEnd"/>
            <w:r w:rsidR="009802B9">
              <w:rPr>
                <w:rFonts w:ascii="Times New Roman" w:hAnsi="Times New Roman" w:cs="Times New Roman"/>
                <w:sz w:val="22"/>
                <w:lang w:val="uk-UA"/>
              </w:rPr>
              <w:t>:</w:t>
            </w:r>
          </w:p>
          <w:p w:rsidR="0088753E" w:rsidRPr="00C70A38" w:rsidRDefault="00C70A38" w:rsidP="00DA2AC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5D7EE1">
              <w:rPr>
                <w:rFonts w:ascii="Times New Roman" w:hAnsi="Times New Roman"/>
                <w:lang w:val="uk-UA"/>
              </w:rPr>
              <w:t xml:space="preserve"> </w:t>
            </w:r>
            <w:proofErr w:type="gramStart"/>
            <w:r w:rsidRPr="00C70A38">
              <w:rPr>
                <w:rFonts w:ascii="Times New Roman" w:hAnsi="Times New Roman"/>
                <w:sz w:val="22"/>
                <w:lang w:val="uk-UA"/>
              </w:rPr>
              <w:t>середній  рівень</w:t>
            </w:r>
            <w:proofErr w:type="gramEnd"/>
            <w:r w:rsidRPr="00C70A38">
              <w:rPr>
                <w:rFonts w:ascii="Times New Roman" w:hAnsi="Times New Roman"/>
                <w:sz w:val="22"/>
                <w:lang w:val="uk-UA"/>
              </w:rPr>
              <w:t xml:space="preserve"> фізичного розвитку</w:t>
            </w:r>
            <w:r w:rsidR="0088753E" w:rsidRPr="00C70A38">
              <w:rPr>
                <w:rFonts w:ascii="Times New Roman" w:hAnsi="Times New Roman" w:cs="Times New Roman"/>
                <w:sz w:val="22"/>
              </w:rPr>
              <w:t>.</w:t>
            </w:r>
          </w:p>
          <w:p w:rsidR="0088753E" w:rsidRPr="0088753E" w:rsidRDefault="0088753E" w:rsidP="00DA2AC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Особистісно-оцінна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компетентність</w:t>
            </w:r>
            <w:proofErr w:type="spellEnd"/>
            <w:r w:rsidR="009802B9">
              <w:rPr>
                <w:rFonts w:ascii="Times New Roman" w:hAnsi="Times New Roman" w:cs="Times New Roman"/>
                <w:sz w:val="22"/>
                <w:lang w:val="uk-UA"/>
              </w:rPr>
              <w:t>:</w:t>
            </w:r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88753E" w:rsidRPr="00C70A38" w:rsidRDefault="00C70A38" w:rsidP="00C70A3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Частково диференціює поняття «безпечне» та «небезпечне». Виконує основні гігієнічні процедури.</w:t>
            </w:r>
          </w:p>
          <w:p w:rsidR="0088753E" w:rsidRPr="0088753E" w:rsidRDefault="00C70A38" w:rsidP="00DA2AC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Загальна та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д</w:t>
            </w:r>
            <w:r w:rsidR="0088753E" w:rsidRPr="0088753E">
              <w:rPr>
                <w:rFonts w:ascii="Times New Roman" w:hAnsi="Times New Roman" w:cs="Times New Roman"/>
                <w:sz w:val="22"/>
              </w:rPr>
              <w:t>рібна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моторика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потребує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пода</w:t>
            </w:r>
            <w:r>
              <w:rPr>
                <w:rFonts w:ascii="Times New Roman" w:hAnsi="Times New Roman" w:cs="Times New Roman"/>
                <w:sz w:val="22"/>
              </w:rPr>
              <w:t>льшого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2265A1" w:rsidRPr="00A92E40" w:rsidRDefault="0088753E" w:rsidP="00DA2AC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Компетенція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сформована на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середньому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рівні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53E" w:rsidRPr="0088753E" w:rsidRDefault="0088753E" w:rsidP="00DA2AC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Проводити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:</w:t>
            </w:r>
          </w:p>
          <w:p w:rsidR="0088753E" w:rsidRPr="0088753E" w:rsidRDefault="0088753E" w:rsidP="00DA2AC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фізкультурно-оздоровчі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заходи з метою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профілактики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захворювань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88753E" w:rsidRPr="0088753E" w:rsidRDefault="0088753E" w:rsidP="00DA2AC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валеологічну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просвіту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батьків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дитини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2265A1" w:rsidRPr="00A92E40" w:rsidRDefault="0088753E" w:rsidP="00DA2AC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- медико-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профілактичні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заходи.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88753E" w:rsidP="00DA2ACE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Проводити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корекційні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розвитку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логопедичні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занняття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психокорекцію</w:t>
            </w:r>
            <w:proofErr w:type="spellEnd"/>
            <w:r w:rsidR="00C70A38">
              <w:rPr>
                <w:rFonts w:ascii="Times New Roman" w:hAnsi="Times New Roman" w:cs="Times New Roman"/>
                <w:sz w:val="22"/>
                <w:lang w:val="uk-UA"/>
              </w:rPr>
              <w:t>, пальчикові гімнастики, заняття з ЛФК</w:t>
            </w:r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  <w:r w:rsidR="00C70A38" w:rsidRPr="00535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0A38" w:rsidRPr="00C70A38">
              <w:rPr>
                <w:rFonts w:ascii="Times New Roman" w:hAnsi="Times New Roman" w:cs="Times New Roman"/>
                <w:sz w:val="22"/>
              </w:rPr>
              <w:t>Працювати</w:t>
            </w:r>
            <w:proofErr w:type="spellEnd"/>
            <w:r w:rsidR="00C70A38" w:rsidRPr="00C70A38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="00C70A38" w:rsidRPr="00C70A38">
              <w:rPr>
                <w:rFonts w:ascii="Times New Roman" w:hAnsi="Times New Roman" w:cs="Times New Roman"/>
                <w:sz w:val="22"/>
              </w:rPr>
              <w:t>співпраці</w:t>
            </w:r>
            <w:proofErr w:type="spellEnd"/>
            <w:r w:rsidR="00C70A38" w:rsidRPr="00C70A38">
              <w:rPr>
                <w:rFonts w:ascii="Times New Roman" w:hAnsi="Times New Roman" w:cs="Times New Roman"/>
                <w:sz w:val="22"/>
              </w:rPr>
              <w:t xml:space="preserve"> з лого</w:t>
            </w:r>
            <w:r w:rsidR="00C70A38">
              <w:rPr>
                <w:rFonts w:ascii="Times New Roman" w:hAnsi="Times New Roman" w:cs="Times New Roman"/>
                <w:sz w:val="22"/>
              </w:rPr>
              <w:t xml:space="preserve">педом, психологом, дефектологом, </w:t>
            </w:r>
            <w:proofErr w:type="spellStart"/>
            <w:r w:rsidR="00C70A38">
              <w:rPr>
                <w:rFonts w:ascii="Times New Roman" w:hAnsi="Times New Roman" w:cs="Times New Roman"/>
                <w:sz w:val="22"/>
              </w:rPr>
              <w:t>спеціалістом</w:t>
            </w:r>
            <w:proofErr w:type="spellEnd"/>
            <w:r w:rsidR="00C70A38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="00C70A38">
              <w:rPr>
                <w:rFonts w:ascii="Times New Roman" w:hAnsi="Times New Roman" w:cs="Times New Roman"/>
                <w:sz w:val="22"/>
              </w:rPr>
              <w:t>лікувальної</w:t>
            </w:r>
            <w:proofErr w:type="spellEnd"/>
            <w:r w:rsidR="00C70A3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70A38">
              <w:rPr>
                <w:rFonts w:ascii="Times New Roman" w:hAnsi="Times New Roman" w:cs="Times New Roman"/>
                <w:sz w:val="22"/>
              </w:rPr>
              <w:t>фізкультури</w:t>
            </w:r>
            <w:proofErr w:type="spellEnd"/>
            <w:r w:rsidR="00C70A38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A2205B" w:rsidRDefault="00A2205B" w:rsidP="001A3564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33296" w:rsidRDefault="00A6742C" w:rsidP="00A2205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lastRenderedPageBreak/>
        <w:t>Оцінка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мовленнєвого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</w:p>
    <w:p w:rsidR="009802B9" w:rsidRPr="005F440D" w:rsidRDefault="009802B9" w:rsidP="00A2205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434" w:type="dxa"/>
        <w:tblCellMar>
          <w:top w:w="65" w:type="dxa"/>
          <w:left w:w="37" w:type="dxa"/>
          <w:right w:w="37" w:type="dxa"/>
        </w:tblCellMar>
        <w:tblLook w:val="04A0" w:firstRow="1" w:lastRow="0" w:firstColumn="1" w:lastColumn="0" w:noHBand="0" w:noVBand="1"/>
      </w:tblPr>
      <w:tblGrid>
        <w:gridCol w:w="5955"/>
        <w:gridCol w:w="2409"/>
        <w:gridCol w:w="2268"/>
      </w:tblGrid>
      <w:tr w:rsidR="002265A1" w:rsidRPr="005F440D" w:rsidTr="001A3564">
        <w:trPr>
          <w:trHeight w:val="207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650C7F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Компетенція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650C7F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650C7F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</w:tr>
      <w:tr w:rsidR="002265A1" w:rsidRPr="005F440D" w:rsidTr="001A3564">
        <w:trPr>
          <w:trHeight w:val="2568"/>
        </w:trPr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Порушення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читання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і письма</w:t>
            </w:r>
            <w:r w:rsidR="00C70A38">
              <w:rPr>
                <w:rFonts w:ascii="Times New Roman" w:hAnsi="Times New Roman" w:cs="Times New Roman"/>
                <w:sz w:val="22"/>
                <w:lang w:val="uk-UA"/>
              </w:rPr>
              <w:t xml:space="preserve"> (</w:t>
            </w:r>
            <w:proofErr w:type="spellStart"/>
            <w:r w:rsidR="00C70A38">
              <w:rPr>
                <w:rFonts w:ascii="Times New Roman" w:hAnsi="Times New Roman" w:cs="Times New Roman"/>
                <w:sz w:val="22"/>
                <w:lang w:val="uk-UA"/>
              </w:rPr>
              <w:t>дислексія</w:t>
            </w:r>
            <w:proofErr w:type="spellEnd"/>
            <w:r w:rsidR="00C70A38">
              <w:rPr>
                <w:rFonts w:ascii="Times New Roman" w:hAnsi="Times New Roman" w:cs="Times New Roman"/>
                <w:sz w:val="22"/>
                <w:lang w:val="uk-UA"/>
              </w:rPr>
              <w:t xml:space="preserve">, </w:t>
            </w:r>
            <w:proofErr w:type="spellStart"/>
            <w:r w:rsidR="00C70A38">
              <w:rPr>
                <w:rFonts w:ascii="Times New Roman" w:hAnsi="Times New Roman" w:cs="Times New Roman"/>
                <w:sz w:val="22"/>
                <w:lang w:val="uk-UA"/>
              </w:rPr>
              <w:t>дисграфія</w:t>
            </w:r>
            <w:proofErr w:type="spellEnd"/>
            <w:r w:rsidR="00C70A38">
              <w:rPr>
                <w:rFonts w:ascii="Times New Roman" w:hAnsi="Times New Roman" w:cs="Times New Roman"/>
                <w:sz w:val="22"/>
                <w:lang w:val="uk-UA"/>
              </w:rPr>
              <w:t>)</w:t>
            </w:r>
            <w:r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C70A38">
              <w:rPr>
                <w:rFonts w:ascii="Times New Roman" w:hAnsi="Times New Roman" w:cs="Times New Roman"/>
                <w:sz w:val="22"/>
              </w:rPr>
              <w:t>зумовлене</w:t>
            </w:r>
            <w:proofErr w:type="spellEnd"/>
            <w:r w:rsidR="00C70A3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70A38">
              <w:rPr>
                <w:rFonts w:ascii="Times New Roman" w:hAnsi="Times New Roman" w:cs="Times New Roman"/>
                <w:sz w:val="22"/>
              </w:rPr>
              <w:t>загальним</w:t>
            </w:r>
            <w:proofErr w:type="spellEnd"/>
            <w:r w:rsidR="00C70A3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недорозвиненням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Фонетична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компетенція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: порушена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звукова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сторона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Ускладнення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в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засвоєнні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складової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структури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складних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слів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. 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Фонемати</w:t>
            </w:r>
            <w:r w:rsidR="00F23230">
              <w:rPr>
                <w:rFonts w:ascii="Times New Roman" w:hAnsi="Times New Roman" w:cs="Times New Roman"/>
                <w:sz w:val="22"/>
              </w:rPr>
              <w:t>чне</w:t>
            </w:r>
            <w:proofErr w:type="spellEnd"/>
            <w:r w:rsid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3230">
              <w:rPr>
                <w:rFonts w:ascii="Times New Roman" w:hAnsi="Times New Roman" w:cs="Times New Roman"/>
                <w:sz w:val="22"/>
              </w:rPr>
              <w:t>сприймання</w:t>
            </w:r>
            <w:proofErr w:type="spellEnd"/>
            <w:r w:rsid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3230">
              <w:rPr>
                <w:rFonts w:ascii="Times New Roman" w:hAnsi="Times New Roman" w:cs="Times New Roman"/>
                <w:sz w:val="22"/>
              </w:rPr>
              <w:t>нижче</w:t>
            </w:r>
            <w:proofErr w:type="spellEnd"/>
            <w:r w:rsid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віко</w:t>
            </w:r>
            <w:r w:rsidR="00C70A38">
              <w:rPr>
                <w:rFonts w:ascii="Times New Roman" w:hAnsi="Times New Roman" w:cs="Times New Roman"/>
                <w:sz w:val="22"/>
              </w:rPr>
              <w:t>вої</w:t>
            </w:r>
            <w:proofErr w:type="spellEnd"/>
            <w:r w:rsidR="00C70A3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70A38">
              <w:rPr>
                <w:rFonts w:ascii="Times New Roman" w:hAnsi="Times New Roman" w:cs="Times New Roman"/>
                <w:sz w:val="22"/>
              </w:rPr>
              <w:t>норми</w:t>
            </w:r>
            <w:proofErr w:type="spellEnd"/>
            <w:r w:rsidR="00C70A38">
              <w:rPr>
                <w:rFonts w:ascii="Times New Roman" w:hAnsi="Times New Roman" w:cs="Times New Roman"/>
                <w:sz w:val="22"/>
              </w:rPr>
              <w:t xml:space="preserve">.  Не </w:t>
            </w:r>
            <w:proofErr w:type="spellStart"/>
            <w:r w:rsidR="00F23230">
              <w:rPr>
                <w:rFonts w:ascii="Times New Roman" w:hAnsi="Times New Roman" w:cs="Times New Roman"/>
                <w:sz w:val="22"/>
              </w:rPr>
              <w:t>сформовані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інтонаційні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засоби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виразності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(темп, тембр,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логічні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наголоси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).</w:t>
            </w:r>
          </w:p>
          <w:p w:rsidR="00C42D95" w:rsidRDefault="0088753E" w:rsidP="00C70A38">
            <w:pPr>
              <w:pStyle w:val="a7"/>
              <w:spacing w:before="0" w:beforeAutospacing="0" w:after="0" w:afterAutospacing="0"/>
              <w:rPr>
                <w:sz w:val="22"/>
              </w:rPr>
            </w:pPr>
            <w:r w:rsidRPr="0088753E">
              <w:rPr>
                <w:sz w:val="22"/>
              </w:rPr>
              <w:t>Лексична компетенція: словниковий запас слів н</w:t>
            </w:r>
            <w:r w:rsidR="00F23230">
              <w:rPr>
                <w:sz w:val="22"/>
              </w:rPr>
              <w:t>ижч</w:t>
            </w:r>
            <w:r w:rsidR="007C352F">
              <w:rPr>
                <w:sz w:val="22"/>
              </w:rPr>
              <w:t xml:space="preserve">е вікової норми (в основному </w:t>
            </w:r>
            <w:r w:rsidRPr="0088753E">
              <w:rPr>
                <w:sz w:val="22"/>
              </w:rPr>
              <w:t xml:space="preserve">слова повсякденного вживання), образні вирази, прислів’я </w:t>
            </w:r>
            <w:r w:rsidR="00C70A38">
              <w:rPr>
                <w:sz w:val="22"/>
              </w:rPr>
              <w:t xml:space="preserve">не </w:t>
            </w:r>
            <w:r w:rsidRPr="0088753E">
              <w:rPr>
                <w:sz w:val="22"/>
              </w:rPr>
              <w:t xml:space="preserve">розуміє.                                                                                Граматична компетенція: </w:t>
            </w:r>
            <w:r w:rsidR="00C70A38">
              <w:rPr>
                <w:bCs/>
                <w:color w:val="000000"/>
                <w:sz w:val="22"/>
                <w:szCs w:val="22"/>
              </w:rPr>
              <w:t xml:space="preserve">не сформовані прийоми словозміни і словотворення. </w:t>
            </w:r>
            <w:r w:rsidRPr="0088753E">
              <w:rPr>
                <w:sz w:val="22"/>
              </w:rPr>
              <w:t>Фраза</w:t>
            </w:r>
            <w:r w:rsidR="00613A22">
              <w:rPr>
                <w:sz w:val="22"/>
              </w:rPr>
              <w:t xml:space="preserve"> дуже</w:t>
            </w:r>
            <w:r w:rsidRPr="0088753E">
              <w:rPr>
                <w:sz w:val="22"/>
              </w:rPr>
              <w:t xml:space="preserve"> </w:t>
            </w:r>
            <w:r w:rsidR="00C70A38">
              <w:rPr>
                <w:sz w:val="22"/>
              </w:rPr>
              <w:t xml:space="preserve">коротка, </w:t>
            </w:r>
            <w:r w:rsidR="00613A22">
              <w:rPr>
                <w:sz w:val="22"/>
              </w:rPr>
              <w:t>не</w:t>
            </w:r>
            <w:r w:rsidRPr="0088753E">
              <w:rPr>
                <w:sz w:val="22"/>
              </w:rPr>
              <w:t xml:space="preserve">поширена, з </w:t>
            </w:r>
            <w:proofErr w:type="spellStart"/>
            <w:r w:rsidRPr="0088753E">
              <w:rPr>
                <w:sz w:val="22"/>
              </w:rPr>
              <w:t>аграматизмами</w:t>
            </w:r>
            <w:proofErr w:type="spellEnd"/>
            <w:r w:rsidRPr="0088753E">
              <w:rPr>
                <w:sz w:val="22"/>
              </w:rPr>
              <w:t>, проте в мові переважають іменники та ді</w:t>
            </w:r>
            <w:r w:rsidR="000C38EC">
              <w:rPr>
                <w:sz w:val="22"/>
              </w:rPr>
              <w:t xml:space="preserve">єслова. </w:t>
            </w:r>
          </w:p>
          <w:p w:rsidR="0088753E" w:rsidRPr="00C70A38" w:rsidRDefault="0088753E" w:rsidP="00C70A38">
            <w:pPr>
              <w:pStyle w:val="a7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88753E">
              <w:rPr>
                <w:sz w:val="22"/>
              </w:rPr>
              <w:t xml:space="preserve">Комунікативна компетентність: </w:t>
            </w:r>
            <w:r w:rsidR="007C352F">
              <w:rPr>
                <w:color w:val="000000"/>
                <w:sz w:val="22"/>
                <w:szCs w:val="22"/>
              </w:rPr>
              <w:t xml:space="preserve">мовлення у вигляді найменування знайомих предметів за проханням і викладання комунікативних прохань з допомогою карток </w:t>
            </w:r>
            <w:r w:rsidR="007C352F">
              <w:rPr>
                <w:color w:val="000000"/>
                <w:sz w:val="22"/>
                <w:szCs w:val="22"/>
                <w:lang w:val="en-US"/>
              </w:rPr>
              <w:t>PECS</w:t>
            </w:r>
            <w:r w:rsidR="007C352F">
              <w:rPr>
                <w:color w:val="000000"/>
                <w:sz w:val="22"/>
                <w:szCs w:val="22"/>
              </w:rPr>
              <w:t>.</w:t>
            </w:r>
          </w:p>
          <w:p w:rsidR="002265A1" w:rsidRPr="007C352F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7C352F">
              <w:rPr>
                <w:rFonts w:ascii="Times New Roman" w:hAnsi="Times New Roman" w:cs="Times New Roman"/>
                <w:sz w:val="22"/>
                <w:lang w:val="uk-UA"/>
              </w:rPr>
              <w:t>Компетенція сформована на низькому рівні.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7C352F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Координовано володіти дихальним, артикуляційним та голосовим апаратами.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зв’язне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Розширити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ак</w:t>
            </w:r>
            <w:r>
              <w:rPr>
                <w:rFonts w:ascii="Times New Roman" w:hAnsi="Times New Roman" w:cs="Times New Roman"/>
                <w:sz w:val="22"/>
              </w:rPr>
              <w:t>тивний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пасивний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запас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слів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в</w:t>
            </w:r>
            <w:r w:rsidR="000C38EC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 xml:space="preserve">межах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вікової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норми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фонематичне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сприймання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-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уточнення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кожного звука,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який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замінюється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Проводити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роботу над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усіма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порушеннями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усного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немовними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процесами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.                 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53E" w:rsidRPr="0088753E" w:rsidRDefault="00A6742C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Корекційна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робота над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формуванням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>: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r w:rsidR="007C352F">
              <w:rPr>
                <w:rFonts w:ascii="Times New Roman" w:hAnsi="Times New Roman" w:cs="Times New Roman"/>
                <w:sz w:val="22"/>
                <w:lang w:val="uk-UA"/>
              </w:rPr>
              <w:t>звукової сторони мовлення</w:t>
            </w:r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*лексико-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граматичної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сторони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; 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зв’язного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комунікативної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88753E">
              <w:rPr>
                <w:rFonts w:ascii="Times New Roman" w:hAnsi="Times New Roman" w:cs="Times New Roman"/>
                <w:sz w:val="22"/>
              </w:rPr>
              <w:t>сторони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proofErr w:type="gram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Проводити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: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логопедичний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масаж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*роботу над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формуванням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активного і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пасивного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словника.</w:t>
            </w:r>
          </w:p>
          <w:p w:rsidR="002265A1" w:rsidRPr="00A92E40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логоритміки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184B12" w:rsidRDefault="00184B12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33296" w:rsidRDefault="00A6742C" w:rsidP="00A2205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когнітивної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сфери</w:t>
      </w:r>
      <w:proofErr w:type="spellEnd"/>
    </w:p>
    <w:p w:rsidR="009802B9" w:rsidRPr="005F440D" w:rsidRDefault="009802B9" w:rsidP="00A2205B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434" w:type="dxa"/>
        <w:tblCellMar>
          <w:top w:w="65" w:type="dxa"/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71"/>
        <w:gridCol w:w="2552"/>
        <w:gridCol w:w="2409"/>
      </w:tblGrid>
      <w:tr w:rsidR="00DC51A5" w:rsidRPr="005F440D" w:rsidTr="001A3564">
        <w:trPr>
          <w:trHeight w:val="20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1A5" w:rsidRPr="00650C7F" w:rsidRDefault="00DC51A5" w:rsidP="00DC51A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Компетенція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650C7F" w:rsidRDefault="00DC51A5" w:rsidP="00DC51A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650C7F" w:rsidRDefault="00DC51A5" w:rsidP="00DC51A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</w:tr>
      <w:tr w:rsidR="002265A1" w:rsidRPr="005F440D" w:rsidTr="001A3564">
        <w:trPr>
          <w:trHeight w:val="3040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53E" w:rsidRPr="0088753E" w:rsidRDefault="00D149B9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Недостатній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сформованості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пізнавальних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процесів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>.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1.Сприймання: </w:t>
            </w:r>
            <w:r w:rsidR="00B05C10">
              <w:rPr>
                <w:rFonts w:ascii="Times New Roman" w:hAnsi="Times New Roman" w:cs="Times New Roman"/>
                <w:sz w:val="22"/>
                <w:lang w:val="uk-UA"/>
              </w:rPr>
              <w:t xml:space="preserve">мимовільне,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формуються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довільного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сприй</w:t>
            </w:r>
            <w:r w:rsidR="00B05C10">
              <w:rPr>
                <w:rFonts w:ascii="Times New Roman" w:hAnsi="Times New Roman" w:cs="Times New Roman"/>
                <w:sz w:val="22"/>
              </w:rPr>
              <w:t>мання</w:t>
            </w:r>
            <w:proofErr w:type="spellEnd"/>
            <w:r w:rsidR="00B05C10">
              <w:rPr>
                <w:rFonts w:ascii="Times New Roman" w:hAnsi="Times New Roman" w:cs="Times New Roman"/>
                <w:sz w:val="22"/>
              </w:rPr>
              <w:t>. П</w:t>
            </w:r>
            <w:proofErr w:type="spellStart"/>
            <w:r w:rsidR="00B05C10">
              <w:rPr>
                <w:rFonts w:ascii="Times New Roman" w:hAnsi="Times New Roman" w:cs="Times New Roman"/>
                <w:sz w:val="22"/>
                <w:lang w:val="uk-UA"/>
              </w:rPr>
              <w:t>роцес</w:t>
            </w:r>
            <w:proofErr w:type="spellEnd"/>
            <w:r w:rsidR="00B05C10">
              <w:rPr>
                <w:rFonts w:ascii="Times New Roman" w:hAnsi="Times New Roman" w:cs="Times New Roman"/>
                <w:sz w:val="22"/>
                <w:lang w:val="uk-UA"/>
              </w:rPr>
              <w:t xml:space="preserve"> сприймання обмежується тільки впізнанням предмета, до ретельного і тривалого спостереження нездатна</w:t>
            </w:r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  <w:p w:rsidR="0088753E" w:rsidRPr="0088753E" w:rsidRDefault="00B05C10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2.Мислення:</w:t>
            </w:r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кон</w:t>
            </w:r>
            <w:r w:rsidR="00C42D95">
              <w:rPr>
                <w:rFonts w:ascii="Times New Roman" w:hAnsi="Times New Roman" w:cs="Times New Roman"/>
                <w:sz w:val="22"/>
              </w:rPr>
              <w:t>кретне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>.</w:t>
            </w:r>
            <w:r w:rsidR="00C42D95">
              <w:rPr>
                <w:rFonts w:ascii="Times New Roman" w:hAnsi="Times New Roman" w:cs="Times New Roman"/>
                <w:sz w:val="22"/>
                <w:lang w:val="uk-UA"/>
              </w:rPr>
              <w:t xml:space="preserve"> Фіксує ті властивості, які лежать на поверхні.</w:t>
            </w:r>
            <w:r>
              <w:rPr>
                <w:rFonts w:ascii="Times New Roman" w:hAnsi="Times New Roman" w:cs="Times New Roman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Частково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</w:t>
            </w:r>
            <w:r w:rsidR="0088753E" w:rsidRPr="0088753E">
              <w:rPr>
                <w:rFonts w:ascii="Times New Roman" w:hAnsi="Times New Roman" w:cs="Times New Roman"/>
                <w:sz w:val="22"/>
              </w:rPr>
              <w:t>формовані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логічні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операції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аналізу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, синтезу,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порівняння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88753E" w:rsidRPr="0088753E">
              <w:rPr>
                <w:rFonts w:ascii="Times New Roman" w:hAnsi="Times New Roman" w:cs="Times New Roman"/>
                <w:sz w:val="22"/>
              </w:rPr>
              <w:t>узагальнення</w:t>
            </w:r>
            <w:proofErr w:type="spellEnd"/>
            <w:r w:rsidR="0088753E" w:rsidRPr="0088753E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3.Увага: </w:t>
            </w:r>
            <w:r w:rsidR="00B05C10">
              <w:rPr>
                <w:rFonts w:ascii="Times New Roman" w:hAnsi="Times New Roman" w:cs="Times New Roman"/>
                <w:sz w:val="22"/>
                <w:lang w:val="uk-UA"/>
              </w:rPr>
              <w:t xml:space="preserve">мимовільна,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довільна</w:t>
            </w:r>
            <w:proofErr w:type="spellEnd"/>
            <w:r w:rsidR="00B05C10">
              <w:rPr>
                <w:rFonts w:ascii="Times New Roman" w:hAnsi="Times New Roman" w:cs="Times New Roman"/>
                <w:sz w:val="22"/>
                <w:lang w:val="uk-UA"/>
              </w:rPr>
              <w:t xml:space="preserve"> в стадії формування</w:t>
            </w:r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  <w:r w:rsidR="00B05C10">
              <w:rPr>
                <w:rFonts w:ascii="Times New Roman" w:hAnsi="Times New Roman" w:cs="Times New Roman"/>
                <w:sz w:val="22"/>
                <w:lang w:val="uk-UA"/>
              </w:rPr>
              <w:t xml:space="preserve"> низький об’єм, слабка концентрація</w:t>
            </w:r>
            <w:r w:rsidR="00B05C10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="00B05C10">
              <w:rPr>
                <w:rFonts w:ascii="Times New Roman" w:hAnsi="Times New Roman" w:cs="Times New Roman"/>
                <w:sz w:val="22"/>
              </w:rPr>
              <w:t>Потребує</w:t>
            </w:r>
            <w:proofErr w:type="spellEnd"/>
            <w:r w:rsidR="00B05C1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додаткової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інс</w:t>
            </w:r>
            <w:r w:rsidR="00B05C10">
              <w:rPr>
                <w:rFonts w:ascii="Times New Roman" w:hAnsi="Times New Roman" w:cs="Times New Roman"/>
                <w:sz w:val="22"/>
              </w:rPr>
              <w:t>трукції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4.П</w:t>
            </w:r>
            <w:r w:rsidR="007F63F1">
              <w:rPr>
                <w:rFonts w:ascii="Times New Roman" w:hAnsi="Times New Roman" w:cs="Times New Roman"/>
                <w:sz w:val="22"/>
              </w:rPr>
              <w:t xml:space="preserve">ам’ять: </w:t>
            </w:r>
            <w:proofErr w:type="spellStart"/>
            <w:r w:rsidR="007F63F1">
              <w:rPr>
                <w:rFonts w:ascii="Times New Roman" w:hAnsi="Times New Roman" w:cs="Times New Roman"/>
                <w:sz w:val="22"/>
              </w:rPr>
              <w:t>більш</w:t>
            </w:r>
            <w:proofErr w:type="spellEnd"/>
            <w:r w:rsidR="007F63F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F63F1">
              <w:rPr>
                <w:rFonts w:ascii="Times New Roman" w:hAnsi="Times New Roman" w:cs="Times New Roman"/>
                <w:sz w:val="22"/>
              </w:rPr>
              <w:t>розвинена</w:t>
            </w:r>
            <w:proofErr w:type="spellEnd"/>
            <w:r w:rsidR="007F63F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F63F1">
              <w:rPr>
                <w:rFonts w:ascii="Times New Roman" w:hAnsi="Times New Roman" w:cs="Times New Roman"/>
                <w:sz w:val="22"/>
              </w:rPr>
              <w:t>зорова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краще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запам'я</w:t>
            </w:r>
            <w:r w:rsidR="009802B9">
              <w:rPr>
                <w:rFonts w:ascii="Times New Roman" w:hAnsi="Times New Roman" w:cs="Times New Roman"/>
                <w:sz w:val="22"/>
              </w:rPr>
              <w:t>товує</w:t>
            </w:r>
            <w:proofErr w:type="spellEnd"/>
            <w:r w:rsidR="009802B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9802B9">
              <w:rPr>
                <w:rFonts w:ascii="Times New Roman" w:hAnsi="Times New Roman" w:cs="Times New Roman"/>
                <w:sz w:val="22"/>
              </w:rPr>
              <w:t>наочний</w:t>
            </w:r>
            <w:proofErr w:type="spellEnd"/>
            <w:r w:rsidR="009802B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9802B9">
              <w:rPr>
                <w:rFonts w:ascii="Times New Roman" w:hAnsi="Times New Roman" w:cs="Times New Roman"/>
                <w:sz w:val="22"/>
              </w:rPr>
              <w:t>матеріал</w:t>
            </w:r>
            <w:proofErr w:type="spellEnd"/>
            <w:r w:rsidR="009802B9">
              <w:rPr>
                <w:rFonts w:ascii="Times New Roman" w:hAnsi="Times New Roman" w:cs="Times New Roman"/>
                <w:sz w:val="22"/>
              </w:rPr>
              <w:t xml:space="preserve"> і </w:t>
            </w:r>
            <w:proofErr w:type="spellStart"/>
            <w:r w:rsidR="009802B9">
              <w:rPr>
                <w:rFonts w:ascii="Times New Roman" w:hAnsi="Times New Roman" w:cs="Times New Roman"/>
                <w:sz w:val="22"/>
              </w:rPr>
              <w:t>гірше</w:t>
            </w:r>
            <w:proofErr w:type="spellEnd"/>
            <w:r w:rsidR="009802B9">
              <w:rPr>
                <w:rFonts w:ascii="Times New Roman" w:hAnsi="Times New Roman" w:cs="Times New Roman"/>
                <w:sz w:val="22"/>
              </w:rPr>
              <w:t xml:space="preserve"> -</w:t>
            </w:r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словесний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вербальний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).</w:t>
            </w:r>
          </w:p>
          <w:p w:rsidR="0088753E" w:rsidRPr="0088753E" w:rsidRDefault="00B05C10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5.Уява: не сформована.</w:t>
            </w:r>
          </w:p>
          <w:p w:rsidR="002265A1" w:rsidRPr="00A92E40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</w:t>
            </w:r>
            <w:r w:rsidR="007F63F1">
              <w:rPr>
                <w:rFonts w:ascii="Times New Roman" w:hAnsi="Times New Roman" w:cs="Times New Roman"/>
                <w:sz w:val="22"/>
              </w:rPr>
              <w:t>омпетенція</w:t>
            </w:r>
            <w:proofErr w:type="spellEnd"/>
            <w:r w:rsidR="007F63F1">
              <w:rPr>
                <w:rFonts w:ascii="Times New Roman" w:hAnsi="Times New Roman" w:cs="Times New Roman"/>
                <w:sz w:val="22"/>
              </w:rPr>
              <w:t xml:space="preserve"> сформована на </w:t>
            </w:r>
            <w:proofErr w:type="spellStart"/>
            <w:r w:rsidR="007F63F1">
              <w:rPr>
                <w:rFonts w:ascii="Times New Roman" w:hAnsi="Times New Roman" w:cs="Times New Roman"/>
                <w:sz w:val="22"/>
              </w:rPr>
              <w:t>низьк</w:t>
            </w:r>
            <w:r w:rsidRPr="0088753E">
              <w:rPr>
                <w:rFonts w:ascii="Times New Roman" w:hAnsi="Times New Roman" w:cs="Times New Roman"/>
                <w:sz w:val="22"/>
              </w:rPr>
              <w:t>ому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рівні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вміння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:</w:t>
            </w:r>
          </w:p>
          <w:p w:rsid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у</w:t>
            </w:r>
            <w:r w:rsidR="007F63F1">
              <w:rPr>
                <w:rFonts w:ascii="Times New Roman" w:hAnsi="Times New Roman" w:cs="Times New Roman"/>
                <w:sz w:val="22"/>
              </w:rPr>
              <w:t>тримувати</w:t>
            </w:r>
            <w:proofErr w:type="spellEnd"/>
            <w:r w:rsidR="007F63F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F63F1">
              <w:rPr>
                <w:rFonts w:ascii="Times New Roman" w:hAnsi="Times New Roman" w:cs="Times New Roman"/>
                <w:sz w:val="22"/>
              </w:rPr>
              <w:t>увагу</w:t>
            </w:r>
            <w:proofErr w:type="spellEnd"/>
            <w:r w:rsidR="007F63F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F63F1">
              <w:rPr>
                <w:rFonts w:ascii="Times New Roman" w:hAnsi="Times New Roman" w:cs="Times New Roman"/>
                <w:sz w:val="22"/>
              </w:rPr>
              <w:t>протягом</w:t>
            </w:r>
            <w:proofErr w:type="spellEnd"/>
            <w:r w:rsidR="007F63F1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="007F63F1">
              <w:rPr>
                <w:rFonts w:ascii="Times New Roman" w:hAnsi="Times New Roman" w:cs="Times New Roman"/>
                <w:sz w:val="22"/>
              </w:rPr>
              <w:t>10</w:t>
            </w:r>
            <w:r w:rsidR="007F63F1">
              <w:rPr>
                <w:rFonts w:ascii="Times New Roman" w:hAnsi="Times New Roman" w:cs="Times New Roman"/>
                <w:sz w:val="22"/>
                <w:lang w:val="uk-UA"/>
              </w:rPr>
              <w:t>-15 хвилин</w:t>
            </w:r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7F63F1" w:rsidRPr="007F63F1" w:rsidRDefault="007F63F1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r w:rsidRPr="005D7EE1">
              <w:rPr>
                <w:rFonts w:ascii="Times New Roman" w:hAnsi="Times New Roman"/>
                <w:lang w:val="uk-UA"/>
              </w:rPr>
              <w:t xml:space="preserve"> </w:t>
            </w:r>
            <w:r w:rsidRPr="007F63F1">
              <w:rPr>
                <w:rFonts w:ascii="Times New Roman" w:hAnsi="Times New Roman"/>
                <w:sz w:val="22"/>
                <w:lang w:val="uk-UA"/>
              </w:rPr>
              <w:t>свідомо спрямовувати увагу на певні об’єкти, тривалий час на них зосереджуватись;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запам'ятовувати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словесний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абстрактний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матеріал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прийоми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відтворення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, самоконтролю;</w:t>
            </w:r>
          </w:p>
          <w:p w:rsidR="002265A1" w:rsidRPr="00A92E40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цілеспрямовано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займатися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самовихованням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:</w:t>
            </w:r>
          </w:p>
          <w:p w:rsidR="0088753E" w:rsidRDefault="0088753E" w:rsidP="007F63F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r w:rsidR="007F63F1">
              <w:rPr>
                <w:rFonts w:ascii="Times New Roman" w:hAnsi="Times New Roman" w:cs="Times New Roman"/>
                <w:sz w:val="22"/>
                <w:lang w:val="uk-UA"/>
              </w:rPr>
              <w:t>вищі довільні форми уваги;</w:t>
            </w:r>
          </w:p>
          <w:p w:rsidR="007F63F1" w:rsidRPr="007F63F1" w:rsidRDefault="007F63F1" w:rsidP="007F63F1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*</w:t>
            </w:r>
            <w:proofErr w:type="spellStart"/>
            <w:r>
              <w:rPr>
                <w:rFonts w:ascii="Times New Roman" w:hAnsi="Times New Roman"/>
                <w:sz w:val="22"/>
              </w:rPr>
              <w:t>вміння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поглиблювати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повноту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2"/>
              </w:rPr>
              <w:t>точність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сприймання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вдосконалювати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спостереження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*в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комплексі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працювати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над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сприйманням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мисленням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пам’яттю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іншими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процесами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2265A1" w:rsidRPr="00A92E40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мотивацію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досягнення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успіху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уникнення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невдач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184B12" w:rsidRPr="00B65C1F" w:rsidRDefault="00184B12" w:rsidP="00B65C1F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</w:p>
    <w:p w:rsidR="001A3564" w:rsidRDefault="001A3564" w:rsidP="001A356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емоційно-вольової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сфери</w:t>
      </w:r>
      <w:proofErr w:type="spellEnd"/>
    </w:p>
    <w:p w:rsidR="001A3564" w:rsidRPr="005F440D" w:rsidRDefault="001A3564" w:rsidP="001A356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434" w:type="dxa"/>
        <w:tblCellMar>
          <w:top w:w="6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260"/>
        <w:gridCol w:w="3827"/>
      </w:tblGrid>
      <w:tr w:rsidR="002265A1" w:rsidRPr="005F440D" w:rsidTr="00E3529B">
        <w:trPr>
          <w:trHeight w:val="44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650C7F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Компетенція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здібності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650C7F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Потреби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650C7F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C7F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</w:p>
        </w:tc>
      </w:tr>
      <w:tr w:rsidR="002265A1" w:rsidRPr="005F440D" w:rsidTr="00E3529B">
        <w:trPr>
          <w:trHeight w:val="212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53E" w:rsidRPr="007F63F1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В контакт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вступає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поступово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Емоції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нестійкі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. Характерна часта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зміна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настрою;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непосидючі</w:t>
            </w:r>
            <w:r w:rsidR="007F63F1">
              <w:rPr>
                <w:rFonts w:ascii="Times New Roman" w:hAnsi="Times New Roman" w:cs="Times New Roman"/>
                <w:sz w:val="22"/>
              </w:rPr>
              <w:t>сть</w:t>
            </w:r>
            <w:proofErr w:type="spellEnd"/>
            <w:r w:rsidR="007F63F1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7F63F1">
              <w:rPr>
                <w:rFonts w:ascii="Times New Roman" w:hAnsi="Times New Roman" w:cs="Times New Roman"/>
                <w:sz w:val="22"/>
                <w:lang w:val="uk-UA"/>
              </w:rPr>
              <w:t xml:space="preserve">Працездатність низька. </w:t>
            </w:r>
            <w:proofErr w:type="spellStart"/>
            <w:r w:rsidR="007F63F1" w:rsidRPr="00AA0825">
              <w:rPr>
                <w:rFonts w:ascii="Times New Roman" w:hAnsi="Times New Roman" w:cs="Times New Roman"/>
                <w:sz w:val="22"/>
              </w:rPr>
              <w:t>Потребує</w:t>
            </w:r>
            <w:proofErr w:type="spellEnd"/>
            <w:r w:rsidR="007F63F1" w:rsidRPr="00AA08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F63F1" w:rsidRPr="00AA0825">
              <w:rPr>
                <w:rFonts w:ascii="Times New Roman" w:hAnsi="Times New Roman" w:cs="Times New Roman"/>
                <w:sz w:val="22"/>
              </w:rPr>
              <w:t>постійної</w:t>
            </w:r>
            <w:proofErr w:type="spellEnd"/>
            <w:r w:rsidR="007F63F1" w:rsidRPr="00AA08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F63F1" w:rsidRPr="00AA0825">
              <w:rPr>
                <w:rFonts w:ascii="Times New Roman" w:hAnsi="Times New Roman" w:cs="Times New Roman"/>
                <w:sz w:val="22"/>
              </w:rPr>
              <w:t>допомоги</w:t>
            </w:r>
            <w:proofErr w:type="spellEnd"/>
            <w:r w:rsidR="007F63F1" w:rsidRPr="00AA0825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7F63F1" w:rsidRPr="00AA0825">
              <w:rPr>
                <w:rFonts w:ascii="Times New Roman" w:hAnsi="Times New Roman" w:cs="Times New Roman"/>
                <w:sz w:val="22"/>
              </w:rPr>
              <w:t>заохочення</w:t>
            </w:r>
            <w:proofErr w:type="spellEnd"/>
            <w:r w:rsidR="007F63F1" w:rsidRPr="00AA0825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="007F63F1" w:rsidRPr="00AA0825">
              <w:rPr>
                <w:rFonts w:ascii="Times New Roman" w:hAnsi="Times New Roman" w:cs="Times New Roman"/>
                <w:sz w:val="22"/>
              </w:rPr>
              <w:t>спільного</w:t>
            </w:r>
            <w:proofErr w:type="spellEnd"/>
            <w:r w:rsidR="007F63F1" w:rsidRPr="00AA08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F63F1" w:rsidRPr="00AA0825">
              <w:rPr>
                <w:rFonts w:ascii="Times New Roman" w:hAnsi="Times New Roman" w:cs="Times New Roman"/>
                <w:sz w:val="22"/>
              </w:rPr>
              <w:t>виконання</w:t>
            </w:r>
            <w:proofErr w:type="spellEnd"/>
            <w:r w:rsidR="007F63F1" w:rsidRPr="00AA08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7F63F1" w:rsidRPr="00AA0825">
              <w:rPr>
                <w:rFonts w:ascii="Times New Roman" w:hAnsi="Times New Roman" w:cs="Times New Roman"/>
                <w:sz w:val="22"/>
              </w:rPr>
              <w:t>завдань</w:t>
            </w:r>
            <w:proofErr w:type="spellEnd"/>
            <w:r w:rsidR="007F63F1" w:rsidRPr="00AA0825">
              <w:rPr>
                <w:rFonts w:ascii="Times New Roman" w:hAnsi="Times New Roman" w:cs="Times New Roman"/>
                <w:sz w:val="22"/>
              </w:rPr>
              <w:t>.</w:t>
            </w:r>
            <w:r w:rsidR="007F63F1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="007F63F1">
              <w:rPr>
                <w:rFonts w:ascii="Times New Roman" w:hAnsi="Times New Roman" w:cs="Times New Roman"/>
                <w:sz w:val="22"/>
              </w:rPr>
              <w:t>Г</w:t>
            </w:r>
            <w:proofErr w:type="spellStart"/>
            <w:r w:rsidR="007F63F1">
              <w:rPr>
                <w:rFonts w:ascii="Times New Roman" w:hAnsi="Times New Roman" w:cs="Times New Roman"/>
                <w:sz w:val="22"/>
                <w:lang w:val="uk-UA"/>
              </w:rPr>
              <w:t>іперкінетичні</w:t>
            </w:r>
            <w:proofErr w:type="spellEnd"/>
            <w:r w:rsidR="007F63F1">
              <w:rPr>
                <w:rFonts w:ascii="Times New Roman" w:hAnsi="Times New Roman" w:cs="Times New Roman"/>
                <w:sz w:val="22"/>
                <w:lang w:val="uk-UA"/>
              </w:rPr>
              <w:t xml:space="preserve"> розлади поведінки.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Емоційно-вольова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сфера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незріла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A92E40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</w:t>
            </w:r>
            <w:r w:rsidR="007F63F1">
              <w:rPr>
                <w:rFonts w:ascii="Times New Roman" w:hAnsi="Times New Roman" w:cs="Times New Roman"/>
                <w:sz w:val="22"/>
              </w:rPr>
              <w:t>омпетенція</w:t>
            </w:r>
            <w:proofErr w:type="spellEnd"/>
            <w:r w:rsidR="007F63F1">
              <w:rPr>
                <w:rFonts w:ascii="Times New Roman" w:hAnsi="Times New Roman" w:cs="Times New Roman"/>
                <w:sz w:val="22"/>
              </w:rPr>
              <w:t xml:space="preserve"> сформована на </w:t>
            </w:r>
            <w:proofErr w:type="spellStart"/>
            <w:r w:rsidR="007F63F1">
              <w:rPr>
                <w:rFonts w:ascii="Times New Roman" w:hAnsi="Times New Roman" w:cs="Times New Roman"/>
                <w:sz w:val="22"/>
              </w:rPr>
              <w:t>низьк</w:t>
            </w:r>
            <w:r w:rsidRPr="0088753E">
              <w:rPr>
                <w:rFonts w:ascii="Times New Roman" w:hAnsi="Times New Roman" w:cs="Times New Roman"/>
                <w:sz w:val="22"/>
              </w:rPr>
              <w:t>ому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рівні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Підвищити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впевненість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дитини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і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формування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її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позитивної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самооцінки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Усвідомлення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власної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гідності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Позитивне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ставлення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до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власного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"Я".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корегувати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комунікативні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навички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A92E40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-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вольові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якості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53E" w:rsidRPr="0088753E" w:rsidRDefault="0088753E" w:rsidP="00E352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: </w:t>
            </w:r>
          </w:p>
          <w:p w:rsidR="0088753E" w:rsidRPr="0088753E" w:rsidRDefault="0088753E" w:rsidP="00E352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адекватну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самооцінку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E3529B" w:rsidRPr="005D7EE1" w:rsidRDefault="00E3529B" w:rsidP="00E3529B">
            <w:pPr>
              <w:pStyle w:val="a8"/>
              <w:rPr>
                <w:rFonts w:ascii="Times New Roman" w:hAnsi="Times New Roman"/>
                <w:lang w:val="uk-UA"/>
              </w:rPr>
            </w:pPr>
            <w:r w:rsidRPr="005D7EE1">
              <w:rPr>
                <w:rFonts w:ascii="Times New Roman" w:hAnsi="Times New Roman"/>
                <w:lang w:val="uk-UA"/>
              </w:rPr>
              <w:t>*бажання спілкуватися;</w:t>
            </w:r>
          </w:p>
          <w:p w:rsidR="00E3529B" w:rsidRPr="005D7EE1" w:rsidRDefault="00E3529B" w:rsidP="00E3529B">
            <w:pPr>
              <w:pStyle w:val="a8"/>
              <w:rPr>
                <w:rFonts w:ascii="Times New Roman" w:hAnsi="Times New Roman"/>
                <w:lang w:val="uk-UA"/>
              </w:rPr>
            </w:pPr>
            <w:r w:rsidRPr="005D7EE1">
              <w:rPr>
                <w:rFonts w:ascii="Times New Roman" w:hAnsi="Times New Roman"/>
                <w:lang w:val="uk-UA"/>
              </w:rPr>
              <w:t xml:space="preserve">* навички </w:t>
            </w:r>
            <w:proofErr w:type="spellStart"/>
            <w:r w:rsidRPr="005D7EE1">
              <w:rPr>
                <w:rFonts w:ascii="Times New Roman" w:hAnsi="Times New Roman"/>
                <w:lang w:val="uk-UA"/>
              </w:rPr>
              <w:t>співпрацювання</w:t>
            </w:r>
            <w:proofErr w:type="spellEnd"/>
            <w:r w:rsidRPr="005D7EE1">
              <w:rPr>
                <w:rFonts w:ascii="Times New Roman" w:hAnsi="Times New Roman"/>
                <w:lang w:val="uk-UA"/>
              </w:rPr>
              <w:t xml:space="preserve"> з дорослим;</w:t>
            </w:r>
          </w:p>
          <w:p w:rsidR="007F63F1" w:rsidRPr="00BD1E5E" w:rsidRDefault="007F63F1" w:rsidP="00E352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BD1E5E">
              <w:rPr>
                <w:rFonts w:ascii="Times New Roman" w:hAnsi="Times New Roman" w:cs="Times New Roman"/>
                <w:sz w:val="22"/>
                <w:lang w:val="uk-UA"/>
              </w:rPr>
              <w:t>*зразки поведінки через надання оцінки іншим дорослим, дітям, героям казок розповідей тощо;</w:t>
            </w:r>
          </w:p>
          <w:p w:rsidR="002265A1" w:rsidRPr="00A92E40" w:rsidRDefault="0088753E" w:rsidP="00E352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вміння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знімати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емоційну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фізичну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напругу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через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релаксаційні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вправи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9802B9" w:rsidRPr="005F440D" w:rsidRDefault="00A6742C" w:rsidP="001A3564">
      <w:p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lastRenderedPageBreak/>
        <w:t>Оцінка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-434" w:type="dxa"/>
        <w:tblLayout w:type="fixed"/>
        <w:tblCellMar>
          <w:top w:w="65" w:type="dxa"/>
          <w:left w:w="33" w:type="dxa"/>
          <w:right w:w="33" w:type="dxa"/>
        </w:tblCellMar>
        <w:tblLook w:val="04A0" w:firstRow="1" w:lastRow="0" w:firstColumn="1" w:lastColumn="0" w:noHBand="0" w:noVBand="1"/>
      </w:tblPr>
      <w:tblGrid>
        <w:gridCol w:w="4679"/>
        <w:gridCol w:w="3544"/>
        <w:gridCol w:w="2409"/>
      </w:tblGrid>
      <w:tr w:rsidR="002265A1" w:rsidRPr="005F440D" w:rsidTr="00613A22">
        <w:trPr>
          <w:trHeight w:val="364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0E085F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E085F">
              <w:rPr>
                <w:rFonts w:ascii="Times New Roman" w:hAnsi="Times New Roman" w:cs="Times New Roman"/>
                <w:sz w:val="22"/>
              </w:rPr>
              <w:t>Компетенція</w:t>
            </w:r>
            <w:proofErr w:type="spellEnd"/>
            <w:r w:rsidRPr="000E085F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0E085F">
              <w:rPr>
                <w:rFonts w:ascii="Times New Roman" w:hAnsi="Times New Roman" w:cs="Times New Roman"/>
                <w:sz w:val="22"/>
              </w:rPr>
              <w:t>знання</w:t>
            </w:r>
            <w:proofErr w:type="spellEnd"/>
            <w:r w:rsidRPr="000E085F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0E085F">
              <w:rPr>
                <w:rFonts w:ascii="Times New Roman" w:hAnsi="Times New Roman" w:cs="Times New Roman"/>
                <w:sz w:val="22"/>
              </w:rPr>
              <w:t>здібності</w:t>
            </w:r>
            <w:proofErr w:type="spellEnd"/>
            <w:r w:rsidRPr="000E085F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0E085F">
              <w:rPr>
                <w:rFonts w:ascii="Times New Roman" w:hAnsi="Times New Roman" w:cs="Times New Roman"/>
                <w:sz w:val="22"/>
              </w:rPr>
              <w:t>уміння</w:t>
            </w:r>
            <w:proofErr w:type="spellEnd"/>
            <w:r w:rsidRPr="000E085F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0E085F">
              <w:rPr>
                <w:rFonts w:ascii="Times New Roman" w:hAnsi="Times New Roman" w:cs="Times New Roman"/>
                <w:sz w:val="22"/>
              </w:rPr>
              <w:t>навички</w:t>
            </w:r>
            <w:proofErr w:type="spellEnd"/>
            <w:r w:rsidRPr="000E085F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0E085F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E085F">
              <w:rPr>
                <w:rFonts w:ascii="Times New Roman" w:hAnsi="Times New Roman" w:cs="Times New Roman"/>
                <w:sz w:val="22"/>
              </w:rPr>
              <w:t>Потреби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0E085F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0E085F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</w:p>
        </w:tc>
      </w:tr>
      <w:tr w:rsidR="002265A1" w:rsidRPr="005F440D" w:rsidTr="00613A22">
        <w:trPr>
          <w:trHeight w:val="4455"/>
        </w:trPr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529B" w:rsidRPr="00C42D95" w:rsidRDefault="00E3529B" w:rsidP="00E3529B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Інтерес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до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завдань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42D95">
              <w:rPr>
                <w:rFonts w:ascii="Times New Roman" w:hAnsi="Times New Roman" w:cs="Times New Roman"/>
                <w:sz w:val="22"/>
              </w:rPr>
              <w:t>виявляє</w:t>
            </w:r>
            <w:proofErr w:type="spellEnd"/>
            <w:r w:rsidR="00C42D9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42D95">
              <w:rPr>
                <w:rFonts w:ascii="Times New Roman" w:hAnsi="Times New Roman" w:cs="Times New Roman"/>
                <w:sz w:val="22"/>
              </w:rPr>
              <w:t>поверховий</w:t>
            </w:r>
            <w:proofErr w:type="spellEnd"/>
            <w:r w:rsidR="00C42D95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C42D95">
              <w:rPr>
                <w:rFonts w:ascii="Times New Roman" w:hAnsi="Times New Roman" w:cs="Times New Roman"/>
                <w:sz w:val="22"/>
              </w:rPr>
              <w:t>епізодичний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="00C42D95">
              <w:rPr>
                <w:rFonts w:ascii="Times New Roman" w:hAnsi="Times New Roman" w:cs="Times New Roman"/>
                <w:sz w:val="22"/>
                <w:lang w:val="uk-UA"/>
              </w:rPr>
              <w:t xml:space="preserve">Формуються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навички глобального читання.</w:t>
            </w:r>
            <w:r w:rsidR="00C42D95">
              <w:rPr>
                <w:rFonts w:ascii="Times New Roman" w:hAnsi="Times New Roman" w:cs="Times New Roman"/>
                <w:sz w:val="22"/>
                <w:lang w:val="uk-UA"/>
              </w:rPr>
              <w:t xml:space="preserve"> Називає 27 слів/хв.,  написаних на картках. Рахує до 20, співвідносить цифру і кількість предметів, порівнює числа. Таблиці з додавання та віднімання чисел в межах 10 запам’ятовує механічно.</w:t>
            </w:r>
            <w:r w:rsidR="00613A22">
              <w:rPr>
                <w:rFonts w:ascii="Times New Roman" w:hAnsi="Times New Roman" w:cs="Times New Roman"/>
                <w:sz w:val="22"/>
                <w:lang w:val="uk-UA"/>
              </w:rPr>
              <w:t xml:space="preserve"> Визначає геометричні форми предметів.</w:t>
            </w:r>
            <w:r w:rsidR="00C42D95">
              <w:rPr>
                <w:rFonts w:ascii="Times New Roman" w:hAnsi="Times New Roman" w:cs="Times New Roman"/>
                <w:sz w:val="22"/>
                <w:lang w:val="uk-UA"/>
              </w:rPr>
              <w:t xml:space="preserve"> Пише лише деякі прості елементи. 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="00C42D95">
              <w:rPr>
                <w:rFonts w:ascii="Times New Roman" w:hAnsi="Times New Roman" w:cs="Times New Roman"/>
                <w:sz w:val="22"/>
                <w:lang w:val="uk-UA"/>
              </w:rPr>
              <w:t>Частково в</w:t>
            </w:r>
            <w:r w:rsidRPr="00C42D95">
              <w:rPr>
                <w:rFonts w:ascii="Times New Roman" w:hAnsi="Times New Roman" w:cs="Times New Roman"/>
                <w:sz w:val="22"/>
                <w:lang w:val="uk-UA"/>
              </w:rPr>
              <w:t>иконує завдання після кількаразового повторення та з безпосередньою допомогою дорослого.</w:t>
            </w:r>
          </w:p>
          <w:p w:rsidR="00E3529B" w:rsidRPr="00623853" w:rsidRDefault="00E3529B" w:rsidP="00E3529B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C42D95">
              <w:rPr>
                <w:rFonts w:ascii="Times New Roman" w:hAnsi="Times New Roman" w:cs="Times New Roman"/>
                <w:sz w:val="22"/>
                <w:lang w:val="uk-UA"/>
              </w:rPr>
              <w:t>Характеристики способу дії: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копіювання зразка способу діяльності;</w:t>
            </w:r>
            <w:r w:rsidRPr="00C42D95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 w:rsidRPr="00C42D95">
              <w:rPr>
                <w:rFonts w:ascii="Times New Roman" w:hAnsi="Times New Roman" w:cs="Times New Roman"/>
                <w:sz w:val="22"/>
                <w:lang w:val="uk-UA"/>
              </w:rPr>
              <w:t>научуваність</w:t>
            </w:r>
            <w:proofErr w:type="spellEnd"/>
            <w:r w:rsidRPr="00C42D95">
              <w:rPr>
                <w:rFonts w:ascii="Times New Roman" w:hAnsi="Times New Roman" w:cs="Times New Roman"/>
                <w:sz w:val="22"/>
                <w:lang w:val="uk-UA"/>
              </w:rPr>
              <w:t xml:space="preserve"> нижче вікової норми. Виникають труднощі у </w:t>
            </w:r>
            <w:proofErr w:type="spellStart"/>
            <w:r w:rsidRPr="00C42D95">
              <w:rPr>
                <w:rFonts w:ascii="Times New Roman" w:hAnsi="Times New Roman" w:cs="Times New Roman"/>
                <w:sz w:val="22"/>
                <w:lang w:val="uk-UA"/>
              </w:rPr>
              <w:t>поясн</w:t>
            </w:r>
            <w:r w:rsidRPr="00623853">
              <w:rPr>
                <w:rFonts w:ascii="Times New Roman" w:hAnsi="Times New Roman" w:cs="Times New Roman"/>
                <w:sz w:val="22"/>
              </w:rPr>
              <w:t>енні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своїх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дій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r w:rsidRPr="00623853">
              <w:rPr>
                <w:rFonts w:ascii="Times New Roman" w:hAnsi="Times New Roman" w:cs="Times New Roman"/>
                <w:sz w:val="22"/>
              </w:rPr>
              <w:t>Предметно-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практичні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дії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сформовані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недостатньо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>.</w:t>
            </w:r>
          </w:p>
          <w:p w:rsidR="00E3529B" w:rsidRPr="00623853" w:rsidRDefault="00E3529B" w:rsidP="00E3529B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Мотиваційний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компонент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навчальної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діяльн</w:t>
            </w:r>
            <w:r>
              <w:rPr>
                <w:rFonts w:ascii="Times New Roman" w:hAnsi="Times New Roman" w:cs="Times New Roman"/>
                <w:sz w:val="22"/>
              </w:rPr>
              <w:t>ості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частково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виявляє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інтерес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до</w:t>
            </w:r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, не зацікавлена в кінцевому результаті.</w:t>
            </w:r>
          </w:p>
          <w:p w:rsidR="002265A1" w:rsidRPr="00A92E40" w:rsidRDefault="00E3529B" w:rsidP="00E352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Компетенція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сформована на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низькому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рівні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29B" w:rsidRPr="00623853" w:rsidRDefault="00E3529B" w:rsidP="00E3529B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>:</w:t>
            </w:r>
          </w:p>
          <w:p w:rsidR="00E3529B" w:rsidRPr="00623853" w:rsidRDefault="00E3529B" w:rsidP="00E3529B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навчально-організаційну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діяльність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>:</w:t>
            </w:r>
          </w:p>
          <w:p w:rsidR="00E3529B" w:rsidRPr="00623853" w:rsidRDefault="00E3529B" w:rsidP="00E3529B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23853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розуміти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мету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навчальної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діяльності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>;</w:t>
            </w:r>
          </w:p>
          <w:p w:rsidR="00E3529B" w:rsidRPr="00623853" w:rsidRDefault="00E3529B" w:rsidP="00E3529B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623853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вміння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виконувати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623853">
              <w:rPr>
                <w:rFonts w:ascii="Times New Roman" w:hAnsi="Times New Roman" w:cs="Times New Roman"/>
                <w:sz w:val="22"/>
              </w:rPr>
              <w:t>завдання</w:t>
            </w:r>
            <w:proofErr w:type="spellEnd"/>
            <w:r w:rsidRPr="00623853">
              <w:rPr>
                <w:rFonts w:ascii="Times New Roman" w:hAnsi="Times New Roman" w:cs="Times New Roman"/>
                <w:sz w:val="22"/>
              </w:rPr>
              <w:t>;</w:t>
            </w:r>
          </w:p>
          <w:p w:rsidR="00E3529B" w:rsidRDefault="00D149B9" w:rsidP="00E352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організовувати</w:t>
            </w:r>
            <w:proofErr w:type="spellEnd"/>
            <w:r w:rsidR="00E3529B"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E3529B" w:rsidRPr="00623853">
              <w:rPr>
                <w:rFonts w:ascii="Times New Roman" w:hAnsi="Times New Roman" w:cs="Times New Roman"/>
                <w:sz w:val="22"/>
              </w:rPr>
              <w:t>робоче</w:t>
            </w:r>
            <w:proofErr w:type="spellEnd"/>
            <w:r w:rsidR="00E3529B" w:rsidRPr="0062385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E3529B" w:rsidRPr="00623853">
              <w:rPr>
                <w:rFonts w:ascii="Times New Roman" w:hAnsi="Times New Roman" w:cs="Times New Roman"/>
                <w:sz w:val="22"/>
              </w:rPr>
              <w:t>місце</w:t>
            </w:r>
            <w:proofErr w:type="spellEnd"/>
            <w:r w:rsidR="00E3529B" w:rsidRPr="00623853">
              <w:rPr>
                <w:rFonts w:ascii="Times New Roman" w:hAnsi="Times New Roman" w:cs="Times New Roman"/>
                <w:sz w:val="22"/>
              </w:rPr>
              <w:t>.</w:t>
            </w:r>
          </w:p>
          <w:p w:rsidR="0088753E" w:rsidRPr="0088753E" w:rsidRDefault="0088753E" w:rsidP="00E3529B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навчально-інтелектуальну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і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творчу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компетенцію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: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переносити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знання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й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способи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діяльності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в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нову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ситуацію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застосовувати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аналогію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У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структурі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предметно-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математичної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компетенції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вміти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: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*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застосовувати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обчислювальні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вміння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навички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практичних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ситуаціях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2265A1" w:rsidRPr="00A92E40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 xml:space="preserve">*вести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підрахунки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, для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обчислень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використовувати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відомі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формули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та правила.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Застосовувати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стимулюючу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функцію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педагогічної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оцінки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завдання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ма</w:t>
            </w:r>
            <w:r w:rsidR="00D149B9">
              <w:rPr>
                <w:rFonts w:ascii="Times New Roman" w:hAnsi="Times New Roman" w:cs="Times New Roman"/>
                <w:sz w:val="22"/>
              </w:rPr>
              <w:t>ють</w:t>
            </w:r>
            <w:proofErr w:type="spellEnd"/>
            <w:r w:rsidR="00D149B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149B9">
              <w:rPr>
                <w:rFonts w:ascii="Times New Roman" w:hAnsi="Times New Roman" w:cs="Times New Roman"/>
                <w:sz w:val="22"/>
              </w:rPr>
              <w:t>відповідати</w:t>
            </w:r>
            <w:proofErr w:type="spellEnd"/>
            <w:r w:rsidR="00D149B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149B9">
              <w:rPr>
                <w:rFonts w:ascii="Times New Roman" w:hAnsi="Times New Roman" w:cs="Times New Roman"/>
                <w:sz w:val="22"/>
              </w:rPr>
              <w:t>можливостям</w:t>
            </w:r>
            <w:proofErr w:type="spellEnd"/>
            <w:r w:rsidR="00D149B9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149B9">
              <w:rPr>
                <w:rFonts w:ascii="Times New Roman" w:hAnsi="Times New Roman" w:cs="Times New Roman"/>
                <w:sz w:val="22"/>
              </w:rPr>
              <w:t>учениці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виключати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відчуття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стійких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невдач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;</w:t>
            </w:r>
          </w:p>
          <w:p w:rsidR="0088753E" w:rsidRPr="0088753E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подавати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зміст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навчального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матеріалу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невеликими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частинами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використовуючи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мультисенсорний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підхід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слуховий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візуальний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маніпуляційний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>);</w:t>
            </w:r>
          </w:p>
          <w:p w:rsidR="002265A1" w:rsidRPr="00A92E40" w:rsidRDefault="0088753E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88753E">
              <w:rPr>
                <w:rFonts w:ascii="Times New Roman" w:hAnsi="Times New Roman" w:cs="Times New Roman"/>
                <w:sz w:val="22"/>
              </w:rPr>
              <w:t>-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вміння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застосовувати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88753E">
              <w:rPr>
                <w:rFonts w:ascii="Times New Roman" w:hAnsi="Times New Roman" w:cs="Times New Roman"/>
                <w:sz w:val="22"/>
              </w:rPr>
              <w:t>прийоми</w:t>
            </w:r>
            <w:proofErr w:type="spellEnd"/>
            <w:r w:rsidRPr="0088753E">
              <w:rPr>
                <w:rFonts w:ascii="Times New Roman" w:hAnsi="Times New Roman" w:cs="Times New Roman"/>
                <w:sz w:val="22"/>
              </w:rPr>
              <w:t xml:space="preserve"> контролю та самоконтролю.</w:t>
            </w:r>
          </w:p>
        </w:tc>
      </w:tr>
    </w:tbl>
    <w:p w:rsidR="00F80A73" w:rsidRPr="000E085F" w:rsidRDefault="00F80A73" w:rsidP="000E085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"/>
          <w:szCs w:val="2"/>
        </w:rPr>
      </w:pPr>
    </w:p>
    <w:p w:rsidR="009802B9" w:rsidRDefault="009802B9" w:rsidP="000E085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265A1" w:rsidRPr="00184B12" w:rsidRDefault="0080067E" w:rsidP="000E085F">
      <w:p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</w:t>
      </w:r>
      <w:proofErr w:type="spellStart"/>
      <w:r w:rsidR="00A6742C" w:rsidRPr="00184B12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="00A6742C" w:rsidRPr="00184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42C" w:rsidRPr="00184B12">
        <w:rPr>
          <w:rFonts w:ascii="Times New Roman" w:hAnsi="Times New Roman" w:cs="Times New Roman"/>
          <w:b/>
          <w:sz w:val="24"/>
          <w:szCs w:val="24"/>
        </w:rPr>
        <w:t>висновки</w:t>
      </w:r>
      <w:proofErr w:type="spellEnd"/>
    </w:p>
    <w:p w:rsidR="002265A1" w:rsidRPr="00184B12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4B12">
        <w:rPr>
          <w:rFonts w:ascii="Times New Roman" w:hAnsi="Times New Roman" w:cs="Times New Roman"/>
          <w:b/>
          <w:sz w:val="24"/>
          <w:szCs w:val="24"/>
        </w:rPr>
        <w:t>Особливі</w:t>
      </w:r>
      <w:proofErr w:type="spellEnd"/>
      <w:r w:rsidRPr="00184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4B12">
        <w:rPr>
          <w:rFonts w:ascii="Times New Roman" w:hAnsi="Times New Roman" w:cs="Times New Roman"/>
          <w:b/>
          <w:sz w:val="24"/>
          <w:szCs w:val="24"/>
        </w:rPr>
        <w:t>освітні</w:t>
      </w:r>
      <w:proofErr w:type="spellEnd"/>
      <w:r w:rsidRPr="00184B12">
        <w:rPr>
          <w:rFonts w:ascii="Times New Roman" w:hAnsi="Times New Roman" w:cs="Times New Roman"/>
          <w:b/>
          <w:sz w:val="24"/>
          <w:szCs w:val="24"/>
        </w:rPr>
        <w:t xml:space="preserve"> потреби (</w:t>
      </w:r>
      <w:proofErr w:type="spellStart"/>
      <w:r w:rsidRPr="00184B12">
        <w:rPr>
          <w:rFonts w:ascii="Times New Roman" w:hAnsi="Times New Roman" w:cs="Times New Roman"/>
          <w:b/>
          <w:sz w:val="24"/>
          <w:szCs w:val="24"/>
        </w:rPr>
        <w:t>наявність</w:t>
      </w:r>
      <w:proofErr w:type="spellEnd"/>
      <w:r w:rsidRPr="00184B12">
        <w:rPr>
          <w:rFonts w:ascii="Times New Roman" w:hAnsi="Times New Roman" w:cs="Times New Roman"/>
          <w:b/>
          <w:sz w:val="24"/>
          <w:szCs w:val="24"/>
        </w:rPr>
        <w:t>):</w:t>
      </w:r>
    </w:p>
    <w:p w:rsidR="00B27B53" w:rsidRDefault="00A6742C" w:rsidP="00B27B53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так </w:t>
      </w:r>
      <w:r w:rsidRPr="005F440D">
        <w:rPr>
          <w:rFonts w:ascii="MS Mincho" w:eastAsia="MS Mincho" w:hAnsi="MS Mincho" w:cs="MS Mincho" w:hint="eastAsia"/>
          <w:sz w:val="24"/>
          <w:szCs w:val="24"/>
        </w:rPr>
        <w:t>▣</w:t>
      </w:r>
    </w:p>
    <w:p w:rsidR="009802B9" w:rsidRPr="00613A22" w:rsidRDefault="00D149B9" w:rsidP="00613A22">
      <w:p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Дитячий аутизм (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BD1E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84.0)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Порушен</w:t>
      </w:r>
      <w:r w:rsidR="009802B9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="00980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2B9">
        <w:rPr>
          <w:rFonts w:ascii="Times New Roman" w:hAnsi="Times New Roman" w:cs="Times New Roman"/>
          <w:sz w:val="24"/>
          <w:szCs w:val="24"/>
        </w:rPr>
        <w:t>читання</w:t>
      </w:r>
      <w:proofErr w:type="spellEnd"/>
      <w:r w:rsidR="009802B9">
        <w:rPr>
          <w:rFonts w:ascii="Times New Roman" w:hAnsi="Times New Roman" w:cs="Times New Roman"/>
          <w:sz w:val="24"/>
          <w:szCs w:val="24"/>
        </w:rPr>
        <w:t xml:space="preserve"> і письма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дислексія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дисграфія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зумовлені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недорозвиненням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мовлення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>.</w:t>
      </w:r>
      <w:r w:rsidR="00B04364" w:rsidRPr="00B0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Недостатній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="00B04364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364" w:rsidRPr="00C520A9">
        <w:rPr>
          <w:rFonts w:ascii="Times New Roman" w:hAnsi="Times New Roman" w:cs="Times New Roman"/>
          <w:sz w:val="24"/>
          <w:szCs w:val="24"/>
        </w:rPr>
        <w:t>пізнавальних</w:t>
      </w:r>
      <w:proofErr w:type="spellEnd"/>
      <w:r w:rsidR="00B04364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364" w:rsidRPr="00C520A9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="00B04364" w:rsidRPr="00C520A9">
        <w:rPr>
          <w:rFonts w:ascii="Times New Roman" w:hAnsi="Times New Roman" w:cs="Times New Roman"/>
          <w:sz w:val="24"/>
          <w:szCs w:val="24"/>
        </w:rPr>
        <w:t xml:space="preserve">. </w:t>
      </w:r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Незрілість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емоційно-вольової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>.</w:t>
      </w:r>
    </w:p>
    <w:p w:rsidR="00C520A9" w:rsidRDefault="00A6742C" w:rsidP="0080067E">
      <w:pPr>
        <w:spacing w:after="0" w:line="240" w:lineRule="auto"/>
        <w:ind w:left="0" w:firstLine="0"/>
        <w:jc w:val="both"/>
      </w:pPr>
      <w:r w:rsidRPr="0080168B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r w:rsidRPr="0080168B">
        <w:rPr>
          <w:rFonts w:ascii="Times New Roman" w:hAnsi="Times New Roman" w:cs="Times New Roman"/>
          <w:b/>
          <w:sz w:val="24"/>
          <w:szCs w:val="24"/>
        </w:rPr>
        <w:t>освітня</w:t>
      </w:r>
      <w:proofErr w:type="spellEnd"/>
      <w:r w:rsidRPr="008016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68B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="00184B12" w:rsidRPr="0080168B">
        <w:rPr>
          <w:rFonts w:ascii="Times New Roman" w:hAnsi="Times New Roman" w:cs="Times New Roman"/>
          <w:b/>
          <w:sz w:val="24"/>
          <w:szCs w:val="24"/>
        </w:rPr>
        <w:t>:</w:t>
      </w:r>
      <w:r w:rsidRPr="0080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Корекційно-розвиткове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індивідуальною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програмою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Типової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спеціальних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заклад</w:t>
      </w:r>
      <w:r w:rsidR="00B04364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="00B0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364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B0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364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B04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436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B04364">
        <w:rPr>
          <w:rFonts w:ascii="Times New Roman" w:hAnsi="Times New Roman" w:cs="Times New Roman"/>
          <w:sz w:val="24"/>
          <w:szCs w:val="24"/>
        </w:rPr>
        <w:t xml:space="preserve"> І</w:t>
      </w:r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r w:rsidR="00D149B9">
        <w:rPr>
          <w:rFonts w:ascii="Times New Roman" w:hAnsi="Times New Roman" w:cs="Times New Roman"/>
          <w:sz w:val="24"/>
          <w:szCs w:val="24"/>
          <w:lang w:val="uk-UA"/>
        </w:rPr>
        <w:t>із ЗПР</w:t>
      </w:r>
      <w:r w:rsidR="00D149B9">
        <w:rPr>
          <w:rFonts w:ascii="Times New Roman" w:hAnsi="Times New Roman" w:cs="Times New Roman"/>
          <w:sz w:val="24"/>
          <w:szCs w:val="24"/>
        </w:rPr>
        <w:t>, 2</w:t>
      </w:r>
      <w:r w:rsidR="00C520A9"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0A9" w:rsidRPr="00C520A9"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 w:rsidR="00C520A9" w:rsidRPr="00C520A9">
        <w:rPr>
          <w:rFonts w:ascii="Times New Roman" w:hAnsi="Times New Roman" w:cs="Times New Roman"/>
          <w:sz w:val="24"/>
          <w:szCs w:val="24"/>
        </w:rPr>
        <w:t>.</w:t>
      </w:r>
    </w:p>
    <w:p w:rsidR="002265A1" w:rsidRPr="0080168B" w:rsidRDefault="00A6742C" w:rsidP="0080067E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168B">
        <w:rPr>
          <w:rFonts w:ascii="Times New Roman" w:hAnsi="Times New Roman" w:cs="Times New Roman"/>
          <w:b/>
          <w:sz w:val="24"/>
          <w:szCs w:val="24"/>
        </w:rPr>
        <w:t>Індивідуальний</w:t>
      </w:r>
      <w:proofErr w:type="spellEnd"/>
      <w:r w:rsidRPr="008016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168B">
        <w:rPr>
          <w:rFonts w:ascii="Times New Roman" w:hAnsi="Times New Roman" w:cs="Times New Roman"/>
          <w:b/>
          <w:sz w:val="24"/>
          <w:szCs w:val="24"/>
        </w:rPr>
        <w:t>навчальний</w:t>
      </w:r>
      <w:proofErr w:type="spellEnd"/>
      <w:r w:rsidRPr="0080168B">
        <w:rPr>
          <w:rFonts w:ascii="Times New Roman" w:hAnsi="Times New Roman" w:cs="Times New Roman"/>
          <w:b/>
          <w:sz w:val="24"/>
          <w:szCs w:val="24"/>
        </w:rPr>
        <w:t xml:space="preserve"> план:</w:t>
      </w:r>
    </w:p>
    <w:p w:rsidR="002265A1" w:rsidRPr="0080168B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168B">
        <w:rPr>
          <w:rFonts w:ascii="Times New Roman" w:hAnsi="Times New Roman" w:cs="Times New Roman"/>
          <w:sz w:val="24"/>
          <w:szCs w:val="24"/>
        </w:rPr>
        <w:t xml:space="preserve">так </w:t>
      </w:r>
      <w:r w:rsidRPr="0080168B">
        <w:rPr>
          <w:rFonts w:ascii="MS Mincho" w:eastAsia="MS Mincho" w:hAnsi="MS Mincho" w:cs="MS Mincho" w:hint="eastAsia"/>
          <w:sz w:val="24"/>
          <w:szCs w:val="24"/>
        </w:rPr>
        <w:t>▣</w:t>
      </w:r>
    </w:p>
    <w:p w:rsidR="00533296" w:rsidRDefault="00A6742C" w:rsidP="00533296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0168B">
        <w:rPr>
          <w:rFonts w:ascii="Times New Roman" w:hAnsi="Times New Roman" w:cs="Times New Roman"/>
          <w:sz w:val="24"/>
          <w:szCs w:val="24"/>
        </w:rPr>
        <w:t>К</w:t>
      </w:r>
      <w:r w:rsidR="00D149B9">
        <w:rPr>
          <w:rFonts w:ascii="Times New Roman" w:hAnsi="Times New Roman" w:cs="Times New Roman"/>
          <w:sz w:val="24"/>
          <w:szCs w:val="24"/>
        </w:rPr>
        <w:t xml:space="preserve">орекційно-розвиткові </w:t>
      </w:r>
      <w:proofErr w:type="spellStart"/>
      <w:r w:rsidR="00D149B9">
        <w:rPr>
          <w:rFonts w:ascii="Times New Roman" w:hAnsi="Times New Roman" w:cs="Times New Roman"/>
          <w:sz w:val="24"/>
          <w:szCs w:val="24"/>
        </w:rPr>
        <w:t>заняття</w:t>
      </w:r>
      <w:proofErr w:type="spellEnd"/>
      <w:r w:rsidR="00D149B9">
        <w:rPr>
          <w:rFonts w:ascii="Times New Roman" w:hAnsi="Times New Roman" w:cs="Times New Roman"/>
          <w:sz w:val="24"/>
          <w:szCs w:val="24"/>
        </w:rPr>
        <w:t xml:space="preserve"> – 7</w:t>
      </w:r>
      <w:r w:rsidRPr="0080168B">
        <w:rPr>
          <w:rFonts w:ascii="Times New Roman" w:hAnsi="Times New Roman" w:cs="Times New Roman"/>
          <w:sz w:val="24"/>
          <w:szCs w:val="24"/>
        </w:rPr>
        <w:t xml:space="preserve"> годин.</w:t>
      </w:r>
    </w:p>
    <w:p w:rsidR="009802B9" w:rsidRPr="00613A22" w:rsidRDefault="00C520A9" w:rsidP="00613A2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C520A9">
        <w:rPr>
          <w:rFonts w:ascii="Times New Roman" w:hAnsi="Times New Roman" w:cs="Times New Roman"/>
          <w:sz w:val="24"/>
          <w:szCs w:val="24"/>
        </w:rPr>
        <w:t>Інклюзивна</w:t>
      </w:r>
      <w:proofErr w:type="spellEnd"/>
      <w:r w:rsidRPr="00C520A9">
        <w:rPr>
          <w:rFonts w:ascii="Times New Roman" w:hAnsi="Times New Roman" w:cs="Times New Roman"/>
          <w:sz w:val="24"/>
          <w:szCs w:val="24"/>
        </w:rPr>
        <w:t xml:space="preserve"> форма </w:t>
      </w:r>
      <w:proofErr w:type="spellStart"/>
      <w:r w:rsidRPr="00C520A9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520A9">
        <w:rPr>
          <w:rFonts w:ascii="Times New Roman" w:hAnsi="Times New Roman" w:cs="Times New Roman"/>
          <w:sz w:val="24"/>
          <w:szCs w:val="24"/>
        </w:rPr>
        <w:t xml:space="preserve"> – за </w:t>
      </w:r>
      <w:proofErr w:type="spellStart"/>
      <w:r w:rsidRPr="00C520A9">
        <w:rPr>
          <w:rFonts w:ascii="Times New Roman" w:hAnsi="Times New Roman" w:cs="Times New Roman"/>
          <w:sz w:val="24"/>
          <w:szCs w:val="24"/>
        </w:rPr>
        <w:t>бажанням</w:t>
      </w:r>
      <w:proofErr w:type="spellEnd"/>
      <w:r w:rsidRPr="00C52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0A9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C520A9">
        <w:rPr>
          <w:rFonts w:ascii="Times New Roman" w:hAnsi="Times New Roman" w:cs="Times New Roman"/>
          <w:sz w:val="24"/>
          <w:szCs w:val="24"/>
        </w:rPr>
        <w:t>.</w:t>
      </w:r>
    </w:p>
    <w:p w:rsidR="002265A1" w:rsidRPr="00DC51A5" w:rsidRDefault="00A6742C" w:rsidP="005F440D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1A5">
        <w:rPr>
          <w:rFonts w:ascii="Times New Roman" w:hAnsi="Times New Roman" w:cs="Times New Roman"/>
          <w:b/>
          <w:sz w:val="24"/>
          <w:szCs w:val="24"/>
        </w:rPr>
        <w:t>Психолого-</w:t>
      </w:r>
      <w:proofErr w:type="spellStart"/>
      <w:r w:rsidRPr="00DC51A5">
        <w:rPr>
          <w:rFonts w:ascii="Times New Roman" w:hAnsi="Times New Roman" w:cs="Times New Roman"/>
          <w:b/>
          <w:sz w:val="24"/>
          <w:szCs w:val="24"/>
        </w:rPr>
        <w:t>педагогічні</w:t>
      </w:r>
      <w:proofErr w:type="spellEnd"/>
      <w:r w:rsidRPr="00DC51A5">
        <w:rPr>
          <w:rFonts w:ascii="Times New Roman" w:hAnsi="Times New Roman" w:cs="Times New Roman"/>
          <w:b/>
          <w:sz w:val="24"/>
          <w:szCs w:val="24"/>
        </w:rPr>
        <w:t xml:space="preserve"> та корекційно-розвиткові </w:t>
      </w:r>
      <w:proofErr w:type="spellStart"/>
      <w:r w:rsidRPr="00DC51A5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</w:p>
    <w:tbl>
      <w:tblPr>
        <w:tblStyle w:val="TableGrid"/>
        <w:tblW w:w="10632" w:type="dxa"/>
        <w:tblInd w:w="-434" w:type="dxa"/>
        <w:tblCellMar>
          <w:top w:w="65" w:type="dxa"/>
          <w:left w:w="28" w:type="dxa"/>
          <w:right w:w="54" w:type="dxa"/>
        </w:tblCellMar>
        <w:tblLook w:val="04A0" w:firstRow="1" w:lastRow="0" w:firstColumn="1" w:lastColumn="0" w:noHBand="0" w:noVBand="1"/>
      </w:tblPr>
      <w:tblGrid>
        <w:gridCol w:w="3261"/>
        <w:gridCol w:w="5239"/>
        <w:gridCol w:w="858"/>
        <w:gridCol w:w="1274"/>
      </w:tblGrid>
      <w:tr w:rsidR="002265A1" w:rsidRPr="005F440D" w:rsidTr="00613A22">
        <w:trPr>
          <w:trHeight w:val="29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Напрям</w:t>
            </w:r>
            <w:proofErr w:type="spellEnd"/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556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обсяг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F440D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40D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</w:p>
        </w:tc>
      </w:tr>
      <w:tr w:rsidR="002265A1" w:rsidRPr="00F23230" w:rsidTr="00613A22">
        <w:trPr>
          <w:trHeight w:val="76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практичним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психологом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F23230" w:rsidRDefault="00B04364" w:rsidP="00D149B9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lang w:val="uk-UA"/>
              </w:rPr>
            </w:pP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пізнавальні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процеси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«Я -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концепцію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»,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вольові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якості</w:t>
            </w:r>
            <w:proofErr w:type="spellEnd"/>
            <w:r w:rsidR="00D149B9">
              <w:rPr>
                <w:rFonts w:ascii="Times New Roman" w:hAnsi="Times New Roman" w:cs="Times New Roman"/>
                <w:sz w:val="22"/>
                <w:lang w:val="uk-UA"/>
              </w:rPr>
              <w:t>, вміння співпрацювати у колективі</w:t>
            </w:r>
            <w:r w:rsidRPr="00F23230">
              <w:rPr>
                <w:rFonts w:ascii="Times New Roman" w:hAnsi="Times New Roman" w:cs="Times New Roman"/>
                <w:sz w:val="22"/>
              </w:rPr>
              <w:t>.</w:t>
            </w:r>
            <w:r w:rsidR="00A95572">
              <w:rPr>
                <w:rFonts w:ascii="Times New Roman" w:hAnsi="Times New Roman" w:cs="Times New Roman"/>
                <w:sz w:val="22"/>
                <w:lang w:val="uk-UA"/>
              </w:rPr>
              <w:t xml:space="preserve"> Формувати власну думку.</w:t>
            </w:r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F2323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23230">
              <w:rPr>
                <w:rFonts w:ascii="Times New Roman" w:hAnsi="Times New Roman" w:cs="Times New Roman"/>
                <w:sz w:val="22"/>
              </w:rPr>
              <w:t>З 01.0</w:t>
            </w:r>
            <w:r w:rsidR="0080067E" w:rsidRPr="00F23230"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F23230">
              <w:rPr>
                <w:rFonts w:ascii="Times New Roman" w:hAnsi="Times New Roman" w:cs="Times New Roman"/>
                <w:sz w:val="22"/>
              </w:rPr>
              <w:t>.</w:t>
            </w:r>
            <w:r w:rsidR="00DC51A5"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2265A1" w:rsidRPr="00F23230" w:rsidRDefault="00A6742C" w:rsidP="00DD57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23230">
              <w:rPr>
                <w:rFonts w:ascii="Times New Roman" w:hAnsi="Times New Roman" w:cs="Times New Roman"/>
                <w:sz w:val="22"/>
              </w:rPr>
              <w:t>2020 р</w:t>
            </w:r>
            <w:r w:rsidR="00DD57B5" w:rsidRPr="00F23230">
              <w:rPr>
                <w:rFonts w:ascii="Times New Roman" w:hAnsi="Times New Roman" w:cs="Times New Roman"/>
                <w:sz w:val="22"/>
                <w:lang w:val="uk-UA"/>
              </w:rPr>
              <w:t>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F2323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Практичний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психолог</w:t>
            </w:r>
          </w:p>
        </w:tc>
      </w:tr>
      <w:tr w:rsidR="002265A1" w:rsidRPr="00F23230" w:rsidTr="00613A22">
        <w:trPr>
          <w:trHeight w:val="40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вчителем</w:t>
            </w:r>
            <w:proofErr w:type="spellEnd"/>
            <w:r w:rsidR="00DC51A5" w:rsidRPr="00A92E40">
              <w:rPr>
                <w:rFonts w:ascii="Times New Roman" w:hAnsi="Times New Roman" w:cs="Times New Roman"/>
                <w:sz w:val="22"/>
              </w:rPr>
              <w:t>-</w:t>
            </w:r>
            <w:r w:rsidRPr="00A92E40">
              <w:rPr>
                <w:rFonts w:ascii="Times New Roman" w:hAnsi="Times New Roman" w:cs="Times New Roman"/>
                <w:sz w:val="22"/>
              </w:rPr>
              <w:t>логопедом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F23230" w:rsidRDefault="00A95572" w:rsidP="00A95572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фонетико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фонематичну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граматичну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складові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="00C520A9" w:rsidRPr="00F23230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="00C520A9" w:rsidRPr="00F23230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="00C520A9"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520A9" w:rsidRPr="00F23230">
              <w:rPr>
                <w:rFonts w:ascii="Times New Roman" w:hAnsi="Times New Roman" w:cs="Times New Roman"/>
                <w:sz w:val="22"/>
              </w:rPr>
              <w:t>зв’язне</w:t>
            </w:r>
            <w:proofErr w:type="spellEnd"/>
            <w:r w:rsidR="00C520A9"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520A9" w:rsidRPr="00F23230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="00C520A9" w:rsidRPr="00F2323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C520A9" w:rsidRPr="00F23230">
              <w:rPr>
                <w:rFonts w:ascii="Times New Roman" w:hAnsi="Times New Roman" w:cs="Times New Roman"/>
                <w:sz w:val="22"/>
              </w:rPr>
              <w:t>комунікативну</w:t>
            </w:r>
            <w:proofErr w:type="spellEnd"/>
            <w:r w:rsidR="00C520A9"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520A9" w:rsidRPr="00F23230">
              <w:rPr>
                <w:rFonts w:ascii="Times New Roman" w:hAnsi="Times New Roman" w:cs="Times New Roman"/>
                <w:sz w:val="22"/>
              </w:rPr>
              <w:t>компетентність</w:t>
            </w:r>
            <w:proofErr w:type="spellEnd"/>
            <w:r w:rsidR="00C520A9" w:rsidRPr="00F2323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F2323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23230">
              <w:rPr>
                <w:rFonts w:ascii="Times New Roman" w:hAnsi="Times New Roman" w:cs="Times New Roman"/>
                <w:sz w:val="22"/>
              </w:rPr>
              <w:t>З 01.0</w:t>
            </w:r>
            <w:r w:rsidR="0080067E" w:rsidRPr="00F23230"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F23230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F23230" w:rsidRDefault="00DD57B5" w:rsidP="00DD57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23230"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F2323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Вчитель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>-логопед</w:t>
            </w:r>
          </w:p>
        </w:tc>
      </w:tr>
      <w:tr w:rsidR="002265A1" w:rsidRPr="00F23230" w:rsidTr="00613A22">
        <w:trPr>
          <w:trHeight w:val="49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вчителем</w:t>
            </w:r>
            <w:proofErr w:type="spellEnd"/>
            <w:r w:rsidR="00DC51A5" w:rsidRPr="00A92E40">
              <w:rPr>
                <w:rFonts w:ascii="Times New Roman" w:hAnsi="Times New Roman" w:cs="Times New Roman"/>
                <w:sz w:val="22"/>
              </w:rPr>
              <w:t>-</w:t>
            </w:r>
            <w:r w:rsidRPr="00A92E40">
              <w:rPr>
                <w:rFonts w:ascii="Times New Roman" w:hAnsi="Times New Roman" w:cs="Times New Roman"/>
                <w:sz w:val="22"/>
              </w:rPr>
              <w:t>дефектологом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F23230" w:rsidRDefault="00B04364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Формувати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фонетико</w:t>
            </w:r>
            <w:proofErr w:type="spellEnd"/>
            <w:r w:rsidR="00E466F3"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фонематичну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лексико</w:t>
            </w:r>
            <w:proofErr w:type="spellEnd"/>
            <w:r w:rsidR="00E466F3">
              <w:rPr>
                <w:rFonts w:ascii="Times New Roman" w:hAnsi="Times New Roman" w:cs="Times New Roman"/>
                <w:sz w:val="22"/>
                <w:lang w:val="uk-UA"/>
              </w:rPr>
              <w:t>-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граматичну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складові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Розвивати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зв’язне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мовлення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комунікативну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компетентність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. Робота з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профілактики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та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усунення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порушень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читання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і письма.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51A5" w:rsidRPr="00F2323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23230">
              <w:rPr>
                <w:rFonts w:ascii="Times New Roman" w:hAnsi="Times New Roman" w:cs="Times New Roman"/>
                <w:sz w:val="22"/>
              </w:rPr>
              <w:t>З 01.0</w:t>
            </w:r>
            <w:r w:rsidR="0080067E" w:rsidRPr="00F23230"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F23230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F23230" w:rsidRDefault="00DD57B5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23230"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F2323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Вчитель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>-дефектолог</w:t>
            </w:r>
          </w:p>
        </w:tc>
      </w:tr>
      <w:tr w:rsidR="00533296" w:rsidRPr="00F23230" w:rsidTr="00613A22">
        <w:trPr>
          <w:trHeight w:val="354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96" w:rsidRPr="00A92E40" w:rsidRDefault="00533296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з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вчителем-реабілітологом</w:t>
            </w:r>
            <w:proofErr w:type="spellEnd"/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96" w:rsidRPr="00F23230" w:rsidRDefault="00A95572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Системна робота з розвитку загальної і дрібної моторики.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572" w:rsidRPr="00F23230" w:rsidRDefault="00A95572" w:rsidP="00A9557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23230">
              <w:rPr>
                <w:rFonts w:ascii="Times New Roman" w:hAnsi="Times New Roman" w:cs="Times New Roman"/>
                <w:sz w:val="22"/>
              </w:rPr>
              <w:t>З 01.0</w:t>
            </w:r>
            <w:r w:rsidRPr="00F23230"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F23230">
              <w:rPr>
                <w:rFonts w:ascii="Times New Roman" w:hAnsi="Times New Roman" w:cs="Times New Roman"/>
                <w:sz w:val="22"/>
              </w:rPr>
              <w:t>.</w:t>
            </w:r>
          </w:p>
          <w:p w:rsidR="00533296" w:rsidRPr="00F23230" w:rsidRDefault="00A95572" w:rsidP="00A9557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23230"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96" w:rsidRPr="00F23230" w:rsidRDefault="00A95572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Вчитель-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реабілітолог</w:t>
            </w:r>
            <w:proofErr w:type="spellEnd"/>
          </w:p>
        </w:tc>
      </w:tr>
      <w:tr w:rsidR="00533296" w:rsidRPr="00F23230" w:rsidTr="00613A22">
        <w:trPr>
          <w:trHeight w:val="7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96" w:rsidRPr="00A92E40" w:rsidRDefault="00533296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Додаткові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96" w:rsidRPr="00F23230" w:rsidRDefault="00533296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96" w:rsidRPr="00F23230" w:rsidRDefault="00533296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96" w:rsidRPr="00F23230" w:rsidRDefault="00533296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296" w:rsidRPr="00F23230" w:rsidTr="00613A22">
        <w:trPr>
          <w:trHeight w:val="830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296" w:rsidRPr="00A92E40" w:rsidRDefault="00533296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lastRenderedPageBreak/>
              <w:t>Інше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наявність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асистента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вихователя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спеціальних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підручник</w:t>
            </w:r>
            <w:r w:rsidR="00F23230">
              <w:rPr>
                <w:rFonts w:ascii="Times New Roman" w:hAnsi="Times New Roman" w:cs="Times New Roman"/>
                <w:sz w:val="22"/>
              </w:rPr>
              <w:t>ів</w:t>
            </w:r>
            <w:proofErr w:type="spellEnd"/>
            <w:r w:rsidR="00F2323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F23230">
              <w:rPr>
                <w:rFonts w:ascii="Times New Roman" w:hAnsi="Times New Roman" w:cs="Times New Roman"/>
                <w:sz w:val="22"/>
              </w:rPr>
              <w:t>корекційного</w:t>
            </w:r>
            <w:proofErr w:type="spellEnd"/>
            <w:r w:rsid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3230">
              <w:rPr>
                <w:rFonts w:ascii="Times New Roman" w:hAnsi="Times New Roman" w:cs="Times New Roman"/>
                <w:sz w:val="22"/>
              </w:rPr>
              <w:t>обладнання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96" w:rsidRPr="00F23230" w:rsidRDefault="00B04364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Наявність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асистента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вчителя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.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Наявність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спеціальних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підручників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корекційного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обладнання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14" w:rsidRPr="00F23230" w:rsidRDefault="00A00614" w:rsidP="00A006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23230">
              <w:rPr>
                <w:rFonts w:ascii="Times New Roman" w:hAnsi="Times New Roman" w:cs="Times New Roman"/>
                <w:sz w:val="22"/>
              </w:rPr>
              <w:t>З 01.0</w:t>
            </w:r>
            <w:r w:rsidRPr="00F23230">
              <w:rPr>
                <w:rFonts w:ascii="Times New Roman" w:hAnsi="Times New Roman" w:cs="Times New Roman"/>
                <w:sz w:val="22"/>
                <w:lang w:val="uk-UA"/>
              </w:rPr>
              <w:t>9</w:t>
            </w:r>
            <w:r w:rsidRPr="00F23230">
              <w:rPr>
                <w:rFonts w:ascii="Times New Roman" w:hAnsi="Times New Roman" w:cs="Times New Roman"/>
                <w:sz w:val="22"/>
              </w:rPr>
              <w:t>.</w:t>
            </w:r>
          </w:p>
          <w:p w:rsidR="000B7B81" w:rsidRPr="00F23230" w:rsidRDefault="00A00614" w:rsidP="00A006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F23230">
              <w:rPr>
                <w:rFonts w:ascii="Times New Roman" w:hAnsi="Times New Roman" w:cs="Times New Roman"/>
                <w:sz w:val="22"/>
              </w:rPr>
              <w:t>2020 р.</w:t>
            </w:r>
          </w:p>
          <w:p w:rsidR="00533296" w:rsidRPr="00F23230" w:rsidRDefault="00533296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96" w:rsidRPr="00F23230" w:rsidRDefault="00A00614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F23230">
              <w:rPr>
                <w:rFonts w:ascii="Times New Roman" w:hAnsi="Times New Roman" w:cs="Times New Roman"/>
                <w:sz w:val="22"/>
                <w:lang w:val="uk-UA"/>
              </w:rPr>
              <w:t>Заклад освіти</w:t>
            </w:r>
          </w:p>
        </w:tc>
      </w:tr>
      <w:tr w:rsidR="00533296" w:rsidRPr="005F440D" w:rsidTr="00F23230">
        <w:trPr>
          <w:trHeight w:val="486"/>
        </w:trPr>
        <w:tc>
          <w:tcPr>
            <w:tcW w:w="106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296" w:rsidRPr="0070154B" w:rsidRDefault="00533296" w:rsidP="00533296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A92E40">
              <w:rPr>
                <w:rFonts w:ascii="Times New Roman" w:hAnsi="Times New Roman" w:cs="Times New Roman"/>
                <w:sz w:val="22"/>
              </w:rPr>
              <w:t>Повторна психолого-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педагогічна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оцінка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: </w:t>
            </w:r>
            <w:r w:rsidR="00B04364">
              <w:rPr>
                <w:rFonts w:ascii="Times New Roman" w:hAnsi="Times New Roman" w:cs="Times New Roman"/>
                <w:sz w:val="22"/>
                <w:lang w:val="uk-UA"/>
              </w:rPr>
              <w:t>за бажанням.</w:t>
            </w:r>
          </w:p>
          <w:p w:rsidR="00533296" w:rsidRPr="00A92E40" w:rsidRDefault="00533296" w:rsidP="009802B9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Мета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повторної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A92E40">
              <w:rPr>
                <w:rFonts w:ascii="Times New Roman" w:hAnsi="Times New Roman" w:cs="Times New Roman"/>
                <w:sz w:val="22"/>
              </w:rPr>
              <w:t>изначення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адекватних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умов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навчання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.</w:t>
            </w:r>
            <w:r w:rsidR="00F23230">
              <w:rPr>
                <w:rFonts w:ascii="Times New Roman" w:hAnsi="Times New Roman" w:cs="Times New Roman"/>
                <w:sz w:val="22"/>
                <w:lang w:val="uk-UA"/>
              </w:rPr>
              <w:t xml:space="preserve">        </w:t>
            </w:r>
          </w:p>
        </w:tc>
      </w:tr>
    </w:tbl>
    <w:p w:rsidR="002265A1" w:rsidRPr="00DC51A5" w:rsidRDefault="00A00614" w:rsidP="00A2205B">
      <w:pPr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proofErr w:type="spellStart"/>
      <w:r w:rsidR="00A6742C" w:rsidRPr="00DC51A5">
        <w:rPr>
          <w:rFonts w:ascii="Times New Roman" w:hAnsi="Times New Roman" w:cs="Times New Roman"/>
          <w:b/>
          <w:sz w:val="24"/>
          <w:szCs w:val="24"/>
        </w:rPr>
        <w:t>Рекомендації</w:t>
      </w:r>
      <w:proofErr w:type="spellEnd"/>
    </w:p>
    <w:tbl>
      <w:tblPr>
        <w:tblStyle w:val="TableGrid"/>
        <w:tblW w:w="10631" w:type="dxa"/>
        <w:tblInd w:w="-434" w:type="dxa"/>
        <w:tblCellMar>
          <w:top w:w="64" w:type="dxa"/>
          <w:left w:w="27" w:type="dxa"/>
          <w:right w:w="52" w:type="dxa"/>
        </w:tblCellMar>
        <w:tblLook w:val="04A0" w:firstRow="1" w:lastRow="0" w:firstColumn="1" w:lastColumn="0" w:noHBand="0" w:noVBand="1"/>
      </w:tblPr>
      <w:tblGrid>
        <w:gridCol w:w="4112"/>
        <w:gridCol w:w="3789"/>
        <w:gridCol w:w="1165"/>
        <w:gridCol w:w="1565"/>
      </w:tblGrid>
      <w:tr w:rsidR="002265A1" w:rsidRPr="005F440D" w:rsidTr="00613A22">
        <w:trPr>
          <w:trHeight w:val="269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533296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33296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533296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533296">
              <w:rPr>
                <w:rFonts w:ascii="Times New Roman" w:hAnsi="Times New Roman" w:cs="Times New Roman"/>
                <w:sz w:val="22"/>
              </w:rPr>
              <w:t>Заходи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533296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33296">
              <w:rPr>
                <w:rFonts w:ascii="Times New Roman" w:hAnsi="Times New Roman" w:cs="Times New Roman"/>
                <w:sz w:val="22"/>
              </w:rPr>
              <w:t>Період</w:t>
            </w:r>
            <w:proofErr w:type="spellEnd"/>
            <w:r w:rsidRPr="0053329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533296">
              <w:rPr>
                <w:rFonts w:ascii="Times New Roman" w:hAnsi="Times New Roman" w:cs="Times New Roman"/>
                <w:sz w:val="22"/>
              </w:rPr>
              <w:t>проведення</w:t>
            </w:r>
            <w:proofErr w:type="spellEnd"/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533296" w:rsidRDefault="00A6742C" w:rsidP="005F440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533296">
              <w:rPr>
                <w:rFonts w:ascii="Times New Roman" w:hAnsi="Times New Roman" w:cs="Times New Roman"/>
                <w:sz w:val="22"/>
              </w:rPr>
              <w:t>Відповідальний</w:t>
            </w:r>
            <w:proofErr w:type="spellEnd"/>
            <w:r w:rsidRPr="00533296">
              <w:rPr>
                <w:rFonts w:ascii="Times New Roman" w:hAnsi="Times New Roman" w:cs="Times New Roman"/>
                <w:sz w:val="22"/>
              </w:rPr>
              <w:t xml:space="preserve"> за </w:t>
            </w:r>
            <w:proofErr w:type="spellStart"/>
            <w:r w:rsidRPr="00533296">
              <w:rPr>
                <w:rFonts w:ascii="Times New Roman" w:hAnsi="Times New Roman" w:cs="Times New Roman"/>
                <w:sz w:val="22"/>
              </w:rPr>
              <w:t>проведення</w:t>
            </w:r>
            <w:proofErr w:type="spellEnd"/>
          </w:p>
        </w:tc>
      </w:tr>
      <w:tr w:rsidR="002265A1" w:rsidRPr="005F440D" w:rsidTr="00613A22">
        <w:trPr>
          <w:trHeight w:val="457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асистента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(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вихователя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00614" w:rsidRDefault="00A00614" w:rsidP="00B0436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00614">
              <w:rPr>
                <w:rFonts w:ascii="Times New Roman" w:hAnsi="Times New Roman" w:cs="Times New Roman"/>
                <w:sz w:val="22"/>
              </w:rPr>
              <w:t>Співпраця</w:t>
            </w:r>
            <w:proofErr w:type="spellEnd"/>
            <w:r w:rsidRPr="00A00614">
              <w:rPr>
                <w:rFonts w:ascii="Times New Roman" w:hAnsi="Times New Roman" w:cs="Times New Roman"/>
                <w:sz w:val="22"/>
              </w:rPr>
              <w:t xml:space="preserve"> з</w:t>
            </w:r>
            <w:r w:rsidR="00B04364">
              <w:rPr>
                <w:rFonts w:ascii="Times New Roman" w:hAnsi="Times New Roman" w:cs="Times New Roman"/>
                <w:sz w:val="22"/>
                <w:lang w:val="uk-UA"/>
              </w:rPr>
              <w:t xml:space="preserve"> </w:t>
            </w:r>
            <w:proofErr w:type="spellStart"/>
            <w:r w:rsidR="00B04364" w:rsidRPr="00A00614">
              <w:rPr>
                <w:rFonts w:ascii="Times New Roman" w:hAnsi="Times New Roman" w:cs="Times New Roman"/>
                <w:sz w:val="22"/>
              </w:rPr>
              <w:t>вчителями</w:t>
            </w:r>
            <w:proofErr w:type="spellEnd"/>
            <w:r w:rsidR="00B04364" w:rsidRPr="00A00614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A00614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00614">
              <w:rPr>
                <w:rFonts w:ascii="Times New Roman" w:hAnsi="Times New Roman" w:cs="Times New Roman"/>
                <w:sz w:val="22"/>
              </w:rPr>
              <w:t>корекційними</w:t>
            </w:r>
            <w:proofErr w:type="spellEnd"/>
            <w:r w:rsidRPr="00A00614">
              <w:rPr>
                <w:rFonts w:ascii="Times New Roman" w:hAnsi="Times New Roman" w:cs="Times New Roman"/>
                <w:sz w:val="22"/>
              </w:rPr>
              <w:t xml:space="preserve"> педагогами, батьками.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0614" w:rsidRDefault="00A00614" w:rsidP="00A006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З 01.09.</w:t>
            </w:r>
          </w:p>
          <w:p w:rsidR="002265A1" w:rsidRPr="00A92E40" w:rsidRDefault="00A00614" w:rsidP="00A00614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00614" w:rsidRDefault="00A00614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Асистент вчителя</w:t>
            </w:r>
          </w:p>
        </w:tc>
      </w:tr>
      <w:tr w:rsidR="002265A1" w:rsidRPr="005F440D" w:rsidTr="00613A22">
        <w:trPr>
          <w:trHeight w:val="46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вчителів</w:t>
            </w:r>
            <w:proofErr w:type="spellEnd"/>
          </w:p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A92E40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вихователів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викладачів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F23230" w:rsidRDefault="00F23230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Корекційно-розвиткове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навчання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за </w:t>
            </w:r>
            <w:proofErr w:type="spellStart"/>
            <w:r w:rsidRPr="00F23230">
              <w:rPr>
                <w:rFonts w:ascii="Times New Roman" w:hAnsi="Times New Roman" w:cs="Times New Roman"/>
                <w:sz w:val="22"/>
              </w:rPr>
              <w:t>програмою</w:t>
            </w:r>
            <w:proofErr w:type="spellEnd"/>
            <w:r w:rsidRPr="00F2323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95572">
              <w:rPr>
                <w:rFonts w:ascii="Times New Roman" w:hAnsi="Times New Roman" w:cs="Times New Roman"/>
                <w:sz w:val="22"/>
              </w:rPr>
              <w:t xml:space="preserve">для </w:t>
            </w:r>
            <w:proofErr w:type="spellStart"/>
            <w:r w:rsidR="00A95572">
              <w:rPr>
                <w:rFonts w:ascii="Times New Roman" w:hAnsi="Times New Roman" w:cs="Times New Roman"/>
                <w:sz w:val="22"/>
              </w:rPr>
              <w:t>дітей</w:t>
            </w:r>
            <w:proofErr w:type="spellEnd"/>
            <w:r w:rsidR="00A95572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95572">
              <w:rPr>
                <w:rFonts w:ascii="Times New Roman" w:hAnsi="Times New Roman" w:cs="Times New Roman"/>
                <w:sz w:val="22"/>
              </w:rPr>
              <w:t>із</w:t>
            </w:r>
            <w:proofErr w:type="spellEnd"/>
            <w:r w:rsidR="00A95572">
              <w:rPr>
                <w:rFonts w:ascii="Times New Roman" w:hAnsi="Times New Roman" w:cs="Times New Roman"/>
                <w:sz w:val="22"/>
              </w:rPr>
              <w:t xml:space="preserve"> ЗПР</w:t>
            </w:r>
            <w:r w:rsidRPr="00F2323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7B5" w:rsidRDefault="0070154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З 01.09.</w:t>
            </w:r>
          </w:p>
          <w:p w:rsidR="002265A1" w:rsidRPr="00A92E40" w:rsidRDefault="0070154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Вчителі</w:t>
            </w:r>
            <w:proofErr w:type="spellEnd"/>
          </w:p>
        </w:tc>
      </w:tr>
      <w:tr w:rsidR="002265A1" w:rsidRPr="005F440D" w:rsidTr="00613A22">
        <w:trPr>
          <w:trHeight w:val="164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для практичного психолога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Індивідуальні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корекційно</w:t>
            </w:r>
            <w:r w:rsidR="00DC51A5" w:rsidRPr="00A92E40">
              <w:rPr>
                <w:rFonts w:ascii="Times New Roman" w:hAnsi="Times New Roman" w:cs="Times New Roman"/>
                <w:sz w:val="22"/>
              </w:rPr>
              <w:t>-</w:t>
            </w:r>
            <w:r w:rsidRPr="00A92E40">
              <w:rPr>
                <w:rFonts w:ascii="Times New Roman" w:hAnsi="Times New Roman" w:cs="Times New Roman"/>
                <w:sz w:val="22"/>
              </w:rPr>
              <w:t xml:space="preserve">розвиткові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- 2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години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7B5" w:rsidRDefault="0070154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З 01.09.</w:t>
            </w:r>
          </w:p>
          <w:p w:rsidR="002265A1" w:rsidRPr="00A92E40" w:rsidRDefault="0070154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Практичний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психолог</w:t>
            </w:r>
          </w:p>
        </w:tc>
      </w:tr>
      <w:tr w:rsidR="002265A1" w:rsidRPr="005F440D" w:rsidTr="00613A22">
        <w:trPr>
          <w:trHeight w:val="281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-логопеда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Індивідуальні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корекційно</w:t>
            </w:r>
            <w:r w:rsidR="00DC51A5" w:rsidRPr="00A92E40">
              <w:rPr>
                <w:rFonts w:ascii="Times New Roman" w:hAnsi="Times New Roman" w:cs="Times New Roman"/>
                <w:sz w:val="22"/>
              </w:rPr>
              <w:t>-</w:t>
            </w:r>
            <w:r w:rsidRPr="00A92E40">
              <w:rPr>
                <w:rFonts w:ascii="Times New Roman" w:hAnsi="Times New Roman" w:cs="Times New Roman"/>
                <w:sz w:val="22"/>
              </w:rPr>
              <w:t xml:space="preserve">розвиткові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- 2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години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7B5" w:rsidRDefault="0070154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З 01.09.</w:t>
            </w:r>
          </w:p>
          <w:p w:rsidR="002265A1" w:rsidRPr="00A92E40" w:rsidRDefault="0070154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Вчитель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-логопед</w:t>
            </w:r>
          </w:p>
        </w:tc>
      </w:tr>
      <w:tr w:rsidR="002265A1" w:rsidRPr="005F440D" w:rsidTr="00613A22">
        <w:trPr>
          <w:trHeight w:val="266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вчителя</w:t>
            </w:r>
            <w:r w:rsidR="00DC51A5" w:rsidRPr="00A92E40">
              <w:rPr>
                <w:rFonts w:ascii="Times New Roman" w:hAnsi="Times New Roman" w:cs="Times New Roman"/>
                <w:sz w:val="22"/>
              </w:rPr>
              <w:t>-</w:t>
            </w:r>
            <w:r w:rsidRPr="00A92E40">
              <w:rPr>
                <w:rFonts w:ascii="Times New Roman" w:hAnsi="Times New Roman" w:cs="Times New Roman"/>
                <w:sz w:val="22"/>
              </w:rPr>
              <w:t>реабілітолога</w:t>
            </w:r>
            <w:proofErr w:type="spellEnd"/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A95572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Індивідуальні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корекційно-</w:t>
            </w:r>
            <w:r>
              <w:rPr>
                <w:rFonts w:ascii="Times New Roman" w:hAnsi="Times New Roman" w:cs="Times New Roman"/>
                <w:sz w:val="22"/>
              </w:rPr>
              <w:t xml:space="preserve">розвиткові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- 1 година.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572" w:rsidRDefault="00A95572" w:rsidP="00A9557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З 01.09.</w:t>
            </w:r>
          </w:p>
          <w:p w:rsidR="002265A1" w:rsidRPr="00A92E40" w:rsidRDefault="00A95572" w:rsidP="00A9557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5572" w:rsidRDefault="00A95572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Вчитель-</w:t>
            </w:r>
            <w:proofErr w:type="spellStart"/>
            <w:r>
              <w:rPr>
                <w:rFonts w:ascii="Times New Roman" w:hAnsi="Times New Roman" w:cs="Times New Roman"/>
                <w:sz w:val="22"/>
                <w:lang w:val="uk-UA"/>
              </w:rPr>
              <w:t>реабілітолог</w:t>
            </w:r>
            <w:proofErr w:type="spellEnd"/>
          </w:p>
        </w:tc>
      </w:tr>
      <w:tr w:rsidR="002265A1" w:rsidRPr="005F440D" w:rsidTr="00613A22">
        <w:trPr>
          <w:trHeight w:val="352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-дефектолога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Індивідуальні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корекційно</w:t>
            </w:r>
            <w:r w:rsidR="00DC51A5" w:rsidRPr="00A92E40">
              <w:rPr>
                <w:rFonts w:ascii="Times New Roman" w:hAnsi="Times New Roman" w:cs="Times New Roman"/>
                <w:sz w:val="22"/>
              </w:rPr>
              <w:t>-</w:t>
            </w:r>
            <w:r w:rsidR="007F6387">
              <w:rPr>
                <w:rFonts w:ascii="Times New Roman" w:hAnsi="Times New Roman" w:cs="Times New Roman"/>
                <w:sz w:val="22"/>
              </w:rPr>
              <w:t xml:space="preserve">розвиткові </w:t>
            </w:r>
            <w:proofErr w:type="spellStart"/>
            <w:r w:rsidR="007F6387">
              <w:rPr>
                <w:rFonts w:ascii="Times New Roman" w:hAnsi="Times New Roman" w:cs="Times New Roman"/>
                <w:sz w:val="22"/>
              </w:rPr>
              <w:t>заняття</w:t>
            </w:r>
            <w:proofErr w:type="spellEnd"/>
            <w:r w:rsidR="007F6387">
              <w:rPr>
                <w:rFonts w:ascii="Times New Roman" w:hAnsi="Times New Roman" w:cs="Times New Roman"/>
                <w:sz w:val="22"/>
              </w:rPr>
              <w:t xml:space="preserve"> - 2</w:t>
            </w:r>
            <w:r w:rsidR="00F2323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23230">
              <w:rPr>
                <w:rFonts w:ascii="Times New Roman" w:hAnsi="Times New Roman" w:cs="Times New Roman"/>
                <w:sz w:val="22"/>
              </w:rPr>
              <w:t>години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7B5" w:rsidRDefault="0070154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З 01.09.</w:t>
            </w:r>
          </w:p>
          <w:p w:rsidR="002265A1" w:rsidRPr="00A92E40" w:rsidRDefault="0070154B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0154B"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Вчитель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-дефектолог</w:t>
            </w:r>
          </w:p>
        </w:tc>
      </w:tr>
      <w:tr w:rsidR="002265A1" w:rsidRPr="005F440D" w:rsidTr="00613A22">
        <w:trPr>
          <w:trHeight w:val="90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A6742C" w:rsidP="00DC51A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для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батьків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або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законних</w:t>
            </w:r>
            <w:proofErr w:type="spellEnd"/>
            <w:r w:rsidR="00DC51A5"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представників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(потреба в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асистенті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дитини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консультація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лікаря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соціального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працівника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тощо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6387" w:rsidRPr="007F6387" w:rsidRDefault="007F6387" w:rsidP="007F638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7F6387">
              <w:rPr>
                <w:rFonts w:ascii="Times New Roman" w:hAnsi="Times New Roman" w:cs="Times New Roman"/>
                <w:sz w:val="22"/>
              </w:rPr>
              <w:t>Консультація</w:t>
            </w:r>
            <w:proofErr w:type="spellEnd"/>
            <w:r w:rsidRPr="007F6387">
              <w:rPr>
                <w:rFonts w:ascii="Times New Roman" w:hAnsi="Times New Roman" w:cs="Times New Roman"/>
                <w:sz w:val="22"/>
              </w:rPr>
              <w:t xml:space="preserve"> в </w:t>
            </w:r>
            <w:proofErr w:type="spellStart"/>
            <w:r w:rsidRPr="007F6387">
              <w:rPr>
                <w:rFonts w:ascii="Times New Roman" w:hAnsi="Times New Roman" w:cs="Times New Roman"/>
                <w:sz w:val="22"/>
              </w:rPr>
              <w:t>інклюзивно</w:t>
            </w:r>
            <w:proofErr w:type="spellEnd"/>
            <w:r w:rsidRPr="007F6387">
              <w:rPr>
                <w:rFonts w:ascii="Times New Roman" w:hAnsi="Times New Roman" w:cs="Times New Roman"/>
                <w:sz w:val="22"/>
              </w:rPr>
              <w:t xml:space="preserve">-ресурсному </w:t>
            </w:r>
            <w:proofErr w:type="spellStart"/>
            <w:r w:rsidRPr="007F6387">
              <w:rPr>
                <w:rFonts w:ascii="Times New Roman" w:hAnsi="Times New Roman" w:cs="Times New Roman"/>
                <w:sz w:val="22"/>
              </w:rPr>
              <w:t>центрі</w:t>
            </w:r>
            <w:proofErr w:type="spellEnd"/>
            <w:r w:rsidRPr="007F6387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A92E40" w:rsidRDefault="00A95572" w:rsidP="007F6387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Спостереження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у</w:t>
            </w:r>
            <w:r w:rsidR="007F6387" w:rsidRPr="007F6387">
              <w:rPr>
                <w:rFonts w:ascii="Times New Roman" w:hAnsi="Times New Roman" w:cs="Times New Roman"/>
                <w:sz w:val="22"/>
              </w:rPr>
              <w:t xml:space="preserve"> невролога.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D57B5" w:rsidRDefault="00A95572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 19.05</w:t>
            </w:r>
            <w:r w:rsidR="007F6387" w:rsidRPr="007F6387">
              <w:rPr>
                <w:rFonts w:ascii="Times New Roman" w:hAnsi="Times New Roman" w:cs="Times New Roman"/>
                <w:sz w:val="22"/>
              </w:rPr>
              <w:t>.</w:t>
            </w:r>
          </w:p>
          <w:p w:rsidR="002265A1" w:rsidRPr="00A92E40" w:rsidRDefault="007F6387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7F6387">
              <w:rPr>
                <w:rFonts w:ascii="Times New Roman" w:hAnsi="Times New Roman" w:cs="Times New Roman"/>
                <w:sz w:val="22"/>
              </w:rPr>
              <w:t>2020 р.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r w:rsidRPr="00A92E40">
              <w:rPr>
                <w:rFonts w:ascii="Times New Roman" w:hAnsi="Times New Roman" w:cs="Times New Roman"/>
                <w:sz w:val="22"/>
              </w:rPr>
              <w:t>Батьки</w:t>
            </w:r>
          </w:p>
        </w:tc>
      </w:tr>
      <w:tr w:rsidR="002265A1" w:rsidRPr="005F440D" w:rsidTr="00613A22">
        <w:trPr>
          <w:trHeight w:val="543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A6742C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Рекомендації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щодо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створення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безбар’єрного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середовища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закладі</w:t>
            </w:r>
            <w:proofErr w:type="spellEnd"/>
            <w:r w:rsidRPr="00A92E40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92E40">
              <w:rPr>
                <w:rFonts w:ascii="Times New Roman" w:hAnsi="Times New Roman" w:cs="Times New Roman"/>
                <w:sz w:val="22"/>
              </w:rPr>
              <w:t>освіти</w:t>
            </w:r>
            <w:proofErr w:type="spellEnd"/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5A1" w:rsidRPr="00A92E40" w:rsidRDefault="002265A1" w:rsidP="005F440D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A3564" w:rsidRDefault="001A3564" w:rsidP="00A2205B">
      <w:pPr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50C7F" w:rsidRDefault="00A2205B" w:rsidP="00A2205B">
      <w:pPr>
        <w:spacing w:after="0" w:line="240" w:lineRule="auto"/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proofErr w:type="spellStart"/>
      <w:r w:rsidR="00A6742C" w:rsidRPr="00650C7F">
        <w:rPr>
          <w:rFonts w:ascii="Times New Roman" w:hAnsi="Times New Roman" w:cs="Times New Roman"/>
          <w:b/>
          <w:sz w:val="24"/>
          <w:szCs w:val="24"/>
        </w:rPr>
        <w:t>Фахівці</w:t>
      </w:r>
      <w:proofErr w:type="spellEnd"/>
      <w:r w:rsidR="00A6742C" w:rsidRPr="00650C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742C" w:rsidRPr="00650C7F">
        <w:rPr>
          <w:rFonts w:ascii="Times New Roman" w:hAnsi="Times New Roman" w:cs="Times New Roman"/>
          <w:b/>
          <w:sz w:val="24"/>
          <w:szCs w:val="24"/>
        </w:rPr>
        <w:t>інклюзивно</w:t>
      </w:r>
      <w:proofErr w:type="spellEnd"/>
      <w:r w:rsidR="00A6742C" w:rsidRPr="00650C7F">
        <w:rPr>
          <w:rFonts w:ascii="Times New Roman" w:hAnsi="Times New Roman" w:cs="Times New Roman"/>
          <w:b/>
          <w:sz w:val="24"/>
          <w:szCs w:val="24"/>
        </w:rPr>
        <w:t xml:space="preserve">-ресурсного центру, </w:t>
      </w:r>
      <w:proofErr w:type="spellStart"/>
      <w:r w:rsidR="00A6742C" w:rsidRPr="00650C7F"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 w:rsidR="00A6742C" w:rsidRPr="00650C7F">
        <w:rPr>
          <w:rFonts w:ascii="Times New Roman" w:hAnsi="Times New Roman" w:cs="Times New Roman"/>
          <w:b/>
          <w:sz w:val="24"/>
          <w:szCs w:val="24"/>
        </w:rPr>
        <w:t xml:space="preserve"> провели </w:t>
      </w:r>
      <w:proofErr w:type="spellStart"/>
      <w:r w:rsidR="00A6742C" w:rsidRPr="00650C7F">
        <w:rPr>
          <w:rFonts w:ascii="Times New Roman" w:hAnsi="Times New Roman" w:cs="Times New Roman"/>
          <w:b/>
          <w:sz w:val="24"/>
          <w:szCs w:val="24"/>
        </w:rPr>
        <w:t>оцінку</w:t>
      </w:r>
      <w:proofErr w:type="spellEnd"/>
      <w:r w:rsidR="00A6742C" w:rsidRPr="00650C7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pPr w:vertAnchor="text" w:horzAnchor="margin" w:tblpXSpec="center" w:tblpY="62"/>
        <w:tblOverlap w:val="never"/>
        <w:tblW w:w="10491" w:type="dxa"/>
        <w:tblInd w:w="0" w:type="dxa"/>
        <w:tblLook w:val="04A0" w:firstRow="1" w:lastRow="0" w:firstColumn="1" w:lastColumn="0" w:noHBand="0" w:noVBand="1"/>
      </w:tblPr>
      <w:tblGrid>
        <w:gridCol w:w="4815"/>
        <w:gridCol w:w="1990"/>
        <w:gridCol w:w="3686"/>
      </w:tblGrid>
      <w:tr w:rsidR="00255680" w:rsidRPr="00100E0B" w:rsidTr="009923B5">
        <w:trPr>
          <w:trHeight w:val="263"/>
        </w:trPr>
        <w:tc>
          <w:tcPr>
            <w:tcW w:w="4815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інклюзивно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-ресурсного центру</w:t>
            </w:r>
          </w:p>
        </w:tc>
        <w:tc>
          <w:tcPr>
            <w:tcW w:w="1990" w:type="dxa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</w:tr>
      <w:tr w:rsidR="00255680" w:rsidRPr="00100E0B" w:rsidTr="009923B5">
        <w:trPr>
          <w:trHeight w:val="290"/>
        </w:trPr>
        <w:tc>
          <w:tcPr>
            <w:tcW w:w="4815" w:type="dxa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80" w:rsidRPr="00100E0B" w:rsidTr="009923B5">
        <w:trPr>
          <w:trHeight w:val="261"/>
        </w:trPr>
        <w:tc>
          <w:tcPr>
            <w:tcW w:w="4815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Особа,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відповідальна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висновку</w:t>
            </w:r>
            <w:proofErr w:type="spellEnd"/>
          </w:p>
        </w:tc>
        <w:tc>
          <w:tcPr>
            <w:tcW w:w="1990" w:type="dxa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3686" w:type="dxa"/>
            <w:vAlign w:val="center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Марина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255680" w:rsidRPr="00100E0B" w:rsidTr="009923B5">
        <w:trPr>
          <w:trHeight w:val="286"/>
        </w:trPr>
        <w:tc>
          <w:tcPr>
            <w:tcW w:w="4815" w:type="dxa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80" w:rsidRPr="00100E0B" w:rsidTr="009923B5">
        <w:trPr>
          <w:trHeight w:val="255"/>
        </w:trPr>
        <w:tc>
          <w:tcPr>
            <w:tcW w:w="4815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990" w:type="dxa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Коробова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Ніна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</w:tr>
      <w:tr w:rsidR="00255680" w:rsidRPr="00100E0B" w:rsidTr="009923B5">
        <w:trPr>
          <w:trHeight w:val="252"/>
        </w:trPr>
        <w:tc>
          <w:tcPr>
            <w:tcW w:w="4815" w:type="dxa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0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80" w:rsidRPr="00100E0B" w:rsidTr="009923B5">
        <w:trPr>
          <w:trHeight w:val="285"/>
        </w:trPr>
        <w:tc>
          <w:tcPr>
            <w:tcW w:w="4815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Практичний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1990" w:type="dxa"/>
          </w:tcPr>
          <w:p w:rsidR="00255680" w:rsidRPr="00100E0B" w:rsidRDefault="00255680" w:rsidP="009923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Марина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255680" w:rsidRPr="00100E0B" w:rsidTr="009923B5">
        <w:trPr>
          <w:trHeight w:val="290"/>
        </w:trPr>
        <w:tc>
          <w:tcPr>
            <w:tcW w:w="4815" w:type="dxa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80" w:rsidRPr="00100E0B" w:rsidTr="009923B5">
        <w:trPr>
          <w:trHeight w:val="317"/>
        </w:trPr>
        <w:tc>
          <w:tcPr>
            <w:tcW w:w="4815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1990" w:type="dxa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</w:tr>
      <w:tr w:rsidR="00255680" w:rsidRPr="00100E0B" w:rsidTr="009923B5">
        <w:trPr>
          <w:trHeight w:val="290"/>
        </w:trPr>
        <w:tc>
          <w:tcPr>
            <w:tcW w:w="4815" w:type="dxa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680" w:rsidRPr="00100E0B" w:rsidTr="009923B5">
        <w:trPr>
          <w:trHeight w:val="317"/>
        </w:trPr>
        <w:tc>
          <w:tcPr>
            <w:tcW w:w="4815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990" w:type="dxa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E0B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</w:tr>
      <w:tr w:rsidR="00255680" w:rsidRPr="00100E0B" w:rsidTr="009923B5">
        <w:trPr>
          <w:trHeight w:val="363"/>
        </w:trPr>
        <w:tc>
          <w:tcPr>
            <w:tcW w:w="4815" w:type="dxa"/>
            <w:vAlign w:val="bottom"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255680" w:rsidRPr="00100E0B" w:rsidRDefault="00255680" w:rsidP="009923B5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5A1" w:rsidRPr="005F440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>:</w:t>
      </w:r>
    </w:p>
    <w:p w:rsidR="002265A1" w:rsidRPr="005F440D" w:rsidRDefault="00A6742C" w:rsidP="00650C7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>за 4</w:t>
      </w:r>
    </w:p>
    <w:p w:rsidR="002265A1" w:rsidRPr="005F440D" w:rsidRDefault="00A6742C" w:rsidP="00650C7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265A1" w:rsidRPr="005F440D" w:rsidRDefault="00A6742C" w:rsidP="00650C7F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утрималося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2265A1" w:rsidRPr="005F440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</w:p>
    <w:p w:rsidR="002265A1" w:rsidRPr="005F440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>___ __________ 20_____ р.</w:t>
      </w:r>
    </w:p>
    <w:p w:rsidR="002265A1" w:rsidRPr="005F440D" w:rsidRDefault="00A6742C" w:rsidP="00533296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висновком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ознайомлена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>:</w:t>
      </w:r>
    </w:p>
    <w:p w:rsidR="002265A1" w:rsidRPr="005F440D" w:rsidRDefault="00A6742C" w:rsidP="005F440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432436" cy="9525"/>
                <wp:effectExtent l="0" t="0" r="0" b="0"/>
                <wp:docPr id="10042" name="Group 100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436" cy="9525"/>
                          <a:chOff x="0" y="0"/>
                          <a:chExt cx="6432436" cy="9525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64324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436">
                                <a:moveTo>
                                  <a:pt x="0" y="0"/>
                                </a:moveTo>
                                <a:lnTo>
                                  <a:pt x="6432436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42" style="width:506.491pt;height:0.75pt;mso-position-horizontal-relative:char;mso-position-vertical-relative:line" coordsize="64324,95">
                <v:shape id="Shape 994" style="position:absolute;width:64324;height:0;left:0;top:0;" coordsize="6432436,0" path="m0,0l6432436,0">
                  <v:stroke weight="0.75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2265A1" w:rsidRPr="005F440D" w:rsidRDefault="00A6742C" w:rsidP="005F440D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F440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батька/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матері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законного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440D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5F440D">
        <w:rPr>
          <w:rFonts w:ascii="Times New Roman" w:hAnsi="Times New Roman" w:cs="Times New Roman"/>
          <w:sz w:val="24"/>
          <w:szCs w:val="24"/>
        </w:rPr>
        <w:t>)</w:t>
      </w:r>
    </w:p>
    <w:p w:rsidR="002265A1" w:rsidRPr="005F440D" w:rsidRDefault="00A2205B" w:rsidP="0080168B">
      <w:pPr>
        <w:tabs>
          <w:tab w:val="center" w:pos="760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A6742C" w:rsidRPr="005F440D">
        <w:rPr>
          <w:rFonts w:ascii="Times New Roman" w:hAnsi="Times New Roman" w:cs="Times New Roman"/>
          <w:sz w:val="24"/>
          <w:szCs w:val="24"/>
        </w:rPr>
        <w:t>__ __________ 20_____ р.</w:t>
      </w:r>
      <w:r w:rsidR="00A6742C" w:rsidRPr="005F440D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80168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2265A1" w:rsidRPr="005F440D" w:rsidSect="00533296">
      <w:footerReference w:type="default" r:id="rId8"/>
      <w:pgSz w:w="11906" w:h="16838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99" w:rsidRDefault="00975799" w:rsidP="00184B12">
      <w:pPr>
        <w:spacing w:after="0" w:line="240" w:lineRule="auto"/>
      </w:pPr>
      <w:r>
        <w:separator/>
      </w:r>
    </w:p>
  </w:endnote>
  <w:endnote w:type="continuationSeparator" w:id="0">
    <w:p w:rsidR="00975799" w:rsidRDefault="00975799" w:rsidP="0018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064810"/>
      <w:docPartObj>
        <w:docPartGallery w:val="Page Numbers (Bottom of Page)"/>
        <w:docPartUnique/>
      </w:docPartObj>
    </w:sdtPr>
    <w:sdtEndPr/>
    <w:sdtContent>
      <w:p w:rsidR="00184B12" w:rsidRDefault="00184B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5AC">
          <w:rPr>
            <w:noProof/>
          </w:rPr>
          <w:t>4</w:t>
        </w:r>
        <w:r>
          <w:fldChar w:fldCharType="end"/>
        </w:r>
      </w:p>
    </w:sdtContent>
  </w:sdt>
  <w:p w:rsidR="00184B12" w:rsidRDefault="00184B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99" w:rsidRDefault="00975799" w:rsidP="00184B12">
      <w:pPr>
        <w:spacing w:after="0" w:line="240" w:lineRule="auto"/>
      </w:pPr>
      <w:r>
        <w:separator/>
      </w:r>
    </w:p>
  </w:footnote>
  <w:footnote w:type="continuationSeparator" w:id="0">
    <w:p w:rsidR="00975799" w:rsidRDefault="00975799" w:rsidP="00184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77D"/>
    <w:multiLevelType w:val="hybridMultilevel"/>
    <w:tmpl w:val="1D3A9D8E"/>
    <w:lvl w:ilvl="0" w:tplc="E01C0ECE">
      <w:start w:val="8"/>
      <w:numFmt w:val="decimal"/>
      <w:lvlText w:val="%1.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E190E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10D4DA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9AAB06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BCAAFE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B4C28A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603F16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8A668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56974C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26F7C"/>
    <w:multiLevelType w:val="hybridMultilevel"/>
    <w:tmpl w:val="8E4464E6"/>
    <w:lvl w:ilvl="0" w:tplc="26EC90DA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2C134">
      <w:start w:val="1"/>
      <w:numFmt w:val="lowerLetter"/>
      <w:lvlText w:val="%2"/>
      <w:lvlJc w:val="left"/>
      <w:pPr>
        <w:ind w:left="1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5CC738">
      <w:start w:val="1"/>
      <w:numFmt w:val="lowerRoman"/>
      <w:lvlText w:val="%3"/>
      <w:lvlJc w:val="left"/>
      <w:pPr>
        <w:ind w:left="2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863282">
      <w:start w:val="1"/>
      <w:numFmt w:val="decimal"/>
      <w:lvlText w:val="%4"/>
      <w:lvlJc w:val="left"/>
      <w:pPr>
        <w:ind w:left="3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E475CE">
      <w:start w:val="1"/>
      <w:numFmt w:val="lowerLetter"/>
      <w:lvlText w:val="%5"/>
      <w:lvlJc w:val="left"/>
      <w:pPr>
        <w:ind w:left="3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0C472">
      <w:start w:val="1"/>
      <w:numFmt w:val="lowerRoman"/>
      <w:lvlText w:val="%6"/>
      <w:lvlJc w:val="left"/>
      <w:pPr>
        <w:ind w:left="4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222032">
      <w:start w:val="1"/>
      <w:numFmt w:val="decimal"/>
      <w:lvlText w:val="%7"/>
      <w:lvlJc w:val="left"/>
      <w:pPr>
        <w:ind w:left="5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299E4">
      <w:start w:val="1"/>
      <w:numFmt w:val="lowerLetter"/>
      <w:lvlText w:val="%8"/>
      <w:lvlJc w:val="left"/>
      <w:pPr>
        <w:ind w:left="6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E8AE2">
      <w:start w:val="1"/>
      <w:numFmt w:val="lowerRoman"/>
      <w:lvlText w:val="%9"/>
      <w:lvlJc w:val="left"/>
      <w:pPr>
        <w:ind w:left="6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B75E3F"/>
    <w:multiLevelType w:val="hybridMultilevel"/>
    <w:tmpl w:val="A4BAF580"/>
    <w:lvl w:ilvl="0" w:tplc="E5B4B488">
      <w:start w:val="1"/>
      <w:numFmt w:val="decimal"/>
      <w:lvlText w:val="%1."/>
      <w:lvlJc w:val="left"/>
      <w:pPr>
        <w:ind w:left="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8463FA">
      <w:start w:val="1"/>
      <w:numFmt w:val="decimal"/>
      <w:lvlText w:val="%2)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16841C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3A193A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DA148E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363488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BC2210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6C514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42C87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A1"/>
    <w:rsid w:val="00000FE0"/>
    <w:rsid w:val="00031C84"/>
    <w:rsid w:val="00036A08"/>
    <w:rsid w:val="00073E73"/>
    <w:rsid w:val="000B7B81"/>
    <w:rsid w:val="000C38EC"/>
    <w:rsid w:val="000E085F"/>
    <w:rsid w:val="000F11C1"/>
    <w:rsid w:val="00184B12"/>
    <w:rsid w:val="00193932"/>
    <w:rsid w:val="001A3564"/>
    <w:rsid w:val="001E1FC7"/>
    <w:rsid w:val="002126CB"/>
    <w:rsid w:val="002265A1"/>
    <w:rsid w:val="00255680"/>
    <w:rsid w:val="002A1C50"/>
    <w:rsid w:val="003A14C2"/>
    <w:rsid w:val="003B5776"/>
    <w:rsid w:val="00412459"/>
    <w:rsid w:val="00451E0A"/>
    <w:rsid w:val="00495341"/>
    <w:rsid w:val="004B4631"/>
    <w:rsid w:val="004C746A"/>
    <w:rsid w:val="00533296"/>
    <w:rsid w:val="005A4E56"/>
    <w:rsid w:val="005E1464"/>
    <w:rsid w:val="005F440D"/>
    <w:rsid w:val="005F4CD7"/>
    <w:rsid w:val="00613A22"/>
    <w:rsid w:val="00650C7F"/>
    <w:rsid w:val="00667AA3"/>
    <w:rsid w:val="0068500D"/>
    <w:rsid w:val="0070154B"/>
    <w:rsid w:val="00772259"/>
    <w:rsid w:val="007B4501"/>
    <w:rsid w:val="007C352F"/>
    <w:rsid w:val="007E1817"/>
    <w:rsid w:val="007F6387"/>
    <w:rsid w:val="007F63F1"/>
    <w:rsid w:val="0080067E"/>
    <w:rsid w:val="0080168B"/>
    <w:rsid w:val="008515AC"/>
    <w:rsid w:val="008846EC"/>
    <w:rsid w:val="0088753E"/>
    <w:rsid w:val="00975799"/>
    <w:rsid w:val="009802B9"/>
    <w:rsid w:val="009D4178"/>
    <w:rsid w:val="00A00614"/>
    <w:rsid w:val="00A2205B"/>
    <w:rsid w:val="00A6011B"/>
    <w:rsid w:val="00A6742C"/>
    <w:rsid w:val="00A92E40"/>
    <w:rsid w:val="00A95572"/>
    <w:rsid w:val="00B04364"/>
    <w:rsid w:val="00B05C10"/>
    <w:rsid w:val="00B27B53"/>
    <w:rsid w:val="00B320A7"/>
    <w:rsid w:val="00B65C1F"/>
    <w:rsid w:val="00BD1E5E"/>
    <w:rsid w:val="00C42D95"/>
    <w:rsid w:val="00C47E66"/>
    <w:rsid w:val="00C520A9"/>
    <w:rsid w:val="00C70A38"/>
    <w:rsid w:val="00CA2573"/>
    <w:rsid w:val="00D149B9"/>
    <w:rsid w:val="00D3598B"/>
    <w:rsid w:val="00D738C7"/>
    <w:rsid w:val="00D83BAB"/>
    <w:rsid w:val="00D84600"/>
    <w:rsid w:val="00DA2ACE"/>
    <w:rsid w:val="00DC51A5"/>
    <w:rsid w:val="00DD57B5"/>
    <w:rsid w:val="00E10EF6"/>
    <w:rsid w:val="00E3529B"/>
    <w:rsid w:val="00E437CF"/>
    <w:rsid w:val="00E466F3"/>
    <w:rsid w:val="00E91FB9"/>
    <w:rsid w:val="00F15870"/>
    <w:rsid w:val="00F23230"/>
    <w:rsid w:val="00F80A73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0F7A-2961-4E9B-A3BF-B2B20D5D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8825" w:hanging="10"/>
    </w:pPr>
    <w:rPr>
      <w:rFonts w:ascii="Calibri" w:eastAsia="Calibri" w:hAnsi="Calibri" w:cs="Calibri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B12"/>
    <w:rPr>
      <w:rFonts w:ascii="Calibri" w:eastAsia="Calibri" w:hAnsi="Calibri" w:cs="Calibri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184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B12"/>
    <w:rPr>
      <w:rFonts w:ascii="Calibri" w:eastAsia="Calibri" w:hAnsi="Calibri" w:cs="Calibri"/>
      <w:color w:val="000000"/>
      <w:sz w:val="20"/>
    </w:rPr>
  </w:style>
  <w:style w:type="paragraph" w:styleId="a7">
    <w:name w:val="Normal (Web)"/>
    <w:basedOn w:val="a"/>
    <w:uiPriority w:val="99"/>
    <w:unhideWhenUsed/>
    <w:rsid w:val="000C38E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8">
    <w:name w:val="No Spacing"/>
    <w:uiPriority w:val="1"/>
    <w:qFormat/>
    <w:rsid w:val="00E3529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E4B03-1C62-49D6-8E25-8A561E63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ВИСНОВОК</vt:lpstr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ВИСНОВОК</dc:title>
  <dc:subject/>
  <dc:creator>Пользователь Windows</dc:creator>
  <cp:keywords/>
  <cp:lastModifiedBy>Пользователь Windows</cp:lastModifiedBy>
  <cp:revision>4</cp:revision>
  <dcterms:created xsi:type="dcterms:W3CDTF">2020-10-16T07:47:00Z</dcterms:created>
  <dcterms:modified xsi:type="dcterms:W3CDTF">2020-10-16T07:50:00Z</dcterms:modified>
</cp:coreProperties>
</file>