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37" w:rsidRPr="00423B4C" w:rsidRDefault="00FD6937" w:rsidP="00FD6937">
      <w:pPr>
        <w:pStyle w:val="a3"/>
        <w:ind w:firstLine="540"/>
        <w:jc w:val="center"/>
        <w:rPr>
          <w:lang w:val="uk-UA"/>
        </w:rPr>
      </w:pPr>
      <w:r w:rsidRPr="00423B4C">
        <w:rPr>
          <w:b/>
          <w:bCs/>
          <w:lang w:val="uk-UA"/>
        </w:rPr>
        <w:t>Практичне заняття №4</w:t>
      </w:r>
      <w:r w:rsidRPr="00423B4C">
        <w:rPr>
          <w:lang w:val="uk-UA"/>
        </w:rPr>
        <w:t>.</w:t>
      </w:r>
    </w:p>
    <w:p w:rsidR="00FD6937" w:rsidRPr="00423B4C" w:rsidRDefault="00FD6937" w:rsidP="00FD6937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Методика проведення реабілітаційного обстеження хворих із захворюваннями серцево-судинної системи.</w:t>
      </w:r>
    </w:p>
    <w:p w:rsidR="00FD6937" w:rsidRPr="00423B4C" w:rsidRDefault="00FD6937" w:rsidP="00FD6937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Навчитися проводити реабілітаційне обстеження при порушенні роботи серця і судин.</w:t>
      </w:r>
    </w:p>
    <w:p w:rsidR="00FD6937" w:rsidRPr="00423B4C" w:rsidRDefault="00FD6937" w:rsidP="00FD6937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>секундомір, тонометр, фонендоскоп, електрокардіограф.</w:t>
      </w:r>
    </w:p>
    <w:p w:rsidR="00FD6937" w:rsidRPr="00423B4C" w:rsidRDefault="00FD6937" w:rsidP="00FD6937">
      <w:pPr>
        <w:pStyle w:val="a3"/>
        <w:ind w:firstLine="540"/>
        <w:rPr>
          <w:lang w:val="uk-UA"/>
        </w:rPr>
      </w:pPr>
    </w:p>
    <w:p w:rsidR="00FD6937" w:rsidRPr="00423B4C" w:rsidRDefault="00FD6937" w:rsidP="00FD6937">
      <w:pPr>
        <w:pStyle w:val="a3"/>
        <w:ind w:firstLine="540"/>
        <w:jc w:val="center"/>
        <w:rPr>
          <w:b/>
          <w:bCs/>
          <w:i/>
          <w:iCs/>
          <w:u w:val="single"/>
          <w:lang w:val="uk-UA"/>
        </w:rPr>
      </w:pPr>
      <w:r w:rsidRPr="00423B4C">
        <w:rPr>
          <w:b/>
          <w:bCs/>
          <w:i/>
          <w:iCs/>
          <w:lang w:val="uk-UA"/>
        </w:rPr>
        <w:t>Хід роботи</w:t>
      </w:r>
      <w:r w:rsidRPr="00423B4C">
        <w:rPr>
          <w:b/>
          <w:bCs/>
          <w:i/>
          <w:iCs/>
          <w:u w:val="single"/>
          <w:lang w:val="uk-UA"/>
        </w:rPr>
        <w:t>:</w:t>
      </w:r>
    </w:p>
    <w:p w:rsidR="00FD6937" w:rsidRPr="00423B4C" w:rsidRDefault="00FD6937" w:rsidP="00FD6937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>Цілеспрямовано розпитати хворого щодо наступних пунктів:</w:t>
      </w:r>
    </w:p>
    <w:p w:rsidR="00FD6937" w:rsidRPr="00423B4C" w:rsidRDefault="00FD6937" w:rsidP="00FD6937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основні скарги (наявність болю, задишки, серцебиття);</w:t>
      </w:r>
    </w:p>
    <w:p w:rsidR="00FD6937" w:rsidRPr="00423B4C" w:rsidRDefault="00FD6937" w:rsidP="00FD6937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анамнез дійсного захворювання (виникло раптово, поступово);</w:t>
      </w:r>
    </w:p>
    <w:p w:rsidR="00FD6937" w:rsidRPr="00423B4C" w:rsidRDefault="00FD6937" w:rsidP="00FD6937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анамнез життя (умови праці, шкідливі звички, спадковість, харчування, умови життя, відпочинок)</w:t>
      </w:r>
    </w:p>
    <w:p w:rsidR="00FD6937" w:rsidRPr="00423B4C" w:rsidRDefault="00FD6937" w:rsidP="00FD6937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>Провести об'єктивне дослідження:</w:t>
      </w:r>
    </w:p>
    <w:p w:rsidR="00FD6937" w:rsidRPr="00423B4C" w:rsidRDefault="00FD6937" w:rsidP="00FD6937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огляд хворого (загальний стан, стан зовнішніх покровів – шкіри, слизуватих оболонок, вираз обличчя, наявність ціанозу, статура хворого);</w:t>
      </w:r>
    </w:p>
    <w:p w:rsidR="00FD6937" w:rsidRPr="00423B4C" w:rsidRDefault="00FD6937" w:rsidP="00FD6937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 xml:space="preserve">вимір кров'яного тиску; </w:t>
      </w:r>
    </w:p>
    <w:p w:rsidR="00FD6937" w:rsidRPr="00423B4C" w:rsidRDefault="00FD6937" w:rsidP="00FD6937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визначення характеру пульсу (частота, ритм, наповнення, напруга, швидкість).</w:t>
      </w:r>
    </w:p>
    <w:p w:rsidR="00FD6937" w:rsidRPr="00423B4C" w:rsidRDefault="00FD6937" w:rsidP="00FD6937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Ознайомитися з результатами додаткових інструментальних досліджень: електрокардіограмою, фонокардіограмою.</w:t>
      </w:r>
    </w:p>
    <w:p w:rsidR="00FD6937" w:rsidRPr="00423B4C" w:rsidRDefault="00FD6937" w:rsidP="00FD6937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толерантність до фізичного навантаження.</w:t>
      </w:r>
    </w:p>
    <w:p w:rsidR="00FD6937" w:rsidRPr="00423B4C" w:rsidRDefault="00FD6937" w:rsidP="00FD6937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аналіз отриманих даних і скласти план фізичної реабілітації.</w:t>
      </w:r>
    </w:p>
    <w:p w:rsidR="00FD6937" w:rsidRPr="00423B4C" w:rsidRDefault="00FD6937" w:rsidP="00FD6937">
      <w:pPr>
        <w:pStyle w:val="a3"/>
        <w:ind w:firstLine="540"/>
        <w:rPr>
          <w:lang w:val="uk-UA"/>
        </w:rPr>
      </w:pPr>
    </w:p>
    <w:sectPr w:rsidR="00FD6937" w:rsidRPr="00423B4C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1F3E"/>
    <w:multiLevelType w:val="hybridMultilevel"/>
    <w:tmpl w:val="402C63B0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6F0E8B"/>
    <w:multiLevelType w:val="hybridMultilevel"/>
    <w:tmpl w:val="5FC6C2B4"/>
    <w:lvl w:ilvl="0" w:tplc="0512BC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85809F9"/>
    <w:multiLevelType w:val="hybridMultilevel"/>
    <w:tmpl w:val="7744D0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D6937"/>
    <w:rsid w:val="000E4148"/>
    <w:rsid w:val="00406C44"/>
    <w:rsid w:val="006F4057"/>
    <w:rsid w:val="00A66D1F"/>
    <w:rsid w:val="00C2278F"/>
    <w:rsid w:val="00F7642E"/>
    <w:rsid w:val="00FD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3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937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D6937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2014-10-02T13:18:00Z</dcterms:created>
  <dcterms:modified xsi:type="dcterms:W3CDTF">2014-10-02T13:18:00Z</dcterms:modified>
</cp:coreProperties>
</file>