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E4" w:rsidRPr="00D1591E" w:rsidRDefault="00F304BE" w:rsidP="00F30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1E">
        <w:rPr>
          <w:rFonts w:ascii="Times New Roman" w:hAnsi="Times New Roman" w:cs="Times New Roman"/>
          <w:b/>
          <w:sz w:val="28"/>
          <w:szCs w:val="28"/>
        </w:rPr>
        <w:t>Питання для самостійної роботи:</w:t>
      </w:r>
    </w:p>
    <w:p w:rsidR="00D1591E" w:rsidRDefault="00D1591E" w:rsidP="00F3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1F0" w:rsidRPr="00D1591E" w:rsidRDefault="00B171F0" w:rsidP="00D159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1E">
        <w:rPr>
          <w:rFonts w:ascii="Times New Roman" w:hAnsi="Times New Roman" w:cs="Times New Roman"/>
          <w:sz w:val="28"/>
          <w:szCs w:val="28"/>
        </w:rPr>
        <w:t xml:space="preserve">Озон, як алотропна модифікація </w:t>
      </w:r>
      <w:proofErr w:type="spellStart"/>
      <w:r w:rsidRPr="00D1591E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D1591E">
        <w:rPr>
          <w:rFonts w:ascii="Times New Roman" w:hAnsi="Times New Roman" w:cs="Times New Roman"/>
          <w:sz w:val="28"/>
          <w:szCs w:val="28"/>
        </w:rPr>
        <w:t>. Фізичні та хімічні властивості озону. Проблема забруднення озонового шару землі.</w:t>
      </w:r>
    </w:p>
    <w:p w:rsidR="00B171F0" w:rsidRPr="00D1591E" w:rsidRDefault="00B171F0" w:rsidP="00D159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591E">
        <w:rPr>
          <w:sz w:val="28"/>
          <w:szCs w:val="28"/>
        </w:rPr>
        <w:t>Корозія, її різновиди. Вплив корозії на екологію навколишнього середовища.</w:t>
      </w:r>
    </w:p>
    <w:p w:rsidR="0020206A" w:rsidRPr="00D1591E" w:rsidRDefault="0020206A" w:rsidP="00D159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1E">
        <w:rPr>
          <w:rFonts w:ascii="Times New Roman" w:hAnsi="Times New Roman" w:cs="Times New Roman"/>
          <w:sz w:val="28"/>
          <w:szCs w:val="28"/>
        </w:rPr>
        <w:t>Тимчасова і постійна твердість води. Способи її усунення.</w:t>
      </w:r>
    </w:p>
    <w:p w:rsidR="00626A11" w:rsidRPr="00D1591E" w:rsidRDefault="00626A11" w:rsidP="00D159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1E">
        <w:rPr>
          <w:rFonts w:ascii="Times New Roman" w:hAnsi="Times New Roman" w:cs="Times New Roman"/>
          <w:sz w:val="28"/>
          <w:szCs w:val="28"/>
        </w:rPr>
        <w:t>Важкі метали. Проблеми забруднення навколишнього середовища важкими металами.</w:t>
      </w:r>
    </w:p>
    <w:p w:rsidR="00E60819" w:rsidRPr="00D1591E" w:rsidRDefault="00E60819" w:rsidP="00D159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1E">
        <w:rPr>
          <w:rFonts w:ascii="Times New Roman" w:hAnsi="Times New Roman" w:cs="Times New Roman"/>
          <w:sz w:val="28"/>
          <w:szCs w:val="28"/>
        </w:rPr>
        <w:t>Способи очистки води. Проблема хлорування води.</w:t>
      </w:r>
    </w:p>
    <w:p w:rsidR="00EF2E4D" w:rsidRPr="00D1591E" w:rsidRDefault="00EF2E4D" w:rsidP="00D1591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1E">
        <w:rPr>
          <w:rFonts w:ascii="Times New Roman" w:hAnsi="Times New Roman" w:cs="Times New Roman"/>
          <w:sz w:val="28"/>
          <w:szCs w:val="28"/>
        </w:rPr>
        <w:t>Токсичність СО, проблема забруднення атмосфери в енергетиці та на транспорті.</w:t>
      </w:r>
    </w:p>
    <w:p w:rsidR="002047C7" w:rsidRPr="00D1591E" w:rsidRDefault="002047C7" w:rsidP="00D1591E">
      <w:pPr>
        <w:pStyle w:val="a3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D1591E">
        <w:rPr>
          <w:sz w:val="28"/>
          <w:szCs w:val="28"/>
        </w:rPr>
        <w:t>Кислотні дощі, їх вплив на навколишнє середовище.</w:t>
      </w:r>
    </w:p>
    <w:p w:rsidR="00D225A1" w:rsidRPr="00D1591E" w:rsidRDefault="00D225A1" w:rsidP="00D159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91E">
        <w:rPr>
          <w:rFonts w:ascii="Times New Roman" w:hAnsi="Times New Roman" w:cs="Times New Roman"/>
          <w:sz w:val="28"/>
          <w:szCs w:val="28"/>
        </w:rPr>
        <w:t>Диоксид</w:t>
      </w:r>
      <w:proofErr w:type="spellEnd"/>
      <w:r w:rsidRPr="00D1591E">
        <w:rPr>
          <w:rFonts w:ascii="Times New Roman" w:hAnsi="Times New Roman" w:cs="Times New Roman"/>
          <w:sz w:val="28"/>
          <w:szCs w:val="28"/>
        </w:rPr>
        <w:t xml:space="preserve"> карбону (СО</w:t>
      </w:r>
      <w:r w:rsidRPr="00D159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591E">
        <w:rPr>
          <w:rFonts w:ascii="Times New Roman" w:hAnsi="Times New Roman" w:cs="Times New Roman"/>
          <w:sz w:val="28"/>
          <w:szCs w:val="28"/>
        </w:rPr>
        <w:t>) в атмосфері як наслідок антропогенної діяльності. Парниковий ефект.</w:t>
      </w:r>
    </w:p>
    <w:p w:rsidR="00974437" w:rsidRPr="00D1591E" w:rsidRDefault="00974437" w:rsidP="00D1591E">
      <w:pPr>
        <w:pStyle w:val="a3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D1591E">
        <w:rPr>
          <w:sz w:val="28"/>
          <w:szCs w:val="28"/>
        </w:rPr>
        <w:t>Проблема забруднення озонового шару Землі. Шляхи її вирішення.</w:t>
      </w:r>
    </w:p>
    <w:p w:rsidR="008A66C5" w:rsidRPr="00D1591E" w:rsidRDefault="007D6089" w:rsidP="00D159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66C5" w:rsidRPr="00D1591E">
        <w:rPr>
          <w:rFonts w:ascii="Times New Roman" w:hAnsi="Times New Roman" w:cs="Times New Roman"/>
          <w:sz w:val="28"/>
          <w:szCs w:val="28"/>
        </w:rPr>
        <w:t>Екологічні проблеми одержання і транспортування амоніаку.</w:t>
      </w:r>
    </w:p>
    <w:p w:rsidR="00B171F0" w:rsidRDefault="00B171F0" w:rsidP="008A66C5">
      <w:pPr>
        <w:spacing w:after="0" w:line="240" w:lineRule="auto"/>
        <w:ind w:left="720"/>
        <w:jc w:val="both"/>
        <w:rPr>
          <w:sz w:val="28"/>
          <w:szCs w:val="28"/>
        </w:rPr>
      </w:pPr>
    </w:p>
    <w:p w:rsidR="00F304BE" w:rsidRPr="00F304BE" w:rsidRDefault="00F304BE" w:rsidP="00F3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04BE" w:rsidRPr="00F304BE" w:rsidSect="00F304BE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34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20"/>
    <w:rsid w:val="0020206A"/>
    <w:rsid w:val="002047C7"/>
    <w:rsid w:val="00515020"/>
    <w:rsid w:val="00626A11"/>
    <w:rsid w:val="007D6089"/>
    <w:rsid w:val="008A66C5"/>
    <w:rsid w:val="00974437"/>
    <w:rsid w:val="00B159E4"/>
    <w:rsid w:val="00B171F0"/>
    <w:rsid w:val="00D1591E"/>
    <w:rsid w:val="00D225A1"/>
    <w:rsid w:val="00E60819"/>
    <w:rsid w:val="00EF2E4D"/>
    <w:rsid w:val="00F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6170"/>
  <w15:chartTrackingRefBased/>
  <w15:docId w15:val="{8ACACA23-ABDA-4FF2-B848-1ECB362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71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17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020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0206A"/>
  </w:style>
  <w:style w:type="paragraph" w:styleId="a7">
    <w:name w:val="List Paragraph"/>
    <w:basedOn w:val="a"/>
    <w:uiPriority w:val="34"/>
    <w:qFormat/>
    <w:rsid w:val="00626A1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F2E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275</Characters>
  <Application>Microsoft Office Word</Application>
  <DocSecurity>0</DocSecurity>
  <Lines>2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13</cp:revision>
  <dcterms:created xsi:type="dcterms:W3CDTF">2020-09-05T08:49:00Z</dcterms:created>
  <dcterms:modified xsi:type="dcterms:W3CDTF">2020-09-05T08:56:00Z</dcterms:modified>
</cp:coreProperties>
</file>