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B8" w:rsidRPr="004676B8" w:rsidRDefault="004676B8" w:rsidP="004676B8">
      <w:pPr>
        <w:jc w:val="center"/>
        <w:rPr>
          <w:rFonts w:cs="Times New Roman"/>
          <w:b/>
          <w:lang w:val="uk-UA"/>
        </w:rPr>
      </w:pPr>
      <w:r>
        <w:rPr>
          <w:lang w:val="uk-UA"/>
        </w:rPr>
        <w:t xml:space="preserve">Дисципліна </w:t>
      </w:r>
      <w:r w:rsidRPr="0095102C">
        <w:rPr>
          <w:rFonts w:cs="Times New Roman"/>
          <w:b/>
          <w:lang w:val="uk-UA"/>
        </w:rPr>
        <w:t>ДИВЕРСИФІКАЦІЯ СІЛЬСЬКОГО ТУРИЗМУ ЧЕРЕЗ ЗБАЛАНСОВАНІСТЬ ТА КРЕАТИВНІСТЬ: ПОШИРЕННЯ ЄВРОПЕЙСЬКОГО ДОСВІДУ В УКРАЇНІ</w:t>
      </w:r>
      <w:r>
        <w:rPr>
          <w:rFonts w:cs="Times New Roman"/>
          <w:b/>
          <w:lang w:val="uk-UA"/>
        </w:rPr>
        <w:t xml:space="preserve"> (</w:t>
      </w:r>
      <w:r>
        <w:rPr>
          <w:rFonts w:cs="Times New Roman"/>
          <w:b/>
          <w:lang w:val="en-US"/>
        </w:rPr>
        <w:t>DIRUT</w:t>
      </w:r>
      <w:r w:rsidRPr="004676B8">
        <w:rPr>
          <w:rFonts w:cs="Times New Roman"/>
          <w:b/>
          <w:lang w:val="uk-UA"/>
        </w:rPr>
        <w:t>)</w:t>
      </w:r>
    </w:p>
    <w:p w:rsidR="004676B8" w:rsidRDefault="004676B8" w:rsidP="004676B8">
      <w:pPr>
        <w:jc w:val="center"/>
      </w:pPr>
      <w:r>
        <w:t>ЗАОЧНА ФОРМА НАВЧАННЯ ОП «ПУБЛІЧНЕ УПРАВЛІННЯ ТА АДМІНІСТРУВАННЯ»</w:t>
      </w:r>
    </w:p>
    <w:p w:rsidR="004676B8" w:rsidRDefault="004676B8" w:rsidP="004676B8">
      <w:pPr>
        <w:jc w:val="center"/>
      </w:pPr>
      <w:r>
        <w:t xml:space="preserve">Факультет </w:t>
      </w:r>
      <w:proofErr w:type="spellStart"/>
      <w:r>
        <w:t>соціології</w:t>
      </w:r>
      <w:proofErr w:type="spellEnd"/>
      <w:r>
        <w:t xml:space="preserve"> та </w:t>
      </w:r>
      <w:proofErr w:type="spellStart"/>
      <w:r>
        <w:t>управління</w:t>
      </w:r>
      <w:proofErr w:type="spellEnd"/>
      <w:r>
        <w:t xml:space="preserve"> 2021-2022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освітній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«</w:t>
      </w:r>
      <w:proofErr w:type="spellStart"/>
      <w:r>
        <w:t>магістр</w:t>
      </w:r>
      <w:proofErr w:type="spellEnd"/>
      <w:r>
        <w:t>»</w:t>
      </w:r>
    </w:p>
    <w:p w:rsidR="004676B8" w:rsidRPr="004676B8" w:rsidRDefault="004676B8" w:rsidP="004676B8">
      <w:pPr>
        <w:jc w:val="center"/>
        <w:rPr>
          <w:b/>
          <w:lang w:val="en-US"/>
        </w:rPr>
      </w:pPr>
      <w:r w:rsidRPr="004676B8">
        <w:rPr>
          <w:b/>
          <w:lang w:val="uk-UA"/>
        </w:rPr>
        <w:t>Розклад заочного відділення</w:t>
      </w:r>
      <w:r w:rsidRPr="004676B8">
        <w:rPr>
          <w:b/>
          <w:lang w:val="en-US"/>
        </w:rPr>
        <w:t xml:space="preserve"> </w:t>
      </w:r>
    </w:p>
    <w:p w:rsidR="004676B8" w:rsidRPr="004676B8" w:rsidRDefault="004676B8" w:rsidP="004676B8">
      <w:pPr>
        <w:jc w:val="center"/>
        <w:rPr>
          <w:b/>
          <w:lang w:val="uk-UA"/>
        </w:rPr>
      </w:pPr>
      <w:r w:rsidRPr="004676B8">
        <w:rPr>
          <w:b/>
          <w:lang w:val="uk-UA"/>
        </w:rPr>
        <w:t>17</w:t>
      </w:r>
      <w:r w:rsidRPr="004676B8">
        <w:rPr>
          <w:b/>
          <w:lang w:val="uk-UA"/>
        </w:rPr>
        <w:t xml:space="preserve">.10.2021 та </w:t>
      </w:r>
      <w:r w:rsidRPr="004676B8">
        <w:rPr>
          <w:b/>
          <w:lang w:val="uk-UA"/>
        </w:rPr>
        <w:t>24</w:t>
      </w:r>
      <w:r w:rsidRPr="004676B8">
        <w:rPr>
          <w:b/>
          <w:lang w:val="uk-UA"/>
        </w:rPr>
        <w:t>.1</w:t>
      </w:r>
      <w:r w:rsidRPr="004676B8">
        <w:rPr>
          <w:b/>
          <w:lang w:val="uk-UA"/>
        </w:rPr>
        <w:t>0</w:t>
      </w:r>
      <w:r w:rsidRPr="004676B8">
        <w:rPr>
          <w:b/>
          <w:lang w:val="uk-UA"/>
        </w:rPr>
        <w:t>.21.</w:t>
      </w:r>
    </w:p>
    <w:p w:rsidR="004676B8" w:rsidRDefault="004676B8" w:rsidP="004676B8"/>
    <w:tbl>
      <w:tblPr>
        <w:tblW w:w="14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6"/>
        <w:gridCol w:w="1134"/>
        <w:gridCol w:w="8172"/>
        <w:gridCol w:w="1170"/>
        <w:gridCol w:w="2940"/>
      </w:tblGrid>
      <w:tr w:rsidR="004676B8" w:rsidRPr="00F77B42" w:rsidTr="00BE4EF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ind w:left="142" w:hanging="142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ind w:left="142" w:hanging="142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Пара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Теми лекцій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Кіль-</w:t>
            </w:r>
            <w:proofErr w:type="spellStart"/>
            <w:r w:rsidRPr="00F77B42">
              <w:rPr>
                <w:rFonts w:cs="Times New Roman"/>
                <w:szCs w:val="28"/>
                <w:lang w:val="uk-UA"/>
              </w:rPr>
              <w:t>ть</w:t>
            </w:r>
            <w:proofErr w:type="spellEnd"/>
          </w:p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годин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</w:p>
        </w:tc>
      </w:tr>
      <w:tr w:rsidR="004676B8" w:rsidRPr="00F77B42" w:rsidTr="00BE4EF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  <w:tc>
          <w:tcPr>
            <w:tcW w:w="10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b/>
                <w:szCs w:val="28"/>
                <w:lang w:val="uk-UA"/>
              </w:rPr>
              <w:t>Блок 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</w:tr>
      <w:tr w:rsidR="004676B8" w:rsidRPr="00F156DE" w:rsidTr="00BE4EF5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676B8" w:rsidRPr="00D91AE2" w:rsidRDefault="004676B8" w:rsidP="00BE4EF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17</w:t>
            </w:r>
            <w:r w:rsidRPr="00D91AE2">
              <w:rPr>
                <w:rFonts w:cs="Times New Roman"/>
                <w:b/>
                <w:szCs w:val="28"/>
                <w:lang w:val="uk-UA"/>
              </w:rPr>
              <w:t>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4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rPr>
                <w:rFonts w:cs="Times New Roman"/>
                <w:b/>
                <w:szCs w:val="28"/>
                <w:lang w:val="uk-UA"/>
              </w:rPr>
            </w:pPr>
            <w:r w:rsidRPr="00F77B42">
              <w:rPr>
                <w:rFonts w:cs="Times New Roman"/>
                <w:b/>
                <w:i/>
                <w:szCs w:val="28"/>
                <w:lang w:val="uk-UA"/>
              </w:rPr>
              <w:t xml:space="preserve">Лекція 1. </w:t>
            </w:r>
            <w:r w:rsidRPr="00F77B42">
              <w:rPr>
                <w:rFonts w:cs="Times New Roman"/>
                <w:color w:val="000000"/>
                <w:szCs w:val="28"/>
                <w:lang w:val="uk-UA"/>
              </w:rPr>
              <w:t xml:space="preserve">Концепція сталого туризму в сільській місцевості та </w:t>
            </w:r>
            <w:r w:rsidRPr="00F77B42">
              <w:rPr>
                <w:rFonts w:cs="Times New Roman"/>
                <w:szCs w:val="28"/>
                <w:lang w:val="uk-UA"/>
              </w:rPr>
              <w:t>бізнес-моделі сільського туризму</w:t>
            </w:r>
            <w:r w:rsidRPr="00F77B42">
              <w:rPr>
                <w:rFonts w:cs="Times New Roman"/>
                <w:i/>
                <w:szCs w:val="28"/>
                <w:lang w:val="uk-UA"/>
              </w:rPr>
              <w:t xml:space="preserve">(проф. </w:t>
            </w:r>
            <w:proofErr w:type="spellStart"/>
            <w:r w:rsidRPr="00F77B42">
              <w:rPr>
                <w:rFonts w:cs="Times New Roman"/>
                <w:i/>
                <w:szCs w:val="28"/>
                <w:lang w:val="uk-UA"/>
              </w:rPr>
              <w:t>Безкоро</w:t>
            </w:r>
            <w:r w:rsidR="00F156DE">
              <w:rPr>
                <w:rFonts w:cs="Times New Roman"/>
                <w:i/>
                <w:szCs w:val="28"/>
                <w:lang w:val="uk-UA"/>
              </w:rPr>
              <w:t>вайна</w:t>
            </w:r>
            <w:proofErr w:type="spellEnd"/>
            <w:r w:rsidR="00F156DE">
              <w:rPr>
                <w:rFonts w:cs="Times New Roman"/>
                <w:i/>
                <w:szCs w:val="28"/>
                <w:lang w:val="uk-UA"/>
              </w:rPr>
              <w:t xml:space="preserve"> Л.В., доц.</w:t>
            </w:r>
            <w:proofErr w:type="spellStart"/>
            <w:r w:rsidR="00F156DE">
              <w:rPr>
                <w:rFonts w:cs="Times New Roman"/>
                <w:i/>
                <w:szCs w:val="28"/>
                <w:lang w:val="uk-UA"/>
              </w:rPr>
              <w:t xml:space="preserve"> Венгерська</w:t>
            </w:r>
            <w:proofErr w:type="spellEnd"/>
            <w:r w:rsidR="00F156DE">
              <w:rPr>
                <w:rFonts w:cs="Times New Roman"/>
                <w:i/>
                <w:szCs w:val="28"/>
                <w:lang w:val="uk-UA"/>
              </w:rPr>
              <w:t xml:space="preserve"> Н.</w:t>
            </w:r>
            <w:r w:rsidRPr="00F77B42">
              <w:rPr>
                <w:rFonts w:cs="Times New Roman"/>
                <w:i/>
                <w:szCs w:val="28"/>
                <w:lang w:val="uk-UA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Default="004676B8" w:rsidP="00BE4EF5">
            <w:pPr>
              <w:spacing w:line="240" w:lineRule="auto"/>
              <w:jc w:val="center"/>
              <w:rPr>
                <w:rFonts w:cs="Times New Roman"/>
                <w:color w:val="333333"/>
                <w:szCs w:val="28"/>
                <w:shd w:val="clear" w:color="auto" w:fill="FFFFFF"/>
                <w:lang w:val="uk-UA"/>
              </w:rPr>
            </w:pPr>
            <w:r w:rsidRPr="00F156DE">
              <w:rPr>
                <w:rFonts w:cs="Times New Roman"/>
                <w:color w:val="333333"/>
                <w:szCs w:val="28"/>
                <w:shd w:val="clear" w:color="auto" w:fill="FFFFFF"/>
                <w:lang w:val="uk-UA"/>
              </w:rPr>
              <w:t>895</w:t>
            </w:r>
            <w:r w:rsidRPr="00F77B42">
              <w:rPr>
                <w:rFonts w:cs="Times New Roman"/>
                <w:color w:val="333333"/>
                <w:szCs w:val="28"/>
                <w:shd w:val="clear" w:color="auto" w:fill="FFFFFF"/>
              </w:rPr>
              <w:t> </w:t>
            </w:r>
            <w:r w:rsidRPr="00F156DE">
              <w:rPr>
                <w:rFonts w:cs="Times New Roman"/>
                <w:color w:val="333333"/>
                <w:szCs w:val="28"/>
                <w:shd w:val="clear" w:color="auto" w:fill="FFFFFF"/>
                <w:lang w:val="uk-UA"/>
              </w:rPr>
              <w:t>097 0388,</w:t>
            </w:r>
          </w:p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156DE">
              <w:rPr>
                <w:rFonts w:cs="Times New Roman"/>
                <w:color w:val="333333"/>
                <w:szCs w:val="28"/>
                <w:shd w:val="clear" w:color="auto" w:fill="FFFFFF"/>
                <w:lang w:val="uk-UA"/>
              </w:rPr>
              <w:t xml:space="preserve"> код 8888</w:t>
            </w:r>
          </w:p>
        </w:tc>
      </w:tr>
      <w:tr w:rsidR="004676B8" w:rsidRPr="00F77B42" w:rsidTr="00BE4EF5"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76B8" w:rsidRPr="00D91AE2" w:rsidRDefault="004676B8" w:rsidP="00BE4EF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5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rPr>
                <w:rFonts w:cs="Times New Roman"/>
                <w:b/>
                <w:i/>
                <w:szCs w:val="28"/>
                <w:lang w:val="uk-UA"/>
              </w:rPr>
            </w:pPr>
            <w:r w:rsidRPr="00F77B42">
              <w:rPr>
                <w:rFonts w:cs="Times New Roman"/>
                <w:b/>
                <w:i/>
                <w:szCs w:val="28"/>
                <w:lang w:val="uk-UA"/>
              </w:rPr>
              <w:t xml:space="preserve">Лекція 2. </w:t>
            </w:r>
            <w:r w:rsidRPr="00F77B42">
              <w:rPr>
                <w:rFonts w:cs="Times New Roman"/>
                <w:szCs w:val="28"/>
                <w:lang w:val="uk-UA"/>
              </w:rPr>
              <w:t xml:space="preserve">Туризм, </w:t>
            </w:r>
            <w:proofErr w:type="spellStart"/>
            <w:r w:rsidRPr="00F77B42">
              <w:rPr>
                <w:rFonts w:cs="Times New Roman"/>
                <w:szCs w:val="28"/>
                <w:lang w:val="uk-UA"/>
              </w:rPr>
              <w:t>біорізноманіття</w:t>
            </w:r>
            <w:proofErr w:type="spellEnd"/>
            <w:r w:rsidRPr="00F77B42">
              <w:rPr>
                <w:rFonts w:cs="Times New Roman"/>
                <w:szCs w:val="28"/>
                <w:lang w:val="uk-UA"/>
              </w:rPr>
              <w:t xml:space="preserve"> та сталий розвиток в Європі</w:t>
            </w:r>
            <w:r w:rsidRPr="00F77B42">
              <w:rPr>
                <w:rFonts w:cs="Times New Roman"/>
                <w:b/>
                <w:szCs w:val="28"/>
                <w:lang w:val="uk-UA"/>
              </w:rPr>
              <w:t xml:space="preserve"> </w:t>
            </w:r>
            <w:r w:rsidRPr="00F77B42">
              <w:rPr>
                <w:rFonts w:cs="Times New Roman"/>
                <w:szCs w:val="28"/>
                <w:lang w:val="uk-UA"/>
              </w:rPr>
              <w:t>(</w:t>
            </w:r>
            <w:r w:rsidRPr="00F77B42">
              <w:rPr>
                <w:rFonts w:cs="Times New Roman"/>
                <w:i/>
                <w:szCs w:val="28"/>
                <w:lang w:val="uk-UA"/>
              </w:rPr>
              <w:t>доц. Бойка О.А.</w:t>
            </w:r>
            <w:r w:rsidRPr="00F77B42">
              <w:rPr>
                <w:rFonts w:cs="Times New Roman"/>
                <w:szCs w:val="28"/>
                <w:lang w:val="uk-UA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jc w:val="center"/>
              <w:rPr>
                <w:rFonts w:cs="Times New Roman"/>
                <w:szCs w:val="28"/>
              </w:rPr>
            </w:pPr>
            <w:r w:rsidRPr="00F77B42">
              <w:rPr>
                <w:rFonts w:cs="Times New Roman"/>
                <w:szCs w:val="28"/>
              </w:rPr>
              <w:t>758 724 9578</w:t>
            </w:r>
          </w:p>
          <w:p w:rsidR="004676B8" w:rsidRPr="00F77B42" w:rsidRDefault="004676B8" w:rsidP="00BE4EF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к</w:t>
            </w:r>
            <w:r w:rsidRPr="00F77B42">
              <w:rPr>
                <w:rFonts w:cs="Times New Roman"/>
                <w:szCs w:val="28"/>
              </w:rPr>
              <w:t>од h4DAHZ</w:t>
            </w:r>
          </w:p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</w:p>
        </w:tc>
      </w:tr>
      <w:tr w:rsidR="004676B8" w:rsidRPr="00F77B42" w:rsidTr="00BE4EF5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676B8" w:rsidRPr="00D91AE2" w:rsidRDefault="004676B8" w:rsidP="00BE4EF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24</w:t>
            </w:r>
            <w:r w:rsidRPr="00D91AE2">
              <w:rPr>
                <w:rFonts w:cs="Times New Roman"/>
                <w:b/>
                <w:szCs w:val="28"/>
                <w:lang w:val="uk-UA"/>
              </w:rPr>
              <w:t>.1</w:t>
            </w:r>
            <w:r>
              <w:rPr>
                <w:rFonts w:cs="Times New Roman"/>
                <w:b/>
                <w:szCs w:val="28"/>
                <w:lang w:val="uk-UA"/>
              </w:rPr>
              <w:t>0</w:t>
            </w:r>
            <w:r w:rsidRPr="00D91AE2">
              <w:rPr>
                <w:rFonts w:cs="Times New Roman"/>
                <w:b/>
                <w:szCs w:val="28"/>
                <w:lang w:val="uk-UA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4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rPr>
                <w:rFonts w:cs="Times New Roman"/>
                <w:b/>
                <w:i/>
                <w:szCs w:val="28"/>
                <w:lang w:val="uk-UA"/>
              </w:rPr>
            </w:pPr>
            <w:r w:rsidRPr="00F77B42">
              <w:rPr>
                <w:rFonts w:cs="Times New Roman"/>
                <w:b/>
                <w:i/>
                <w:szCs w:val="28"/>
                <w:lang w:val="uk-UA"/>
              </w:rPr>
              <w:t xml:space="preserve">Лекція 3 </w:t>
            </w:r>
          </w:p>
          <w:p w:rsidR="004676B8" w:rsidRPr="00F77B42" w:rsidRDefault="004676B8" w:rsidP="00BE4EF5">
            <w:pPr>
              <w:spacing w:line="240" w:lineRule="auto"/>
              <w:rPr>
                <w:rFonts w:cs="Times New Roman"/>
                <w:bCs/>
                <w:szCs w:val="28"/>
                <w:lang w:val="uk-UA"/>
              </w:rPr>
            </w:pPr>
            <w:r w:rsidRPr="00D91AE2">
              <w:rPr>
                <w:rFonts w:cs="Times New Roman"/>
                <w:i/>
                <w:szCs w:val="28"/>
                <w:lang w:val="uk-UA"/>
              </w:rPr>
              <w:t>3.1.</w:t>
            </w:r>
            <w:r w:rsidRPr="00D91AE2">
              <w:rPr>
                <w:rFonts w:cs="Times New Roman"/>
                <w:b/>
                <w:i/>
                <w:szCs w:val="28"/>
              </w:rPr>
              <w:t xml:space="preserve"> </w:t>
            </w:r>
            <w:proofErr w:type="spellStart"/>
            <w:r w:rsidRPr="00F77B42">
              <w:rPr>
                <w:rFonts w:cs="Times New Roman"/>
                <w:bCs/>
                <w:szCs w:val="28"/>
                <w:lang w:val="uk-UA"/>
              </w:rPr>
              <w:t>Екотуризм</w:t>
            </w:r>
            <w:proofErr w:type="spellEnd"/>
            <w:r w:rsidRPr="00F77B42">
              <w:rPr>
                <w:rFonts w:cs="Times New Roman"/>
                <w:bCs/>
                <w:szCs w:val="28"/>
                <w:lang w:val="uk-UA"/>
              </w:rPr>
              <w:t xml:space="preserve"> як напрямок соціально-економічного розвитку сільських територій в Україні</w:t>
            </w:r>
            <w:r w:rsidRPr="00F77B42">
              <w:rPr>
                <w:rFonts w:cs="Times New Roman"/>
                <w:bCs/>
                <w:i/>
                <w:szCs w:val="28"/>
                <w:lang w:val="uk-UA"/>
              </w:rPr>
              <w:t>(</w:t>
            </w:r>
            <w:r w:rsidRPr="00F77B42">
              <w:rPr>
                <w:bCs/>
                <w:i/>
              </w:rPr>
              <w:t>проф.</w:t>
            </w:r>
            <w:r w:rsidRPr="00F77B42">
              <w:rPr>
                <w:bCs/>
              </w:rPr>
              <w:t xml:space="preserve"> </w:t>
            </w:r>
            <w:r w:rsidRPr="00F77B42">
              <w:rPr>
                <w:rFonts w:cs="Times New Roman"/>
                <w:bCs/>
                <w:i/>
                <w:szCs w:val="28"/>
                <w:lang w:val="uk-UA"/>
              </w:rPr>
              <w:t>Череп О.Г.)</w:t>
            </w:r>
          </w:p>
          <w:p w:rsidR="004676B8" w:rsidRPr="00F77B42" w:rsidRDefault="004676B8" w:rsidP="00BE4EF5">
            <w:pPr>
              <w:spacing w:line="240" w:lineRule="auto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bCs/>
                <w:szCs w:val="28"/>
                <w:lang w:val="uk-UA"/>
              </w:rPr>
              <w:t>3.2. Правове регулювання сільського зеленого туризму в Україні</w:t>
            </w:r>
            <w:r w:rsidRPr="00F77B42">
              <w:rPr>
                <w:rFonts w:cs="Times New Roman"/>
                <w:szCs w:val="28"/>
                <w:lang w:val="uk-UA"/>
              </w:rPr>
              <w:t xml:space="preserve"> (</w:t>
            </w:r>
            <w:r w:rsidRPr="00F77B42">
              <w:rPr>
                <w:rFonts w:cs="Times New Roman"/>
                <w:i/>
                <w:szCs w:val="28"/>
                <w:lang w:val="uk-UA"/>
              </w:rPr>
              <w:t>доц. Омельянчик С.В.)</w:t>
            </w:r>
            <w:r w:rsidRPr="00F77B42">
              <w:rPr>
                <w:rFonts w:cs="Times New Roman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</w:rPr>
              <w:t xml:space="preserve">8186421514, </w:t>
            </w:r>
          </w:p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код</w:t>
            </w:r>
            <w:r w:rsidRPr="00F77B42">
              <w:rPr>
                <w:rFonts w:cs="Times New Roman"/>
                <w:szCs w:val="28"/>
              </w:rPr>
              <w:t xml:space="preserve"> ХА73uu</w:t>
            </w:r>
          </w:p>
        </w:tc>
      </w:tr>
      <w:tr w:rsidR="004676B8" w:rsidRPr="00F77B42" w:rsidTr="00BE4EF5"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5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F156DE">
            <w:pPr>
              <w:spacing w:line="240" w:lineRule="auto"/>
              <w:rPr>
                <w:rFonts w:cs="Times New Roman"/>
                <w:b/>
                <w:i/>
                <w:szCs w:val="28"/>
                <w:lang w:val="uk-UA"/>
              </w:rPr>
            </w:pPr>
            <w:r w:rsidRPr="00F77B42">
              <w:rPr>
                <w:rFonts w:cs="Times New Roman"/>
                <w:b/>
                <w:i/>
                <w:szCs w:val="28"/>
                <w:lang w:val="uk-UA"/>
              </w:rPr>
              <w:t xml:space="preserve">Лекція </w:t>
            </w:r>
            <w:r w:rsidR="00F156DE">
              <w:rPr>
                <w:rFonts w:cs="Times New Roman"/>
                <w:b/>
                <w:i/>
                <w:szCs w:val="28"/>
                <w:lang w:val="uk-UA"/>
              </w:rPr>
              <w:t>4</w:t>
            </w:r>
            <w:r w:rsidRPr="00F77B42">
              <w:rPr>
                <w:rFonts w:cs="Times New Roman"/>
                <w:b/>
                <w:i/>
                <w:szCs w:val="28"/>
                <w:lang w:val="uk-UA"/>
              </w:rPr>
              <w:t xml:space="preserve">. </w:t>
            </w:r>
            <w:r w:rsidRPr="00F77B42">
              <w:rPr>
                <w:rFonts w:cs="Times New Roman"/>
                <w:szCs w:val="28"/>
                <w:lang w:val="uk-UA"/>
              </w:rPr>
              <w:t>Практика креативного сільського туризму на півдні Середземноморського регіону: кластери та мережі (кейс південна Тоскана, Італія)</w:t>
            </w:r>
            <w:r w:rsidRPr="00F77B42">
              <w:rPr>
                <w:rFonts w:cs="Times New Roman"/>
                <w:i/>
                <w:szCs w:val="28"/>
                <w:lang w:val="uk-UA"/>
              </w:rPr>
              <w:t>(</w:t>
            </w:r>
            <w:proofErr w:type="spellStart"/>
            <w:r w:rsidRPr="00F77B42">
              <w:rPr>
                <w:rFonts w:cs="Times New Roman"/>
                <w:i/>
                <w:szCs w:val="28"/>
                <w:lang w:val="uk-UA"/>
              </w:rPr>
              <w:t>Осаул</w:t>
            </w:r>
            <w:proofErr w:type="spellEnd"/>
            <w:r w:rsidRPr="00F77B42">
              <w:rPr>
                <w:rFonts w:cs="Times New Roman"/>
                <w:i/>
                <w:szCs w:val="28"/>
                <w:lang w:val="uk-UA"/>
              </w:rPr>
              <w:t xml:space="preserve"> А.О.)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color w:val="333333"/>
                <w:szCs w:val="28"/>
                <w:shd w:val="clear" w:color="auto" w:fill="FFFFFF"/>
              </w:rPr>
              <w:t>890 576 4218. код 896271</w:t>
            </w:r>
          </w:p>
        </w:tc>
      </w:tr>
      <w:tr w:rsidR="004676B8" w:rsidRPr="00F77B42" w:rsidTr="00BE4EF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rPr>
                <w:rFonts w:cs="Times New Roman"/>
                <w:b/>
                <w:i/>
                <w:szCs w:val="28"/>
                <w:lang w:val="uk-UA"/>
              </w:rPr>
            </w:pPr>
            <w:r w:rsidRPr="00F77B42">
              <w:rPr>
                <w:rFonts w:cs="Times New Roman"/>
                <w:b/>
                <w:i/>
                <w:szCs w:val="28"/>
                <w:lang w:val="uk-UA"/>
              </w:rPr>
              <w:t xml:space="preserve">Залік </w:t>
            </w:r>
            <w:proofErr w:type="spellStart"/>
            <w:r w:rsidRPr="00F77B42">
              <w:rPr>
                <w:rFonts w:cs="Times New Roman"/>
                <w:b/>
                <w:i/>
                <w:szCs w:val="28"/>
                <w:lang w:val="uk-UA"/>
              </w:rPr>
              <w:t>Венгерська</w:t>
            </w:r>
            <w:proofErr w:type="spellEnd"/>
            <w:r w:rsidRPr="00F77B42">
              <w:rPr>
                <w:rFonts w:cs="Times New Roman"/>
                <w:b/>
                <w:i/>
                <w:szCs w:val="28"/>
                <w:lang w:val="uk-UA"/>
              </w:rPr>
              <w:t xml:space="preserve"> Н.С.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Default="004676B8" w:rsidP="00BE4EF5">
            <w:pPr>
              <w:spacing w:line="240" w:lineRule="auto"/>
              <w:jc w:val="center"/>
              <w:rPr>
                <w:rFonts w:cs="Times New Roman"/>
                <w:color w:val="333333"/>
                <w:szCs w:val="28"/>
                <w:shd w:val="clear" w:color="auto" w:fill="FFFFFF"/>
                <w:lang w:val="uk-UA"/>
              </w:rPr>
            </w:pPr>
            <w:r w:rsidRPr="00F77B42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895 097 0388, </w:t>
            </w:r>
          </w:p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color w:val="333333"/>
                <w:szCs w:val="28"/>
                <w:shd w:val="clear" w:color="auto" w:fill="FFFFFF"/>
              </w:rPr>
              <w:t>код 8888</w:t>
            </w:r>
          </w:p>
        </w:tc>
      </w:tr>
      <w:tr w:rsidR="004676B8" w:rsidRPr="00F77B42" w:rsidTr="00BE4EF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right"/>
              <w:rPr>
                <w:rFonts w:cs="Times New Roman"/>
                <w:b/>
                <w:szCs w:val="28"/>
                <w:lang w:val="uk-UA"/>
              </w:rPr>
            </w:pPr>
          </w:p>
        </w:tc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right"/>
              <w:rPr>
                <w:rFonts w:cs="Times New Roman"/>
                <w:b/>
                <w:szCs w:val="2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b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8" w:rsidRPr="00F77B42" w:rsidRDefault="004676B8" w:rsidP="00BE4EF5">
            <w:pPr>
              <w:spacing w:line="240" w:lineRule="auto"/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</w:tr>
    </w:tbl>
    <w:p w:rsidR="00F77B42" w:rsidRPr="004676B8" w:rsidRDefault="00F77B42" w:rsidP="00F77B42">
      <w:pPr>
        <w:jc w:val="center"/>
        <w:rPr>
          <w:rFonts w:cs="Times New Roman"/>
          <w:b/>
          <w:lang w:val="uk-UA"/>
        </w:rPr>
      </w:pPr>
      <w:r>
        <w:rPr>
          <w:lang w:val="uk-UA"/>
        </w:rPr>
        <w:lastRenderedPageBreak/>
        <w:t xml:space="preserve">Дисципліна </w:t>
      </w:r>
      <w:r w:rsidRPr="0095102C">
        <w:rPr>
          <w:rFonts w:cs="Times New Roman"/>
          <w:b/>
          <w:lang w:val="uk-UA"/>
        </w:rPr>
        <w:t>ДИВЕРСИФІКАЦІЯ СІЛЬСЬКОГО ТУРИЗМУ ЧЕРЕЗ ЗБАЛАНСОВАНІСТЬ ТА КРЕАТИВНІСТЬ: ПОШИРЕННЯ ЄВРОПЕЙСЬКОГО ДОСВІДУ В УКРАЇНІ</w:t>
      </w:r>
      <w:r w:rsidR="00D91AE2">
        <w:rPr>
          <w:rFonts w:cs="Times New Roman"/>
          <w:b/>
          <w:lang w:val="uk-UA"/>
        </w:rPr>
        <w:t xml:space="preserve"> (</w:t>
      </w:r>
      <w:r w:rsidR="00D91AE2">
        <w:rPr>
          <w:rFonts w:cs="Times New Roman"/>
          <w:b/>
          <w:lang w:val="en-US"/>
        </w:rPr>
        <w:t>DIRUT</w:t>
      </w:r>
      <w:r w:rsidR="00D91AE2" w:rsidRPr="004676B8">
        <w:rPr>
          <w:rFonts w:cs="Times New Roman"/>
          <w:b/>
          <w:lang w:val="uk-UA"/>
        </w:rPr>
        <w:t>)</w:t>
      </w:r>
    </w:p>
    <w:p w:rsidR="009747ED" w:rsidRPr="00F156DE" w:rsidRDefault="00D91AE2" w:rsidP="00F77B42">
      <w:pPr>
        <w:jc w:val="center"/>
        <w:rPr>
          <w:b/>
          <w:lang w:val="en-US"/>
        </w:rPr>
      </w:pPr>
      <w:r w:rsidRPr="00F156DE">
        <w:rPr>
          <w:b/>
          <w:lang w:val="uk-UA"/>
        </w:rPr>
        <w:t xml:space="preserve">Розклад заочного </w:t>
      </w:r>
      <w:r w:rsidR="00F77B42" w:rsidRPr="00F156DE">
        <w:rPr>
          <w:b/>
          <w:lang w:val="uk-UA"/>
        </w:rPr>
        <w:t>відділення</w:t>
      </w:r>
      <w:r w:rsidRPr="00F156DE">
        <w:rPr>
          <w:b/>
          <w:lang w:val="en-US"/>
        </w:rPr>
        <w:t xml:space="preserve"> </w:t>
      </w:r>
    </w:p>
    <w:p w:rsidR="00D91AE2" w:rsidRPr="00F156DE" w:rsidRDefault="00D91AE2" w:rsidP="00F77B42">
      <w:pPr>
        <w:jc w:val="center"/>
        <w:rPr>
          <w:b/>
          <w:lang w:val="uk-UA"/>
        </w:rPr>
      </w:pPr>
      <w:r w:rsidRPr="00F156DE">
        <w:rPr>
          <w:b/>
          <w:lang w:val="uk-UA"/>
        </w:rPr>
        <w:t>31.10.2021 та 07.11.21.</w:t>
      </w:r>
    </w:p>
    <w:p w:rsidR="00444D9E" w:rsidRDefault="00444D9E"/>
    <w:tbl>
      <w:tblPr>
        <w:tblW w:w="14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6"/>
        <w:gridCol w:w="1134"/>
        <w:gridCol w:w="8172"/>
        <w:gridCol w:w="1170"/>
        <w:gridCol w:w="2940"/>
      </w:tblGrid>
      <w:tr w:rsidR="00D91AE2" w:rsidRPr="00F77B42" w:rsidTr="00D91AE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ind w:left="142" w:hanging="142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ind w:left="142" w:hanging="142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Пара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Теми лекцій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Кіль-</w:t>
            </w:r>
            <w:proofErr w:type="spellStart"/>
            <w:r w:rsidRPr="00F77B42">
              <w:rPr>
                <w:rFonts w:cs="Times New Roman"/>
                <w:szCs w:val="28"/>
                <w:lang w:val="uk-UA"/>
              </w:rPr>
              <w:t>ть</w:t>
            </w:r>
            <w:proofErr w:type="spellEnd"/>
          </w:p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годин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</w:p>
        </w:tc>
      </w:tr>
      <w:tr w:rsidR="00D91AE2" w:rsidRPr="00F77B42" w:rsidTr="00D91AE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  <w:tc>
          <w:tcPr>
            <w:tcW w:w="10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b/>
                <w:szCs w:val="28"/>
                <w:lang w:val="uk-UA"/>
              </w:rPr>
              <w:t>Блок 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</w:tr>
      <w:tr w:rsidR="00D91AE2" w:rsidRPr="00F77B42" w:rsidTr="00D91AE2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91AE2" w:rsidRPr="00D91AE2" w:rsidRDefault="00D91AE2" w:rsidP="00D91AE2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D91AE2">
              <w:rPr>
                <w:rFonts w:cs="Times New Roman"/>
                <w:b/>
                <w:szCs w:val="28"/>
                <w:lang w:val="uk-UA"/>
              </w:rPr>
              <w:t>31.10.21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4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rPr>
                <w:rFonts w:cs="Times New Roman"/>
                <w:b/>
                <w:szCs w:val="28"/>
                <w:lang w:val="uk-UA"/>
              </w:rPr>
            </w:pPr>
            <w:r w:rsidRPr="00F77B42">
              <w:rPr>
                <w:rFonts w:cs="Times New Roman"/>
                <w:b/>
                <w:i/>
                <w:szCs w:val="28"/>
                <w:lang w:val="uk-UA"/>
              </w:rPr>
              <w:t xml:space="preserve">Лекція 1. </w:t>
            </w:r>
            <w:bookmarkStart w:id="1" w:name="_Hlk63880792"/>
            <w:r w:rsidRPr="00F77B42">
              <w:rPr>
                <w:rFonts w:cs="Times New Roman"/>
                <w:color w:val="000000"/>
                <w:szCs w:val="28"/>
                <w:lang w:val="uk-UA"/>
              </w:rPr>
              <w:t xml:space="preserve">Концепція сталого туризму в сільській місцевості та </w:t>
            </w:r>
            <w:r w:rsidRPr="00F77B42">
              <w:rPr>
                <w:rFonts w:cs="Times New Roman"/>
                <w:szCs w:val="28"/>
                <w:lang w:val="uk-UA"/>
              </w:rPr>
              <w:t>бізнес-моделі сільського туризму</w:t>
            </w:r>
            <w:bookmarkEnd w:id="1"/>
            <w:r w:rsidRPr="00F77B42">
              <w:rPr>
                <w:rFonts w:cs="Times New Roman"/>
                <w:i/>
                <w:szCs w:val="28"/>
                <w:lang w:val="uk-UA"/>
              </w:rPr>
              <w:t xml:space="preserve">(проф. </w:t>
            </w:r>
            <w:proofErr w:type="spellStart"/>
            <w:r w:rsidRPr="00F77B42">
              <w:rPr>
                <w:rFonts w:cs="Times New Roman"/>
                <w:i/>
                <w:szCs w:val="28"/>
                <w:lang w:val="uk-UA"/>
              </w:rPr>
              <w:t>Безкоровайна</w:t>
            </w:r>
            <w:proofErr w:type="spellEnd"/>
            <w:r w:rsidRPr="00F77B42">
              <w:rPr>
                <w:rFonts w:cs="Times New Roman"/>
                <w:i/>
                <w:szCs w:val="28"/>
                <w:lang w:val="uk-UA"/>
              </w:rPr>
              <w:t xml:space="preserve"> Л.В., доц. </w:t>
            </w:r>
            <w:proofErr w:type="spellStart"/>
            <w:r w:rsidRPr="00F77B42">
              <w:rPr>
                <w:rFonts w:cs="Times New Roman"/>
                <w:i/>
                <w:szCs w:val="28"/>
                <w:lang w:val="uk-UA"/>
              </w:rPr>
              <w:t>Венгерська</w:t>
            </w:r>
            <w:proofErr w:type="spellEnd"/>
            <w:r w:rsidRPr="00F77B42">
              <w:rPr>
                <w:rFonts w:cs="Times New Roman"/>
                <w:i/>
                <w:szCs w:val="28"/>
                <w:lang w:val="uk-UA"/>
              </w:rPr>
              <w:t xml:space="preserve"> Н.С.)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F77B42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Default="00D91AE2" w:rsidP="00F77B42">
            <w:pPr>
              <w:spacing w:line="240" w:lineRule="auto"/>
              <w:jc w:val="center"/>
              <w:rPr>
                <w:rFonts w:cs="Times New Roman"/>
                <w:color w:val="333333"/>
                <w:szCs w:val="28"/>
                <w:shd w:val="clear" w:color="auto" w:fill="FFFFFF"/>
                <w:lang w:val="uk-UA"/>
              </w:rPr>
            </w:pPr>
            <w:r w:rsidRPr="00F77B42">
              <w:rPr>
                <w:rFonts w:cs="Times New Roman"/>
                <w:color w:val="333333"/>
                <w:szCs w:val="28"/>
                <w:shd w:val="clear" w:color="auto" w:fill="FFFFFF"/>
              </w:rPr>
              <w:t>895 097 0388,</w:t>
            </w:r>
          </w:p>
          <w:p w:rsidR="00D91AE2" w:rsidRPr="00F77B42" w:rsidRDefault="00D91AE2" w:rsidP="00F77B42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 код 8888</w:t>
            </w:r>
          </w:p>
        </w:tc>
      </w:tr>
      <w:tr w:rsidR="00D91AE2" w:rsidRPr="00F77B42" w:rsidTr="00D91AE2"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1AE2" w:rsidRPr="00D91AE2" w:rsidRDefault="00D91AE2" w:rsidP="00D91AE2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5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444D9E">
            <w:pPr>
              <w:spacing w:line="240" w:lineRule="auto"/>
              <w:rPr>
                <w:rFonts w:cs="Times New Roman"/>
                <w:b/>
                <w:i/>
                <w:szCs w:val="28"/>
                <w:lang w:val="uk-UA"/>
              </w:rPr>
            </w:pPr>
            <w:r w:rsidRPr="00F77B42">
              <w:rPr>
                <w:rFonts w:cs="Times New Roman"/>
                <w:b/>
                <w:i/>
                <w:szCs w:val="28"/>
                <w:lang w:val="uk-UA"/>
              </w:rPr>
              <w:t xml:space="preserve">Лекція 2. </w:t>
            </w:r>
            <w:r w:rsidRPr="00F77B42">
              <w:rPr>
                <w:rFonts w:cs="Times New Roman"/>
                <w:szCs w:val="28"/>
                <w:lang w:val="uk-UA"/>
              </w:rPr>
              <w:t xml:space="preserve">Туризм, </w:t>
            </w:r>
            <w:proofErr w:type="spellStart"/>
            <w:r w:rsidRPr="00F77B42">
              <w:rPr>
                <w:rFonts w:cs="Times New Roman"/>
                <w:szCs w:val="28"/>
                <w:lang w:val="uk-UA"/>
              </w:rPr>
              <w:t>біорізноманіття</w:t>
            </w:r>
            <w:proofErr w:type="spellEnd"/>
            <w:r w:rsidRPr="00F77B42">
              <w:rPr>
                <w:rFonts w:cs="Times New Roman"/>
                <w:szCs w:val="28"/>
                <w:lang w:val="uk-UA"/>
              </w:rPr>
              <w:t xml:space="preserve"> та сталий розвиток в Європі</w:t>
            </w:r>
            <w:r w:rsidRPr="00F77B42">
              <w:rPr>
                <w:rFonts w:cs="Times New Roman"/>
                <w:b/>
                <w:szCs w:val="28"/>
                <w:lang w:val="uk-UA"/>
              </w:rPr>
              <w:t xml:space="preserve"> </w:t>
            </w:r>
            <w:r w:rsidRPr="00F77B42">
              <w:rPr>
                <w:rFonts w:cs="Times New Roman"/>
                <w:szCs w:val="28"/>
                <w:lang w:val="uk-UA"/>
              </w:rPr>
              <w:t>(</w:t>
            </w:r>
            <w:r w:rsidRPr="00F77B42">
              <w:rPr>
                <w:rFonts w:cs="Times New Roman"/>
                <w:i/>
                <w:szCs w:val="28"/>
                <w:lang w:val="uk-UA"/>
              </w:rPr>
              <w:t>доц. Бойка О.А.</w:t>
            </w:r>
            <w:r w:rsidRPr="00F77B42">
              <w:rPr>
                <w:rFonts w:cs="Times New Roman"/>
                <w:szCs w:val="28"/>
                <w:lang w:val="uk-UA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F77B42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F77B42">
            <w:pPr>
              <w:jc w:val="center"/>
              <w:rPr>
                <w:rFonts w:cs="Times New Roman"/>
                <w:szCs w:val="28"/>
              </w:rPr>
            </w:pPr>
            <w:r w:rsidRPr="00F77B42">
              <w:rPr>
                <w:rFonts w:cs="Times New Roman"/>
                <w:szCs w:val="28"/>
              </w:rPr>
              <w:t>758 724 9578</w:t>
            </w:r>
          </w:p>
          <w:p w:rsidR="00D91AE2" w:rsidRPr="00F77B42" w:rsidRDefault="00D91AE2" w:rsidP="00F77B4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к</w:t>
            </w:r>
            <w:r w:rsidRPr="00F77B42">
              <w:rPr>
                <w:rFonts w:cs="Times New Roman"/>
                <w:szCs w:val="28"/>
              </w:rPr>
              <w:t>од h4DAHZ</w:t>
            </w:r>
          </w:p>
          <w:p w:rsidR="00D91AE2" w:rsidRPr="00F77B42" w:rsidRDefault="00D91AE2" w:rsidP="00F77B42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</w:p>
        </w:tc>
      </w:tr>
      <w:tr w:rsidR="00D91AE2" w:rsidRPr="00F77B42" w:rsidTr="00D91AE2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91AE2" w:rsidRPr="00D91AE2" w:rsidRDefault="00D91AE2" w:rsidP="00D91AE2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D91AE2">
              <w:rPr>
                <w:rFonts w:cs="Times New Roman"/>
                <w:b/>
                <w:szCs w:val="28"/>
                <w:lang w:val="uk-UA"/>
              </w:rPr>
              <w:t>07.11.21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rPr>
                <w:rFonts w:cs="Times New Roman"/>
                <w:b/>
                <w:i/>
                <w:szCs w:val="28"/>
                <w:lang w:val="uk-UA"/>
              </w:rPr>
            </w:pPr>
            <w:r w:rsidRPr="00F77B42">
              <w:rPr>
                <w:rFonts w:cs="Times New Roman"/>
                <w:b/>
                <w:i/>
                <w:szCs w:val="28"/>
                <w:lang w:val="uk-UA"/>
              </w:rPr>
              <w:t xml:space="preserve">Лекція 3 </w:t>
            </w:r>
          </w:p>
          <w:p w:rsidR="00D91AE2" w:rsidRPr="00F77B42" w:rsidRDefault="00D91AE2" w:rsidP="008D40F5">
            <w:pPr>
              <w:spacing w:line="240" w:lineRule="auto"/>
              <w:rPr>
                <w:rFonts w:cs="Times New Roman"/>
                <w:bCs/>
                <w:szCs w:val="28"/>
                <w:lang w:val="uk-UA"/>
              </w:rPr>
            </w:pPr>
            <w:r w:rsidRPr="00D91AE2">
              <w:rPr>
                <w:rFonts w:cs="Times New Roman"/>
                <w:i/>
                <w:szCs w:val="28"/>
                <w:lang w:val="uk-UA"/>
              </w:rPr>
              <w:t>3.1.</w:t>
            </w:r>
            <w:r w:rsidRPr="00D91AE2">
              <w:rPr>
                <w:rFonts w:cs="Times New Roman"/>
                <w:b/>
                <w:i/>
                <w:szCs w:val="28"/>
              </w:rPr>
              <w:t xml:space="preserve"> </w:t>
            </w:r>
            <w:proofErr w:type="spellStart"/>
            <w:r w:rsidRPr="00F77B42">
              <w:rPr>
                <w:rFonts w:cs="Times New Roman"/>
                <w:bCs/>
                <w:szCs w:val="28"/>
                <w:lang w:val="uk-UA"/>
              </w:rPr>
              <w:t>Екотуризм</w:t>
            </w:r>
            <w:proofErr w:type="spellEnd"/>
            <w:r w:rsidRPr="00F77B42">
              <w:rPr>
                <w:rFonts w:cs="Times New Roman"/>
                <w:bCs/>
                <w:szCs w:val="28"/>
                <w:lang w:val="uk-UA"/>
              </w:rPr>
              <w:t xml:space="preserve"> як напрямок соціально-економічного розвитку сільських територій в Україні</w:t>
            </w:r>
            <w:r w:rsidRPr="00F77B42">
              <w:rPr>
                <w:rFonts w:cs="Times New Roman"/>
                <w:bCs/>
                <w:i/>
                <w:szCs w:val="28"/>
                <w:lang w:val="uk-UA"/>
              </w:rPr>
              <w:t>(</w:t>
            </w:r>
            <w:r w:rsidRPr="00F77B42">
              <w:rPr>
                <w:bCs/>
                <w:i/>
              </w:rPr>
              <w:t>проф.</w:t>
            </w:r>
            <w:r w:rsidRPr="00F77B42">
              <w:rPr>
                <w:bCs/>
              </w:rPr>
              <w:t xml:space="preserve"> </w:t>
            </w:r>
            <w:r w:rsidRPr="00F77B42">
              <w:rPr>
                <w:rFonts w:cs="Times New Roman"/>
                <w:bCs/>
                <w:i/>
                <w:szCs w:val="28"/>
                <w:lang w:val="uk-UA"/>
              </w:rPr>
              <w:t>Череп О.Г.)</w:t>
            </w:r>
          </w:p>
          <w:p w:rsidR="00D91AE2" w:rsidRPr="00F77B42" w:rsidRDefault="00D91AE2" w:rsidP="008D40F5">
            <w:pPr>
              <w:spacing w:line="240" w:lineRule="auto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bCs/>
                <w:szCs w:val="28"/>
                <w:lang w:val="uk-UA"/>
              </w:rPr>
              <w:t>3.2. Правове регулювання сільського зеленого туризму в Україні</w:t>
            </w:r>
            <w:r w:rsidRPr="00F77B42">
              <w:rPr>
                <w:rFonts w:cs="Times New Roman"/>
                <w:szCs w:val="28"/>
                <w:lang w:val="uk-UA"/>
              </w:rPr>
              <w:t xml:space="preserve"> (</w:t>
            </w:r>
            <w:r w:rsidRPr="00F77B42">
              <w:rPr>
                <w:rFonts w:cs="Times New Roman"/>
                <w:i/>
                <w:szCs w:val="28"/>
                <w:lang w:val="uk-UA"/>
              </w:rPr>
              <w:t>доц. Омельянчик С.В.)</w:t>
            </w:r>
            <w:r w:rsidRPr="00F77B42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F77B42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Default="00D91AE2" w:rsidP="00F77B42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</w:rPr>
              <w:t xml:space="preserve">8186421514, </w:t>
            </w:r>
          </w:p>
          <w:p w:rsidR="00D91AE2" w:rsidRPr="00F77B42" w:rsidRDefault="00D91AE2" w:rsidP="00F77B42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код</w:t>
            </w:r>
            <w:r w:rsidRPr="00F77B42">
              <w:rPr>
                <w:rFonts w:cs="Times New Roman"/>
                <w:szCs w:val="28"/>
              </w:rPr>
              <w:t xml:space="preserve"> ХА73uu</w:t>
            </w:r>
          </w:p>
        </w:tc>
      </w:tr>
      <w:tr w:rsidR="00D91AE2" w:rsidRPr="00F77B42" w:rsidTr="00D91AE2"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4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Default="00D91AE2" w:rsidP="008D40F5">
            <w:pPr>
              <w:spacing w:line="240" w:lineRule="auto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b/>
                <w:i/>
                <w:szCs w:val="28"/>
                <w:lang w:val="uk-UA"/>
              </w:rPr>
              <w:t>Лекція 4.</w:t>
            </w:r>
            <w:r w:rsidRPr="00F77B42">
              <w:rPr>
                <w:rFonts w:cs="Times New Roman"/>
                <w:szCs w:val="28"/>
                <w:lang w:val="uk-UA"/>
              </w:rPr>
              <w:t xml:space="preserve"> Специфічні особливості та тенденції тр</w:t>
            </w:r>
            <w:r>
              <w:rPr>
                <w:rFonts w:cs="Times New Roman"/>
                <w:szCs w:val="28"/>
                <w:lang w:val="uk-UA"/>
              </w:rPr>
              <w:t xml:space="preserve">ансформації туризму як чинника </w:t>
            </w:r>
            <w:r w:rsidRPr="00F77B42">
              <w:rPr>
                <w:rFonts w:cs="Times New Roman"/>
                <w:szCs w:val="28"/>
                <w:lang w:val="uk-UA"/>
              </w:rPr>
              <w:t>сталого розвитку країн Європи: інституційний аспект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</w:p>
          <w:p w:rsidR="00D91AE2" w:rsidRDefault="00D91AE2" w:rsidP="008D40F5">
            <w:pPr>
              <w:spacing w:line="240" w:lineRule="auto"/>
              <w:rPr>
                <w:rFonts w:cs="Times New Roman"/>
                <w:i/>
                <w:szCs w:val="28"/>
                <w:lang w:val="uk-UA"/>
              </w:rPr>
            </w:pPr>
            <w:r w:rsidRPr="00F77B42">
              <w:rPr>
                <w:rFonts w:cs="Times New Roman"/>
                <w:i/>
                <w:szCs w:val="28"/>
                <w:lang w:val="uk-UA"/>
              </w:rPr>
              <w:t>(проф. Череп А.В.)</w:t>
            </w:r>
            <w:r>
              <w:rPr>
                <w:rFonts w:cs="Times New Roman"/>
                <w:i/>
                <w:szCs w:val="28"/>
                <w:lang w:val="uk-UA"/>
              </w:rPr>
              <w:t xml:space="preserve"> </w:t>
            </w:r>
          </w:p>
          <w:p w:rsidR="00D91AE2" w:rsidRPr="00F77B42" w:rsidRDefault="00D91AE2" w:rsidP="008D40F5">
            <w:pPr>
              <w:spacing w:line="240" w:lineRule="auto"/>
              <w:rPr>
                <w:rFonts w:cs="Times New Roman"/>
                <w:b/>
                <w:i/>
                <w:szCs w:val="28"/>
                <w:lang w:val="uk-UA"/>
              </w:rPr>
            </w:pPr>
            <w:r w:rsidRPr="00D91AE2">
              <w:rPr>
                <w:rFonts w:cs="Times New Roman"/>
                <w:i/>
                <w:color w:val="FF0000"/>
                <w:szCs w:val="28"/>
                <w:lang w:val="uk-UA"/>
              </w:rPr>
              <w:t xml:space="preserve">заміна </w:t>
            </w:r>
            <w:proofErr w:type="spellStart"/>
            <w:r w:rsidRPr="00D91AE2">
              <w:rPr>
                <w:rFonts w:cs="Times New Roman"/>
                <w:i/>
                <w:color w:val="FF0000"/>
                <w:szCs w:val="28"/>
                <w:lang w:val="uk-UA"/>
              </w:rPr>
              <w:t>Венгерська</w:t>
            </w:r>
            <w:proofErr w:type="spellEnd"/>
            <w:r w:rsidRPr="00D91AE2">
              <w:rPr>
                <w:rFonts w:cs="Times New Roman"/>
                <w:i/>
                <w:color w:val="FF0000"/>
                <w:szCs w:val="28"/>
                <w:lang w:val="uk-UA"/>
              </w:rPr>
              <w:t xml:space="preserve"> Н.С.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F77B42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Default="00D91AE2" w:rsidP="00D91AE2">
            <w:pPr>
              <w:spacing w:line="240" w:lineRule="auto"/>
              <w:jc w:val="center"/>
              <w:rPr>
                <w:rFonts w:cs="Times New Roman"/>
                <w:color w:val="333333"/>
                <w:szCs w:val="28"/>
                <w:shd w:val="clear" w:color="auto" w:fill="FFFFFF"/>
                <w:lang w:val="uk-UA"/>
              </w:rPr>
            </w:pPr>
            <w:r w:rsidRPr="00F77B42">
              <w:rPr>
                <w:rFonts w:cs="Times New Roman"/>
                <w:color w:val="333333"/>
                <w:szCs w:val="28"/>
                <w:shd w:val="clear" w:color="auto" w:fill="FFFFFF"/>
              </w:rPr>
              <w:t>895 097 0388,</w:t>
            </w:r>
          </w:p>
          <w:p w:rsidR="00D91AE2" w:rsidRPr="00F77B42" w:rsidRDefault="00D91AE2" w:rsidP="00D91AE2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 код 8888</w:t>
            </w:r>
          </w:p>
        </w:tc>
      </w:tr>
      <w:tr w:rsidR="00D91AE2" w:rsidRPr="00F77B42" w:rsidTr="00D91AE2"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5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rPr>
                <w:rFonts w:cs="Times New Roman"/>
                <w:b/>
                <w:i/>
                <w:szCs w:val="28"/>
                <w:lang w:val="uk-UA"/>
              </w:rPr>
            </w:pPr>
            <w:r w:rsidRPr="00F77B42">
              <w:rPr>
                <w:rFonts w:cs="Times New Roman"/>
                <w:b/>
                <w:i/>
                <w:szCs w:val="28"/>
                <w:lang w:val="uk-UA"/>
              </w:rPr>
              <w:t xml:space="preserve">Лекція 5. </w:t>
            </w:r>
            <w:r w:rsidRPr="00F77B42">
              <w:rPr>
                <w:rFonts w:cs="Times New Roman"/>
                <w:szCs w:val="28"/>
                <w:lang w:val="uk-UA"/>
              </w:rPr>
              <w:t>Практика креативного сільського туризму на півдні Середземноморського регіону: кластери та мережі (кейс південна Тоскана, Італія)</w:t>
            </w:r>
            <w:r w:rsidRPr="00F77B42">
              <w:rPr>
                <w:rFonts w:cs="Times New Roman"/>
                <w:i/>
                <w:szCs w:val="28"/>
                <w:lang w:val="uk-UA"/>
              </w:rPr>
              <w:t>(</w:t>
            </w:r>
            <w:proofErr w:type="spellStart"/>
            <w:r w:rsidRPr="00F77B42">
              <w:rPr>
                <w:rFonts w:cs="Times New Roman"/>
                <w:i/>
                <w:szCs w:val="28"/>
                <w:lang w:val="uk-UA"/>
              </w:rPr>
              <w:t>Осаул</w:t>
            </w:r>
            <w:proofErr w:type="spellEnd"/>
            <w:r w:rsidRPr="00F77B42">
              <w:rPr>
                <w:rFonts w:cs="Times New Roman"/>
                <w:i/>
                <w:szCs w:val="28"/>
                <w:lang w:val="uk-UA"/>
              </w:rPr>
              <w:t xml:space="preserve"> А.О.)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F77B42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F77B42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color w:val="333333"/>
                <w:szCs w:val="28"/>
                <w:shd w:val="clear" w:color="auto" w:fill="FFFFFF"/>
              </w:rPr>
              <w:t>890 576 4218. код 896271</w:t>
            </w:r>
          </w:p>
        </w:tc>
      </w:tr>
      <w:tr w:rsidR="00D91AE2" w:rsidRPr="00F77B42" w:rsidTr="00D91AE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rPr>
                <w:rFonts w:cs="Times New Roman"/>
                <w:b/>
                <w:i/>
                <w:szCs w:val="28"/>
                <w:lang w:val="uk-UA"/>
              </w:rPr>
            </w:pPr>
            <w:r w:rsidRPr="00F77B42">
              <w:rPr>
                <w:rFonts w:cs="Times New Roman"/>
                <w:b/>
                <w:i/>
                <w:szCs w:val="28"/>
                <w:lang w:val="uk-UA"/>
              </w:rPr>
              <w:t xml:space="preserve">Залік </w:t>
            </w:r>
            <w:proofErr w:type="spellStart"/>
            <w:r w:rsidRPr="00F77B42">
              <w:rPr>
                <w:rFonts w:cs="Times New Roman"/>
                <w:b/>
                <w:i/>
                <w:szCs w:val="28"/>
                <w:lang w:val="uk-UA"/>
              </w:rPr>
              <w:t>Венгерська</w:t>
            </w:r>
            <w:proofErr w:type="spellEnd"/>
            <w:r w:rsidRPr="00F77B42">
              <w:rPr>
                <w:rFonts w:cs="Times New Roman"/>
                <w:b/>
                <w:i/>
                <w:szCs w:val="28"/>
                <w:lang w:val="uk-UA"/>
              </w:rPr>
              <w:t xml:space="preserve"> Н.С.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F77B42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Default="00D91AE2" w:rsidP="00F77B42">
            <w:pPr>
              <w:spacing w:line="240" w:lineRule="auto"/>
              <w:jc w:val="center"/>
              <w:rPr>
                <w:rFonts w:cs="Times New Roman"/>
                <w:color w:val="333333"/>
                <w:szCs w:val="28"/>
                <w:shd w:val="clear" w:color="auto" w:fill="FFFFFF"/>
                <w:lang w:val="uk-UA"/>
              </w:rPr>
            </w:pPr>
            <w:r w:rsidRPr="00F77B42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895 097 0388, </w:t>
            </w:r>
          </w:p>
          <w:p w:rsidR="00D91AE2" w:rsidRPr="00F77B42" w:rsidRDefault="00D91AE2" w:rsidP="00F77B42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F77B42">
              <w:rPr>
                <w:rFonts w:cs="Times New Roman"/>
                <w:color w:val="333333"/>
                <w:szCs w:val="28"/>
                <w:shd w:val="clear" w:color="auto" w:fill="FFFFFF"/>
              </w:rPr>
              <w:t>код 8888</w:t>
            </w:r>
          </w:p>
        </w:tc>
      </w:tr>
      <w:tr w:rsidR="00D91AE2" w:rsidRPr="00F77B42" w:rsidTr="00D91AE2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right"/>
              <w:rPr>
                <w:rFonts w:cs="Times New Roman"/>
                <w:b/>
                <w:szCs w:val="28"/>
                <w:lang w:val="uk-UA"/>
              </w:rPr>
            </w:pPr>
          </w:p>
        </w:tc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right"/>
              <w:rPr>
                <w:rFonts w:cs="Times New Roman"/>
                <w:b/>
                <w:szCs w:val="2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F77B42">
              <w:rPr>
                <w:rFonts w:cs="Times New Roman"/>
                <w:b/>
                <w:szCs w:val="28"/>
                <w:lang w:val="uk-UA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E2" w:rsidRPr="00F77B42" w:rsidRDefault="00D91AE2" w:rsidP="008D40F5">
            <w:pPr>
              <w:spacing w:line="240" w:lineRule="auto"/>
              <w:jc w:val="center"/>
              <w:rPr>
                <w:rFonts w:cs="Times New Roman"/>
                <w:b/>
                <w:szCs w:val="28"/>
                <w:lang w:val="uk-UA"/>
              </w:rPr>
            </w:pPr>
          </w:p>
        </w:tc>
      </w:tr>
    </w:tbl>
    <w:p w:rsidR="00444D9E" w:rsidRDefault="00444D9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p w:rsidR="00D35DDE" w:rsidRDefault="00D35DDE"/>
    <w:sectPr w:rsidR="00D35DDE" w:rsidSect="00D91AE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F2"/>
    <w:rsid w:val="00444D9E"/>
    <w:rsid w:val="004676B8"/>
    <w:rsid w:val="006E7E21"/>
    <w:rsid w:val="00B543F2"/>
    <w:rsid w:val="00D32238"/>
    <w:rsid w:val="00D35DDE"/>
    <w:rsid w:val="00D91AE2"/>
    <w:rsid w:val="00F156DE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2A55"/>
  <w15:docId w15:val="{0DDDC45F-512B-4FB3-B6AB-04AD680D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9E"/>
    <w:pPr>
      <w:widowControl w:val="0"/>
      <w:suppressAutoHyphens/>
      <w:spacing w:after="0"/>
      <w:jc w:val="both"/>
    </w:pPr>
    <w:rPr>
      <w:rFonts w:ascii="Times New Roman" w:eastAsia="Times New Roman" w:hAnsi="Times New Roman" w:cs="Free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rsid w:val="00444D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2</cp:revision>
  <dcterms:created xsi:type="dcterms:W3CDTF">2021-10-16T09:51:00Z</dcterms:created>
  <dcterms:modified xsi:type="dcterms:W3CDTF">2021-10-16T09:51:00Z</dcterms:modified>
</cp:coreProperties>
</file>