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5B40" w14:textId="77777777" w:rsidR="0047250F" w:rsidRPr="00450F39" w:rsidRDefault="0047250F" w:rsidP="0047250F">
      <w:pPr>
        <w:spacing w:after="0" w:line="360" w:lineRule="auto"/>
        <w:ind w:left="-5" w:right="0" w:firstLine="680"/>
        <w:jc w:val="center"/>
        <w:rPr>
          <w:lang w:val="uk-UA"/>
        </w:rPr>
      </w:pPr>
      <w:r>
        <w:rPr>
          <w:b/>
          <w:sz w:val="32"/>
          <w:u w:val="single" w:color="000000"/>
          <w:lang w:val="uk-UA"/>
        </w:rPr>
        <w:t xml:space="preserve">Практичне заняття </w:t>
      </w:r>
      <w:r w:rsidRPr="00450F39">
        <w:rPr>
          <w:b/>
          <w:sz w:val="32"/>
          <w:u w:val="single" w:color="000000"/>
          <w:lang w:val="uk-UA"/>
        </w:rPr>
        <w:t>2</w:t>
      </w:r>
      <w:r w:rsidRPr="007145AD">
        <w:rPr>
          <w:b/>
          <w:sz w:val="32"/>
          <w:u w:val="single" w:color="000000"/>
          <w:lang w:val="uk-UA"/>
        </w:rPr>
        <w:t xml:space="preserve">. Створення простих </w:t>
      </w:r>
      <w:proofErr w:type="spellStart"/>
      <w:r w:rsidRPr="007145AD">
        <w:rPr>
          <w:b/>
          <w:sz w:val="32"/>
          <w:u w:val="single" w:color="000000"/>
          <w:lang w:val="uk-UA"/>
        </w:rPr>
        <w:t>html</w:t>
      </w:r>
      <w:proofErr w:type="spellEnd"/>
      <w:r w:rsidRPr="007145AD">
        <w:rPr>
          <w:b/>
          <w:sz w:val="32"/>
          <w:u w:val="single" w:color="000000"/>
          <w:lang w:val="uk-UA"/>
        </w:rPr>
        <w:t>-документів</w:t>
      </w:r>
    </w:p>
    <w:p w14:paraId="3DEA73E0" w14:textId="77777777" w:rsidR="0047250F" w:rsidRDefault="0047250F" w:rsidP="0047250F">
      <w:pPr>
        <w:spacing w:after="0" w:line="360" w:lineRule="auto"/>
        <w:ind w:left="0" w:right="0" w:firstLine="680"/>
        <w:jc w:val="left"/>
        <w:rPr>
          <w:b/>
          <w:lang w:val="uk-UA"/>
        </w:rPr>
      </w:pPr>
      <w:r w:rsidRPr="00450F39">
        <w:rPr>
          <w:lang w:val="uk-UA"/>
        </w:rPr>
        <w:t xml:space="preserve">Створіть простий </w:t>
      </w:r>
      <w:proofErr w:type="spellStart"/>
      <w:r w:rsidRPr="00450F39">
        <w:rPr>
          <w:lang w:val="uk-UA"/>
        </w:rPr>
        <w:t>html</w:t>
      </w:r>
      <w:proofErr w:type="spellEnd"/>
      <w:r w:rsidRPr="00450F39">
        <w:rPr>
          <w:lang w:val="uk-UA"/>
        </w:rPr>
        <w:t xml:space="preserve">-документ index_ВашеІмя.html c заголовком «Мій перший </w:t>
      </w:r>
      <w:proofErr w:type="spellStart"/>
      <w:r w:rsidRPr="00450F39">
        <w:rPr>
          <w:lang w:val="uk-UA"/>
        </w:rPr>
        <w:t>html</w:t>
      </w:r>
      <w:proofErr w:type="spellEnd"/>
      <w:r w:rsidRPr="00450F39">
        <w:rPr>
          <w:lang w:val="uk-UA"/>
        </w:rPr>
        <w:t>-документ», фон документа - кораловий (</w:t>
      </w:r>
      <w:proofErr w:type="spellStart"/>
      <w:r w:rsidRPr="00450F39">
        <w:rPr>
          <w:lang w:val="uk-UA"/>
        </w:rPr>
        <w:t>coral</w:t>
      </w:r>
      <w:proofErr w:type="spellEnd"/>
      <w:r w:rsidRPr="00450F39">
        <w:rPr>
          <w:lang w:val="uk-UA"/>
        </w:rPr>
        <w:t>), колір тексту - жовтий (</w:t>
      </w:r>
      <w:proofErr w:type="spellStart"/>
      <w:r w:rsidRPr="00450F39">
        <w:rPr>
          <w:lang w:val="uk-UA"/>
        </w:rPr>
        <w:t>yellow</w:t>
      </w:r>
      <w:proofErr w:type="spellEnd"/>
      <w:r w:rsidRPr="00450F39">
        <w:rPr>
          <w:lang w:val="uk-UA"/>
        </w:rPr>
        <w:t>), колір посилань - індиго (</w:t>
      </w:r>
      <w:proofErr w:type="spellStart"/>
      <w:r w:rsidRPr="00450F39">
        <w:rPr>
          <w:lang w:val="uk-UA"/>
        </w:rPr>
        <w:t>indigo</w:t>
      </w:r>
      <w:proofErr w:type="spellEnd"/>
      <w:r w:rsidRPr="00450F39">
        <w:rPr>
          <w:lang w:val="uk-UA"/>
        </w:rPr>
        <w:t xml:space="preserve">). Між тегами &lt;BODY&gt; і &lt;/ BODY&gt; введіть будь-який текст для перегляду колірних рішень (колір посилань ви поки не побачите). </w:t>
      </w:r>
      <w:r w:rsidRPr="00450F39">
        <w:rPr>
          <w:b/>
          <w:lang w:val="uk-UA"/>
        </w:rPr>
        <w:t xml:space="preserve"> </w:t>
      </w:r>
    </w:p>
    <w:p w14:paraId="666C391B" w14:textId="77777777" w:rsidR="0047250F" w:rsidRPr="00450F39" w:rsidRDefault="0047250F" w:rsidP="0047250F">
      <w:pPr>
        <w:spacing w:after="0" w:line="360" w:lineRule="auto"/>
        <w:ind w:left="0" w:right="0" w:firstLine="680"/>
        <w:jc w:val="left"/>
        <w:rPr>
          <w:lang w:val="uk-UA"/>
        </w:rPr>
      </w:pPr>
    </w:p>
    <w:tbl>
      <w:tblPr>
        <w:tblW w:w="9754" w:type="dxa"/>
        <w:tblInd w:w="84" w:type="dxa"/>
        <w:tblCellMar>
          <w:top w:w="94" w:type="dxa"/>
          <w:left w:w="174" w:type="dxa"/>
          <w:bottom w:w="30" w:type="dxa"/>
          <w:right w:w="115" w:type="dxa"/>
        </w:tblCellMar>
        <w:tblLook w:val="04A0" w:firstRow="1" w:lastRow="0" w:firstColumn="1" w:lastColumn="0" w:noHBand="0" w:noVBand="1"/>
      </w:tblPr>
      <w:tblGrid>
        <w:gridCol w:w="3582"/>
        <w:gridCol w:w="6172"/>
      </w:tblGrid>
      <w:tr w:rsidR="0047250F" w:rsidRPr="00450F39" w14:paraId="4D31A2FF" w14:textId="77777777" w:rsidTr="001A566A">
        <w:trPr>
          <w:trHeight w:val="380"/>
        </w:trPr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ADC1" w14:textId="77777777" w:rsidR="0047250F" w:rsidRPr="00450F39" w:rsidRDefault="0047250F" w:rsidP="001A566A">
            <w:pPr>
              <w:spacing w:after="0" w:line="360" w:lineRule="auto"/>
              <w:ind w:left="0" w:firstLine="0"/>
              <w:jc w:val="center"/>
              <w:rPr>
                <w:i/>
                <w:color w:val="4472C4" w:themeColor="accent1"/>
                <w:lang w:val="uk-UA"/>
              </w:rPr>
            </w:pPr>
            <w:r w:rsidRPr="00450F39">
              <w:rPr>
                <w:b/>
                <w:i/>
                <w:color w:val="4472C4" w:themeColor="accent1"/>
                <w:lang w:val="uk-UA"/>
              </w:rPr>
              <w:t>Параграфи, заголовки і абзаци:</w:t>
            </w:r>
          </w:p>
        </w:tc>
      </w:tr>
      <w:tr w:rsidR="0047250F" w:rsidRPr="00101693" w14:paraId="4188E151" w14:textId="77777777" w:rsidTr="001A566A">
        <w:trPr>
          <w:trHeight w:val="38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0155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&lt;BR&gt;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D48D" w14:textId="77777777" w:rsidR="0047250F" w:rsidRPr="00450F39" w:rsidRDefault="0047250F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Початок нового рядка, перехід на новий рядок.  </w:t>
            </w:r>
          </w:p>
        </w:tc>
      </w:tr>
      <w:tr w:rsidR="0047250F" w:rsidRPr="00101693" w14:paraId="625DFD44" w14:textId="77777777" w:rsidTr="001A566A">
        <w:trPr>
          <w:trHeight w:val="102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ADD4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&lt;P&gt; </w:t>
            </w:r>
          </w:p>
          <w:p w14:paraId="087169D9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або &lt;P&gt;…&lt;/P&gt; </w:t>
            </w:r>
            <w:r w:rsidRPr="00450F39">
              <w:rPr>
                <w:lang w:val="uk-UA"/>
              </w:rPr>
              <w:t>(</w:t>
            </w:r>
            <w:r w:rsidRPr="00450F39">
              <w:rPr>
                <w:szCs w:val="28"/>
                <w:lang w:val="uk-UA"/>
              </w:rPr>
              <w:t>якщо з атрибутом</w:t>
            </w:r>
            <w:r w:rsidRPr="00450F39">
              <w:rPr>
                <w:lang w:val="uk-UA"/>
              </w:rPr>
              <w:t>)</w:t>
            </w:r>
            <w:r w:rsidRPr="00450F39">
              <w:rPr>
                <w:b/>
                <w:lang w:val="uk-UA"/>
              </w:rPr>
              <w:t xml:space="preserve">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566B" w14:textId="77777777" w:rsidR="0047250F" w:rsidRPr="00450F39" w:rsidRDefault="0047250F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Початок нового абзацу, перехід на нову строку з </w:t>
            </w:r>
            <w:proofErr w:type="spellStart"/>
            <w:r w:rsidRPr="00450F39">
              <w:rPr>
                <w:lang w:val="uk-UA"/>
              </w:rPr>
              <w:t>отступом</w:t>
            </w:r>
            <w:proofErr w:type="spellEnd"/>
            <w:r w:rsidRPr="00450F39">
              <w:rPr>
                <w:lang w:val="uk-UA"/>
              </w:rPr>
              <w:t xml:space="preserve">.  </w:t>
            </w:r>
          </w:p>
        </w:tc>
      </w:tr>
      <w:tr w:rsidR="0047250F" w:rsidRPr="00101693" w14:paraId="3506578B" w14:textId="77777777" w:rsidTr="001A566A">
        <w:trPr>
          <w:trHeight w:val="38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14F6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&lt;DIV&gt; . . . &lt;/DIV&gt;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0A7E" w14:textId="77777777" w:rsidR="0047250F" w:rsidRPr="00450F39" w:rsidRDefault="0047250F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Для створення розділу в тексті.</w:t>
            </w:r>
          </w:p>
        </w:tc>
      </w:tr>
      <w:tr w:rsidR="0047250F" w:rsidRPr="00101693" w14:paraId="2FCC7500" w14:textId="77777777" w:rsidTr="001A566A">
        <w:trPr>
          <w:trHeight w:val="524"/>
        </w:trPr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4C2F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u w:val="single" w:color="000000"/>
                <w:lang w:val="uk-UA"/>
              </w:rPr>
              <w:t>Атрибути тегів Р и DIV</w:t>
            </w:r>
            <w:r w:rsidRPr="00450F39">
              <w:rPr>
                <w:lang w:val="uk-UA"/>
              </w:rPr>
              <w:t xml:space="preserve">: </w:t>
            </w:r>
          </w:p>
        </w:tc>
      </w:tr>
      <w:tr w:rsidR="0047250F" w:rsidRPr="00101693" w14:paraId="5DE39783" w14:textId="77777777" w:rsidTr="001A566A">
        <w:trPr>
          <w:trHeight w:val="102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573E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b/>
                <w:i/>
                <w:lang w:val="uk-UA"/>
              </w:rPr>
              <w:t>ALIGN=</w:t>
            </w:r>
            <w:proofErr w:type="spellStart"/>
            <w:r w:rsidRPr="00450F39">
              <w:rPr>
                <w:b/>
                <w:i/>
                <w:lang w:val="uk-UA"/>
              </w:rPr>
              <w:t>left</w:t>
            </w:r>
            <w:proofErr w:type="spellEnd"/>
            <w:r w:rsidRPr="00450F39">
              <w:rPr>
                <w:b/>
                <w:i/>
                <w:lang w:val="uk-UA"/>
              </w:rPr>
              <w:t xml:space="preserve">  </w:t>
            </w:r>
          </w:p>
          <w:p w14:paraId="1B6CC1FD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b/>
                <w:i/>
                <w:lang w:val="uk-UA"/>
              </w:rPr>
              <w:t>ALIGN=</w:t>
            </w:r>
            <w:proofErr w:type="spellStart"/>
            <w:r w:rsidRPr="00450F39">
              <w:rPr>
                <w:b/>
                <w:i/>
                <w:lang w:val="uk-UA"/>
              </w:rPr>
              <w:t>right</w:t>
            </w:r>
            <w:proofErr w:type="spellEnd"/>
            <w:r w:rsidRPr="00450F39">
              <w:rPr>
                <w:b/>
                <w:i/>
                <w:lang w:val="uk-UA"/>
              </w:rPr>
              <w:t xml:space="preserve">  </w:t>
            </w:r>
          </w:p>
          <w:p w14:paraId="365ABFEE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b/>
                <w:i/>
                <w:lang w:val="uk-UA"/>
              </w:rPr>
              <w:t>ALIGN=</w:t>
            </w:r>
            <w:proofErr w:type="spellStart"/>
            <w:r w:rsidRPr="00450F39">
              <w:rPr>
                <w:b/>
                <w:i/>
                <w:lang w:val="uk-UA"/>
              </w:rPr>
              <w:t>center</w:t>
            </w:r>
            <w:proofErr w:type="spellEnd"/>
            <w:r w:rsidRPr="00450F39">
              <w:rPr>
                <w:b/>
                <w:i/>
                <w:lang w:val="uk-UA"/>
              </w:rPr>
              <w:t xml:space="preserve"> 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F011" w14:textId="77777777" w:rsidR="0047250F" w:rsidRPr="00450F39" w:rsidRDefault="0047250F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 - визначення способу вирівнювання блоку (Зліва, справа, по центру);  </w:t>
            </w:r>
          </w:p>
        </w:tc>
      </w:tr>
      <w:tr w:rsidR="0047250F" w:rsidRPr="00450F39" w14:paraId="31C28FD4" w14:textId="77777777" w:rsidTr="001A566A">
        <w:trPr>
          <w:trHeight w:val="443"/>
        </w:trPr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6689" w14:textId="77777777" w:rsidR="0047250F" w:rsidRPr="00450F39" w:rsidRDefault="0047250F" w:rsidP="001A566A">
            <w:pPr>
              <w:spacing w:after="0" w:line="360" w:lineRule="auto"/>
              <w:ind w:left="0" w:firstLine="0"/>
              <w:jc w:val="center"/>
              <w:rPr>
                <w:lang w:val="uk-UA"/>
              </w:rPr>
            </w:pPr>
            <w:r w:rsidRPr="00450F39">
              <w:rPr>
                <w:b/>
                <w:u w:val="single" w:color="000000"/>
                <w:lang w:val="uk-UA"/>
              </w:rPr>
              <w:t>Заголовки:</w:t>
            </w:r>
          </w:p>
        </w:tc>
      </w:tr>
      <w:tr w:rsidR="0047250F" w:rsidRPr="00450F39" w14:paraId="7C346AB9" w14:textId="77777777" w:rsidTr="001A566A">
        <w:trPr>
          <w:trHeight w:val="56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8DD0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&lt;H1&gt; . . . &lt;/H1&gt;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11736" w14:textId="77777777" w:rsidR="0047250F" w:rsidRPr="00450F39" w:rsidRDefault="0047250F" w:rsidP="001A566A">
            <w:pPr>
              <w:spacing w:after="0" w:line="360" w:lineRule="auto"/>
              <w:ind w:left="6" w:right="0" w:firstLine="0"/>
              <w:jc w:val="left"/>
              <w:rPr>
                <w:sz w:val="40"/>
                <w:szCs w:val="40"/>
                <w:lang w:val="uk-UA"/>
              </w:rPr>
            </w:pPr>
            <w:r w:rsidRPr="00450F39">
              <w:rPr>
                <w:sz w:val="40"/>
                <w:szCs w:val="40"/>
                <w:lang w:val="uk-UA"/>
              </w:rPr>
              <w:t xml:space="preserve">Заголовок першого рівня. </w:t>
            </w:r>
          </w:p>
        </w:tc>
      </w:tr>
      <w:tr w:rsidR="0047250F" w:rsidRPr="00450F39" w14:paraId="4214FD91" w14:textId="77777777" w:rsidTr="001A566A">
        <w:trPr>
          <w:trHeight w:val="38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4202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&lt;H6&gt; . . . &lt;/H6&gt;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F183" w14:textId="77777777" w:rsidR="0047250F" w:rsidRPr="00450F39" w:rsidRDefault="0047250F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Заголовок </w:t>
            </w:r>
            <w:r w:rsidRPr="00450F39">
              <w:rPr>
                <w:szCs w:val="28"/>
                <w:lang w:val="uk-UA"/>
              </w:rPr>
              <w:t>шостого рівня</w:t>
            </w:r>
            <w:r w:rsidRPr="00450F39">
              <w:rPr>
                <w:lang w:val="uk-UA"/>
              </w:rPr>
              <w:t xml:space="preserve">. </w:t>
            </w:r>
          </w:p>
        </w:tc>
      </w:tr>
      <w:tr w:rsidR="0047250F" w:rsidRPr="00101693" w14:paraId="0A0DE4C9" w14:textId="77777777" w:rsidTr="001A566A">
        <w:trPr>
          <w:trHeight w:val="704"/>
        </w:trPr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7F64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u w:val="single" w:color="000000"/>
                <w:lang w:val="uk-UA"/>
              </w:rPr>
              <w:t xml:space="preserve">Пример H# с атрибутом:  </w:t>
            </w:r>
          </w:p>
          <w:p w14:paraId="3D33DF64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&lt;H2 </w:t>
            </w:r>
            <w:proofErr w:type="spellStart"/>
            <w:r w:rsidRPr="00450F39">
              <w:rPr>
                <w:lang w:val="uk-UA"/>
              </w:rPr>
              <w:t>align</w:t>
            </w:r>
            <w:proofErr w:type="spellEnd"/>
            <w:r w:rsidRPr="00450F39">
              <w:rPr>
                <w:lang w:val="uk-UA"/>
              </w:rPr>
              <w:t>=</w:t>
            </w:r>
            <w:proofErr w:type="spellStart"/>
            <w:r w:rsidRPr="00450F39">
              <w:rPr>
                <w:lang w:val="uk-UA"/>
              </w:rPr>
              <w:t>center</w:t>
            </w:r>
            <w:proofErr w:type="spellEnd"/>
            <w:r w:rsidRPr="00450F39">
              <w:rPr>
                <w:lang w:val="uk-UA"/>
              </w:rPr>
              <w:t xml:space="preserve">&gt; </w:t>
            </w:r>
          </w:p>
        </w:tc>
      </w:tr>
      <w:tr w:rsidR="0047250F" w:rsidRPr="00450F39" w14:paraId="16BFEBB1" w14:textId="77777777" w:rsidTr="001A566A">
        <w:trPr>
          <w:trHeight w:val="482"/>
        </w:trPr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A43F" w14:textId="77777777" w:rsidR="0047250F" w:rsidRPr="00450F39" w:rsidRDefault="0047250F" w:rsidP="001A566A">
            <w:pPr>
              <w:spacing w:after="0" w:line="360" w:lineRule="auto"/>
              <w:ind w:left="0" w:firstLine="0"/>
              <w:jc w:val="center"/>
              <w:rPr>
                <w:b/>
                <w:u w:val="single"/>
                <w:lang w:val="uk-UA"/>
              </w:rPr>
            </w:pPr>
            <w:r w:rsidRPr="00450F39">
              <w:rPr>
                <w:b/>
                <w:szCs w:val="28"/>
                <w:u w:val="single"/>
                <w:lang w:val="uk-UA"/>
              </w:rPr>
              <w:t>Роздільники</w:t>
            </w:r>
            <w:r w:rsidRPr="00450F39">
              <w:rPr>
                <w:b/>
                <w:u w:val="single"/>
                <w:lang w:val="uk-UA"/>
              </w:rPr>
              <w:t>:</w:t>
            </w:r>
          </w:p>
        </w:tc>
      </w:tr>
      <w:tr w:rsidR="0047250F" w:rsidRPr="00101693" w14:paraId="33CE1850" w14:textId="77777777" w:rsidTr="001A566A">
        <w:trPr>
          <w:trHeight w:val="70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A0DE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&lt;HR&gt;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4E00" w14:textId="77777777" w:rsidR="0047250F" w:rsidRPr="00450F39" w:rsidRDefault="0047250F" w:rsidP="001A566A">
            <w:pPr>
              <w:spacing w:after="0" w:line="360" w:lineRule="auto"/>
              <w:ind w:left="6" w:right="40" w:firstLine="0"/>
              <w:jc w:val="left"/>
              <w:rPr>
                <w:lang w:val="uk-UA"/>
              </w:rPr>
            </w:pPr>
            <w:r w:rsidRPr="00450F39">
              <w:rPr>
                <w:szCs w:val="28"/>
                <w:lang w:val="uk-UA"/>
              </w:rPr>
              <w:t>Горизонтальна лінія, що йде через весь екран.</w:t>
            </w:r>
            <w:r w:rsidRPr="00450F39">
              <w:rPr>
                <w:lang w:val="uk-UA"/>
              </w:rPr>
              <w:t xml:space="preserve"> </w:t>
            </w:r>
          </w:p>
        </w:tc>
      </w:tr>
      <w:tr w:rsidR="0047250F" w:rsidRPr="00450F39" w14:paraId="5E14F603" w14:textId="77777777" w:rsidTr="001A566A">
        <w:trPr>
          <w:trHeight w:val="458"/>
        </w:trPr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8564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proofErr w:type="spellStart"/>
            <w:r w:rsidRPr="00450F39">
              <w:rPr>
                <w:u w:val="single" w:color="000000"/>
                <w:lang w:val="uk-UA"/>
              </w:rPr>
              <w:t>Атрибуты</w:t>
            </w:r>
            <w:proofErr w:type="spellEnd"/>
            <w:r w:rsidRPr="00450F39">
              <w:rPr>
                <w:u w:val="single" w:color="000000"/>
                <w:lang w:val="uk-UA"/>
              </w:rPr>
              <w:t xml:space="preserve"> </w:t>
            </w:r>
            <w:proofErr w:type="spellStart"/>
            <w:r w:rsidRPr="00450F39">
              <w:rPr>
                <w:u w:val="single" w:color="000000"/>
                <w:lang w:val="uk-UA"/>
              </w:rPr>
              <w:t>тега</w:t>
            </w:r>
            <w:proofErr w:type="spellEnd"/>
            <w:r w:rsidRPr="00450F39">
              <w:rPr>
                <w:u w:val="single" w:color="000000"/>
                <w:lang w:val="uk-UA"/>
              </w:rPr>
              <w:t xml:space="preserve"> HR</w:t>
            </w:r>
            <w:r w:rsidRPr="00450F39">
              <w:rPr>
                <w:lang w:val="uk-UA"/>
              </w:rPr>
              <w:t xml:space="preserve">: </w:t>
            </w:r>
          </w:p>
        </w:tc>
      </w:tr>
      <w:tr w:rsidR="0047250F" w:rsidRPr="00101693" w14:paraId="0C14126E" w14:textId="77777777" w:rsidTr="001A566A">
        <w:trPr>
          <w:trHeight w:val="38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C321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b/>
                <w:i/>
                <w:lang w:val="uk-UA"/>
              </w:rPr>
              <w:lastRenderedPageBreak/>
              <w:t xml:space="preserve">SIZE=" . . . "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B45C" w14:textId="77777777" w:rsidR="0047250F" w:rsidRPr="00450F39" w:rsidRDefault="0047250F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 </w:t>
            </w:r>
            <w:r w:rsidRPr="00450F39">
              <w:rPr>
                <w:szCs w:val="28"/>
                <w:lang w:val="uk-UA"/>
              </w:rPr>
              <w:t xml:space="preserve">визначення товщини лінії (в </w:t>
            </w:r>
            <w:proofErr w:type="spellStart"/>
            <w:r w:rsidRPr="00450F39">
              <w:rPr>
                <w:szCs w:val="28"/>
                <w:lang w:val="uk-UA"/>
              </w:rPr>
              <w:t>пікселах</w:t>
            </w:r>
            <w:proofErr w:type="spellEnd"/>
            <w:r w:rsidRPr="00450F39">
              <w:rPr>
                <w:szCs w:val="28"/>
                <w:lang w:val="uk-UA"/>
              </w:rPr>
              <w:t>)</w:t>
            </w:r>
            <w:r w:rsidRPr="00450F39">
              <w:rPr>
                <w:lang w:val="uk-UA"/>
              </w:rPr>
              <w:t xml:space="preserve">;  </w:t>
            </w:r>
          </w:p>
        </w:tc>
      </w:tr>
      <w:tr w:rsidR="0047250F" w:rsidRPr="00101693" w14:paraId="43E16645" w14:textId="77777777" w:rsidTr="001A566A">
        <w:trPr>
          <w:trHeight w:val="70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B3BD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b/>
                <w:i/>
                <w:lang w:val="uk-UA"/>
              </w:rPr>
              <w:t xml:space="preserve">WIDTH=" . . . " 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5931" w14:textId="77777777" w:rsidR="0047250F" w:rsidRPr="00450F39" w:rsidRDefault="0047250F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szCs w:val="28"/>
                <w:lang w:val="uk-UA"/>
              </w:rPr>
              <w:t xml:space="preserve">визначення довжини лінії (в </w:t>
            </w:r>
            <w:proofErr w:type="spellStart"/>
            <w:r w:rsidRPr="00450F39">
              <w:rPr>
                <w:szCs w:val="28"/>
                <w:lang w:val="uk-UA"/>
              </w:rPr>
              <w:t>пікселах</w:t>
            </w:r>
            <w:proofErr w:type="spellEnd"/>
            <w:r w:rsidRPr="00450F39">
              <w:rPr>
                <w:szCs w:val="28"/>
                <w:lang w:val="uk-UA"/>
              </w:rPr>
              <w:t xml:space="preserve"> або у відсотках від ширини сторінки);</w:t>
            </w:r>
          </w:p>
        </w:tc>
      </w:tr>
      <w:tr w:rsidR="0047250F" w:rsidRPr="00450F39" w14:paraId="7329A535" w14:textId="77777777" w:rsidTr="001A566A">
        <w:trPr>
          <w:trHeight w:val="38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4B1F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b/>
                <w:i/>
                <w:lang w:val="uk-UA"/>
              </w:rPr>
              <w:t xml:space="preserve">COLOR=" . . . "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A6E0" w14:textId="77777777" w:rsidR="0047250F" w:rsidRPr="00450F39" w:rsidRDefault="0047250F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 </w:t>
            </w:r>
            <w:r w:rsidRPr="00450F39">
              <w:rPr>
                <w:szCs w:val="28"/>
                <w:lang w:val="uk-UA"/>
              </w:rPr>
              <w:t>визначення кольору лінії;</w:t>
            </w:r>
          </w:p>
        </w:tc>
      </w:tr>
      <w:tr w:rsidR="0047250F" w:rsidRPr="00101693" w14:paraId="7A07592D" w14:textId="77777777" w:rsidTr="001A566A">
        <w:trPr>
          <w:trHeight w:val="102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C72F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b/>
                <w:i/>
                <w:lang w:val="uk-UA"/>
              </w:rPr>
              <w:t>ALIGN=</w:t>
            </w:r>
            <w:proofErr w:type="spellStart"/>
            <w:r w:rsidRPr="00450F39">
              <w:rPr>
                <w:b/>
                <w:i/>
                <w:lang w:val="uk-UA"/>
              </w:rPr>
              <w:t>left</w:t>
            </w:r>
            <w:proofErr w:type="spellEnd"/>
            <w:r w:rsidRPr="00450F39">
              <w:rPr>
                <w:b/>
                <w:i/>
                <w:lang w:val="uk-UA"/>
              </w:rPr>
              <w:t xml:space="preserve">  </w:t>
            </w:r>
          </w:p>
          <w:p w14:paraId="4EED2353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b/>
                <w:i/>
                <w:lang w:val="uk-UA"/>
              </w:rPr>
              <w:t>ALIGN=</w:t>
            </w:r>
            <w:proofErr w:type="spellStart"/>
            <w:r w:rsidRPr="00450F39">
              <w:rPr>
                <w:b/>
                <w:i/>
                <w:lang w:val="uk-UA"/>
              </w:rPr>
              <w:t>right</w:t>
            </w:r>
            <w:proofErr w:type="spellEnd"/>
            <w:r w:rsidRPr="00450F39">
              <w:rPr>
                <w:b/>
                <w:i/>
                <w:lang w:val="uk-UA"/>
              </w:rPr>
              <w:t xml:space="preserve">  </w:t>
            </w:r>
          </w:p>
          <w:p w14:paraId="7A710B67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b/>
                <w:i/>
                <w:lang w:val="uk-UA"/>
              </w:rPr>
              <w:t>ALIGN=</w:t>
            </w:r>
            <w:proofErr w:type="spellStart"/>
            <w:r w:rsidRPr="00450F39">
              <w:rPr>
                <w:b/>
                <w:i/>
                <w:lang w:val="uk-UA"/>
              </w:rPr>
              <w:t>center</w:t>
            </w:r>
            <w:proofErr w:type="spellEnd"/>
            <w:r w:rsidRPr="00450F39">
              <w:rPr>
                <w:b/>
                <w:i/>
                <w:lang w:val="uk-UA"/>
              </w:rPr>
              <w:t xml:space="preserve"> 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6FF8" w14:textId="77777777" w:rsidR="0047250F" w:rsidRPr="00450F39" w:rsidRDefault="0047250F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 </w:t>
            </w:r>
            <w:r w:rsidRPr="00450F39">
              <w:rPr>
                <w:szCs w:val="28"/>
                <w:lang w:val="uk-UA"/>
              </w:rPr>
              <w:t>визначення способу вирівнювання лінії (зліва, справа, по центру);</w:t>
            </w:r>
          </w:p>
        </w:tc>
      </w:tr>
      <w:tr w:rsidR="0047250F" w:rsidRPr="00450F39" w14:paraId="322B0C5A" w14:textId="77777777" w:rsidTr="001A566A">
        <w:trPr>
          <w:trHeight w:val="38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1C9F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b/>
                <w:i/>
                <w:lang w:val="uk-UA"/>
              </w:rPr>
              <w:t xml:space="preserve">NOSHADE 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AA40" w14:textId="77777777" w:rsidR="0047250F" w:rsidRPr="00450F39" w:rsidRDefault="0047250F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szCs w:val="28"/>
                <w:lang w:val="uk-UA"/>
              </w:rPr>
              <w:t>без використання тривимірних ефектів;</w:t>
            </w:r>
          </w:p>
        </w:tc>
      </w:tr>
      <w:tr w:rsidR="0047250F" w:rsidRPr="00450F39" w14:paraId="62FEE689" w14:textId="77777777" w:rsidTr="001A566A">
        <w:trPr>
          <w:trHeight w:val="1627"/>
        </w:trPr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ADE4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szCs w:val="28"/>
                <w:u w:val="single"/>
                <w:lang w:val="uk-UA"/>
              </w:rPr>
              <w:t>Приклади використання HR</w:t>
            </w:r>
            <w:r w:rsidRPr="00450F39">
              <w:rPr>
                <w:szCs w:val="28"/>
                <w:lang w:val="uk-UA"/>
              </w:rPr>
              <w:t>:</w:t>
            </w:r>
            <w:r w:rsidRPr="00450F39">
              <w:rPr>
                <w:lang w:val="uk-UA"/>
              </w:rPr>
              <w:t xml:space="preserve">  </w:t>
            </w:r>
          </w:p>
          <w:p w14:paraId="7B6CCB75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&lt;HR COLOR="008000" SIZE="1" NOSHADE&gt;   </w:t>
            </w:r>
          </w:p>
          <w:p w14:paraId="17C63A39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&lt;HR SIZE="3" WIDTH="50" ALIGN=</w:t>
            </w:r>
            <w:proofErr w:type="spellStart"/>
            <w:r w:rsidRPr="00450F39">
              <w:rPr>
                <w:lang w:val="uk-UA"/>
              </w:rPr>
              <w:t>right</w:t>
            </w:r>
            <w:proofErr w:type="spellEnd"/>
            <w:r w:rsidRPr="00450F39">
              <w:rPr>
                <w:lang w:val="uk-UA"/>
              </w:rPr>
              <w:t xml:space="preserve">&gt;   </w:t>
            </w:r>
          </w:p>
          <w:p w14:paraId="2AB453C8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&lt;HR SIZE="5" WIDTH="50%" ALIGN=</w:t>
            </w:r>
            <w:proofErr w:type="spellStart"/>
            <w:r w:rsidRPr="00450F39">
              <w:rPr>
                <w:lang w:val="uk-UA"/>
              </w:rPr>
              <w:t>сenter</w:t>
            </w:r>
            <w:proofErr w:type="spellEnd"/>
            <w:r w:rsidRPr="00450F39">
              <w:rPr>
                <w:lang w:val="uk-UA"/>
              </w:rPr>
              <w:t xml:space="preserve">&gt;  </w:t>
            </w:r>
          </w:p>
        </w:tc>
      </w:tr>
    </w:tbl>
    <w:p w14:paraId="67DF0F87" w14:textId="77777777" w:rsidR="0047250F" w:rsidRDefault="0047250F" w:rsidP="0047250F">
      <w:pPr>
        <w:spacing w:after="0" w:line="360" w:lineRule="auto"/>
        <w:ind w:left="0" w:right="522" w:firstLine="0"/>
        <w:jc w:val="center"/>
        <w:rPr>
          <w:b/>
          <w:color w:val="4472C4" w:themeColor="accent1"/>
          <w:lang w:val="uk-UA"/>
        </w:rPr>
      </w:pPr>
    </w:p>
    <w:p w14:paraId="73638E40" w14:textId="77777777" w:rsidR="0047250F" w:rsidRPr="00450F39" w:rsidRDefault="0047250F" w:rsidP="0047250F">
      <w:pPr>
        <w:spacing w:after="0" w:line="360" w:lineRule="auto"/>
        <w:ind w:left="0" w:right="522" w:firstLine="0"/>
        <w:jc w:val="center"/>
        <w:rPr>
          <w:b/>
          <w:color w:val="4472C4" w:themeColor="accent1"/>
          <w:lang w:val="uk-UA"/>
        </w:rPr>
      </w:pPr>
      <w:r w:rsidRPr="00450F39">
        <w:rPr>
          <w:b/>
          <w:color w:val="4472C4" w:themeColor="accent1"/>
          <w:lang w:val="uk-UA"/>
        </w:rPr>
        <w:t>ВІДОБРАЖЕННЯ ТЕКСТУ</w:t>
      </w:r>
    </w:p>
    <w:p w14:paraId="4D550FC8" w14:textId="77777777" w:rsidR="0047250F" w:rsidRPr="00450F39" w:rsidRDefault="0047250F" w:rsidP="0047250F">
      <w:pPr>
        <w:spacing w:after="0" w:line="360" w:lineRule="auto"/>
        <w:ind w:left="0" w:right="522" w:firstLine="0"/>
        <w:jc w:val="right"/>
        <w:rPr>
          <w:lang w:val="uk-UA"/>
        </w:rPr>
      </w:pPr>
      <w:r w:rsidRPr="00450F39">
        <w:rPr>
          <w:lang w:val="uk-UA"/>
        </w:rPr>
        <w:t xml:space="preserve">Накреслення в правій колонці дає приклад застосування описуваного </w:t>
      </w:r>
      <w:proofErr w:type="spellStart"/>
      <w:r w:rsidRPr="00450F39">
        <w:rPr>
          <w:lang w:val="uk-UA"/>
        </w:rPr>
        <w:t>тега</w:t>
      </w:r>
      <w:proofErr w:type="spellEnd"/>
      <w:r w:rsidRPr="00450F39">
        <w:rPr>
          <w:lang w:val="uk-UA"/>
        </w:rPr>
        <w:t xml:space="preserve">. </w:t>
      </w:r>
    </w:p>
    <w:tbl>
      <w:tblPr>
        <w:tblW w:w="968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4" w:type="dxa"/>
          <w:left w:w="155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3452"/>
        <w:gridCol w:w="6237"/>
      </w:tblGrid>
      <w:tr w:rsidR="0047250F" w:rsidRPr="00450F39" w14:paraId="1F301877" w14:textId="77777777" w:rsidTr="001A566A">
        <w:trPr>
          <w:trHeight w:val="1024"/>
        </w:trPr>
        <w:tc>
          <w:tcPr>
            <w:tcW w:w="3452" w:type="dxa"/>
            <w:shd w:val="clear" w:color="auto" w:fill="auto"/>
            <w:vAlign w:val="center"/>
          </w:tcPr>
          <w:p w14:paraId="534B4019" w14:textId="77777777" w:rsidR="0047250F" w:rsidRPr="00450F39" w:rsidRDefault="0047250F" w:rsidP="001A566A">
            <w:pPr>
              <w:spacing w:after="0" w:line="360" w:lineRule="auto"/>
              <w:ind w:left="19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&lt;BASEFONT SIZE= . . . &gt; </w:t>
            </w:r>
          </w:p>
        </w:tc>
        <w:tc>
          <w:tcPr>
            <w:tcW w:w="6237" w:type="dxa"/>
            <w:shd w:val="clear" w:color="auto" w:fill="auto"/>
          </w:tcPr>
          <w:p w14:paraId="08E6F420" w14:textId="77777777" w:rsidR="0047250F" w:rsidRPr="00450F39" w:rsidRDefault="0047250F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Установка розміру базового шрифту. Діапазон - від 1 до 7. (За замовчуванням приймається 3).</w:t>
            </w:r>
          </w:p>
        </w:tc>
      </w:tr>
      <w:tr w:rsidR="0047250F" w:rsidRPr="00101693" w14:paraId="5FA3BE50" w14:textId="77777777" w:rsidTr="001A566A">
        <w:trPr>
          <w:trHeight w:val="842"/>
        </w:trPr>
        <w:tc>
          <w:tcPr>
            <w:tcW w:w="3452" w:type="dxa"/>
            <w:shd w:val="clear" w:color="auto" w:fill="auto"/>
            <w:vAlign w:val="center"/>
          </w:tcPr>
          <w:p w14:paraId="1327407C" w14:textId="77777777" w:rsidR="0047250F" w:rsidRPr="00450F39" w:rsidRDefault="0047250F" w:rsidP="001A566A">
            <w:pPr>
              <w:spacing w:after="0" w:line="360" w:lineRule="auto"/>
              <w:ind w:left="19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&lt;BIG&gt; . . . &lt;/BIG&gt; </w:t>
            </w:r>
          </w:p>
        </w:tc>
        <w:tc>
          <w:tcPr>
            <w:tcW w:w="6237" w:type="dxa"/>
            <w:shd w:val="clear" w:color="auto" w:fill="auto"/>
          </w:tcPr>
          <w:p w14:paraId="63E191D0" w14:textId="77777777" w:rsidR="0047250F" w:rsidRPr="00450F39" w:rsidRDefault="0047250F" w:rsidP="001A566A">
            <w:pPr>
              <w:spacing w:after="0" w:line="360" w:lineRule="auto"/>
              <w:ind w:left="18" w:right="0" w:firstLine="0"/>
              <w:jc w:val="left"/>
              <w:rPr>
                <w:lang w:val="uk-UA"/>
              </w:rPr>
            </w:pPr>
            <w:r w:rsidRPr="00450F39">
              <w:rPr>
                <w:sz w:val="34"/>
                <w:lang w:val="uk-UA"/>
              </w:rPr>
              <w:t>Текст буде відображатися шрифтом більшого розміру.</w:t>
            </w:r>
          </w:p>
        </w:tc>
      </w:tr>
      <w:tr w:rsidR="0047250F" w:rsidRPr="00101693" w14:paraId="030AFFDB" w14:textId="77777777" w:rsidTr="001A566A">
        <w:trPr>
          <w:trHeight w:val="382"/>
        </w:trPr>
        <w:tc>
          <w:tcPr>
            <w:tcW w:w="3452" w:type="dxa"/>
            <w:shd w:val="clear" w:color="auto" w:fill="auto"/>
          </w:tcPr>
          <w:p w14:paraId="27C8F687" w14:textId="77777777" w:rsidR="0047250F" w:rsidRPr="00450F39" w:rsidRDefault="0047250F" w:rsidP="001A566A">
            <w:pPr>
              <w:spacing w:after="0" w:line="360" w:lineRule="auto"/>
              <w:ind w:left="19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&lt;SMALL&gt; . . . &lt;/SMALL&gt; </w:t>
            </w:r>
          </w:p>
        </w:tc>
        <w:tc>
          <w:tcPr>
            <w:tcW w:w="6237" w:type="dxa"/>
            <w:shd w:val="clear" w:color="auto" w:fill="auto"/>
          </w:tcPr>
          <w:p w14:paraId="63A66F5C" w14:textId="77777777" w:rsidR="0047250F" w:rsidRPr="00450F39" w:rsidRDefault="0047250F" w:rsidP="001A566A">
            <w:pPr>
              <w:spacing w:after="0" w:line="360" w:lineRule="auto"/>
              <w:ind w:left="18" w:right="0" w:firstLine="0"/>
              <w:jc w:val="left"/>
              <w:rPr>
                <w:lang w:val="uk-UA"/>
              </w:rPr>
            </w:pPr>
            <w:r w:rsidRPr="00450F39">
              <w:rPr>
                <w:sz w:val="22"/>
                <w:lang w:val="uk-UA"/>
              </w:rPr>
              <w:t>Текст буде відображатися шрифтом меншого розміру.</w:t>
            </w:r>
          </w:p>
        </w:tc>
      </w:tr>
      <w:tr w:rsidR="0047250F" w:rsidRPr="00450F39" w14:paraId="392993DE" w14:textId="77777777" w:rsidTr="001A566A">
        <w:trPr>
          <w:trHeight w:val="382"/>
        </w:trPr>
        <w:tc>
          <w:tcPr>
            <w:tcW w:w="3452" w:type="dxa"/>
            <w:shd w:val="clear" w:color="auto" w:fill="auto"/>
          </w:tcPr>
          <w:p w14:paraId="58062975" w14:textId="77777777" w:rsidR="0047250F" w:rsidRPr="00450F39" w:rsidRDefault="0047250F" w:rsidP="001A566A">
            <w:pPr>
              <w:spacing w:after="0" w:line="360" w:lineRule="auto"/>
              <w:ind w:left="19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&lt;B&gt; . . . &lt;/B&gt; </w:t>
            </w:r>
          </w:p>
        </w:tc>
        <w:tc>
          <w:tcPr>
            <w:tcW w:w="6237" w:type="dxa"/>
            <w:shd w:val="clear" w:color="auto" w:fill="auto"/>
          </w:tcPr>
          <w:p w14:paraId="7F71507C" w14:textId="77777777" w:rsidR="0047250F" w:rsidRPr="00450F39" w:rsidRDefault="0047250F" w:rsidP="001A566A">
            <w:pPr>
              <w:spacing w:after="0" w:line="360" w:lineRule="auto"/>
              <w:ind w:left="18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>Напівжирний текст.</w:t>
            </w:r>
          </w:p>
        </w:tc>
      </w:tr>
      <w:tr w:rsidR="0047250F" w:rsidRPr="00450F39" w14:paraId="21F530B3" w14:textId="77777777" w:rsidTr="001A566A">
        <w:trPr>
          <w:trHeight w:val="383"/>
        </w:trPr>
        <w:tc>
          <w:tcPr>
            <w:tcW w:w="3452" w:type="dxa"/>
            <w:shd w:val="clear" w:color="auto" w:fill="auto"/>
          </w:tcPr>
          <w:p w14:paraId="0B1A7801" w14:textId="77777777" w:rsidR="0047250F" w:rsidRPr="00450F39" w:rsidRDefault="0047250F" w:rsidP="001A566A">
            <w:pPr>
              <w:spacing w:after="0" w:line="360" w:lineRule="auto"/>
              <w:ind w:left="19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&lt;I&gt; . . . &lt;/I&gt; </w:t>
            </w:r>
          </w:p>
        </w:tc>
        <w:tc>
          <w:tcPr>
            <w:tcW w:w="6237" w:type="dxa"/>
            <w:shd w:val="clear" w:color="auto" w:fill="auto"/>
          </w:tcPr>
          <w:p w14:paraId="117A755D" w14:textId="77777777" w:rsidR="0047250F" w:rsidRPr="00450F39" w:rsidRDefault="0047250F" w:rsidP="001A566A">
            <w:pPr>
              <w:spacing w:after="0" w:line="360" w:lineRule="auto"/>
              <w:ind w:left="18" w:right="0" w:firstLine="0"/>
              <w:jc w:val="left"/>
              <w:rPr>
                <w:lang w:val="uk-UA"/>
              </w:rPr>
            </w:pPr>
            <w:r w:rsidRPr="00450F39">
              <w:rPr>
                <w:i/>
                <w:lang w:val="uk-UA"/>
              </w:rPr>
              <w:t>Текст, виділений курсивом.</w:t>
            </w:r>
          </w:p>
        </w:tc>
      </w:tr>
      <w:tr w:rsidR="0047250F" w:rsidRPr="00450F39" w14:paraId="2F004A92" w14:textId="77777777" w:rsidTr="001A566A">
        <w:trPr>
          <w:trHeight w:val="533"/>
        </w:trPr>
        <w:tc>
          <w:tcPr>
            <w:tcW w:w="3452" w:type="dxa"/>
            <w:shd w:val="clear" w:color="auto" w:fill="auto"/>
            <w:vAlign w:val="center"/>
          </w:tcPr>
          <w:p w14:paraId="565A1A8B" w14:textId="77777777" w:rsidR="0047250F" w:rsidRPr="00450F39" w:rsidRDefault="0047250F" w:rsidP="001A566A">
            <w:pPr>
              <w:spacing w:after="0" w:line="360" w:lineRule="auto"/>
              <w:ind w:left="19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&lt;U&gt; . . . &lt;/U&gt;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9B92654" w14:textId="77777777" w:rsidR="0047250F" w:rsidRPr="00450F39" w:rsidRDefault="0047250F" w:rsidP="001A566A">
            <w:pPr>
              <w:spacing w:after="0" w:line="360" w:lineRule="auto"/>
              <w:ind w:left="18" w:right="0" w:firstLine="0"/>
              <w:jc w:val="left"/>
              <w:rPr>
                <w:lang w:val="uk-UA"/>
              </w:rPr>
            </w:pPr>
            <w:r w:rsidRPr="00450F39">
              <w:rPr>
                <w:u w:val="single" w:color="000000"/>
                <w:lang w:val="uk-UA"/>
              </w:rPr>
              <w:t>Підкреслений текст.</w:t>
            </w:r>
          </w:p>
        </w:tc>
      </w:tr>
      <w:tr w:rsidR="0047250F" w:rsidRPr="00450F39" w14:paraId="347D9C6E" w14:textId="77777777" w:rsidTr="001A566A">
        <w:trPr>
          <w:trHeight w:val="703"/>
        </w:trPr>
        <w:tc>
          <w:tcPr>
            <w:tcW w:w="3452" w:type="dxa"/>
            <w:shd w:val="clear" w:color="auto" w:fill="auto"/>
          </w:tcPr>
          <w:p w14:paraId="393985A7" w14:textId="77777777" w:rsidR="0047250F" w:rsidRPr="00450F39" w:rsidRDefault="0047250F" w:rsidP="001A566A">
            <w:pPr>
              <w:spacing w:after="0" w:line="360" w:lineRule="auto"/>
              <w:ind w:left="19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lastRenderedPageBreak/>
              <w:t xml:space="preserve">&lt;STRIKE&gt; . . . &lt;/STRIKE&gt; </w:t>
            </w:r>
            <w:proofErr w:type="spellStart"/>
            <w:r w:rsidRPr="00450F39">
              <w:rPr>
                <w:b/>
                <w:lang w:val="uk-UA"/>
              </w:rPr>
              <w:t>или</w:t>
            </w:r>
            <w:proofErr w:type="spellEnd"/>
            <w:r w:rsidRPr="00450F39">
              <w:rPr>
                <w:b/>
                <w:lang w:val="uk-UA"/>
              </w:rPr>
              <w:t xml:space="preserve"> &lt;S&gt; . . . &lt;/S&gt;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EC91D80" w14:textId="77777777" w:rsidR="0047250F" w:rsidRPr="00450F39" w:rsidRDefault="0047250F" w:rsidP="001A566A">
            <w:pPr>
              <w:spacing w:after="0" w:line="360" w:lineRule="auto"/>
              <w:ind w:left="18" w:right="0" w:firstLine="0"/>
              <w:jc w:val="left"/>
              <w:rPr>
                <w:lang w:val="uk-UA"/>
              </w:rPr>
            </w:pPr>
            <w:r w:rsidRPr="00450F39">
              <w:rPr>
                <w:strike/>
                <w:lang w:val="uk-UA"/>
              </w:rPr>
              <w:t>Перекреслений текст.</w:t>
            </w:r>
          </w:p>
        </w:tc>
      </w:tr>
      <w:tr w:rsidR="0047250F" w:rsidRPr="00450F39" w14:paraId="2B46D233" w14:textId="77777777" w:rsidTr="001A566A">
        <w:trPr>
          <w:trHeight w:val="383"/>
        </w:trPr>
        <w:tc>
          <w:tcPr>
            <w:tcW w:w="3452" w:type="dxa"/>
            <w:shd w:val="clear" w:color="auto" w:fill="auto"/>
          </w:tcPr>
          <w:p w14:paraId="51E6F536" w14:textId="77777777" w:rsidR="0047250F" w:rsidRPr="00450F39" w:rsidRDefault="0047250F" w:rsidP="001A566A">
            <w:pPr>
              <w:spacing w:after="0" w:line="360" w:lineRule="auto"/>
              <w:ind w:left="19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&lt;TT&gt; . . . &lt;/TT&gt; </w:t>
            </w:r>
          </w:p>
        </w:tc>
        <w:tc>
          <w:tcPr>
            <w:tcW w:w="6237" w:type="dxa"/>
            <w:shd w:val="clear" w:color="auto" w:fill="auto"/>
          </w:tcPr>
          <w:p w14:paraId="2459FCE0" w14:textId="77777777" w:rsidR="0047250F" w:rsidRPr="00450F39" w:rsidRDefault="0047250F" w:rsidP="001A566A">
            <w:pPr>
              <w:spacing w:after="0" w:line="360" w:lineRule="auto"/>
              <w:ind w:left="18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Шрифт фіксованої ширини.</w:t>
            </w:r>
          </w:p>
        </w:tc>
      </w:tr>
      <w:tr w:rsidR="0047250F" w:rsidRPr="00450F39" w14:paraId="18C54383" w14:textId="77777777" w:rsidTr="001A566A">
        <w:trPr>
          <w:trHeight w:val="382"/>
        </w:trPr>
        <w:tc>
          <w:tcPr>
            <w:tcW w:w="3452" w:type="dxa"/>
            <w:shd w:val="clear" w:color="auto" w:fill="auto"/>
          </w:tcPr>
          <w:p w14:paraId="56FACA8A" w14:textId="77777777" w:rsidR="0047250F" w:rsidRPr="00450F39" w:rsidRDefault="0047250F" w:rsidP="001A566A">
            <w:pPr>
              <w:spacing w:after="0" w:line="360" w:lineRule="auto"/>
              <w:ind w:left="19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&lt;BLINK&gt; . . . &lt;/BLINK&gt; </w:t>
            </w:r>
          </w:p>
        </w:tc>
        <w:tc>
          <w:tcPr>
            <w:tcW w:w="6237" w:type="dxa"/>
            <w:shd w:val="clear" w:color="auto" w:fill="auto"/>
          </w:tcPr>
          <w:p w14:paraId="6E38EC11" w14:textId="77777777" w:rsidR="0047250F" w:rsidRPr="00450F39" w:rsidRDefault="0047250F" w:rsidP="001A566A">
            <w:pPr>
              <w:spacing w:after="0" w:line="360" w:lineRule="auto"/>
              <w:ind w:left="18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Мерехтливий текст.</w:t>
            </w:r>
          </w:p>
        </w:tc>
      </w:tr>
      <w:tr w:rsidR="0047250F" w:rsidRPr="00450F39" w14:paraId="2CB2E419" w14:textId="77777777" w:rsidTr="001A566A">
        <w:trPr>
          <w:trHeight w:val="382"/>
        </w:trPr>
        <w:tc>
          <w:tcPr>
            <w:tcW w:w="3452" w:type="dxa"/>
            <w:shd w:val="clear" w:color="auto" w:fill="auto"/>
          </w:tcPr>
          <w:p w14:paraId="62BBAB77" w14:textId="77777777" w:rsidR="0047250F" w:rsidRPr="00450F39" w:rsidRDefault="0047250F" w:rsidP="001A566A">
            <w:pPr>
              <w:spacing w:after="0" w:line="360" w:lineRule="auto"/>
              <w:ind w:left="19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&lt;SUB&gt; . . . &lt;/SUB&gt; 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54ADDAE2" w14:textId="77777777" w:rsidR="0047250F" w:rsidRPr="00450F39" w:rsidRDefault="0047250F" w:rsidP="001A566A">
            <w:pPr>
              <w:spacing w:after="0" w:line="360" w:lineRule="auto"/>
              <w:ind w:left="18" w:right="0" w:firstLine="0"/>
              <w:jc w:val="left"/>
              <w:rPr>
                <w:lang w:val="uk-UA"/>
              </w:rPr>
            </w:pPr>
            <w:r w:rsidRPr="00450F39">
              <w:rPr>
                <w:sz w:val="18"/>
                <w:lang w:val="uk-UA"/>
              </w:rPr>
              <w:t>Текст зміщується вниз.</w:t>
            </w:r>
          </w:p>
        </w:tc>
      </w:tr>
      <w:tr w:rsidR="0047250F" w:rsidRPr="00450F39" w14:paraId="18D2A57E" w14:textId="77777777" w:rsidTr="001A566A">
        <w:trPr>
          <w:trHeight w:val="383"/>
        </w:trPr>
        <w:tc>
          <w:tcPr>
            <w:tcW w:w="3452" w:type="dxa"/>
            <w:shd w:val="clear" w:color="auto" w:fill="auto"/>
          </w:tcPr>
          <w:p w14:paraId="65E55E4F" w14:textId="77777777" w:rsidR="0047250F" w:rsidRPr="00450F39" w:rsidRDefault="0047250F" w:rsidP="001A566A">
            <w:pPr>
              <w:spacing w:after="0" w:line="360" w:lineRule="auto"/>
              <w:ind w:left="19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&lt;SUP&gt; . . . &lt;/SUP&gt; </w:t>
            </w:r>
          </w:p>
        </w:tc>
        <w:tc>
          <w:tcPr>
            <w:tcW w:w="6237" w:type="dxa"/>
            <w:shd w:val="clear" w:color="auto" w:fill="auto"/>
          </w:tcPr>
          <w:p w14:paraId="2B5FE4A0" w14:textId="77777777" w:rsidR="0047250F" w:rsidRPr="00450F39" w:rsidRDefault="0047250F" w:rsidP="001A566A">
            <w:pPr>
              <w:spacing w:after="0" w:line="360" w:lineRule="auto"/>
              <w:ind w:left="1832" w:right="3809" w:hanging="1814"/>
              <w:jc w:val="left"/>
              <w:rPr>
                <w:lang w:val="uk-UA"/>
              </w:rPr>
            </w:pPr>
            <w:r w:rsidRPr="00450F39">
              <w:rPr>
                <w:sz w:val="18"/>
                <w:lang w:val="uk-UA"/>
              </w:rPr>
              <w:t>Текст зміщується верх.</w:t>
            </w:r>
          </w:p>
        </w:tc>
      </w:tr>
      <w:tr w:rsidR="0047250F" w:rsidRPr="00101693" w14:paraId="7D4224BB" w14:textId="77777777" w:rsidTr="001A566A">
        <w:trPr>
          <w:trHeight w:val="703"/>
        </w:trPr>
        <w:tc>
          <w:tcPr>
            <w:tcW w:w="3452" w:type="dxa"/>
            <w:shd w:val="clear" w:color="auto" w:fill="auto"/>
            <w:vAlign w:val="center"/>
          </w:tcPr>
          <w:p w14:paraId="6423A4AB" w14:textId="77777777" w:rsidR="0047250F" w:rsidRPr="00450F39" w:rsidRDefault="0047250F" w:rsidP="001A566A">
            <w:pPr>
              <w:spacing w:after="0" w:line="360" w:lineRule="auto"/>
              <w:ind w:left="19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&lt;FONT&gt; . . . &lt;/FONT&gt; </w:t>
            </w:r>
          </w:p>
        </w:tc>
        <w:tc>
          <w:tcPr>
            <w:tcW w:w="6237" w:type="dxa"/>
            <w:shd w:val="clear" w:color="auto" w:fill="auto"/>
          </w:tcPr>
          <w:p w14:paraId="4671226A" w14:textId="77777777" w:rsidR="0047250F" w:rsidRPr="00450F39" w:rsidRDefault="0047250F" w:rsidP="001A566A">
            <w:pPr>
              <w:spacing w:after="0" w:line="360" w:lineRule="auto"/>
              <w:ind w:left="18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Визначення кольору, розміру і гарнітури тексту.  </w:t>
            </w:r>
          </w:p>
        </w:tc>
      </w:tr>
      <w:tr w:rsidR="0047250F" w:rsidRPr="00450F39" w14:paraId="176E38EA" w14:textId="77777777" w:rsidTr="001A566A">
        <w:trPr>
          <w:trHeight w:val="382"/>
        </w:trPr>
        <w:tc>
          <w:tcPr>
            <w:tcW w:w="9689" w:type="dxa"/>
            <w:gridSpan w:val="2"/>
            <w:shd w:val="clear" w:color="auto" w:fill="auto"/>
          </w:tcPr>
          <w:p w14:paraId="6D880D2C" w14:textId="77777777" w:rsidR="0047250F" w:rsidRPr="00450F39" w:rsidRDefault="0047250F" w:rsidP="001A566A">
            <w:pPr>
              <w:spacing w:after="0" w:line="360" w:lineRule="auto"/>
              <w:ind w:left="19" w:right="0" w:firstLine="0"/>
              <w:jc w:val="left"/>
              <w:rPr>
                <w:lang w:val="uk-UA"/>
              </w:rPr>
            </w:pPr>
            <w:r w:rsidRPr="00450F39">
              <w:rPr>
                <w:u w:val="single" w:color="000000"/>
                <w:lang w:val="uk-UA"/>
              </w:rPr>
              <w:t>Атрибути тегу FONT</w:t>
            </w:r>
            <w:r w:rsidRPr="00450F39">
              <w:rPr>
                <w:lang w:val="uk-UA"/>
              </w:rPr>
              <w:t xml:space="preserve">: </w:t>
            </w:r>
          </w:p>
        </w:tc>
      </w:tr>
      <w:tr w:rsidR="0047250F" w:rsidRPr="00450F39" w14:paraId="670339E1" w14:textId="77777777" w:rsidTr="001A566A">
        <w:trPr>
          <w:trHeight w:val="383"/>
        </w:trPr>
        <w:tc>
          <w:tcPr>
            <w:tcW w:w="3452" w:type="dxa"/>
            <w:shd w:val="clear" w:color="auto" w:fill="auto"/>
          </w:tcPr>
          <w:p w14:paraId="7A8A1A15" w14:textId="77777777" w:rsidR="0047250F" w:rsidRPr="00450F39" w:rsidRDefault="0047250F" w:rsidP="001A566A">
            <w:pPr>
              <w:spacing w:after="0" w:line="360" w:lineRule="auto"/>
              <w:ind w:left="19" w:right="0" w:firstLine="0"/>
              <w:jc w:val="left"/>
              <w:rPr>
                <w:lang w:val="uk-UA"/>
              </w:rPr>
            </w:pPr>
            <w:r w:rsidRPr="00450F39">
              <w:rPr>
                <w:b/>
                <w:i/>
                <w:lang w:val="uk-UA"/>
              </w:rPr>
              <w:t xml:space="preserve">COLOR=" . . . " </w:t>
            </w:r>
          </w:p>
        </w:tc>
        <w:tc>
          <w:tcPr>
            <w:tcW w:w="6237" w:type="dxa"/>
            <w:shd w:val="clear" w:color="auto" w:fill="auto"/>
          </w:tcPr>
          <w:p w14:paraId="1F1796DC" w14:textId="77777777" w:rsidR="0047250F" w:rsidRPr="00450F39" w:rsidRDefault="0047250F" w:rsidP="001A566A">
            <w:pPr>
              <w:spacing w:after="0" w:line="360" w:lineRule="auto"/>
              <w:ind w:left="18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визначення кольору тексту</w:t>
            </w:r>
          </w:p>
        </w:tc>
      </w:tr>
      <w:tr w:rsidR="0047250F" w:rsidRPr="00450F39" w14:paraId="0E3BA735" w14:textId="77777777" w:rsidTr="001A566A">
        <w:trPr>
          <w:trHeight w:val="382"/>
        </w:trPr>
        <w:tc>
          <w:tcPr>
            <w:tcW w:w="3452" w:type="dxa"/>
            <w:shd w:val="clear" w:color="auto" w:fill="auto"/>
          </w:tcPr>
          <w:p w14:paraId="01D06347" w14:textId="77777777" w:rsidR="0047250F" w:rsidRPr="00450F39" w:rsidRDefault="0047250F" w:rsidP="001A566A">
            <w:pPr>
              <w:spacing w:after="0" w:line="360" w:lineRule="auto"/>
              <w:ind w:left="19" w:right="0" w:firstLine="0"/>
              <w:jc w:val="left"/>
              <w:rPr>
                <w:lang w:val="uk-UA"/>
              </w:rPr>
            </w:pPr>
            <w:r w:rsidRPr="00450F39">
              <w:rPr>
                <w:b/>
                <w:i/>
                <w:lang w:val="uk-UA"/>
              </w:rPr>
              <w:t>FACE=</w:t>
            </w:r>
            <w:proofErr w:type="spellStart"/>
            <w:r w:rsidRPr="00450F39">
              <w:rPr>
                <w:b/>
                <w:i/>
                <w:lang w:val="uk-UA"/>
              </w:rPr>
              <w:t>гарнитура</w:t>
            </w:r>
            <w:proofErr w:type="spellEnd"/>
            <w:r w:rsidRPr="00450F39">
              <w:rPr>
                <w:b/>
                <w:i/>
                <w:lang w:val="uk-UA"/>
              </w:rPr>
              <w:t xml:space="preserve">  </w:t>
            </w:r>
          </w:p>
        </w:tc>
        <w:tc>
          <w:tcPr>
            <w:tcW w:w="6237" w:type="dxa"/>
            <w:shd w:val="clear" w:color="auto" w:fill="auto"/>
          </w:tcPr>
          <w:p w14:paraId="327D5BE8" w14:textId="77777777" w:rsidR="0047250F" w:rsidRPr="00450F39" w:rsidRDefault="0047250F" w:rsidP="001A566A">
            <w:pPr>
              <w:spacing w:after="0" w:line="360" w:lineRule="auto"/>
              <w:ind w:left="18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визначення типу гарнітури;</w:t>
            </w:r>
          </w:p>
        </w:tc>
      </w:tr>
      <w:tr w:rsidR="0047250F" w:rsidRPr="00101693" w14:paraId="1B0911A0" w14:textId="77777777" w:rsidTr="001A566A">
        <w:trPr>
          <w:trHeight w:val="1026"/>
        </w:trPr>
        <w:tc>
          <w:tcPr>
            <w:tcW w:w="3452" w:type="dxa"/>
            <w:shd w:val="clear" w:color="auto" w:fill="auto"/>
            <w:vAlign w:val="center"/>
          </w:tcPr>
          <w:p w14:paraId="218A5128" w14:textId="77777777" w:rsidR="0047250F" w:rsidRPr="00450F39" w:rsidRDefault="0047250F" w:rsidP="001A566A">
            <w:pPr>
              <w:spacing w:after="0" w:line="360" w:lineRule="auto"/>
              <w:ind w:left="19" w:right="0" w:firstLine="0"/>
              <w:jc w:val="left"/>
              <w:rPr>
                <w:lang w:val="uk-UA"/>
              </w:rPr>
            </w:pPr>
            <w:r w:rsidRPr="00450F39">
              <w:rPr>
                <w:b/>
                <w:i/>
                <w:lang w:val="uk-UA"/>
              </w:rPr>
              <w:t xml:space="preserve">SIZE=" . . . " </w:t>
            </w:r>
          </w:p>
        </w:tc>
        <w:tc>
          <w:tcPr>
            <w:tcW w:w="6237" w:type="dxa"/>
            <w:shd w:val="clear" w:color="auto" w:fill="auto"/>
          </w:tcPr>
          <w:p w14:paraId="52582826" w14:textId="77777777" w:rsidR="0047250F" w:rsidRPr="00450F39" w:rsidRDefault="0047250F" w:rsidP="001A566A">
            <w:pPr>
              <w:spacing w:after="0" w:line="360" w:lineRule="auto"/>
              <w:ind w:left="18" w:right="76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визначення розміру шрифту від 1 до 7 або щодо базового розміру за допомогою значень + n або -n;</w:t>
            </w:r>
          </w:p>
        </w:tc>
      </w:tr>
      <w:tr w:rsidR="0047250F" w:rsidRPr="00450F39" w14:paraId="65CE0471" w14:textId="77777777" w:rsidTr="001A566A">
        <w:trPr>
          <w:trHeight w:val="1304"/>
        </w:trPr>
        <w:tc>
          <w:tcPr>
            <w:tcW w:w="9689" w:type="dxa"/>
            <w:gridSpan w:val="2"/>
            <w:shd w:val="clear" w:color="auto" w:fill="auto"/>
          </w:tcPr>
          <w:p w14:paraId="45F5D61B" w14:textId="77777777" w:rsidR="0047250F" w:rsidRPr="00450F39" w:rsidRDefault="0047250F" w:rsidP="001A566A">
            <w:pPr>
              <w:spacing w:after="0" w:line="360" w:lineRule="auto"/>
              <w:ind w:left="19" w:right="0" w:firstLine="0"/>
              <w:jc w:val="left"/>
              <w:rPr>
                <w:lang w:val="uk-UA"/>
              </w:rPr>
            </w:pPr>
            <w:r w:rsidRPr="00450F39">
              <w:rPr>
                <w:u w:val="single" w:color="000000"/>
                <w:lang w:val="uk-UA"/>
              </w:rPr>
              <w:t>Приклади використання FONT</w:t>
            </w:r>
            <w:r w:rsidRPr="00450F39">
              <w:rPr>
                <w:lang w:val="uk-UA"/>
              </w:rPr>
              <w:t xml:space="preserve">:    </w:t>
            </w:r>
          </w:p>
          <w:p w14:paraId="03239F61" w14:textId="77777777" w:rsidR="0047250F" w:rsidRPr="00450F39" w:rsidRDefault="0047250F" w:rsidP="001A566A">
            <w:pPr>
              <w:spacing w:after="0" w:line="360" w:lineRule="auto"/>
              <w:ind w:left="19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&lt;FONT FACE="</w:t>
            </w:r>
            <w:proofErr w:type="spellStart"/>
            <w:r w:rsidRPr="00450F39">
              <w:rPr>
                <w:lang w:val="uk-UA"/>
              </w:rPr>
              <w:t>arial</w:t>
            </w:r>
            <w:proofErr w:type="spellEnd"/>
            <w:r w:rsidRPr="00450F39">
              <w:rPr>
                <w:lang w:val="uk-UA"/>
              </w:rPr>
              <w:t xml:space="preserve">" SIZE="2" COLOR="5e0000"&gt;   </w:t>
            </w:r>
          </w:p>
          <w:p w14:paraId="08A6105A" w14:textId="77777777" w:rsidR="0047250F" w:rsidRPr="00450F39" w:rsidRDefault="0047250F" w:rsidP="001A566A">
            <w:pPr>
              <w:spacing w:after="0" w:line="360" w:lineRule="auto"/>
              <w:ind w:left="19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&lt;FONT SIZE="+3" COLOR="</w:t>
            </w:r>
            <w:proofErr w:type="spellStart"/>
            <w:r w:rsidRPr="00450F39">
              <w:rPr>
                <w:lang w:val="uk-UA"/>
              </w:rPr>
              <w:t>red</w:t>
            </w:r>
            <w:proofErr w:type="spellEnd"/>
            <w:r w:rsidRPr="00450F39">
              <w:rPr>
                <w:lang w:val="uk-UA"/>
              </w:rPr>
              <w:t xml:space="preserve">"&gt;  </w:t>
            </w:r>
          </w:p>
        </w:tc>
      </w:tr>
    </w:tbl>
    <w:p w14:paraId="2B8D5948" w14:textId="77777777" w:rsidR="0047250F" w:rsidRPr="00450F39" w:rsidRDefault="0047250F" w:rsidP="0047250F">
      <w:pPr>
        <w:spacing w:after="0" w:line="360" w:lineRule="auto"/>
        <w:ind w:left="0" w:right="0" w:firstLine="0"/>
        <w:jc w:val="center"/>
        <w:rPr>
          <w:lang w:val="uk-UA"/>
        </w:rPr>
      </w:pPr>
      <w:r w:rsidRPr="00450F39">
        <w:rPr>
          <w:sz w:val="24"/>
          <w:lang w:val="uk-UA"/>
        </w:rPr>
        <w:t xml:space="preserve"> </w:t>
      </w:r>
    </w:p>
    <w:p w14:paraId="68A6DB79" w14:textId="2CCECCC4" w:rsidR="00626C6C" w:rsidRDefault="00101693" w:rsidP="00101693">
      <w:pPr>
        <w:jc w:val="center"/>
        <w:rPr>
          <w:lang w:val="uk-UA"/>
        </w:rPr>
      </w:pPr>
      <w:r>
        <w:rPr>
          <w:lang w:val="uk-UA"/>
        </w:rPr>
        <w:t>Завдання (альтернативне)</w:t>
      </w:r>
    </w:p>
    <w:p w14:paraId="6618E2D7" w14:textId="5289FBC2" w:rsidR="00101693" w:rsidRPr="00101693" w:rsidRDefault="00101693" w:rsidP="00101693">
      <w:pPr>
        <w:numPr>
          <w:ilvl w:val="0"/>
          <w:numId w:val="1"/>
        </w:numPr>
        <w:rPr>
          <w:lang w:val="uk-UA"/>
        </w:rPr>
      </w:pPr>
      <w:r w:rsidRPr="00101693">
        <w:rPr>
          <w:lang w:val="uk-UA"/>
        </w:rPr>
        <w:t>Охарактеризуйте такі види попиту споживачів віртуальних послуг</w:t>
      </w:r>
      <w:r>
        <w:rPr>
          <w:lang w:val="uk-UA"/>
        </w:rPr>
        <w:t xml:space="preserve"> торгівельних 3 (трьох) площадок на ваш вибір</w:t>
      </w:r>
      <w:r w:rsidRPr="00101693">
        <w:rPr>
          <w:lang w:val="uk-UA"/>
        </w:rPr>
        <w:t>: негативний, низький, потенційний, падаючий, нерегулярний, оптимальний, надмірний, нераціональний.</w:t>
      </w:r>
    </w:p>
    <w:sectPr w:rsidR="00101693" w:rsidRPr="0010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E60C7"/>
    <w:multiLevelType w:val="hybridMultilevel"/>
    <w:tmpl w:val="DD32849A"/>
    <w:lvl w:ilvl="0" w:tplc="150253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0F"/>
    <w:rsid w:val="00101693"/>
    <w:rsid w:val="0047250F"/>
    <w:rsid w:val="00540B18"/>
    <w:rsid w:val="00626C6C"/>
    <w:rsid w:val="009011A8"/>
    <w:rsid w:val="00B062CD"/>
    <w:rsid w:val="00DE302C"/>
    <w:rsid w:val="00F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572B"/>
  <w15:chartTrackingRefBased/>
  <w15:docId w15:val="{CD93E100-88C0-472A-B233-2342FC89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50F"/>
    <w:pPr>
      <w:spacing w:after="4" w:line="249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F6144A"/>
    <w:pPr>
      <w:spacing w:after="0" w:line="360" w:lineRule="auto"/>
      <w:ind w:left="0" w:right="0" w:firstLine="0"/>
    </w:pPr>
    <w:rPr>
      <w:caps/>
      <w:color w:val="auto"/>
      <w:szCs w:val="28"/>
      <w:lang w:val="ru-RU" w:eastAsia="ru-RU"/>
    </w:rPr>
  </w:style>
  <w:style w:type="paragraph" w:styleId="2">
    <w:name w:val="toc 2"/>
    <w:basedOn w:val="a"/>
    <w:next w:val="a"/>
    <w:autoRedefine/>
    <w:uiPriority w:val="39"/>
    <w:rsid w:val="00DE302C"/>
    <w:pPr>
      <w:tabs>
        <w:tab w:val="left" w:pos="851"/>
        <w:tab w:val="right" w:leader="dot" w:pos="9344"/>
      </w:tabs>
      <w:spacing w:after="0" w:line="360" w:lineRule="auto"/>
      <w:ind w:left="0" w:right="0" w:firstLine="0"/>
    </w:pPr>
    <w:rPr>
      <w:color w:val="auto"/>
      <w:szCs w:val="28"/>
      <w:lang w:val="ru-RU" w:eastAsia="ru-RU"/>
    </w:rPr>
  </w:style>
  <w:style w:type="table" w:styleId="a3">
    <w:name w:val="Table Grid"/>
    <w:basedOn w:val="a1"/>
    <w:uiPriority w:val="39"/>
    <w:rsid w:val="00101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</cp:lastModifiedBy>
  <cp:revision>2</cp:revision>
  <dcterms:created xsi:type="dcterms:W3CDTF">2022-10-10T06:37:00Z</dcterms:created>
  <dcterms:modified xsi:type="dcterms:W3CDTF">2022-10-10T06:37:00Z</dcterms:modified>
</cp:coreProperties>
</file>