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F7" w:rsidRDefault="008164F7" w:rsidP="008164F7">
      <w:pPr>
        <w:spacing w:after="1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Критерії оцінювання</w:t>
      </w:r>
      <w:bookmarkStart w:id="0" w:name="_GoBack"/>
      <w:bookmarkEnd w:id="0"/>
    </w:p>
    <w:p w:rsidR="008164F7" w:rsidRPr="001F6562" w:rsidRDefault="008164F7" w:rsidP="008164F7">
      <w:pPr>
        <w:spacing w:after="120"/>
        <w:jc w:val="center"/>
        <w:rPr>
          <w:b/>
          <w:bCs/>
          <w:lang w:val="uk-UA"/>
        </w:rPr>
      </w:pPr>
      <w:r w:rsidRPr="001F6562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8164F7" w:rsidRPr="001F6562" w:rsidTr="00E3564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1F6562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1F656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8164F7" w:rsidRPr="001F6562" w:rsidRDefault="008164F7" w:rsidP="00E35641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8164F7" w:rsidRPr="001F6562" w:rsidTr="00E3564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8164F7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8164F7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164F7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164F7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164F7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8164F7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Не зараховано</w:t>
            </w:r>
          </w:p>
        </w:tc>
      </w:tr>
      <w:tr w:rsidR="008164F7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F7" w:rsidRPr="001F6562" w:rsidRDefault="008164F7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7" w:rsidRPr="001F6562" w:rsidRDefault="008164F7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8164F7" w:rsidRPr="001F6562" w:rsidRDefault="008164F7" w:rsidP="008164F7">
      <w:pPr>
        <w:jc w:val="both"/>
        <w:rPr>
          <w:i/>
          <w:i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9"/>
        <w:gridCol w:w="4536"/>
        <w:gridCol w:w="1535"/>
        <w:gridCol w:w="1804"/>
      </w:tblGrid>
      <w:tr w:rsidR="008164F7" w:rsidRPr="001F6562" w:rsidTr="00E35641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8164F7" w:rsidRPr="001F6562" w:rsidRDefault="008164F7" w:rsidP="00E35641">
            <w:pPr>
              <w:keepNext/>
              <w:jc w:val="center"/>
              <w:rPr>
                <w:b/>
                <w:bCs/>
                <w:lang w:val="uk-UA"/>
              </w:rPr>
            </w:pPr>
            <w:r w:rsidRPr="001F6562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164F7" w:rsidRPr="001F6562" w:rsidRDefault="008164F7" w:rsidP="00E35641">
            <w:pPr>
              <w:keepNext/>
              <w:jc w:val="center"/>
              <w:rPr>
                <w:b/>
                <w:bCs/>
                <w:lang w:val="uk-UA"/>
              </w:rPr>
            </w:pPr>
            <w:r w:rsidRPr="001F6562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164F7" w:rsidRPr="001F6562" w:rsidRDefault="008164F7" w:rsidP="00E35641">
            <w:pPr>
              <w:jc w:val="center"/>
              <w:rPr>
                <w:b/>
                <w:lang w:val="uk-UA"/>
              </w:rPr>
            </w:pPr>
            <w:r w:rsidRPr="001F6562">
              <w:rPr>
                <w:b/>
                <w:lang w:val="uk-UA"/>
              </w:rPr>
              <w:t>% від загальної оцінки</w:t>
            </w:r>
          </w:p>
        </w:tc>
      </w:tr>
      <w:tr w:rsidR="008164F7" w:rsidRPr="001F6562" w:rsidTr="00E35641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8164F7" w:rsidRPr="001F6562" w:rsidRDefault="008164F7" w:rsidP="00E35641">
            <w:pPr>
              <w:keepNext/>
              <w:rPr>
                <w:b/>
                <w:bCs/>
                <w:lang w:val="uk-UA"/>
              </w:rPr>
            </w:pPr>
            <w:r w:rsidRPr="001F6562">
              <w:rPr>
                <w:b/>
                <w:bCs/>
                <w:lang w:val="uk-UA"/>
              </w:rPr>
              <w:t>Поточний контроль (max 60%)</w:t>
            </w:r>
          </w:p>
        </w:tc>
        <w:tc>
          <w:tcPr>
            <w:tcW w:w="1562" w:type="dxa"/>
            <w:shd w:val="clear" w:color="auto" w:fill="auto"/>
          </w:tcPr>
          <w:p w:rsidR="008164F7" w:rsidRPr="001F6562" w:rsidRDefault="008164F7" w:rsidP="00E35641">
            <w:pPr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8164F7" w:rsidRPr="001F6562" w:rsidRDefault="008164F7" w:rsidP="00E35641">
            <w:pPr>
              <w:rPr>
                <w:lang w:val="uk-UA"/>
              </w:rPr>
            </w:pPr>
          </w:p>
        </w:tc>
      </w:tr>
      <w:tr w:rsidR="008164F7" w:rsidRPr="001F6562" w:rsidTr="00E35641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5100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562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Cs/>
                <w:lang w:val="uk-UA"/>
              </w:rPr>
            </w:pPr>
            <w:r w:rsidRPr="001F6562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8164F7" w:rsidRPr="001F6562" w:rsidRDefault="008164F7" w:rsidP="00E35641">
            <w:pPr>
              <w:rPr>
                <w:lang w:val="uk-UA"/>
              </w:rPr>
            </w:pPr>
            <w:r w:rsidRPr="001F6562">
              <w:rPr>
                <w:lang w:val="uk-UA"/>
              </w:rPr>
              <w:t>5%</w:t>
            </w:r>
          </w:p>
        </w:tc>
      </w:tr>
      <w:tr w:rsidR="008164F7" w:rsidRPr="001F6562" w:rsidTr="00E35641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>Вид</w:t>
            </w:r>
            <w:r>
              <w:rPr>
                <w:i/>
                <w:iCs/>
                <w:lang w:val="uk-UA"/>
              </w:rPr>
              <w:t>и</w:t>
            </w:r>
            <w:r w:rsidRPr="001F6562">
              <w:rPr>
                <w:i/>
                <w:iCs/>
                <w:lang w:val="uk-UA"/>
              </w:rPr>
              <w:t xml:space="preserve"> практичного завдання: </w:t>
            </w:r>
            <w:r>
              <w:rPr>
                <w:i/>
                <w:iCs/>
                <w:lang w:val="uk-UA"/>
              </w:rPr>
              <w:t>виписати професії із Класифікатора, проаналізувати 3 матеріали зі спільним інформаційним приводом, провести моніторинг телевізійного новинного випуску, скласти підбірку інформаційних програм.</w:t>
            </w:r>
          </w:p>
        </w:tc>
        <w:tc>
          <w:tcPr>
            <w:tcW w:w="1562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1–5</w:t>
            </w:r>
          </w:p>
        </w:tc>
        <w:tc>
          <w:tcPr>
            <w:tcW w:w="1923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1F6562">
              <w:rPr>
                <w:lang w:val="uk-UA"/>
              </w:rPr>
              <w:t>%</w:t>
            </w:r>
          </w:p>
        </w:tc>
      </w:tr>
      <w:tr w:rsidR="008164F7" w:rsidRPr="001F6562" w:rsidTr="00E35641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5100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>Вид</w:t>
            </w:r>
            <w:r>
              <w:rPr>
                <w:i/>
                <w:iCs/>
                <w:lang w:val="uk-UA"/>
              </w:rPr>
              <w:t>и</w:t>
            </w:r>
            <w:r w:rsidRPr="001F6562">
              <w:rPr>
                <w:i/>
                <w:iCs/>
                <w:lang w:val="uk-UA"/>
              </w:rPr>
              <w:t xml:space="preserve"> теоретичного завдання: </w:t>
            </w:r>
            <w:r>
              <w:rPr>
                <w:i/>
                <w:iCs/>
                <w:lang w:val="uk-UA"/>
              </w:rPr>
              <w:t xml:space="preserve">групова дискусія та </w:t>
            </w:r>
            <w:r w:rsidRPr="001F6562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562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5 і 9</w:t>
            </w:r>
          </w:p>
        </w:tc>
        <w:tc>
          <w:tcPr>
            <w:tcW w:w="1923" w:type="dxa"/>
            <w:shd w:val="clear" w:color="auto" w:fill="auto"/>
          </w:tcPr>
          <w:p w:rsidR="008164F7" w:rsidRPr="001F6562" w:rsidRDefault="008164F7" w:rsidP="00E3564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1F6562">
              <w:rPr>
                <w:lang w:val="uk-UA"/>
              </w:rPr>
              <w:t>%</w:t>
            </w:r>
          </w:p>
        </w:tc>
      </w:tr>
      <w:tr w:rsidR="008164F7" w:rsidRPr="001F6562" w:rsidTr="00E35641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>Вид</w:t>
            </w:r>
            <w:r>
              <w:rPr>
                <w:i/>
                <w:iCs/>
                <w:lang w:val="uk-UA"/>
              </w:rPr>
              <w:t>и</w:t>
            </w:r>
            <w:r w:rsidRPr="001F6562">
              <w:rPr>
                <w:i/>
                <w:iCs/>
                <w:lang w:val="uk-UA"/>
              </w:rPr>
              <w:t xml:space="preserve"> практичного завдання: </w:t>
            </w:r>
            <w:r>
              <w:rPr>
                <w:i/>
                <w:iCs/>
                <w:lang w:val="uk-UA"/>
              </w:rPr>
              <w:t>проаналізувати новинні випуски за технологією «7С + 1Г», створити інформаційний сюжет на основі кліпу.</w:t>
            </w:r>
          </w:p>
        </w:tc>
        <w:tc>
          <w:tcPr>
            <w:tcW w:w="1562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тиждень 5</w:t>
            </w:r>
            <w:r>
              <w:rPr>
                <w:lang w:val="uk-UA"/>
              </w:rPr>
              <w:t>, 6, 7</w:t>
            </w:r>
          </w:p>
        </w:tc>
        <w:tc>
          <w:tcPr>
            <w:tcW w:w="1923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1F6562">
              <w:rPr>
                <w:lang w:val="uk-UA"/>
              </w:rPr>
              <w:t>0%</w:t>
            </w:r>
          </w:p>
        </w:tc>
      </w:tr>
      <w:tr w:rsidR="008164F7" w:rsidRPr="001F6562" w:rsidTr="00E35641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b/>
                <w:bCs/>
                <w:lang w:val="uk-UA"/>
              </w:rPr>
              <w:t>Підсумковий контроль (max 40%)</w:t>
            </w:r>
          </w:p>
        </w:tc>
        <w:tc>
          <w:tcPr>
            <w:tcW w:w="1562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8164F7" w:rsidRPr="001F6562" w:rsidTr="00E35641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1F6562">
              <w:rPr>
                <w:b/>
                <w:i/>
                <w:iCs/>
                <w:lang w:val="uk-UA"/>
              </w:rPr>
              <w:t>тести (на Moodle)</w:t>
            </w:r>
          </w:p>
        </w:tc>
        <w:tc>
          <w:tcPr>
            <w:tcW w:w="1562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тиждень 1</w:t>
            </w:r>
            <w:r>
              <w:rPr>
                <w:lang w:val="uk-UA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1F6562">
              <w:rPr>
                <w:lang w:val="uk-UA"/>
              </w:rPr>
              <w:t>0%</w:t>
            </w:r>
          </w:p>
        </w:tc>
      </w:tr>
      <w:tr w:rsidR="008164F7" w:rsidRPr="001F6562" w:rsidTr="00E35641">
        <w:trPr>
          <w:trHeight w:val="321"/>
          <w:jc w:val="center"/>
        </w:trPr>
        <w:tc>
          <w:tcPr>
            <w:tcW w:w="6605" w:type="dxa"/>
            <w:gridSpan w:val="2"/>
            <w:shd w:val="clear" w:color="auto" w:fill="auto"/>
          </w:tcPr>
          <w:p w:rsidR="008164F7" w:rsidRPr="001F6562" w:rsidRDefault="008164F7" w:rsidP="00E35641">
            <w:pPr>
              <w:jc w:val="both"/>
              <w:rPr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Pr="001F6562">
              <w:rPr>
                <w:lang w:val="uk-UA"/>
              </w:rPr>
              <w:t xml:space="preserve">підготовка </w:t>
            </w:r>
            <w:r>
              <w:rPr>
                <w:lang w:val="uk-UA"/>
              </w:rPr>
              <w:t>та презентація матеріалу для ефіру локальної мережі ЗНУ</w:t>
            </w:r>
          </w:p>
        </w:tc>
        <w:tc>
          <w:tcPr>
            <w:tcW w:w="1562" w:type="dxa"/>
            <w:shd w:val="clear" w:color="auto" w:fill="auto"/>
          </w:tcPr>
          <w:p w:rsidR="008164F7" w:rsidRPr="001F6562" w:rsidRDefault="008164F7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т</w:t>
            </w:r>
            <w:r>
              <w:rPr>
                <w:lang w:val="uk-UA"/>
              </w:rPr>
              <w:t>иждень 11</w:t>
            </w:r>
          </w:p>
        </w:tc>
        <w:tc>
          <w:tcPr>
            <w:tcW w:w="1923" w:type="dxa"/>
            <w:shd w:val="clear" w:color="auto" w:fill="auto"/>
          </w:tcPr>
          <w:p w:rsidR="008164F7" w:rsidRPr="001F6562" w:rsidRDefault="008164F7" w:rsidP="00E35641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2</w:t>
            </w:r>
            <w:r w:rsidRPr="001F6562">
              <w:rPr>
                <w:lang w:val="uk-UA"/>
              </w:rPr>
              <w:t>0%</w:t>
            </w:r>
          </w:p>
        </w:tc>
      </w:tr>
      <w:tr w:rsidR="008164F7" w:rsidRPr="001F6562" w:rsidTr="00E35641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8164F7" w:rsidRPr="001F6562" w:rsidRDefault="008164F7" w:rsidP="00E35641">
            <w:pPr>
              <w:jc w:val="both"/>
              <w:rPr>
                <w:b/>
                <w:lang w:val="uk-UA"/>
              </w:rPr>
            </w:pPr>
            <w:r w:rsidRPr="001F656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8164F7" w:rsidRPr="001F6562" w:rsidRDefault="008164F7" w:rsidP="00E3564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8164F7" w:rsidRPr="001F6562" w:rsidRDefault="008164F7" w:rsidP="00E35641">
            <w:pPr>
              <w:jc w:val="center"/>
              <w:rPr>
                <w:b/>
                <w:lang w:val="uk-UA"/>
              </w:rPr>
            </w:pPr>
            <w:r w:rsidRPr="001F6562">
              <w:rPr>
                <w:b/>
                <w:lang w:val="uk-UA"/>
              </w:rPr>
              <w:t>100%</w:t>
            </w:r>
          </w:p>
        </w:tc>
      </w:tr>
    </w:tbl>
    <w:p w:rsidR="008164F7" w:rsidRPr="001F6562" w:rsidRDefault="008164F7" w:rsidP="008164F7">
      <w:pPr>
        <w:rPr>
          <w:b/>
          <w:bCs/>
          <w:lang w:val="uk-UA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FC"/>
    <w:rsid w:val="006C0B77"/>
    <w:rsid w:val="008164F7"/>
    <w:rsid w:val="008242FF"/>
    <w:rsid w:val="00870751"/>
    <w:rsid w:val="00922C48"/>
    <w:rsid w:val="00992AF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709A"/>
  <w15:chartTrackingRefBased/>
  <w15:docId w15:val="{50CCE566-359C-437A-B354-92CE8048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164F7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8164F7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8164F7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8164F7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8164F7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64F7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8164F7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8164F7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8164F7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8164F7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2020-08-28T10:36:00Z</dcterms:created>
  <dcterms:modified xsi:type="dcterms:W3CDTF">2020-08-28T10:36:00Z</dcterms:modified>
</cp:coreProperties>
</file>