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FEB91" w14:textId="1DD1AC89" w:rsidR="001A757A" w:rsidRDefault="001A757A" w:rsidP="00C82DCF">
      <w:pPr>
        <w:pStyle w:val="a3"/>
        <w:numPr>
          <w:ilvl w:val="0"/>
          <w:numId w:val="3"/>
        </w:numPr>
        <w:ind w:left="42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82DCF">
        <w:rPr>
          <w:rFonts w:ascii="Times New Roman" w:hAnsi="Times New Roman" w:cs="Times New Roman"/>
          <w:sz w:val="28"/>
          <w:szCs w:val="28"/>
          <w:lang w:val="uk-UA"/>
        </w:rPr>
        <w:t xml:space="preserve">Проектування </w:t>
      </w:r>
      <w:proofErr w:type="spellStart"/>
      <w:r w:rsidRPr="00C82DCF">
        <w:rPr>
          <w:rFonts w:ascii="Times New Roman" w:hAnsi="Times New Roman" w:cs="Times New Roman"/>
          <w:sz w:val="28"/>
          <w:szCs w:val="28"/>
          <w:lang w:val="uk-UA"/>
        </w:rPr>
        <w:t>екотурів</w:t>
      </w:r>
      <w:proofErr w:type="spellEnd"/>
      <w:r w:rsidRPr="00C82D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CEBE8E" w14:textId="58A6E452" w:rsidR="001A757A" w:rsidRPr="00C82DCF" w:rsidRDefault="001A757A" w:rsidP="00C82DCF">
      <w:pPr>
        <w:pStyle w:val="a3"/>
        <w:numPr>
          <w:ilvl w:val="0"/>
          <w:numId w:val="3"/>
        </w:numPr>
        <w:ind w:left="42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82DCF">
        <w:rPr>
          <w:rFonts w:ascii="Times New Roman" w:hAnsi="Times New Roman" w:cs="Times New Roman"/>
          <w:sz w:val="28"/>
          <w:szCs w:val="28"/>
          <w:lang w:val="uk-UA"/>
        </w:rPr>
        <w:t>Вимоги до туристичних послуг (в екологічному туризмі,</w:t>
      </w:r>
      <w:r w:rsidR="004770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DCF">
        <w:rPr>
          <w:rFonts w:ascii="Times New Roman" w:hAnsi="Times New Roman" w:cs="Times New Roman"/>
          <w:sz w:val="28"/>
          <w:szCs w:val="28"/>
          <w:lang w:val="uk-UA"/>
        </w:rPr>
        <w:t>активно-оздоровчому туризмі, спортивному туризмі).</w:t>
      </w:r>
    </w:p>
    <w:p w14:paraId="42FD892A" w14:textId="77777777" w:rsidR="001A757A" w:rsidRPr="00C82DCF" w:rsidRDefault="001A757A" w:rsidP="00C82DCF">
      <w:pPr>
        <w:pStyle w:val="a3"/>
        <w:numPr>
          <w:ilvl w:val="0"/>
          <w:numId w:val="3"/>
        </w:numPr>
        <w:ind w:left="42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82DCF">
        <w:rPr>
          <w:rFonts w:ascii="Times New Roman" w:hAnsi="Times New Roman" w:cs="Times New Roman"/>
          <w:sz w:val="28"/>
          <w:szCs w:val="28"/>
          <w:lang w:val="uk-UA"/>
        </w:rPr>
        <w:t>Робота гіда с гостями.</w:t>
      </w:r>
    </w:p>
    <w:p w14:paraId="360D7A8D" w14:textId="1CF2405C" w:rsidR="001A757A" w:rsidRPr="00C82DCF" w:rsidRDefault="001A757A" w:rsidP="00C82DCF">
      <w:pPr>
        <w:pStyle w:val="a3"/>
        <w:numPr>
          <w:ilvl w:val="0"/>
          <w:numId w:val="3"/>
        </w:numPr>
        <w:ind w:left="42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82DC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розміщення гостей </w:t>
      </w:r>
      <w:r w:rsidRPr="00C82DCF">
        <w:rPr>
          <w:rFonts w:ascii="Times New Roman" w:hAnsi="Times New Roman" w:cs="Times New Roman"/>
          <w:sz w:val="28"/>
          <w:szCs w:val="28"/>
          <w:lang w:val="uk-UA"/>
        </w:rPr>
        <w:t>(в екологічному туризмі,</w:t>
      </w:r>
      <w:r w:rsidR="004770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DCF">
        <w:rPr>
          <w:rFonts w:ascii="Times New Roman" w:hAnsi="Times New Roman" w:cs="Times New Roman"/>
          <w:sz w:val="28"/>
          <w:szCs w:val="28"/>
          <w:lang w:val="uk-UA"/>
        </w:rPr>
        <w:t>активно-оздоровчому туризмі, спортивному туризмі).</w:t>
      </w:r>
    </w:p>
    <w:p w14:paraId="08F600CE" w14:textId="37B2DDD2" w:rsidR="001A757A" w:rsidRPr="00C82DCF" w:rsidRDefault="001A757A" w:rsidP="00C82DCF">
      <w:pPr>
        <w:pStyle w:val="a3"/>
        <w:numPr>
          <w:ilvl w:val="0"/>
          <w:numId w:val="3"/>
        </w:numPr>
        <w:ind w:left="42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82DCF">
        <w:rPr>
          <w:rFonts w:ascii="Times New Roman" w:hAnsi="Times New Roman" w:cs="Times New Roman"/>
          <w:sz w:val="28"/>
          <w:szCs w:val="28"/>
          <w:lang w:val="uk-UA"/>
        </w:rPr>
        <w:t xml:space="preserve">Види соціалізованих засобів розміщення </w:t>
      </w:r>
      <w:r w:rsidRPr="00C82DCF">
        <w:rPr>
          <w:rFonts w:ascii="Times New Roman" w:hAnsi="Times New Roman" w:cs="Times New Roman"/>
          <w:sz w:val="28"/>
          <w:szCs w:val="28"/>
          <w:lang w:val="uk-UA"/>
        </w:rPr>
        <w:t>(в екологічному туризмі,</w:t>
      </w:r>
      <w:r w:rsidR="004770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DCF">
        <w:rPr>
          <w:rFonts w:ascii="Times New Roman" w:hAnsi="Times New Roman" w:cs="Times New Roman"/>
          <w:sz w:val="28"/>
          <w:szCs w:val="28"/>
          <w:lang w:val="uk-UA"/>
        </w:rPr>
        <w:t>активно-оздоровчому туризмі, спортивному туризмі).</w:t>
      </w:r>
    </w:p>
    <w:p w14:paraId="0BCB5518" w14:textId="375250CB" w:rsidR="001A757A" w:rsidRPr="00C82DCF" w:rsidRDefault="001A757A" w:rsidP="00477061">
      <w:pPr>
        <w:pStyle w:val="a3"/>
        <w:numPr>
          <w:ilvl w:val="0"/>
          <w:numId w:val="3"/>
        </w:numPr>
        <w:ind w:left="426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C82DCF">
        <w:rPr>
          <w:rFonts w:ascii="Times New Roman" w:hAnsi="Times New Roman" w:cs="Times New Roman"/>
          <w:sz w:val="28"/>
          <w:szCs w:val="28"/>
          <w:lang w:val="uk-UA"/>
        </w:rPr>
        <w:t>Організація харчування туристів в екологічних і природних турах.</w:t>
      </w:r>
      <w:r w:rsidRPr="00C82DC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82DCF">
        <w:rPr>
          <w:rFonts w:ascii="Times New Roman" w:hAnsi="Times New Roman" w:cs="Times New Roman"/>
          <w:sz w:val="28"/>
          <w:szCs w:val="28"/>
          <w:lang w:val="uk-UA"/>
        </w:rPr>
        <w:t>(в екологічному туризмі,</w:t>
      </w:r>
      <w:r w:rsidR="004770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DCF">
        <w:rPr>
          <w:rFonts w:ascii="Times New Roman" w:hAnsi="Times New Roman" w:cs="Times New Roman"/>
          <w:sz w:val="28"/>
          <w:szCs w:val="28"/>
          <w:lang w:val="uk-UA"/>
        </w:rPr>
        <w:t>активно-оздоровчому туризмі, спортивному туризмі</w:t>
      </w:r>
      <w:r w:rsidRPr="00C82DCF">
        <w:rPr>
          <w:rFonts w:ascii="Times New Roman" w:hAnsi="Times New Roman" w:cs="Times New Roman"/>
          <w:sz w:val="28"/>
          <w:szCs w:val="28"/>
          <w:lang w:val="uk-UA"/>
        </w:rPr>
        <w:t xml:space="preserve"> в залежності від ступеня проходження походу</w:t>
      </w:r>
      <w:r w:rsidR="00243A94" w:rsidRPr="00C82DCF">
        <w:rPr>
          <w:rFonts w:ascii="Times New Roman" w:hAnsi="Times New Roman" w:cs="Times New Roman"/>
          <w:sz w:val="28"/>
          <w:szCs w:val="28"/>
          <w:lang w:val="uk-UA"/>
        </w:rPr>
        <w:t xml:space="preserve"> 1-6 кат. Складності, </w:t>
      </w:r>
      <w:r w:rsidRPr="00C82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2DCF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243A94" w:rsidRPr="00C82DCF">
        <w:rPr>
          <w:rFonts w:ascii="Times New Roman" w:hAnsi="Times New Roman" w:cs="Times New Roman"/>
          <w:sz w:val="28"/>
          <w:szCs w:val="28"/>
          <w:lang w:val="uk-UA"/>
        </w:rPr>
        <w:t>ж</w:t>
      </w:r>
      <w:proofErr w:type="spellEnd"/>
      <w:r w:rsidRPr="00C82DCF">
        <w:rPr>
          <w:rFonts w:ascii="Times New Roman" w:hAnsi="Times New Roman" w:cs="Times New Roman"/>
          <w:sz w:val="28"/>
          <w:szCs w:val="28"/>
          <w:lang w:val="uk-UA"/>
        </w:rPr>
        <w:t xml:space="preserve"> вікової</w:t>
      </w:r>
      <w:r w:rsidR="00243A94" w:rsidRPr="00C82DCF">
        <w:rPr>
          <w:rFonts w:ascii="Times New Roman" w:hAnsi="Times New Roman" w:cs="Times New Roman"/>
          <w:sz w:val="28"/>
          <w:szCs w:val="28"/>
          <w:lang w:val="uk-UA"/>
        </w:rPr>
        <w:t xml:space="preserve"> групи</w:t>
      </w:r>
      <w:r w:rsidRPr="00C82DC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19F457F" w14:textId="77777777" w:rsidR="00243A94" w:rsidRPr="00C82DCF" w:rsidRDefault="00243A94" w:rsidP="00C82DCF">
      <w:pPr>
        <w:pStyle w:val="a3"/>
        <w:numPr>
          <w:ilvl w:val="0"/>
          <w:numId w:val="3"/>
        </w:numPr>
        <w:ind w:left="42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82DCF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безпеки в туризмі в залежності від обраного виду туризму </w:t>
      </w:r>
      <w:r w:rsidRPr="00C82DCF">
        <w:rPr>
          <w:rFonts w:ascii="Times New Roman" w:hAnsi="Times New Roman" w:cs="Times New Roman"/>
          <w:sz w:val="28"/>
          <w:szCs w:val="28"/>
          <w:lang w:val="uk-UA"/>
        </w:rPr>
        <w:t>(в екологічному туризмі ,активно-оздоровчому туризмі, спортивному туризмі).</w:t>
      </w:r>
    </w:p>
    <w:p w14:paraId="6E2A4384" w14:textId="4F15DA47" w:rsidR="00243A94" w:rsidRPr="00C82DCF" w:rsidRDefault="00243A94" w:rsidP="00C82DCF">
      <w:pPr>
        <w:pStyle w:val="a3"/>
        <w:numPr>
          <w:ilvl w:val="0"/>
          <w:numId w:val="3"/>
        </w:numPr>
        <w:ind w:left="42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82DCF">
        <w:rPr>
          <w:rFonts w:ascii="Times New Roman" w:hAnsi="Times New Roman" w:cs="Times New Roman"/>
          <w:sz w:val="28"/>
          <w:szCs w:val="28"/>
          <w:lang w:val="uk-UA"/>
        </w:rPr>
        <w:t xml:space="preserve">Види небезпек у туризмі. </w:t>
      </w:r>
      <w:r w:rsidRPr="00C82DCF">
        <w:rPr>
          <w:rFonts w:ascii="Times New Roman" w:hAnsi="Times New Roman" w:cs="Times New Roman"/>
          <w:sz w:val="28"/>
          <w:szCs w:val="28"/>
          <w:lang w:val="uk-UA"/>
        </w:rPr>
        <w:t>(в екологічному туризмі ,активно-оздоровчому туризмі, спортивному туризмі</w:t>
      </w:r>
      <w:r w:rsidRPr="00C82DCF">
        <w:rPr>
          <w:rFonts w:ascii="Times New Roman" w:hAnsi="Times New Roman" w:cs="Times New Roman"/>
          <w:sz w:val="28"/>
          <w:szCs w:val="28"/>
          <w:lang w:val="uk-UA"/>
        </w:rPr>
        <w:t xml:space="preserve"> та інших </w:t>
      </w:r>
      <w:r w:rsidRPr="00C82DC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9741127" w14:textId="77777777" w:rsidR="00243A94" w:rsidRPr="00C82DCF" w:rsidRDefault="00243A94" w:rsidP="00C82DCF">
      <w:pPr>
        <w:pStyle w:val="a3"/>
        <w:numPr>
          <w:ilvl w:val="0"/>
          <w:numId w:val="3"/>
        </w:numPr>
        <w:ind w:left="42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82DCF">
        <w:rPr>
          <w:rFonts w:ascii="Times New Roman" w:hAnsi="Times New Roman" w:cs="Times New Roman"/>
          <w:sz w:val="28"/>
          <w:szCs w:val="28"/>
          <w:lang w:val="uk-UA"/>
        </w:rPr>
        <w:t xml:space="preserve">Природні небезпеки в екологічному і пригодницькому туризмі, та засоби запобігання дотримання безпеки в туризмі </w:t>
      </w:r>
      <w:r w:rsidRPr="00C82DCF">
        <w:rPr>
          <w:rFonts w:ascii="Times New Roman" w:hAnsi="Times New Roman" w:cs="Times New Roman"/>
          <w:sz w:val="28"/>
          <w:szCs w:val="28"/>
          <w:lang w:val="uk-UA"/>
        </w:rPr>
        <w:t>(в екологічному туризмі ,активно-оздоровчому туризмі, спортивному туризмі).</w:t>
      </w:r>
    </w:p>
    <w:p w14:paraId="130B758D" w14:textId="4753C438" w:rsidR="00243A94" w:rsidRPr="00C82DCF" w:rsidRDefault="00243A94" w:rsidP="00477061">
      <w:pPr>
        <w:pStyle w:val="a3"/>
        <w:numPr>
          <w:ilvl w:val="0"/>
          <w:numId w:val="3"/>
        </w:numPr>
        <w:ind w:left="426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82DCF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сприятливих зон розвитку проведення </w:t>
      </w:r>
      <w:r w:rsidRPr="00C82DCF">
        <w:rPr>
          <w:rFonts w:ascii="Times New Roman" w:hAnsi="Times New Roman" w:cs="Times New Roman"/>
          <w:sz w:val="28"/>
          <w:szCs w:val="28"/>
          <w:lang w:val="uk-UA"/>
        </w:rPr>
        <w:t>(в екологічному туризмі ,активно-оздоровчому туризмі, спортивному туризмі)</w:t>
      </w:r>
      <w:r w:rsidRPr="00C82DCF">
        <w:rPr>
          <w:rFonts w:ascii="Times New Roman" w:hAnsi="Times New Roman" w:cs="Times New Roman"/>
          <w:sz w:val="28"/>
          <w:szCs w:val="28"/>
          <w:lang w:val="uk-UA"/>
        </w:rPr>
        <w:t xml:space="preserve"> в Україні. </w:t>
      </w:r>
    </w:p>
    <w:p w14:paraId="158B1B8F" w14:textId="77777777" w:rsidR="00243A94" w:rsidRPr="00C82DCF" w:rsidRDefault="00243A94" w:rsidP="00477061">
      <w:pPr>
        <w:pStyle w:val="a3"/>
        <w:numPr>
          <w:ilvl w:val="0"/>
          <w:numId w:val="3"/>
        </w:numPr>
        <w:ind w:left="426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82DCF">
        <w:rPr>
          <w:rFonts w:ascii="Times New Roman" w:hAnsi="Times New Roman" w:cs="Times New Roman"/>
          <w:sz w:val="28"/>
          <w:szCs w:val="28"/>
          <w:lang w:val="uk-UA"/>
        </w:rPr>
        <w:t>Ресурси й умови розвитку екотуризму в гірських районах Карпат.</w:t>
      </w:r>
    </w:p>
    <w:p w14:paraId="1B4BC563" w14:textId="77777777" w:rsidR="00243A94" w:rsidRPr="00C82DCF" w:rsidRDefault="00243A94" w:rsidP="00477061">
      <w:pPr>
        <w:pStyle w:val="a3"/>
        <w:numPr>
          <w:ilvl w:val="0"/>
          <w:numId w:val="3"/>
        </w:numPr>
        <w:ind w:left="426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82DCF">
        <w:rPr>
          <w:rFonts w:ascii="Times New Roman" w:hAnsi="Times New Roman" w:cs="Times New Roman"/>
          <w:sz w:val="28"/>
          <w:szCs w:val="28"/>
          <w:lang w:val="uk-UA"/>
        </w:rPr>
        <w:t>Ресурси й умови розвитку екотуризму в гірських районах</w:t>
      </w:r>
      <w:r w:rsidRPr="00C82DCF">
        <w:rPr>
          <w:rFonts w:ascii="Times New Roman" w:hAnsi="Times New Roman" w:cs="Times New Roman"/>
          <w:sz w:val="28"/>
          <w:szCs w:val="28"/>
          <w:lang w:val="uk-UA"/>
        </w:rPr>
        <w:t xml:space="preserve"> Криму.</w:t>
      </w:r>
    </w:p>
    <w:p w14:paraId="02039395" w14:textId="77777777" w:rsidR="00243A94" w:rsidRPr="00C82DCF" w:rsidRDefault="00243A94" w:rsidP="00477061">
      <w:pPr>
        <w:pStyle w:val="a3"/>
        <w:numPr>
          <w:ilvl w:val="0"/>
          <w:numId w:val="3"/>
        </w:numPr>
        <w:ind w:left="426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82DCF">
        <w:rPr>
          <w:rFonts w:ascii="Times New Roman" w:hAnsi="Times New Roman" w:cs="Times New Roman"/>
          <w:sz w:val="28"/>
          <w:szCs w:val="28"/>
          <w:lang w:val="uk-UA"/>
        </w:rPr>
        <w:t>Фактори і прогнози розвитку екотуризму та спортивного туризму.</w:t>
      </w:r>
    </w:p>
    <w:p w14:paraId="42F9E388" w14:textId="77777777" w:rsidR="00583FB9" w:rsidRPr="00C82DCF" w:rsidRDefault="00583FB9" w:rsidP="00477061">
      <w:pPr>
        <w:pStyle w:val="a3"/>
        <w:numPr>
          <w:ilvl w:val="0"/>
          <w:numId w:val="3"/>
        </w:numPr>
        <w:ind w:left="426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82DC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і проведення труського зльоту в залежності від вікової групи. </w:t>
      </w:r>
    </w:p>
    <w:p w14:paraId="52A5B32E" w14:textId="77777777" w:rsidR="00C82DCF" w:rsidRPr="00C82DCF" w:rsidRDefault="00583FB9" w:rsidP="00477061">
      <w:pPr>
        <w:pStyle w:val="a3"/>
        <w:numPr>
          <w:ilvl w:val="0"/>
          <w:numId w:val="3"/>
        </w:numPr>
        <w:tabs>
          <w:tab w:val="left" w:pos="993"/>
        </w:tabs>
        <w:ind w:left="426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82DCF">
        <w:rPr>
          <w:rFonts w:ascii="Times New Roman" w:hAnsi="Times New Roman" w:cs="Times New Roman"/>
          <w:sz w:val="28"/>
          <w:szCs w:val="28"/>
          <w:lang w:val="uk-UA"/>
        </w:rPr>
        <w:t>Організація і проведення туристичного походу 1-6 категорії складності.</w:t>
      </w:r>
      <w:r w:rsidRPr="00C82DCF">
        <w:rPr>
          <w:rFonts w:ascii="Times New Roman" w:hAnsi="Times New Roman" w:cs="Times New Roman"/>
          <w:sz w:val="28"/>
          <w:szCs w:val="28"/>
          <w:lang w:val="uk-UA"/>
        </w:rPr>
        <w:br/>
      </w:r>
      <w:r w:rsidR="001A757A" w:rsidRPr="00C82DC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82D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28DBE034" w14:textId="77777777" w:rsidR="00C82DCF" w:rsidRDefault="00C82DCF" w:rsidP="00C82DCF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14:paraId="0737B752" w14:textId="77777777" w:rsidR="00C82DCF" w:rsidRDefault="00C82DCF" w:rsidP="00C82DCF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14:paraId="004786B9" w14:textId="77777777" w:rsidR="00C82DCF" w:rsidRDefault="00C82DCF" w:rsidP="00C82DCF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14:paraId="7706137D" w14:textId="77777777" w:rsidR="00C82DCF" w:rsidRDefault="00C82DCF" w:rsidP="00C82DCF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14:paraId="1B4D554A" w14:textId="77777777" w:rsidR="00477061" w:rsidRDefault="00477061" w:rsidP="00C82DCF">
      <w:pPr>
        <w:ind w:left="7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72C5A1D" w14:textId="3F5384AC" w:rsidR="005A5003" w:rsidRPr="00C82DCF" w:rsidRDefault="00477061" w:rsidP="00C82DCF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           </w:t>
      </w:r>
      <w:r w:rsidR="00583FB9" w:rsidRPr="00C82DC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Вимоги до оформлення індивідуального завдання.</w:t>
      </w:r>
    </w:p>
    <w:p w14:paraId="4AD33F55" w14:textId="1C3B4821" w:rsidR="00583FB9" w:rsidRPr="00C82DCF" w:rsidRDefault="00583FB9" w:rsidP="00C82DCF">
      <w:pPr>
        <w:pStyle w:val="a8"/>
        <w:ind w:left="426" w:firstLine="708"/>
        <w:rPr>
          <w:color w:val="000000"/>
          <w:sz w:val="28"/>
          <w:szCs w:val="28"/>
        </w:rPr>
      </w:pPr>
      <w:r w:rsidRPr="00C82DCF">
        <w:rPr>
          <w:color w:val="000000"/>
          <w:sz w:val="28"/>
          <w:szCs w:val="28"/>
        </w:rPr>
        <w:t xml:space="preserve">1. </w:t>
      </w:r>
      <w:proofErr w:type="spellStart"/>
      <w:r w:rsidRPr="00C82DCF">
        <w:rPr>
          <w:color w:val="000000"/>
          <w:sz w:val="28"/>
          <w:szCs w:val="28"/>
        </w:rPr>
        <w:t>Завдання</w:t>
      </w:r>
      <w:proofErr w:type="spellEnd"/>
      <w:r w:rsidRPr="00C82DCF">
        <w:rPr>
          <w:color w:val="000000"/>
          <w:sz w:val="28"/>
          <w:szCs w:val="28"/>
        </w:rPr>
        <w:t xml:space="preserve"> </w:t>
      </w:r>
      <w:proofErr w:type="spellStart"/>
      <w:r w:rsidRPr="00C82DCF">
        <w:rPr>
          <w:color w:val="000000"/>
          <w:sz w:val="28"/>
          <w:szCs w:val="28"/>
        </w:rPr>
        <w:t>друкується</w:t>
      </w:r>
      <w:proofErr w:type="spellEnd"/>
      <w:r w:rsidRPr="00C82DCF">
        <w:rPr>
          <w:color w:val="000000"/>
          <w:sz w:val="28"/>
          <w:szCs w:val="28"/>
        </w:rPr>
        <w:t xml:space="preserve"> на </w:t>
      </w:r>
      <w:proofErr w:type="spellStart"/>
      <w:r w:rsidRPr="00C82DCF">
        <w:rPr>
          <w:color w:val="000000"/>
          <w:sz w:val="28"/>
          <w:szCs w:val="28"/>
        </w:rPr>
        <w:t>одній</w:t>
      </w:r>
      <w:proofErr w:type="spellEnd"/>
      <w:r w:rsidRPr="00C82DCF">
        <w:rPr>
          <w:color w:val="000000"/>
          <w:sz w:val="28"/>
          <w:szCs w:val="28"/>
        </w:rPr>
        <w:t xml:space="preserve"> </w:t>
      </w:r>
      <w:proofErr w:type="spellStart"/>
      <w:r w:rsidRPr="00C82DCF">
        <w:rPr>
          <w:color w:val="000000"/>
          <w:sz w:val="28"/>
          <w:szCs w:val="28"/>
        </w:rPr>
        <w:t>стороні</w:t>
      </w:r>
      <w:proofErr w:type="spellEnd"/>
      <w:r w:rsidRPr="00C82DCF">
        <w:rPr>
          <w:color w:val="000000"/>
          <w:sz w:val="28"/>
          <w:szCs w:val="28"/>
        </w:rPr>
        <w:t xml:space="preserve"> </w:t>
      </w:r>
      <w:proofErr w:type="spellStart"/>
      <w:r w:rsidRPr="00C82DCF">
        <w:rPr>
          <w:color w:val="000000"/>
          <w:sz w:val="28"/>
          <w:szCs w:val="28"/>
        </w:rPr>
        <w:t>білого</w:t>
      </w:r>
      <w:proofErr w:type="spellEnd"/>
      <w:r w:rsidRPr="00C82DCF">
        <w:rPr>
          <w:color w:val="000000"/>
          <w:sz w:val="28"/>
          <w:szCs w:val="28"/>
        </w:rPr>
        <w:t xml:space="preserve"> </w:t>
      </w:r>
      <w:proofErr w:type="spellStart"/>
      <w:r w:rsidRPr="00C82DCF">
        <w:rPr>
          <w:color w:val="000000"/>
          <w:sz w:val="28"/>
          <w:szCs w:val="28"/>
        </w:rPr>
        <w:t>паперу</w:t>
      </w:r>
      <w:proofErr w:type="spellEnd"/>
      <w:r w:rsidRPr="00C82DCF">
        <w:rPr>
          <w:color w:val="000000"/>
          <w:sz w:val="28"/>
          <w:szCs w:val="28"/>
        </w:rPr>
        <w:t xml:space="preserve"> формату А4 14-тим шрифтом з </w:t>
      </w:r>
      <w:proofErr w:type="spellStart"/>
      <w:r w:rsidRPr="00C82DCF">
        <w:rPr>
          <w:color w:val="000000"/>
          <w:sz w:val="28"/>
          <w:szCs w:val="28"/>
        </w:rPr>
        <w:t>полуторним</w:t>
      </w:r>
      <w:proofErr w:type="spellEnd"/>
      <w:r w:rsidRPr="00C82DCF">
        <w:rPr>
          <w:color w:val="000000"/>
          <w:sz w:val="28"/>
          <w:szCs w:val="28"/>
        </w:rPr>
        <w:t xml:space="preserve"> </w:t>
      </w:r>
      <w:proofErr w:type="spellStart"/>
      <w:r w:rsidRPr="00C82DCF">
        <w:rPr>
          <w:color w:val="000000"/>
          <w:sz w:val="28"/>
          <w:szCs w:val="28"/>
        </w:rPr>
        <w:t>інтервалом</w:t>
      </w:r>
      <w:proofErr w:type="spellEnd"/>
      <w:r w:rsidRPr="00C82DCF">
        <w:rPr>
          <w:color w:val="000000"/>
          <w:sz w:val="28"/>
          <w:szCs w:val="28"/>
        </w:rPr>
        <w:t xml:space="preserve">. Поля при </w:t>
      </w:r>
      <w:proofErr w:type="spellStart"/>
      <w:r w:rsidRPr="00C82DCF">
        <w:rPr>
          <w:color w:val="000000"/>
          <w:sz w:val="28"/>
          <w:szCs w:val="28"/>
        </w:rPr>
        <w:t>друкуванні</w:t>
      </w:r>
      <w:proofErr w:type="spellEnd"/>
      <w:r w:rsidRPr="00C82DCF">
        <w:rPr>
          <w:color w:val="000000"/>
          <w:sz w:val="28"/>
          <w:szCs w:val="28"/>
        </w:rPr>
        <w:t xml:space="preserve"> тексту: </w:t>
      </w:r>
      <w:proofErr w:type="spellStart"/>
      <w:r w:rsidRPr="00C82DCF">
        <w:rPr>
          <w:color w:val="000000"/>
          <w:sz w:val="28"/>
          <w:szCs w:val="28"/>
        </w:rPr>
        <w:t>ліве</w:t>
      </w:r>
      <w:proofErr w:type="spellEnd"/>
      <w:r w:rsidRPr="00C82DCF">
        <w:rPr>
          <w:color w:val="000000"/>
          <w:sz w:val="28"/>
          <w:szCs w:val="28"/>
        </w:rPr>
        <w:t xml:space="preserve"> – 3 мм, праве - 1 мм, </w:t>
      </w:r>
      <w:proofErr w:type="spellStart"/>
      <w:r w:rsidRPr="00C82DCF">
        <w:rPr>
          <w:color w:val="000000"/>
          <w:sz w:val="28"/>
          <w:szCs w:val="28"/>
        </w:rPr>
        <w:t>верхнє</w:t>
      </w:r>
      <w:proofErr w:type="spellEnd"/>
      <w:r w:rsidRPr="00C82DCF">
        <w:rPr>
          <w:color w:val="000000"/>
          <w:sz w:val="28"/>
          <w:szCs w:val="28"/>
        </w:rPr>
        <w:t xml:space="preserve"> та </w:t>
      </w:r>
      <w:proofErr w:type="spellStart"/>
      <w:r w:rsidRPr="00C82DCF">
        <w:rPr>
          <w:color w:val="000000"/>
          <w:sz w:val="28"/>
          <w:szCs w:val="28"/>
        </w:rPr>
        <w:t>нижнє</w:t>
      </w:r>
      <w:proofErr w:type="spellEnd"/>
      <w:r w:rsidRPr="00C82DCF">
        <w:rPr>
          <w:color w:val="000000"/>
          <w:sz w:val="28"/>
          <w:szCs w:val="28"/>
        </w:rPr>
        <w:t xml:space="preserve"> - 20 мм.</w:t>
      </w:r>
    </w:p>
    <w:p w14:paraId="25316BEF" w14:textId="77777777" w:rsidR="00583FB9" w:rsidRPr="00C82DCF" w:rsidRDefault="00583FB9" w:rsidP="00C82DCF">
      <w:pPr>
        <w:pStyle w:val="a8"/>
        <w:ind w:left="426" w:firstLine="708"/>
        <w:rPr>
          <w:color w:val="000000"/>
          <w:sz w:val="28"/>
          <w:szCs w:val="28"/>
        </w:rPr>
      </w:pPr>
      <w:r w:rsidRPr="00C82DCF">
        <w:rPr>
          <w:color w:val="000000"/>
          <w:sz w:val="28"/>
          <w:szCs w:val="28"/>
        </w:rPr>
        <w:t xml:space="preserve">2. Структура </w:t>
      </w:r>
      <w:proofErr w:type="spellStart"/>
      <w:r w:rsidRPr="00C82DCF">
        <w:rPr>
          <w:color w:val="000000"/>
          <w:sz w:val="28"/>
          <w:szCs w:val="28"/>
        </w:rPr>
        <w:t>індивідуального</w:t>
      </w:r>
      <w:proofErr w:type="spellEnd"/>
      <w:r w:rsidRPr="00C82DCF">
        <w:rPr>
          <w:color w:val="000000"/>
          <w:sz w:val="28"/>
          <w:szCs w:val="28"/>
        </w:rPr>
        <w:t xml:space="preserve"> </w:t>
      </w:r>
      <w:proofErr w:type="spellStart"/>
      <w:r w:rsidRPr="00C82DCF">
        <w:rPr>
          <w:color w:val="000000"/>
          <w:sz w:val="28"/>
          <w:szCs w:val="28"/>
        </w:rPr>
        <w:t>завдання</w:t>
      </w:r>
      <w:proofErr w:type="spellEnd"/>
      <w:r w:rsidRPr="00C82DCF">
        <w:rPr>
          <w:color w:val="000000"/>
          <w:sz w:val="28"/>
          <w:szCs w:val="28"/>
        </w:rPr>
        <w:t>:</w:t>
      </w:r>
    </w:p>
    <w:p w14:paraId="7406714F" w14:textId="77777777" w:rsidR="00583FB9" w:rsidRPr="00C82DCF" w:rsidRDefault="00583FB9" w:rsidP="00C82DCF">
      <w:pPr>
        <w:pStyle w:val="a8"/>
        <w:numPr>
          <w:ilvl w:val="0"/>
          <w:numId w:val="4"/>
        </w:numPr>
        <w:ind w:left="426" w:firstLine="708"/>
        <w:rPr>
          <w:color w:val="000000"/>
          <w:sz w:val="28"/>
          <w:szCs w:val="28"/>
        </w:rPr>
      </w:pPr>
      <w:proofErr w:type="spellStart"/>
      <w:r w:rsidRPr="00C82DCF">
        <w:rPr>
          <w:color w:val="000000"/>
          <w:sz w:val="28"/>
          <w:szCs w:val="28"/>
        </w:rPr>
        <w:t>титульна</w:t>
      </w:r>
      <w:proofErr w:type="spellEnd"/>
      <w:r w:rsidRPr="00C82DCF">
        <w:rPr>
          <w:color w:val="000000"/>
          <w:sz w:val="28"/>
          <w:szCs w:val="28"/>
        </w:rPr>
        <w:t xml:space="preserve"> </w:t>
      </w:r>
      <w:proofErr w:type="spellStart"/>
      <w:r w:rsidRPr="00C82DCF">
        <w:rPr>
          <w:color w:val="000000"/>
          <w:sz w:val="28"/>
          <w:szCs w:val="28"/>
        </w:rPr>
        <w:t>сторінка</w:t>
      </w:r>
      <w:proofErr w:type="spellEnd"/>
      <w:r w:rsidRPr="00C82DCF">
        <w:rPr>
          <w:color w:val="000000"/>
          <w:sz w:val="28"/>
          <w:szCs w:val="28"/>
        </w:rPr>
        <w:t>;</w:t>
      </w:r>
    </w:p>
    <w:p w14:paraId="3635DA76" w14:textId="77777777" w:rsidR="00583FB9" w:rsidRPr="00C82DCF" w:rsidRDefault="00583FB9" w:rsidP="00C82DCF">
      <w:pPr>
        <w:pStyle w:val="a8"/>
        <w:numPr>
          <w:ilvl w:val="0"/>
          <w:numId w:val="4"/>
        </w:numPr>
        <w:ind w:left="426" w:firstLine="708"/>
        <w:rPr>
          <w:color w:val="000000"/>
          <w:sz w:val="28"/>
          <w:szCs w:val="28"/>
        </w:rPr>
      </w:pPr>
      <w:proofErr w:type="spellStart"/>
      <w:r w:rsidRPr="00C82DCF">
        <w:rPr>
          <w:color w:val="000000"/>
          <w:sz w:val="28"/>
          <w:szCs w:val="28"/>
        </w:rPr>
        <w:t>зміст</w:t>
      </w:r>
      <w:proofErr w:type="spellEnd"/>
      <w:r w:rsidRPr="00C82DCF">
        <w:rPr>
          <w:color w:val="000000"/>
          <w:sz w:val="28"/>
          <w:szCs w:val="28"/>
        </w:rPr>
        <w:t>;</w:t>
      </w:r>
    </w:p>
    <w:p w14:paraId="4B0AB6F6" w14:textId="77777777" w:rsidR="00583FB9" w:rsidRPr="00C82DCF" w:rsidRDefault="00583FB9" w:rsidP="00C82DCF">
      <w:pPr>
        <w:pStyle w:val="a8"/>
        <w:numPr>
          <w:ilvl w:val="0"/>
          <w:numId w:val="4"/>
        </w:numPr>
        <w:ind w:left="426" w:firstLine="708"/>
        <w:rPr>
          <w:color w:val="000000"/>
          <w:sz w:val="28"/>
          <w:szCs w:val="28"/>
        </w:rPr>
      </w:pPr>
      <w:proofErr w:type="spellStart"/>
      <w:r w:rsidRPr="00C82DCF">
        <w:rPr>
          <w:color w:val="000000"/>
          <w:sz w:val="28"/>
          <w:szCs w:val="28"/>
        </w:rPr>
        <w:t>основна</w:t>
      </w:r>
      <w:proofErr w:type="spellEnd"/>
      <w:r w:rsidRPr="00C82DCF">
        <w:rPr>
          <w:color w:val="000000"/>
          <w:sz w:val="28"/>
          <w:szCs w:val="28"/>
        </w:rPr>
        <w:t xml:space="preserve"> </w:t>
      </w:r>
      <w:proofErr w:type="spellStart"/>
      <w:r w:rsidRPr="00C82DCF">
        <w:rPr>
          <w:color w:val="000000"/>
          <w:sz w:val="28"/>
          <w:szCs w:val="28"/>
        </w:rPr>
        <w:t>частина</w:t>
      </w:r>
      <w:proofErr w:type="spellEnd"/>
      <w:r w:rsidRPr="00C82DCF">
        <w:rPr>
          <w:color w:val="000000"/>
          <w:sz w:val="28"/>
          <w:szCs w:val="28"/>
        </w:rPr>
        <w:t>;</w:t>
      </w:r>
    </w:p>
    <w:p w14:paraId="7519C9E4" w14:textId="77777777" w:rsidR="00583FB9" w:rsidRPr="00C82DCF" w:rsidRDefault="00583FB9" w:rsidP="00C82DCF">
      <w:pPr>
        <w:pStyle w:val="a8"/>
        <w:numPr>
          <w:ilvl w:val="0"/>
          <w:numId w:val="4"/>
        </w:numPr>
        <w:ind w:left="426" w:firstLine="708"/>
        <w:rPr>
          <w:color w:val="000000"/>
          <w:sz w:val="28"/>
          <w:szCs w:val="28"/>
        </w:rPr>
      </w:pPr>
      <w:r w:rsidRPr="00C82DCF">
        <w:rPr>
          <w:color w:val="000000"/>
          <w:sz w:val="28"/>
          <w:szCs w:val="28"/>
        </w:rPr>
        <w:t xml:space="preserve">список </w:t>
      </w:r>
      <w:proofErr w:type="spellStart"/>
      <w:r w:rsidRPr="00C82DCF">
        <w:rPr>
          <w:color w:val="000000"/>
          <w:sz w:val="28"/>
          <w:szCs w:val="28"/>
        </w:rPr>
        <w:t>використаних</w:t>
      </w:r>
      <w:proofErr w:type="spellEnd"/>
      <w:r w:rsidRPr="00C82DCF">
        <w:rPr>
          <w:color w:val="000000"/>
          <w:sz w:val="28"/>
          <w:szCs w:val="28"/>
        </w:rPr>
        <w:t xml:space="preserve"> </w:t>
      </w:r>
      <w:proofErr w:type="spellStart"/>
      <w:r w:rsidRPr="00C82DCF">
        <w:rPr>
          <w:color w:val="000000"/>
          <w:sz w:val="28"/>
          <w:szCs w:val="28"/>
        </w:rPr>
        <w:t>джерел</w:t>
      </w:r>
      <w:proofErr w:type="spellEnd"/>
      <w:r w:rsidRPr="00C82DCF">
        <w:rPr>
          <w:color w:val="000000"/>
          <w:sz w:val="28"/>
          <w:szCs w:val="28"/>
        </w:rPr>
        <w:t>;</w:t>
      </w:r>
    </w:p>
    <w:p w14:paraId="79631773" w14:textId="77777777" w:rsidR="00583FB9" w:rsidRPr="00C82DCF" w:rsidRDefault="00583FB9" w:rsidP="00C82DCF">
      <w:pPr>
        <w:pStyle w:val="a8"/>
        <w:numPr>
          <w:ilvl w:val="0"/>
          <w:numId w:val="4"/>
        </w:numPr>
        <w:ind w:left="426" w:firstLine="708"/>
        <w:rPr>
          <w:color w:val="000000"/>
          <w:sz w:val="28"/>
          <w:szCs w:val="28"/>
        </w:rPr>
      </w:pPr>
      <w:proofErr w:type="spellStart"/>
      <w:r w:rsidRPr="00C82DCF">
        <w:rPr>
          <w:color w:val="000000"/>
          <w:sz w:val="28"/>
          <w:szCs w:val="28"/>
        </w:rPr>
        <w:t>додатки</w:t>
      </w:r>
      <w:proofErr w:type="spellEnd"/>
    </w:p>
    <w:p w14:paraId="7DEBA5A0" w14:textId="3835CBB7" w:rsidR="00583FB9" w:rsidRPr="00C82DCF" w:rsidRDefault="00C82DCF" w:rsidP="00C82DCF">
      <w:pPr>
        <w:ind w:left="426" w:firstLine="708"/>
        <w:rPr>
          <w:rFonts w:ascii="Times New Roman" w:hAnsi="Times New Roman" w:cs="Times New Roman"/>
          <w:sz w:val="28"/>
          <w:szCs w:val="28"/>
        </w:rPr>
      </w:pPr>
      <w:r w:rsidRPr="00C82DCF">
        <w:rPr>
          <w:rFonts w:ascii="Times New Roman" w:hAnsi="Times New Roman" w:cs="Times New Roman"/>
          <w:sz w:val="28"/>
          <w:szCs w:val="28"/>
          <w:lang w:val="uk-UA"/>
        </w:rPr>
        <w:t>4. Робота повинна мати обсяг від 10 сторінок формату А4, доклад на 10-15 хвилин та презентацію.</w:t>
      </w:r>
      <w:r w:rsidRPr="00C82DCF">
        <w:rPr>
          <w:rFonts w:ascii="Times New Roman" w:hAnsi="Times New Roman" w:cs="Times New Roman"/>
          <w:sz w:val="28"/>
          <w:szCs w:val="28"/>
          <w:lang w:val="uk-UA"/>
        </w:rPr>
        <w:br/>
      </w:r>
      <w:r w:rsidR="0047706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82DC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4770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DCF">
        <w:rPr>
          <w:rFonts w:ascii="Times New Roman" w:hAnsi="Times New Roman" w:cs="Times New Roman"/>
          <w:sz w:val="28"/>
          <w:szCs w:val="28"/>
          <w:lang w:val="uk-UA"/>
        </w:rPr>
        <w:t xml:space="preserve">Захист роботи проводиться в онлайн режимі в системі </w:t>
      </w:r>
      <w:proofErr w:type="spellStart"/>
      <w:r w:rsidRPr="00C82DCF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Pr="00C82D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2DCF">
        <w:rPr>
          <w:rFonts w:ascii="Times New Roman" w:hAnsi="Times New Roman" w:cs="Times New Roman"/>
          <w:sz w:val="28"/>
          <w:szCs w:val="28"/>
          <w:lang w:val="en-US"/>
        </w:rPr>
        <w:t>znu</w:t>
      </w:r>
      <w:proofErr w:type="spellEnd"/>
      <w:r w:rsidRPr="00C82D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2DCF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C82D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2DCF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C82DCF">
        <w:rPr>
          <w:rFonts w:ascii="Times New Roman" w:hAnsi="Times New Roman" w:cs="Times New Roman"/>
          <w:sz w:val="28"/>
          <w:szCs w:val="28"/>
        </w:rPr>
        <w:t>.</w:t>
      </w:r>
    </w:p>
    <w:p w14:paraId="74947207" w14:textId="7DE77398" w:rsidR="00C82DCF" w:rsidRPr="00C82DCF" w:rsidRDefault="00C82DCF" w:rsidP="00C82DCF">
      <w:pPr>
        <w:ind w:left="42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2F985172" w14:textId="33769332" w:rsidR="00C82DCF" w:rsidRPr="00C82DCF" w:rsidRDefault="00C82DCF" w:rsidP="00C82DCF">
      <w:pPr>
        <w:spacing w:after="0" w:line="240" w:lineRule="auto"/>
        <w:ind w:left="426" w:firstLine="708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</w:t>
      </w:r>
      <w:bookmarkEnd w:id="0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Критерії</w:t>
      </w:r>
      <w:proofErr w:type="spellEnd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</w:p>
    <w:p w14:paraId="0179404F" w14:textId="77777777" w:rsidR="00C82DCF" w:rsidRPr="00C82DCF" w:rsidRDefault="00C82DCF" w:rsidP="00C82DCF">
      <w:pPr>
        <w:spacing w:before="100" w:beforeAutospacing="1" w:after="100" w:afterAutospacing="1" w:line="240" w:lineRule="auto"/>
        <w:ind w:left="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Індивідуальне</w:t>
      </w:r>
      <w:proofErr w:type="spellEnd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оцінюється</w:t>
      </w:r>
      <w:proofErr w:type="spellEnd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такими </w:t>
      </w:r>
      <w:proofErr w:type="spellStart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критеріями</w:t>
      </w:r>
      <w:proofErr w:type="spellEnd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3A4CB87" w14:textId="77777777" w:rsidR="00C82DCF" w:rsidRPr="00C82DCF" w:rsidRDefault="00C82DCF" w:rsidP="00C82DCF">
      <w:pPr>
        <w:numPr>
          <w:ilvl w:val="0"/>
          <w:numId w:val="5"/>
        </w:numPr>
        <w:spacing w:before="100" w:beforeAutospacing="1" w:after="100" w:afterAutospacing="1" w:line="240" w:lineRule="auto"/>
        <w:ind w:left="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самостійність</w:t>
      </w:r>
      <w:proofErr w:type="spellEnd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420AFB2" w14:textId="77777777" w:rsidR="00C82DCF" w:rsidRPr="00C82DCF" w:rsidRDefault="00C82DCF" w:rsidP="00C82DCF">
      <w:pPr>
        <w:numPr>
          <w:ilvl w:val="0"/>
          <w:numId w:val="5"/>
        </w:numPr>
        <w:spacing w:before="100" w:beforeAutospacing="1" w:after="100" w:afterAutospacing="1" w:line="240" w:lineRule="auto"/>
        <w:ind w:left="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логічність</w:t>
      </w:r>
      <w:proofErr w:type="spellEnd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послідовність</w:t>
      </w:r>
      <w:proofErr w:type="spellEnd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викладення</w:t>
      </w:r>
      <w:proofErr w:type="spellEnd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50100BD" w14:textId="77777777" w:rsidR="00C82DCF" w:rsidRPr="00C82DCF" w:rsidRDefault="00C82DCF" w:rsidP="00C82DCF">
      <w:pPr>
        <w:numPr>
          <w:ilvl w:val="0"/>
          <w:numId w:val="5"/>
        </w:numPr>
        <w:spacing w:before="100" w:beforeAutospacing="1" w:after="100" w:afterAutospacing="1" w:line="240" w:lineRule="auto"/>
        <w:ind w:left="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повнота</w:t>
      </w:r>
      <w:proofErr w:type="spellEnd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2863647" w14:textId="77777777" w:rsidR="00C82DCF" w:rsidRPr="00C82DCF" w:rsidRDefault="00C82DCF" w:rsidP="00C82DCF">
      <w:pPr>
        <w:numPr>
          <w:ilvl w:val="0"/>
          <w:numId w:val="5"/>
        </w:numPr>
        <w:spacing w:before="100" w:beforeAutospacing="1" w:after="100" w:afterAutospacing="1" w:line="240" w:lineRule="auto"/>
        <w:ind w:left="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обґрунтованість</w:t>
      </w:r>
      <w:proofErr w:type="spellEnd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висновків</w:t>
      </w:r>
      <w:proofErr w:type="spellEnd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1DD1B55" w14:textId="77777777" w:rsidR="00C82DCF" w:rsidRPr="00C82DCF" w:rsidRDefault="00C82DCF" w:rsidP="00C82DCF">
      <w:pPr>
        <w:numPr>
          <w:ilvl w:val="0"/>
          <w:numId w:val="5"/>
        </w:numPr>
        <w:spacing w:before="100" w:beforeAutospacing="1" w:after="100" w:afterAutospacing="1" w:line="240" w:lineRule="auto"/>
        <w:ind w:left="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статистичної</w:t>
      </w:r>
      <w:proofErr w:type="spellEnd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довідкової</w:t>
      </w:r>
      <w:proofErr w:type="spellEnd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A6E680B" w14:textId="77777777" w:rsidR="00C82DCF" w:rsidRPr="00C82DCF" w:rsidRDefault="00C82DCF" w:rsidP="00C82DCF">
      <w:pPr>
        <w:numPr>
          <w:ilvl w:val="0"/>
          <w:numId w:val="5"/>
        </w:numPr>
        <w:spacing w:before="100" w:beforeAutospacing="1" w:after="100" w:afterAutospacing="1" w:line="240" w:lineRule="auto"/>
        <w:ind w:left="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конкретних</w:t>
      </w:r>
      <w:proofErr w:type="spellEnd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пропозицій</w:t>
      </w:r>
      <w:proofErr w:type="spellEnd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89A3182" w14:textId="77777777" w:rsidR="00C82DCF" w:rsidRPr="00C82DCF" w:rsidRDefault="00C82DCF" w:rsidP="00C82DCF">
      <w:pPr>
        <w:numPr>
          <w:ilvl w:val="0"/>
          <w:numId w:val="5"/>
        </w:numPr>
        <w:spacing w:before="100" w:beforeAutospacing="1" w:after="100" w:afterAutospacing="1" w:line="240" w:lineRule="auto"/>
        <w:ind w:left="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E6A14F4" w14:textId="77777777" w:rsidR="00C82DCF" w:rsidRPr="00C82DCF" w:rsidRDefault="00C82DCF" w:rsidP="00C82DCF">
      <w:pPr>
        <w:numPr>
          <w:ilvl w:val="0"/>
          <w:numId w:val="5"/>
        </w:numPr>
        <w:spacing w:before="100" w:beforeAutospacing="1" w:after="100" w:afterAutospacing="1" w:line="240" w:lineRule="auto"/>
        <w:ind w:left="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захищати</w:t>
      </w:r>
      <w:proofErr w:type="spellEnd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проведеного</w:t>
      </w:r>
      <w:proofErr w:type="spellEnd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дослідження</w:t>
      </w:r>
      <w:proofErr w:type="spellEnd"/>
      <w:r w:rsidRPr="00C8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4A9491" w14:textId="77777777" w:rsidR="00C82DCF" w:rsidRPr="00C82DCF" w:rsidRDefault="00C82DCF" w:rsidP="00C82DCF">
      <w:pPr>
        <w:ind w:left="426" w:firstLine="708"/>
        <w:rPr>
          <w:rFonts w:ascii="Times New Roman" w:hAnsi="Times New Roman" w:cs="Times New Roman"/>
          <w:sz w:val="28"/>
          <w:szCs w:val="28"/>
        </w:rPr>
      </w:pPr>
    </w:p>
    <w:sectPr w:rsidR="00C82DCF" w:rsidRPr="00C8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140EB" w14:textId="77777777" w:rsidR="009A7A90" w:rsidRDefault="009A7A90" w:rsidP="00583FB9">
      <w:pPr>
        <w:spacing w:after="0" w:line="240" w:lineRule="auto"/>
      </w:pPr>
      <w:r>
        <w:separator/>
      </w:r>
    </w:p>
  </w:endnote>
  <w:endnote w:type="continuationSeparator" w:id="0">
    <w:p w14:paraId="0E591732" w14:textId="77777777" w:rsidR="009A7A90" w:rsidRDefault="009A7A90" w:rsidP="0058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FAE2D" w14:textId="77777777" w:rsidR="009A7A90" w:rsidRDefault="009A7A90" w:rsidP="00583FB9">
      <w:pPr>
        <w:spacing w:after="0" w:line="240" w:lineRule="auto"/>
      </w:pPr>
      <w:r>
        <w:separator/>
      </w:r>
    </w:p>
  </w:footnote>
  <w:footnote w:type="continuationSeparator" w:id="0">
    <w:p w14:paraId="1930DA26" w14:textId="77777777" w:rsidR="009A7A90" w:rsidRDefault="009A7A90" w:rsidP="00583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6ABD"/>
    <w:multiLevelType w:val="multilevel"/>
    <w:tmpl w:val="456A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45D0"/>
    <w:multiLevelType w:val="multilevel"/>
    <w:tmpl w:val="1586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21C47"/>
    <w:multiLevelType w:val="hybridMultilevel"/>
    <w:tmpl w:val="253A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836AF"/>
    <w:multiLevelType w:val="hybridMultilevel"/>
    <w:tmpl w:val="7E4C8E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C21C68"/>
    <w:multiLevelType w:val="hybridMultilevel"/>
    <w:tmpl w:val="F54A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8A"/>
    <w:rsid w:val="001A757A"/>
    <w:rsid w:val="00243A94"/>
    <w:rsid w:val="00477061"/>
    <w:rsid w:val="00583FB9"/>
    <w:rsid w:val="005A5003"/>
    <w:rsid w:val="0089698A"/>
    <w:rsid w:val="009A7A90"/>
    <w:rsid w:val="00C82DCF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558E"/>
  <w15:chartTrackingRefBased/>
  <w15:docId w15:val="{EC9E2FB2-022C-4AFA-B333-3294BA74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2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5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FB9"/>
  </w:style>
  <w:style w:type="paragraph" w:styleId="a6">
    <w:name w:val="footer"/>
    <w:basedOn w:val="a"/>
    <w:link w:val="a7"/>
    <w:uiPriority w:val="99"/>
    <w:unhideWhenUsed/>
    <w:rsid w:val="0058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FB9"/>
  </w:style>
  <w:style w:type="paragraph" w:styleId="a8">
    <w:name w:val="Normal (Web)"/>
    <w:basedOn w:val="a"/>
    <w:uiPriority w:val="99"/>
    <w:semiHidden/>
    <w:unhideWhenUsed/>
    <w:rsid w:val="0058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D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2020-12-09T09:48:00Z</dcterms:created>
  <dcterms:modified xsi:type="dcterms:W3CDTF">2020-12-09T10:36:00Z</dcterms:modified>
</cp:coreProperties>
</file>