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C5" w:rsidRDefault="001845C0" w:rsidP="001845C0">
      <w:pPr>
        <w:pStyle w:val="a3"/>
        <w:spacing w:before="67"/>
        <w:ind w:right="3515"/>
        <w:jc w:val="center"/>
      </w:pPr>
      <w:r>
        <w:t xml:space="preserve">                                      </w:t>
      </w:r>
      <w:bookmarkStart w:id="0" w:name="_GoBack"/>
      <w:bookmarkEnd w:id="0"/>
      <w:r w:rsidR="00446E3E">
        <w:t>Лабораторна</w:t>
      </w:r>
      <w:r w:rsidR="00446E3E">
        <w:rPr>
          <w:spacing w:val="-5"/>
        </w:rPr>
        <w:t xml:space="preserve"> </w:t>
      </w:r>
      <w:r w:rsidR="00446E3E">
        <w:t>робота</w:t>
      </w:r>
      <w:r w:rsidR="00446E3E">
        <w:rPr>
          <w:spacing w:val="-5"/>
        </w:rPr>
        <w:t xml:space="preserve"> </w:t>
      </w:r>
      <w:r w:rsidR="00446E3E">
        <w:t>№</w:t>
      </w:r>
      <w:r>
        <w:t>4</w:t>
      </w:r>
    </w:p>
    <w:p w:rsidR="00262BC5" w:rsidRDefault="00446E3E">
      <w:pPr>
        <w:pStyle w:val="1"/>
        <w:spacing w:before="168"/>
        <w:ind w:right="1478"/>
      </w:pPr>
      <w:r>
        <w:t>Тема.</w:t>
      </w:r>
      <w:r>
        <w:rPr>
          <w:spacing w:val="-4"/>
        </w:rPr>
        <w:t xml:space="preserve"> </w:t>
      </w:r>
      <w:r>
        <w:t>Взаємовідносини</w:t>
      </w:r>
      <w:r>
        <w:rPr>
          <w:spacing w:val="-3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рослинами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фітоценозах.</w:t>
      </w:r>
    </w:p>
    <w:p w:rsidR="00262BC5" w:rsidRDefault="00262BC5">
      <w:pPr>
        <w:pStyle w:val="a3"/>
        <w:jc w:val="left"/>
        <w:rPr>
          <w:b/>
          <w:sz w:val="30"/>
        </w:rPr>
      </w:pPr>
    </w:p>
    <w:p w:rsidR="00262BC5" w:rsidRDefault="00262BC5">
      <w:pPr>
        <w:pStyle w:val="a3"/>
        <w:spacing w:before="6"/>
        <w:jc w:val="left"/>
        <w:rPr>
          <w:b/>
          <w:sz w:val="25"/>
        </w:rPr>
      </w:pPr>
    </w:p>
    <w:p w:rsidR="00262BC5" w:rsidRDefault="00446E3E">
      <w:pPr>
        <w:pStyle w:val="a3"/>
        <w:spacing w:line="360" w:lineRule="auto"/>
        <w:ind w:left="222" w:right="223"/>
      </w:pPr>
      <w:r>
        <w:rPr>
          <w:b/>
        </w:rPr>
        <w:t>Обладнання:</w:t>
      </w:r>
      <w:r>
        <w:rPr>
          <w:b/>
          <w:spacing w:val="1"/>
        </w:rPr>
        <w:t xml:space="preserve"> </w:t>
      </w:r>
      <w:r>
        <w:t>довідники,</w:t>
      </w:r>
      <w:r>
        <w:rPr>
          <w:spacing w:val="1"/>
        </w:rPr>
        <w:t xml:space="preserve"> </w:t>
      </w:r>
      <w:r>
        <w:t>гербарій,</w:t>
      </w:r>
      <w:r>
        <w:rPr>
          <w:spacing w:val="1"/>
        </w:rPr>
        <w:t xml:space="preserve"> </w:t>
      </w:r>
      <w:r>
        <w:t>рулетки,</w:t>
      </w:r>
      <w:r>
        <w:rPr>
          <w:spacing w:val="1"/>
        </w:rPr>
        <w:t xml:space="preserve"> </w:t>
      </w:r>
      <w:r>
        <w:t>ручні</w:t>
      </w:r>
      <w:r>
        <w:rPr>
          <w:spacing w:val="1"/>
        </w:rPr>
        <w:t xml:space="preserve"> </w:t>
      </w:r>
      <w:r>
        <w:t>лупи,</w:t>
      </w:r>
      <w:r>
        <w:rPr>
          <w:spacing w:val="1"/>
        </w:rPr>
        <w:t xml:space="preserve"> </w:t>
      </w:r>
      <w:r>
        <w:t>бінокуляри,</w:t>
      </w:r>
      <w:r>
        <w:rPr>
          <w:spacing w:val="1"/>
        </w:rPr>
        <w:t xml:space="preserve"> </w:t>
      </w:r>
      <w:r>
        <w:t>препарувальні голки.</w:t>
      </w:r>
    </w:p>
    <w:p w:rsidR="00262BC5" w:rsidRPr="00446E3E" w:rsidRDefault="00446E3E">
      <w:pPr>
        <w:pStyle w:val="a3"/>
        <w:spacing w:before="1" w:line="360" w:lineRule="auto"/>
        <w:ind w:left="222" w:right="223" w:firstLine="707"/>
      </w:pPr>
      <w:r>
        <w:t>У</w:t>
      </w:r>
      <w:r>
        <w:rPr>
          <w:spacing w:val="1"/>
        </w:rPr>
        <w:t xml:space="preserve"> </w:t>
      </w:r>
      <w:r>
        <w:t>фітоценозах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взаємовідносин.</w:t>
      </w:r>
      <w:r>
        <w:rPr>
          <w:spacing w:val="1"/>
        </w:rPr>
        <w:t xml:space="preserve"> </w:t>
      </w:r>
      <w:r>
        <w:t>1)</w:t>
      </w:r>
      <w:r>
        <w:rPr>
          <w:spacing w:val="7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рослин</w:t>
      </w:r>
      <w:r>
        <w:rPr>
          <w:spacing w:val="1"/>
        </w:rPr>
        <w:t xml:space="preserve"> </w:t>
      </w:r>
      <w:r>
        <w:t>(</w:t>
      </w:r>
      <w:proofErr w:type="spellStart"/>
      <w:r>
        <w:t>мікогенні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альгогенні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 w:rsidRPr="00446E3E">
        <w:t>ліхеногенні</w:t>
      </w:r>
      <w:proofErr w:type="spellEnd"/>
      <w:r w:rsidRPr="00446E3E">
        <w:t xml:space="preserve"> тощо). 2) Між живими компонентами, що населяють рослинне</w:t>
      </w:r>
      <w:r w:rsidRPr="00446E3E">
        <w:rPr>
          <w:spacing w:val="1"/>
        </w:rPr>
        <w:t xml:space="preserve"> </w:t>
      </w:r>
      <w:r w:rsidRPr="00446E3E">
        <w:t>угруповання.</w:t>
      </w:r>
      <w:r w:rsidRPr="00446E3E">
        <w:rPr>
          <w:spacing w:val="1"/>
        </w:rPr>
        <w:t xml:space="preserve"> </w:t>
      </w:r>
      <w:r w:rsidRPr="00446E3E">
        <w:t>Їх</w:t>
      </w:r>
      <w:r w:rsidRPr="00446E3E">
        <w:rPr>
          <w:spacing w:val="1"/>
        </w:rPr>
        <w:t xml:space="preserve"> </w:t>
      </w:r>
      <w:r w:rsidRPr="00446E3E">
        <w:t>називають</w:t>
      </w:r>
      <w:r w:rsidRPr="00446E3E">
        <w:rPr>
          <w:spacing w:val="1"/>
        </w:rPr>
        <w:t xml:space="preserve"> </w:t>
      </w:r>
      <w:proofErr w:type="spellStart"/>
      <w:r w:rsidRPr="00446E3E">
        <w:t>ценотичними</w:t>
      </w:r>
      <w:proofErr w:type="spellEnd"/>
      <w:r w:rsidRPr="00446E3E">
        <w:t>.</w:t>
      </w:r>
      <w:r w:rsidRPr="00446E3E">
        <w:rPr>
          <w:spacing w:val="1"/>
        </w:rPr>
        <w:t xml:space="preserve"> </w:t>
      </w:r>
      <w:r w:rsidRPr="00446E3E">
        <w:t>Вони</w:t>
      </w:r>
      <w:r w:rsidRPr="00446E3E">
        <w:rPr>
          <w:spacing w:val="1"/>
        </w:rPr>
        <w:t xml:space="preserve"> </w:t>
      </w:r>
      <w:r w:rsidRPr="00446E3E">
        <w:t>поділяються</w:t>
      </w:r>
      <w:r w:rsidRPr="00446E3E">
        <w:rPr>
          <w:spacing w:val="1"/>
        </w:rPr>
        <w:t xml:space="preserve"> </w:t>
      </w:r>
      <w:r w:rsidRPr="00446E3E">
        <w:t>на</w:t>
      </w:r>
      <w:r w:rsidRPr="00446E3E">
        <w:rPr>
          <w:spacing w:val="1"/>
        </w:rPr>
        <w:t xml:space="preserve"> </w:t>
      </w:r>
      <w:r w:rsidRPr="00446E3E">
        <w:t>прямі</w:t>
      </w:r>
      <w:r w:rsidRPr="00446E3E">
        <w:rPr>
          <w:spacing w:val="1"/>
        </w:rPr>
        <w:t xml:space="preserve"> </w:t>
      </w:r>
      <w:r w:rsidRPr="00446E3E">
        <w:t>та</w:t>
      </w:r>
      <w:r w:rsidRPr="00446E3E">
        <w:rPr>
          <w:spacing w:val="1"/>
        </w:rPr>
        <w:t xml:space="preserve"> </w:t>
      </w:r>
      <w:r w:rsidRPr="00446E3E">
        <w:t>побічні.</w:t>
      </w:r>
      <w:r w:rsidRPr="00446E3E">
        <w:rPr>
          <w:spacing w:val="-2"/>
        </w:rPr>
        <w:t xml:space="preserve"> </w:t>
      </w:r>
      <w:r w:rsidRPr="00446E3E">
        <w:t>3) Між</w:t>
      </w:r>
      <w:r w:rsidRPr="00446E3E">
        <w:rPr>
          <w:spacing w:val="-4"/>
        </w:rPr>
        <w:t xml:space="preserve"> </w:t>
      </w:r>
      <w:r w:rsidRPr="00446E3E">
        <w:t>різними екосистемами</w:t>
      </w:r>
      <w:r w:rsidRPr="00446E3E">
        <w:rPr>
          <w:spacing w:val="-1"/>
        </w:rPr>
        <w:t xml:space="preserve"> </w:t>
      </w:r>
      <w:r w:rsidRPr="00446E3E">
        <w:t>та їх компонентами.</w:t>
      </w:r>
    </w:p>
    <w:p w:rsidR="00262BC5" w:rsidRPr="00446E3E" w:rsidRDefault="00446E3E">
      <w:pPr>
        <w:pStyle w:val="1"/>
        <w:ind w:left="4216"/>
        <w:jc w:val="both"/>
      </w:pPr>
      <w:r w:rsidRPr="00446E3E">
        <w:t>Хід</w:t>
      </w:r>
      <w:r w:rsidRPr="00446E3E">
        <w:rPr>
          <w:spacing w:val="-2"/>
        </w:rPr>
        <w:t xml:space="preserve"> </w:t>
      </w:r>
      <w:r w:rsidRPr="00446E3E">
        <w:t>роботи</w:t>
      </w:r>
    </w:p>
    <w:p w:rsidR="00262BC5" w:rsidRPr="00446E3E" w:rsidRDefault="00446E3E" w:rsidP="00446E3E">
      <w:pPr>
        <w:pStyle w:val="a3"/>
        <w:numPr>
          <w:ilvl w:val="0"/>
          <w:numId w:val="2"/>
        </w:numPr>
        <w:spacing w:before="156"/>
      </w:pPr>
      <w:r w:rsidRPr="00446E3E">
        <w:t>Навести</w:t>
      </w:r>
      <w:r w:rsidRPr="00446E3E">
        <w:rPr>
          <w:spacing w:val="-2"/>
        </w:rPr>
        <w:t xml:space="preserve"> </w:t>
      </w:r>
      <w:r w:rsidRPr="00446E3E">
        <w:t>приклади</w:t>
      </w:r>
      <w:r w:rsidRPr="00446E3E">
        <w:rPr>
          <w:spacing w:val="-2"/>
        </w:rPr>
        <w:t xml:space="preserve"> </w:t>
      </w:r>
      <w:proofErr w:type="spellStart"/>
      <w:r w:rsidRPr="00446E3E">
        <w:t>ценотичних</w:t>
      </w:r>
      <w:proofErr w:type="spellEnd"/>
      <w:r w:rsidRPr="00446E3E">
        <w:rPr>
          <w:spacing w:val="-1"/>
        </w:rPr>
        <w:t xml:space="preserve"> </w:t>
      </w:r>
      <w:r w:rsidRPr="00446E3E">
        <w:t>відносин.</w:t>
      </w:r>
      <w:r w:rsidRPr="00446E3E">
        <w:rPr>
          <w:spacing w:val="-2"/>
        </w:rPr>
        <w:t xml:space="preserve"> </w:t>
      </w:r>
      <w:r w:rsidRPr="00446E3E">
        <w:t>Оформити</w:t>
      </w:r>
      <w:r w:rsidRPr="00446E3E">
        <w:rPr>
          <w:spacing w:val="-2"/>
        </w:rPr>
        <w:t xml:space="preserve"> </w:t>
      </w:r>
      <w:r w:rsidRPr="00446E3E">
        <w:t>у</w:t>
      </w:r>
      <w:r w:rsidRPr="00446E3E">
        <w:rPr>
          <w:spacing w:val="-6"/>
        </w:rPr>
        <w:t xml:space="preserve"> </w:t>
      </w:r>
      <w:r w:rsidRPr="00446E3E">
        <w:t>вигляді таблиці</w:t>
      </w:r>
      <w:r w:rsidRPr="00446E3E">
        <w:rPr>
          <w:spacing w:val="-1"/>
        </w:rPr>
        <w:t xml:space="preserve"> </w:t>
      </w:r>
    </w:p>
    <w:p w:rsidR="00262BC5" w:rsidRPr="00446E3E" w:rsidRDefault="00262BC5">
      <w:pPr>
        <w:pStyle w:val="a3"/>
        <w:spacing w:before="9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251"/>
        <w:gridCol w:w="4361"/>
      </w:tblGrid>
      <w:tr w:rsidR="00262BC5" w:rsidRPr="00446E3E">
        <w:trPr>
          <w:trHeight w:val="481"/>
        </w:trPr>
        <w:tc>
          <w:tcPr>
            <w:tcW w:w="960" w:type="dxa"/>
          </w:tcPr>
          <w:p w:rsidR="00262BC5" w:rsidRPr="00446E3E" w:rsidRDefault="00446E3E">
            <w:pPr>
              <w:pStyle w:val="TableParagraph"/>
              <w:ind w:left="141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№</w:t>
            </w:r>
            <w:r w:rsidRPr="00446E3E">
              <w:rPr>
                <w:spacing w:val="-1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з/п</w:t>
            </w: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851"/>
              <w:rPr>
                <w:sz w:val="28"/>
                <w:szCs w:val="28"/>
              </w:rPr>
            </w:pPr>
            <w:proofErr w:type="spellStart"/>
            <w:r w:rsidRPr="00446E3E">
              <w:rPr>
                <w:sz w:val="28"/>
                <w:szCs w:val="28"/>
              </w:rPr>
              <w:t>Ценотичні</w:t>
            </w:r>
            <w:proofErr w:type="spellEnd"/>
            <w:r w:rsidRPr="00446E3E">
              <w:rPr>
                <w:spacing w:val="-5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відносини</w:t>
            </w:r>
          </w:p>
        </w:tc>
        <w:tc>
          <w:tcPr>
            <w:tcW w:w="4361" w:type="dxa"/>
          </w:tcPr>
          <w:p w:rsidR="00262BC5" w:rsidRPr="00446E3E" w:rsidRDefault="00446E3E">
            <w:pPr>
              <w:pStyle w:val="TableParagraph"/>
              <w:ind w:left="1567" w:right="1558"/>
              <w:jc w:val="center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Приклади</w:t>
            </w:r>
          </w:p>
        </w:tc>
      </w:tr>
      <w:tr w:rsidR="00262BC5" w:rsidRPr="00446E3E">
        <w:trPr>
          <w:trHeight w:val="484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Паразитизм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1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446E3E">
              <w:rPr>
                <w:sz w:val="28"/>
                <w:szCs w:val="28"/>
              </w:rPr>
              <w:t>Напівпаразитизм</w:t>
            </w:r>
            <w:proofErr w:type="spellEnd"/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4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Симбіоз</w:t>
            </w:r>
            <w:r w:rsidRPr="00446E3E">
              <w:rPr>
                <w:spacing w:val="-5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(</w:t>
            </w:r>
            <w:proofErr w:type="spellStart"/>
            <w:r w:rsidRPr="00446E3E">
              <w:rPr>
                <w:sz w:val="28"/>
                <w:szCs w:val="28"/>
              </w:rPr>
              <w:t>облігатний</w:t>
            </w:r>
            <w:proofErr w:type="spellEnd"/>
            <w:r w:rsidRPr="00446E3E">
              <w:rPr>
                <w:sz w:val="28"/>
                <w:szCs w:val="28"/>
              </w:rPr>
              <w:t>)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1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Симбіоз</w:t>
            </w:r>
            <w:r w:rsidRPr="00446E3E">
              <w:rPr>
                <w:spacing w:val="-3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(факультативний)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2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Мікориза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4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446E3E">
              <w:rPr>
                <w:sz w:val="28"/>
                <w:szCs w:val="28"/>
              </w:rPr>
              <w:t>Епіфітизм</w:t>
            </w:r>
            <w:proofErr w:type="spellEnd"/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2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Міжвидова</w:t>
            </w:r>
            <w:r w:rsidRPr="00446E3E">
              <w:rPr>
                <w:spacing w:val="-6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конкуренція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2"/>
        </w:trPr>
        <w:tc>
          <w:tcPr>
            <w:tcW w:w="960" w:type="dxa"/>
            <w:tcBorders>
              <w:bottom w:val="single" w:sz="6" w:space="0" w:color="000000"/>
            </w:tcBorders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bottom w:val="single" w:sz="6" w:space="0" w:color="000000"/>
            </w:tcBorders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Внутрішньовидова</w:t>
            </w:r>
            <w:r w:rsidRPr="00446E3E">
              <w:rPr>
                <w:spacing w:val="-9"/>
                <w:sz w:val="28"/>
                <w:szCs w:val="28"/>
              </w:rPr>
              <w:t xml:space="preserve"> </w:t>
            </w:r>
            <w:r w:rsidRPr="00446E3E">
              <w:rPr>
                <w:sz w:val="28"/>
                <w:szCs w:val="28"/>
              </w:rPr>
              <w:t>конкуренція.</w:t>
            </w:r>
          </w:p>
        </w:tc>
        <w:tc>
          <w:tcPr>
            <w:tcW w:w="4361" w:type="dxa"/>
            <w:tcBorders>
              <w:bottom w:val="single" w:sz="6" w:space="0" w:color="000000"/>
            </w:tcBorders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79"/>
        </w:trPr>
        <w:tc>
          <w:tcPr>
            <w:tcW w:w="960" w:type="dxa"/>
            <w:tcBorders>
              <w:top w:val="single" w:sz="6" w:space="0" w:color="000000"/>
            </w:tcBorders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spacing w:line="313" w:lineRule="exact"/>
              <w:rPr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6" w:space="0" w:color="000000"/>
            </w:tcBorders>
          </w:tcPr>
          <w:p w:rsidR="00262BC5" w:rsidRPr="00446E3E" w:rsidRDefault="0021641F">
            <w:pPr>
              <w:pStyle w:val="TableParagraph"/>
              <w:spacing w:line="313" w:lineRule="exact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Мутуалізм</w:t>
            </w:r>
          </w:p>
        </w:tc>
        <w:tc>
          <w:tcPr>
            <w:tcW w:w="4361" w:type="dxa"/>
            <w:tcBorders>
              <w:top w:val="single" w:sz="6" w:space="0" w:color="000000"/>
            </w:tcBorders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  <w:tr w:rsidR="00262BC5" w:rsidRPr="00446E3E">
        <w:trPr>
          <w:trHeight w:val="481"/>
        </w:trPr>
        <w:tc>
          <w:tcPr>
            <w:tcW w:w="960" w:type="dxa"/>
          </w:tcPr>
          <w:p w:rsidR="00262BC5" w:rsidRPr="00446E3E" w:rsidRDefault="00262BC5" w:rsidP="00A8277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262BC5" w:rsidRPr="00446E3E" w:rsidRDefault="00446E3E">
            <w:pPr>
              <w:pStyle w:val="TableParagraph"/>
              <w:ind w:left="105"/>
              <w:rPr>
                <w:sz w:val="28"/>
                <w:szCs w:val="28"/>
              </w:rPr>
            </w:pPr>
            <w:r w:rsidRPr="00446E3E">
              <w:rPr>
                <w:sz w:val="28"/>
                <w:szCs w:val="28"/>
              </w:rPr>
              <w:t>Алелопатія</w:t>
            </w:r>
          </w:p>
        </w:tc>
        <w:tc>
          <w:tcPr>
            <w:tcW w:w="4361" w:type="dxa"/>
          </w:tcPr>
          <w:p w:rsidR="00262BC5" w:rsidRPr="00446E3E" w:rsidRDefault="00262BC5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262BC5" w:rsidRPr="00446E3E" w:rsidRDefault="00446E3E" w:rsidP="00446E3E">
      <w:pPr>
        <w:pStyle w:val="a3"/>
        <w:numPr>
          <w:ilvl w:val="0"/>
          <w:numId w:val="2"/>
        </w:numPr>
        <w:spacing w:before="6"/>
        <w:jc w:val="left"/>
      </w:pPr>
      <w:r w:rsidRPr="00446E3E">
        <w:t>Навести приклади інвазійних рослин в Україні.</w:t>
      </w:r>
    </w:p>
    <w:p w:rsidR="00446E3E" w:rsidRPr="00446E3E" w:rsidRDefault="00446E3E" w:rsidP="00446E3E">
      <w:pPr>
        <w:pStyle w:val="a3"/>
        <w:spacing w:before="6"/>
        <w:ind w:left="1290"/>
        <w:jc w:val="left"/>
      </w:pPr>
    </w:p>
    <w:p w:rsidR="00262BC5" w:rsidRPr="00446E3E" w:rsidRDefault="00446E3E">
      <w:pPr>
        <w:pStyle w:val="a3"/>
        <w:ind w:left="222"/>
      </w:pPr>
      <w:r w:rsidRPr="00446E3E">
        <w:t>Зробити</w:t>
      </w:r>
      <w:r w:rsidRPr="00446E3E">
        <w:rPr>
          <w:spacing w:val="-4"/>
        </w:rPr>
        <w:t xml:space="preserve"> </w:t>
      </w:r>
      <w:r w:rsidRPr="00446E3E">
        <w:t>висновки</w:t>
      </w:r>
      <w:r w:rsidRPr="00446E3E">
        <w:rPr>
          <w:spacing w:val="-3"/>
        </w:rPr>
        <w:t xml:space="preserve"> </w:t>
      </w:r>
      <w:r w:rsidRPr="00446E3E">
        <w:t>відносно</w:t>
      </w:r>
      <w:r w:rsidRPr="00446E3E">
        <w:rPr>
          <w:spacing w:val="-2"/>
        </w:rPr>
        <w:t xml:space="preserve"> </w:t>
      </w:r>
      <w:proofErr w:type="spellStart"/>
      <w:r w:rsidRPr="00446E3E">
        <w:t>ценотичної</w:t>
      </w:r>
      <w:proofErr w:type="spellEnd"/>
      <w:r w:rsidRPr="00446E3E">
        <w:rPr>
          <w:spacing w:val="-5"/>
        </w:rPr>
        <w:t xml:space="preserve"> </w:t>
      </w:r>
      <w:r w:rsidRPr="00446E3E">
        <w:t>ролі</w:t>
      </w:r>
      <w:r w:rsidRPr="00446E3E">
        <w:rPr>
          <w:spacing w:val="-3"/>
        </w:rPr>
        <w:t xml:space="preserve"> </w:t>
      </w:r>
      <w:r w:rsidRPr="00446E3E">
        <w:t>взаємовідносин</w:t>
      </w:r>
      <w:r w:rsidRPr="00446E3E">
        <w:rPr>
          <w:spacing w:val="-5"/>
        </w:rPr>
        <w:t xml:space="preserve"> </w:t>
      </w:r>
      <w:r w:rsidRPr="00446E3E">
        <w:t>між</w:t>
      </w:r>
      <w:r w:rsidRPr="00446E3E">
        <w:rPr>
          <w:spacing w:val="-4"/>
        </w:rPr>
        <w:t xml:space="preserve"> </w:t>
      </w:r>
      <w:r w:rsidRPr="00446E3E">
        <w:t>рослинами.</w:t>
      </w:r>
    </w:p>
    <w:sectPr w:rsidR="00262BC5" w:rsidRPr="00446E3E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20D5"/>
    <w:multiLevelType w:val="hybridMultilevel"/>
    <w:tmpl w:val="2C447278"/>
    <w:lvl w:ilvl="0" w:tplc="03F0592C">
      <w:start w:val="1"/>
      <w:numFmt w:val="decimal"/>
      <w:lvlText w:val="%1."/>
      <w:lvlJc w:val="left"/>
      <w:pPr>
        <w:ind w:left="12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2F3B3603"/>
    <w:multiLevelType w:val="hybridMultilevel"/>
    <w:tmpl w:val="91829A9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2BC5"/>
    <w:rsid w:val="001845C0"/>
    <w:rsid w:val="0021641F"/>
    <w:rsid w:val="00262BC5"/>
    <w:rsid w:val="00446E3E"/>
    <w:rsid w:val="00A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1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14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Gyrocopter_UA</dc:creator>
  <cp:lastModifiedBy>Пользователь Windows</cp:lastModifiedBy>
  <cp:revision>5</cp:revision>
  <dcterms:created xsi:type="dcterms:W3CDTF">2024-10-21T01:30:00Z</dcterms:created>
  <dcterms:modified xsi:type="dcterms:W3CDTF">2024-10-21T01:49:00Z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</Properties>
</file>