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08" w:rsidRDefault="00530308" w:rsidP="00530308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Приклад оформлення задачі на знаходження найкоротшого шляху</w:t>
      </w:r>
    </w:p>
    <w:p w:rsidR="00530308" w:rsidRDefault="00530308" w:rsidP="00530308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530308" w:rsidRDefault="00530308" w:rsidP="00530308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Дано зважений орієнтований граф. </w:t>
      </w:r>
      <w:r w:rsidRPr="00FF026C">
        <w:rPr>
          <w:rFonts w:ascii="Times New Roman" w:hAnsi="Times New Roman"/>
          <w:sz w:val="28"/>
          <w:szCs w:val="28"/>
          <w:lang w:val="uk-UA"/>
        </w:rPr>
        <w:t xml:space="preserve">Знайти найкоротший </w:t>
      </w:r>
      <w:r w:rsidRPr="00FF026C">
        <w:rPr>
          <w:rFonts w:ascii="Times New Roman" w:hAnsi="Times New Roman"/>
          <w:i/>
          <w:sz w:val="28"/>
          <w:szCs w:val="28"/>
          <w:lang w:val="uk-UA"/>
        </w:rPr>
        <w:t>(А,</w:t>
      </w:r>
      <w:r w:rsidRPr="00FF026C">
        <w:rPr>
          <w:rFonts w:ascii="Times New Roman" w:hAnsi="Times New Roman"/>
          <w:i/>
          <w:sz w:val="28"/>
          <w:szCs w:val="28"/>
          <w:lang w:val="en-US"/>
        </w:rPr>
        <w:t>F</w:t>
      </w:r>
      <w:r w:rsidRPr="00FF026C">
        <w:rPr>
          <w:rFonts w:ascii="Times New Roman" w:hAnsi="Times New Roman"/>
          <w:i/>
          <w:sz w:val="28"/>
          <w:szCs w:val="28"/>
          <w:lang w:val="uk-UA"/>
        </w:rPr>
        <w:t>)</w:t>
      </w:r>
      <w:r w:rsidRPr="00FF026C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26C">
        <w:rPr>
          <w:rFonts w:ascii="Times New Roman" w:hAnsi="Times New Roman"/>
          <w:sz w:val="28"/>
          <w:szCs w:val="28"/>
          <w:lang w:val="uk-UA"/>
        </w:rPr>
        <w:t>шлях.</w:t>
      </w:r>
    </w:p>
    <w:p w:rsidR="00530308" w:rsidRPr="007B3513" w:rsidRDefault="00530308" w:rsidP="00530308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30308" w:rsidRPr="00FF026C" w:rsidRDefault="00530308" w:rsidP="00530308">
      <w:pPr>
        <w:widowControl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531DD348" wp14:editId="3A3F5051">
            <wp:extent cx="4803775" cy="2240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08" w:rsidRPr="00CA7A18" w:rsidRDefault="00530308" w:rsidP="00530308">
      <w:pPr>
        <w:widowControl/>
        <w:rPr>
          <w:rFonts w:ascii="Times New Roman" w:hAnsi="Times New Roman"/>
          <w:sz w:val="28"/>
          <w:szCs w:val="28"/>
          <w:lang w:val="uk-UA"/>
        </w:rPr>
      </w:pPr>
      <w:r w:rsidRPr="00CA7A18">
        <w:rPr>
          <w:rFonts w:ascii="Times New Roman" w:hAnsi="Times New Roman"/>
          <w:b/>
          <w:sz w:val="28"/>
          <w:szCs w:val="28"/>
          <w:lang w:val="uk-UA"/>
        </w:rPr>
        <w:t xml:space="preserve">Розв’язання. </w:t>
      </w:r>
    </w:p>
    <w:p w:rsidR="00530308" w:rsidRPr="00CA7A18" w:rsidRDefault="00530308" w:rsidP="00530308">
      <w:pPr>
        <w:widowControl/>
        <w:rPr>
          <w:rFonts w:ascii="Times New Roman" w:hAnsi="Times New Roman"/>
          <w:sz w:val="28"/>
          <w:szCs w:val="28"/>
          <w:lang w:val="uk-UA"/>
        </w:rPr>
      </w:pPr>
      <w:r w:rsidRPr="00CA7A18">
        <w:rPr>
          <w:rFonts w:ascii="Times New Roman" w:hAnsi="Times New Roman"/>
          <w:sz w:val="28"/>
          <w:szCs w:val="28"/>
          <w:lang w:val="uk-UA"/>
        </w:rPr>
        <w:t>Перший рядок таблиці заповнюється на нульовому кроці алгоритму вагою дуги (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А,х</w:t>
      </w:r>
      <w:r w:rsidRPr="00CA7A18">
        <w:rPr>
          <w:rFonts w:ascii="Times New Roman" w:hAnsi="Times New Roman"/>
          <w:sz w:val="28"/>
          <w:szCs w:val="28"/>
          <w:lang w:val="uk-UA"/>
        </w:rPr>
        <w:t>), якщо така існує</w:t>
      </w:r>
      <w:r w:rsidRPr="00CA7A18">
        <w:rPr>
          <w:rFonts w:ascii="Times New Roman" w:hAnsi="Times New Roman"/>
          <w:sz w:val="28"/>
          <w:szCs w:val="28"/>
        </w:rPr>
        <w:t>,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 і знаком </w:t>
      </w:r>
      <w:r w:rsidRPr="00CA7A18">
        <w:rPr>
          <w:rFonts w:ascii="Times New Roman" w:hAnsi="Times New Roman"/>
          <w:position w:val="-4"/>
          <w:sz w:val="28"/>
          <w:szCs w:val="28"/>
          <w:lang w:val="uk-UA"/>
        </w:rPr>
        <w:object w:dxaOrig="279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65pt;height:10.15pt" o:ole="">
            <v:imagedata r:id="rId7" o:title=""/>
          </v:shape>
          <o:OLEObject Type="Embed" ProgID="Equation.3" ShapeID="_x0000_i1025" DrawAspect="Content" ObjectID="_1669828219" r:id="rId8"/>
        </w:objec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у противному випадку</w:t>
      </w:r>
    </w:p>
    <w:p w:rsidR="00530308" w:rsidRDefault="00530308" w:rsidP="00530308">
      <w:pPr>
        <w:widowControl/>
        <w:rPr>
          <w:rFonts w:ascii="Times New Roman" w:hAnsi="Times New Roman"/>
          <w:sz w:val="28"/>
          <w:szCs w:val="28"/>
          <w:lang w:val="uk-UA"/>
        </w:rPr>
      </w:pPr>
    </w:p>
    <w:p w:rsidR="00530308" w:rsidRDefault="00530308" w:rsidP="00530308">
      <w:pPr>
        <w:widowControl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242"/>
        <w:gridCol w:w="848"/>
        <w:gridCol w:w="847"/>
        <w:gridCol w:w="854"/>
        <w:gridCol w:w="857"/>
        <w:gridCol w:w="858"/>
        <w:gridCol w:w="1676"/>
        <w:gridCol w:w="1439"/>
      </w:tblGrid>
      <w:tr w:rsidR="00530308" w:rsidRPr="009D61DF" w:rsidTr="00D505BA">
        <w:trPr>
          <w:trHeight w:val="346"/>
        </w:trPr>
        <w:tc>
          <w:tcPr>
            <w:tcW w:w="961" w:type="dxa"/>
            <w:vMerge w:val="restart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кроку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Відмічені</w:t>
            </w:r>
          </w:p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вершини</w:t>
            </w:r>
          </w:p>
        </w:tc>
        <w:tc>
          <w:tcPr>
            <w:tcW w:w="6212" w:type="dxa"/>
            <w:gridSpan w:val="6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Відстань до вершини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Невідмічені вершини</w:t>
            </w:r>
          </w:p>
        </w:tc>
      </w:tr>
      <w:tr w:rsidR="00530308" w:rsidRPr="009D61DF" w:rsidTr="00D505BA">
        <w:trPr>
          <w:trHeight w:val="346"/>
        </w:trPr>
        <w:tc>
          <w:tcPr>
            <w:tcW w:w="961" w:type="dxa"/>
            <w:vMerge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775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39" w:type="dxa"/>
            <w:vMerge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0308" w:rsidRPr="009D61DF" w:rsidTr="00D505BA">
        <w:trPr>
          <w:trHeight w:val="346"/>
        </w:trPr>
        <w:tc>
          <w:tcPr>
            <w:tcW w:w="961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26" type="#_x0000_t75" style="width:14.65pt;height:10.15pt" o:ole="">
                  <v:imagedata r:id="rId7" o:title=""/>
                </v:shape>
                <o:OLEObject Type="Embed" ProgID="Equation.3" ShapeID="_x0000_i1026" DrawAspect="Content" ObjectID="_1669828220" r:id="rId9"/>
              </w:objec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27" type="#_x0000_t75" style="width:14.65pt;height:10.15pt" o:ole="">
                  <v:imagedata r:id="rId7" o:title=""/>
                </v:shape>
                <o:OLEObject Type="Embed" ProgID="Equation.3" ShapeID="_x0000_i1027" DrawAspect="Content" ObjectID="_1669828221" r:id="rId10"/>
              </w:object>
            </w:r>
          </w:p>
        </w:tc>
        <w:tc>
          <w:tcPr>
            <w:tcW w:w="1775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28" type="#_x0000_t75" style="width:14.65pt;height:10.15pt" o:ole="">
                  <v:imagedata r:id="rId7" o:title=""/>
                </v:shape>
                <o:OLEObject Type="Embed" ProgID="Equation.3" ShapeID="_x0000_i1028" DrawAspect="Content" ObjectID="_1669828222" r:id="rId11"/>
              </w:object>
            </w:r>
          </w:p>
        </w:tc>
        <w:tc>
          <w:tcPr>
            <w:tcW w:w="1439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В,С,</w:t>
            </w:r>
            <w:r w:rsidRPr="009D61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D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,Е,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530308" w:rsidRPr="009D61DF" w:rsidTr="00D505BA">
        <w:trPr>
          <w:trHeight w:val="346"/>
        </w:trPr>
        <w:tc>
          <w:tcPr>
            <w:tcW w:w="961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29" type="#_x0000_t75" style="width:14.65pt;height:10.15pt" o:ole="">
                  <v:imagedata r:id="rId7" o:title=""/>
                </v:shape>
                <o:OLEObject Type="Embed" ProgID="Equation.3" ShapeID="_x0000_i1029" DrawAspect="Content" ObjectID="_1669828223" r:id="rId12"/>
              </w:object>
            </w:r>
          </w:p>
        </w:tc>
        <w:tc>
          <w:tcPr>
            <w:tcW w:w="1775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0" type="#_x0000_t75" style="width:14.65pt;height:10.15pt" o:ole="">
                  <v:imagedata r:id="rId7" o:title=""/>
                </v:shape>
                <o:OLEObject Type="Embed" ProgID="Equation.3" ShapeID="_x0000_i1030" DrawAspect="Content" ObjectID="_1669828224" r:id="rId13"/>
              </w:object>
            </w:r>
          </w:p>
        </w:tc>
        <w:tc>
          <w:tcPr>
            <w:tcW w:w="1439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С,</w:t>
            </w:r>
            <w:r w:rsidRPr="009D61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D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,Е,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530308" w:rsidRPr="009D61DF" w:rsidTr="00D505BA">
        <w:trPr>
          <w:trHeight w:val="346"/>
        </w:trPr>
        <w:tc>
          <w:tcPr>
            <w:tcW w:w="961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1" type="#_x0000_t75" style="width:14.65pt;height:10.15pt" o:ole="">
                  <v:imagedata r:id="rId7" o:title=""/>
                </v:shape>
                <o:OLEObject Type="Embed" ProgID="Equation.3" ShapeID="_x0000_i1031" DrawAspect="Content" ObjectID="_1669828225" r:id="rId14"/>
              </w:object>
            </w:r>
          </w:p>
        </w:tc>
        <w:tc>
          <w:tcPr>
            <w:tcW w:w="1775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2" type="#_x0000_t75" style="width:14.65pt;height:10.15pt" o:ole="">
                  <v:imagedata r:id="rId7" o:title=""/>
                </v:shape>
                <o:OLEObject Type="Embed" ProgID="Equation.3" ShapeID="_x0000_i1032" DrawAspect="Content" ObjectID="_1669828226" r:id="rId15"/>
              </w:object>
            </w:r>
          </w:p>
        </w:tc>
        <w:tc>
          <w:tcPr>
            <w:tcW w:w="1439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,Е,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530308" w:rsidRPr="009D61DF" w:rsidTr="00D505BA">
        <w:trPr>
          <w:trHeight w:val="346"/>
        </w:trPr>
        <w:tc>
          <w:tcPr>
            <w:tcW w:w="961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775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39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Е,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530308" w:rsidRPr="009D61DF" w:rsidTr="00D505BA">
        <w:trPr>
          <w:trHeight w:val="346"/>
        </w:trPr>
        <w:tc>
          <w:tcPr>
            <w:tcW w:w="961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75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39" w:type="dxa"/>
            <w:shd w:val="clear" w:color="auto" w:fill="auto"/>
          </w:tcPr>
          <w:p w:rsidR="00530308" w:rsidRPr="009D61DF" w:rsidRDefault="00530308" w:rsidP="00D505BA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30308" w:rsidRPr="00FF026C" w:rsidRDefault="00530308" w:rsidP="00530308">
      <w:pPr>
        <w:widowControl/>
        <w:rPr>
          <w:rFonts w:ascii="Times New Roman" w:hAnsi="Times New Roman"/>
          <w:sz w:val="24"/>
          <w:szCs w:val="24"/>
          <w:lang w:val="uk-UA"/>
        </w:rPr>
      </w:pPr>
    </w:p>
    <w:p w:rsidR="00530308" w:rsidRPr="00CA7A18" w:rsidRDefault="00530308" w:rsidP="00530308">
      <w:pPr>
        <w:widowControl/>
        <w:rPr>
          <w:rFonts w:ascii="Times New Roman" w:hAnsi="Times New Roman"/>
          <w:i/>
          <w:sz w:val="28"/>
          <w:szCs w:val="28"/>
          <w:lang w:val="uk-UA"/>
        </w:rPr>
      </w:pPr>
      <w:r w:rsidRPr="00CA7A18">
        <w:rPr>
          <w:rFonts w:ascii="Times New Roman" w:hAnsi="Times New Roman"/>
          <w:i/>
          <w:sz w:val="28"/>
          <w:szCs w:val="28"/>
          <w:lang w:val="uk-UA"/>
        </w:rPr>
        <w:t>Перший крок</w:t>
      </w:r>
    </w:p>
    <w:p w:rsidR="00530308" w:rsidRDefault="00530308" w:rsidP="0053030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1551EB">
        <w:rPr>
          <w:rFonts w:ascii="Times New Roman" w:hAnsi="Times New Roman"/>
          <w:sz w:val="28"/>
          <w:szCs w:val="28"/>
          <w:lang w:val="uk-UA"/>
        </w:rPr>
        <w:t>находимо в першому рядку мінімальне число, воно дорівнює 3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30308" w:rsidRDefault="00530308" w:rsidP="0053030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51EB">
        <w:rPr>
          <w:rFonts w:ascii="Times New Roman" w:hAnsi="Times New Roman"/>
          <w:sz w:val="28"/>
          <w:szCs w:val="28"/>
          <w:lang w:val="uk-UA"/>
        </w:rPr>
        <w:t xml:space="preserve">відмічаємо його (напівжирний шрифт) і відзначаємо, що вершина </w:t>
      </w:r>
      <w:r w:rsidRPr="00DE13F0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1551EB">
        <w:rPr>
          <w:rFonts w:ascii="Times New Roman" w:hAnsi="Times New Roman"/>
          <w:sz w:val="28"/>
          <w:szCs w:val="28"/>
          <w:lang w:val="uk-UA"/>
        </w:rPr>
        <w:t xml:space="preserve"> отримала постійну мітку </w:t>
      </w:r>
      <w:r>
        <w:rPr>
          <w:rFonts w:ascii="Times New Roman" w:hAnsi="Times New Roman"/>
          <w:sz w:val="28"/>
          <w:szCs w:val="28"/>
          <w:lang w:val="uk-UA"/>
        </w:rPr>
        <w:t>3,</w:t>
      </w:r>
    </w:p>
    <w:p w:rsidR="00530308" w:rsidRDefault="00530308" w:rsidP="0053030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записуємо </w:t>
      </w:r>
      <w:r w:rsidRPr="00DE13F0">
        <w:rPr>
          <w:rFonts w:ascii="Times New Roman" w:hAnsi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в другий стовпчик, а решту вершин в останній стовпчик,</w:t>
      </w:r>
    </w:p>
    <w:p w:rsidR="00530308" w:rsidRPr="001551EB" w:rsidRDefault="00530308" w:rsidP="0053030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перераховуємо тимчасові мітки (заповнюємо другий рядок таблиці): </w:t>
      </w:r>
      <w:r w:rsidRPr="00650ABF">
        <w:rPr>
          <w:rFonts w:ascii="Times New Roman" w:hAnsi="Times New Roman"/>
          <w:position w:val="-74"/>
          <w:sz w:val="28"/>
          <w:szCs w:val="28"/>
          <w:lang w:val="uk-UA"/>
        </w:rPr>
        <w:object w:dxaOrig="3000" w:dyaOrig="1620">
          <v:shape id="_x0000_i1033" type="#_x0000_t75" style="width:150.75pt;height:79.9pt" o:ole="">
            <v:imagedata r:id="rId16" o:title=""/>
          </v:shape>
          <o:OLEObject Type="Embed" ProgID="Equation.3" ShapeID="_x0000_i1033" DrawAspect="Content" ObjectID="_1669828227" r:id="rId17"/>
        </w:object>
      </w:r>
    </w:p>
    <w:p w:rsidR="00530308" w:rsidRPr="00650ABF" w:rsidRDefault="00530308" w:rsidP="00530308">
      <w:pPr>
        <w:tabs>
          <w:tab w:val="left" w:pos="3225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Другий </w:t>
      </w:r>
      <w:r w:rsidRPr="00650ABF">
        <w:rPr>
          <w:rFonts w:ascii="Times New Roman" w:hAnsi="Times New Roman"/>
          <w:i/>
          <w:sz w:val="28"/>
          <w:szCs w:val="28"/>
          <w:lang w:val="uk-UA"/>
        </w:rPr>
        <w:t>крок</w:t>
      </w:r>
    </w:p>
    <w:p w:rsidR="00530308" w:rsidRPr="00DE13F0" w:rsidRDefault="00530308" w:rsidP="0053030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13F0">
        <w:rPr>
          <w:rFonts w:ascii="Times New Roman" w:hAnsi="Times New Roman"/>
          <w:sz w:val="28"/>
          <w:szCs w:val="28"/>
          <w:lang w:val="uk-UA"/>
        </w:rPr>
        <w:t>знаходимо мінімальну мітку 10 і відмічаємо вершину С,</w:t>
      </w:r>
    </w:p>
    <w:p w:rsidR="00530308" w:rsidRDefault="00530308" w:rsidP="0053030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перераховуємо тимчасові мітки (заповнюємо третій рядок таблиці):</w:t>
      </w:r>
    </w:p>
    <w:p w:rsidR="00530308" w:rsidRDefault="00530308" w:rsidP="0053030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E13F0">
        <w:rPr>
          <w:rFonts w:ascii="Times New Roman" w:hAnsi="Times New Roman"/>
          <w:position w:val="-52"/>
          <w:sz w:val="28"/>
          <w:szCs w:val="28"/>
          <w:lang w:val="uk-UA"/>
        </w:rPr>
        <w:object w:dxaOrig="3040" w:dyaOrig="1200">
          <v:shape id="_x0000_i1034" type="#_x0000_t75" style="width:151.9pt;height:59.65pt" o:ole="">
            <v:imagedata r:id="rId18" o:title=""/>
          </v:shape>
          <o:OLEObject Type="Embed" ProgID="Equation.3" ShapeID="_x0000_i1034" DrawAspect="Content" ObjectID="_1669828228" r:id="rId19"/>
        </w:object>
      </w:r>
    </w:p>
    <w:p w:rsidR="00530308" w:rsidRDefault="00530308" w:rsidP="00530308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Третій крок</w:t>
      </w:r>
    </w:p>
    <w:p w:rsidR="00530308" w:rsidRPr="00DE13F0" w:rsidRDefault="00530308" w:rsidP="0053030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знаходимо мінімальну мітку 15 і відмічаємо вершину </w:t>
      </w:r>
      <w:r w:rsidRPr="00DE13F0">
        <w:rPr>
          <w:rFonts w:ascii="Times New Roman" w:hAnsi="Times New Roman"/>
          <w:i/>
          <w:sz w:val="28"/>
          <w:szCs w:val="28"/>
          <w:lang w:val="en-US"/>
        </w:rPr>
        <w:t>D</w:t>
      </w:r>
      <w:r w:rsidRPr="00DE13F0">
        <w:rPr>
          <w:rFonts w:ascii="Times New Roman" w:hAnsi="Times New Roman"/>
          <w:sz w:val="28"/>
          <w:szCs w:val="28"/>
          <w:lang w:val="uk-UA"/>
        </w:rPr>
        <w:t>,</w:t>
      </w:r>
    </w:p>
    <w:p w:rsidR="00530308" w:rsidRDefault="00530308" w:rsidP="0053030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перераховуємо тимчасові мітки (заповнюємо четвертий рядок таблиці):</w:t>
      </w:r>
    </w:p>
    <w:p w:rsidR="00530308" w:rsidRDefault="00530308" w:rsidP="0053030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A71A4">
        <w:rPr>
          <w:rFonts w:ascii="Times New Roman" w:hAnsi="Times New Roman"/>
          <w:position w:val="-32"/>
          <w:sz w:val="28"/>
          <w:szCs w:val="28"/>
          <w:lang w:val="uk-UA"/>
        </w:rPr>
        <w:object w:dxaOrig="3019" w:dyaOrig="780">
          <v:shape id="_x0000_i1035" type="#_x0000_t75" style="width:150.75pt;height:39.4pt" o:ole="">
            <v:imagedata r:id="rId20" o:title=""/>
          </v:shape>
          <o:OLEObject Type="Embed" ProgID="Equation.3" ShapeID="_x0000_i1035" DrawAspect="Content" ObjectID="_1669828229" r:id="rId21"/>
        </w:object>
      </w:r>
    </w:p>
    <w:p w:rsidR="00530308" w:rsidRDefault="00530308" w:rsidP="00530308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Четвертий крок</w:t>
      </w:r>
    </w:p>
    <w:p w:rsidR="00530308" w:rsidRPr="00DE13F0" w:rsidRDefault="00530308" w:rsidP="0053030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знаходимо мінімальну мітку 17 і відмічаємо вершину </w:t>
      </w:r>
      <w:r>
        <w:rPr>
          <w:rFonts w:ascii="Times New Roman" w:hAnsi="Times New Roman"/>
          <w:i/>
          <w:sz w:val="28"/>
          <w:szCs w:val="28"/>
          <w:lang w:val="uk-UA"/>
        </w:rPr>
        <w:t>Е</w:t>
      </w:r>
      <w:r w:rsidRPr="00DE13F0">
        <w:rPr>
          <w:rFonts w:ascii="Times New Roman" w:hAnsi="Times New Roman"/>
          <w:sz w:val="28"/>
          <w:szCs w:val="28"/>
          <w:lang w:val="uk-UA"/>
        </w:rPr>
        <w:t>,</w:t>
      </w:r>
    </w:p>
    <w:p w:rsidR="00530308" w:rsidRDefault="00530308" w:rsidP="0053030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перераховуємо тимчасові мітки (заповнюємо п’ятий рядок таблиці):</w:t>
      </w:r>
    </w:p>
    <w:p w:rsidR="00530308" w:rsidRDefault="00530308" w:rsidP="0053030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A71A4">
        <w:rPr>
          <w:rFonts w:ascii="Times New Roman" w:hAnsi="Times New Roman"/>
          <w:position w:val="-10"/>
          <w:sz w:val="28"/>
          <w:szCs w:val="28"/>
          <w:lang w:val="uk-UA"/>
        </w:rPr>
        <w:object w:dxaOrig="3080" w:dyaOrig="360">
          <v:shape id="_x0000_i1036" type="#_x0000_t75" style="width:154.15pt;height:18pt" o:ole="">
            <v:imagedata r:id="rId22" o:title=""/>
          </v:shape>
          <o:OLEObject Type="Embed" ProgID="Equation.3" ShapeID="_x0000_i1036" DrawAspect="Content" ObjectID="_1669828230" r:id="rId23"/>
        </w:objec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0308" w:rsidRPr="00CA7A18" w:rsidRDefault="00530308" w:rsidP="00530308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7A18">
        <w:rPr>
          <w:rFonts w:ascii="Times New Roman" w:hAnsi="Times New Roman"/>
          <w:b/>
          <w:sz w:val="28"/>
          <w:szCs w:val="28"/>
          <w:lang w:val="uk-UA"/>
        </w:rPr>
        <w:t xml:space="preserve">Висновки: </w:t>
      </w:r>
    </w:p>
    <w:p w:rsidR="00530308" w:rsidRPr="00CA7A18" w:rsidRDefault="00530308" w:rsidP="0053030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A7A18">
        <w:rPr>
          <w:rFonts w:ascii="Times New Roman" w:hAnsi="Times New Roman"/>
          <w:sz w:val="28"/>
          <w:szCs w:val="28"/>
          <w:lang w:val="uk-UA"/>
        </w:rPr>
        <w:t xml:space="preserve">1) довжини найкоротшого 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(А,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)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– шляху дорівнює 23,</w:t>
      </w:r>
    </w:p>
    <w:p w:rsidR="00530308" w:rsidRDefault="00530308" w:rsidP="00530308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A7A18">
        <w:rPr>
          <w:rFonts w:ascii="Times New Roman" w:hAnsi="Times New Roman"/>
          <w:sz w:val="28"/>
          <w:szCs w:val="28"/>
          <w:lang w:val="uk-UA"/>
        </w:rPr>
        <w:t xml:space="preserve">2) для запису шляху користуються таким правилом: останньою є верина 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кінцева. Свою постійну мітку вона «отримала з вершини 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», тому передостанньою вершиною найкоротшого шляху буде саме 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.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Вершина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свою постійну мітку 15 отримала з вершини 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, а вершина 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є початком шляху. Отже, найкоротший 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(А,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)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– шлях проходить через вершини 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CA7A18">
        <w:rPr>
          <w:rFonts w:ascii="Times New Roman" w:hAnsi="Times New Roman"/>
          <w:sz w:val="28"/>
          <w:szCs w:val="28"/>
          <w:lang w:val="uk-UA"/>
        </w:rPr>
        <w:t>,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В,</w:t>
      </w:r>
      <w:r w:rsidRPr="00CA7A18">
        <w:rPr>
          <w:rFonts w:ascii="Times New Roman" w:hAnsi="Times New Roman"/>
          <w:i/>
          <w:sz w:val="28"/>
          <w:szCs w:val="28"/>
        </w:rPr>
        <w:t xml:space="preserve"> 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,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30308" w:rsidRDefault="00530308" w:rsidP="00530308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30308" w:rsidRPr="002904A4" w:rsidRDefault="00530308" w:rsidP="00530308">
      <w:pPr>
        <w:rPr>
          <w:rFonts w:ascii="Times New Roman" w:hAnsi="Times New Roman"/>
          <w:sz w:val="28"/>
          <w:szCs w:val="28"/>
          <w:lang w:val="uk-UA"/>
        </w:rPr>
      </w:pPr>
    </w:p>
    <w:p w:rsidR="00A85329" w:rsidRPr="00530308" w:rsidRDefault="00A85329">
      <w:pPr>
        <w:rPr>
          <w:lang w:val="uk-UA"/>
        </w:rPr>
      </w:pPr>
      <w:bookmarkStart w:id="0" w:name="_GoBack"/>
      <w:bookmarkEnd w:id="0"/>
    </w:p>
    <w:sectPr w:rsidR="00A85329" w:rsidRPr="0053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0E58"/>
    <w:multiLevelType w:val="hybridMultilevel"/>
    <w:tmpl w:val="F2FA1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C9"/>
    <w:rsid w:val="00530308"/>
    <w:rsid w:val="009C66C9"/>
    <w:rsid w:val="00A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0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0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2020-12-18T18:22:00Z</dcterms:created>
  <dcterms:modified xsi:type="dcterms:W3CDTF">2020-12-18T18:24:00Z</dcterms:modified>
</cp:coreProperties>
</file>