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39" w:rsidRPr="00284632" w:rsidRDefault="009E1639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84632">
        <w:rPr>
          <w:rFonts w:ascii="Times New Roman" w:hAnsi="Times New Roman" w:cs="Times New Roman"/>
          <w:sz w:val="24"/>
          <w:szCs w:val="24"/>
          <w:lang w:val="uk-UA"/>
        </w:rPr>
        <w:t>Які фактори свідчать про корисність та доцільність упровадження системи екологічного управління?</w:t>
      </w:r>
    </w:p>
    <w:p w:rsidR="009E1639" w:rsidRPr="00284632" w:rsidRDefault="009E1639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Що таке BS 7750?</w:t>
      </w:r>
    </w:p>
    <w:p w:rsidR="009E1639" w:rsidRPr="00284632" w:rsidRDefault="009E1639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Що таке EMAS?</w:t>
      </w:r>
    </w:p>
    <w:p w:rsidR="009E1639" w:rsidRPr="00284632" w:rsidRDefault="009E1639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Що таке ISO? Яка її структура?</w:t>
      </w:r>
    </w:p>
    <w:p w:rsidR="009E1639" w:rsidRPr="00284632" w:rsidRDefault="009E1639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заходи вживаються ISO у сфері охорони довкілля?</w:t>
      </w:r>
    </w:p>
    <w:p w:rsidR="009E1639" w:rsidRPr="00284632" w:rsidRDefault="009E1639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Який орган є національним органом стандартизації в Україні та які його повноваження?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Яка головна мета впровадження стандартів серії ISO 14000?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групи стандартів можна виокремити в серії ISO 14000?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Який стандарт у серії ISO 14000 вважається головним? У чому полягає його сутність?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стандарти серії ISO 14000 можна віднести до групи з розроблення та впровадження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екологічних систем управління?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стандарти серії ISO 14000 можна віднести до групи з оцінювання життєвого циклу та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управління ним?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Які стандарти серії ISO 14000 можна віднести до групи з проведення аудитів та оцінювання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екологічних показників?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Які стандарти серії ISO 14000 можна віднести до групи з комунікацій та використання,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екологічних декларацій, маркування?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стандарти серії ISO 14000 можна віднести до групи стандартів, орієнтованих на продукцію?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стандарти серії ISO 14000 можна віднести до групи з управління парниковими газами?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Який зв’язок між стандартами серій ISO 9000 та ISO 14000?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З якого часу в Україні мають застосовуватися вимоги ДСТУ ISO 14001:2015 Системи екологічного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управління. Вимоги та настанови щодо застосовування (ISO 14001:2015, IDT)?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організації можуть використовувати стандарт ISO 14001?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Опишіть модель PDCA.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основні зміни відбулися в структурі стандарту ISO 14001 2015 року?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основні зміни відбулися у термінах, визначеннях, поняттях стандарту ISO 14001 2015 року?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нові вимоги вводить стандарт ISO 14001 2015 року?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вимоги ISO 1400:2004 були змінені стандартом ISO 14001 2015 року?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вимоги ISO 1400:2004 були скасовані стандартом ISO 14001 2015 року?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З упровадженням яких дій організація має розпочинати розробле</w:t>
      </w:r>
      <w:r w:rsidR="00284632" w:rsidRPr="00284632">
        <w:rPr>
          <w:rFonts w:ascii="Times New Roman" w:hAnsi="Times New Roman" w:cs="Times New Roman"/>
          <w:sz w:val="24"/>
          <w:szCs w:val="24"/>
          <w:lang w:val="uk-UA"/>
        </w:rPr>
        <w:t>ння та впровадження системи еко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логічного управління / перехід на нову редакцію стандарту ISO 14001?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Що таке середовище організації та як його визначити?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Що таке сфера застосування системи екологічного управління та як її визначити?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Яка роль найвищого керівництва в системі екологічного управління?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Що таке екологічна політика та яким вимогам вона повинна відповідати?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Що таке ризики і можливості системи екологічного управління? Яка їх відмінність від екологічних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аспектів?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Що таке екологічний аспект, суттєвий екологічний аспект? Як визначити екологічні аспекти?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Що таке екологічні цілі та яким вимогам вони повинні відповідати?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Що необхідно організації для підтримання системи управління?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lastRenderedPageBreak/>
        <w:t>Що таке задокументована інформація? Наявність якої задокументованої інформації вимагає ISO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14001:2015?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методи оперативного контролю організація може застосовувати для забезпечення результативності процесів та досягнення бажаних результатів?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Що необхідно врахувати організації під час планування своєї готовності до надзвичайних ситуацій і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процесів реагування?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Яким чином організація повинна здійснювати оцінювання своєї екологічної дієвості та ефективність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системи екологічного управління?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Яких заходів організація повинна вжити для поліпшування системи екологічного управління?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У чому полягає сутність 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життєвим циклом продукції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LCM?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Які інструменти і методи включає 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життєвим циклом продукції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LCM?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Які системи та процедури охоплює </w:t>
      </w:r>
      <w:r w:rsidR="008658E7" w:rsidRPr="00284632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життєвим циклом продукції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LCM?</w:t>
      </w:r>
    </w:p>
    <w:p w:rsidR="00DF554C" w:rsidRPr="00284632" w:rsidRDefault="00DF554C" w:rsidP="0028463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84632">
        <w:rPr>
          <w:rFonts w:ascii="Times New Roman" w:hAnsi="Times New Roman" w:cs="Times New Roman"/>
          <w:sz w:val="24"/>
          <w:szCs w:val="24"/>
          <w:lang w:val="uk-UA"/>
        </w:rPr>
        <w:t>Як впровадити LCM?</w:t>
      </w:r>
      <w:r w:rsidR="00284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632">
        <w:rPr>
          <w:rFonts w:ascii="Times New Roman" w:hAnsi="Times New Roman" w:cs="Times New Roman"/>
          <w:sz w:val="24"/>
          <w:szCs w:val="24"/>
          <w:lang w:val="uk-UA"/>
        </w:rPr>
        <w:t>Які основні чинники впровадження LCM?</w:t>
      </w:r>
    </w:p>
    <w:p w:rsidR="00DF554C" w:rsidRDefault="00DF554C" w:rsidP="00DF554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54C" w:rsidSect="00BE7E0A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42" w:rsidRDefault="000D2042">
      <w:pPr>
        <w:spacing w:after="0" w:line="240" w:lineRule="auto"/>
      </w:pPr>
      <w:r>
        <w:separator/>
      </w:r>
    </w:p>
  </w:endnote>
  <w:endnote w:type="continuationSeparator" w:id="0">
    <w:p w:rsidR="000D2042" w:rsidRDefault="000D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62" w:rsidRDefault="00E219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99CE32" wp14:editId="4A884A2D">
              <wp:simplePos x="0" y="0"/>
              <wp:positionH relativeFrom="page">
                <wp:posOffset>3665855</wp:posOffset>
              </wp:positionH>
              <wp:positionV relativeFrom="page">
                <wp:posOffset>10029190</wp:posOffset>
              </wp:positionV>
              <wp:extent cx="227965" cy="22161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962" w:rsidRDefault="00E21962">
                          <w:pPr>
                            <w:pStyle w:val="a3"/>
                            <w:spacing w:before="6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7B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89.7pt;width:17.95pt;height:1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TBqgIAAKg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1GnLTQons6aLQWA/JNdfpOJeB014GbHuDYeJpMVXcrim8KcbGpCd/TGylFX1NSAjv70r14OuIo&#10;A7LrP4oSwpCDFhZoqGRrAKEYCNChSw/nzhgqBRwGwSKO5hgVcBUEfuTPDTeXJNPjTir9nooWGSPF&#10;EhpvwcnxVunRdXIxsbjIWdPY5jf82QFgjicQGp6aO0PC9vIx9uLtcrsMnTCItk7oZZlzk29CJ8r9&#10;xTx7l202mf/TxPXDpGZlSbkJM+nKD/+sbyeFj4o4K0uJhpUGzlBScr/bNBIdCeg6t9+pIBdu7nMa&#10;tl6Qy4uU/CD01kHs5NFy4YR5OHfihbd0PD9ex5EXxmGWP0/plnH67ymhPsXxPJiPWvptbp79XudG&#10;kpZpmBwNa1O8PDuRxChwy0vbWk1YM9oXpTD0n0oB7Z4abfVqJDqKVQ+7AVCMiHeifADlSgHKAnnC&#10;uAOjFvIHRj2MjhSr7wciKUbNBw7qN3NmMuRk7CaD8AKeplhjNJobPc6jQyfZvgbk8f/i4gb+kIpZ&#10;9T6xAOpmA+PAJnEaXWbeXO6t19OAXf0CAAD//wMAUEsDBBQABgAIAAAAIQAIg7pJ4gAAAA0BAAAP&#10;AAAAZHJzL2Rvd25yZXYueG1sTI/BTsMwDIbvSLxDZCRuLO26taw0nSYEJyREVw4c0yZrozVOabKt&#10;vD3mNI72/+n352I724Gd9eSNQwHxIgKmsXXKYCfgs359eATmg0QlB4dawI/2sC1vbwqZK3fBSp/3&#10;oWNUgj6XAvoQxpxz3/baSr9wo0bKDm6yMtA4dVxN8kLlduDLKEq5lQbpQi9H/dzr9rg/WQG7L6xe&#10;zPd781EdKlPXmwjf0qMQ93fz7glY0HO4wvCnT+pQklPjTqg8GwSssywhlIJ1tlkBIySNkyWwhlZp&#10;vEqAlwX//0X5CwAA//8DAFBLAQItABQABgAIAAAAIQC2gziS/gAAAOEBAAATAAAAAAAAAAAAAAAA&#10;AAAAAABbQ29udGVudF9UeXBlc10ueG1sUEsBAi0AFAAGAAgAAAAhADj9If/WAAAAlAEAAAsAAAAA&#10;AAAAAAAAAAAALwEAAF9yZWxzLy5yZWxzUEsBAi0AFAAGAAgAAAAhAHM+FMGqAgAAqAUAAA4AAAAA&#10;AAAAAAAAAAAALgIAAGRycy9lMm9Eb2MueG1sUEsBAi0AFAAGAAgAAAAhAAiDukniAAAADQEAAA8A&#10;AAAAAAAAAAAAAAAABAUAAGRycy9kb3ducmV2LnhtbFBLBQYAAAAABAAEAPMAAAATBgAAAAA=&#10;" filled="f" stroked="f">
              <v:textbox inset="0,0,0,0">
                <w:txbxContent>
                  <w:p w:rsidR="00E21962" w:rsidRDefault="00E21962">
                    <w:pPr>
                      <w:pStyle w:val="a3"/>
                      <w:spacing w:before="6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07B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42" w:rsidRDefault="000D2042">
      <w:pPr>
        <w:spacing w:after="0" w:line="240" w:lineRule="auto"/>
      </w:pPr>
      <w:r>
        <w:separator/>
      </w:r>
    </w:p>
  </w:footnote>
  <w:footnote w:type="continuationSeparator" w:id="0">
    <w:p w:rsidR="000D2042" w:rsidRDefault="000D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06" w:hanging="157"/>
      </w:pPr>
      <w:rPr>
        <w:rFonts w:ascii="Cambria" w:hAnsi="Cambria" w:cs="Cambria"/>
        <w:b w:val="0"/>
        <w:bCs w:val="0"/>
        <w:color w:val="231F20"/>
        <w:w w:val="135"/>
        <w:sz w:val="20"/>
        <w:szCs w:val="20"/>
      </w:rPr>
    </w:lvl>
    <w:lvl w:ilvl="1">
      <w:numFmt w:val="bullet"/>
      <w:lvlText w:val="•"/>
      <w:lvlJc w:val="left"/>
      <w:pPr>
        <w:ind w:left="479" w:hanging="157"/>
      </w:pPr>
    </w:lvl>
    <w:lvl w:ilvl="2">
      <w:numFmt w:val="bullet"/>
      <w:lvlText w:val="•"/>
      <w:lvlJc w:val="left"/>
      <w:pPr>
        <w:ind w:left="859" w:hanging="157"/>
      </w:pPr>
    </w:lvl>
    <w:lvl w:ilvl="3">
      <w:numFmt w:val="bullet"/>
      <w:lvlText w:val="•"/>
      <w:lvlJc w:val="left"/>
      <w:pPr>
        <w:ind w:left="1239" w:hanging="157"/>
      </w:pPr>
    </w:lvl>
    <w:lvl w:ilvl="4">
      <w:numFmt w:val="bullet"/>
      <w:lvlText w:val="•"/>
      <w:lvlJc w:val="left"/>
      <w:pPr>
        <w:ind w:left="1618" w:hanging="157"/>
      </w:pPr>
    </w:lvl>
    <w:lvl w:ilvl="5">
      <w:numFmt w:val="bullet"/>
      <w:lvlText w:val="•"/>
      <w:lvlJc w:val="left"/>
      <w:pPr>
        <w:ind w:left="1998" w:hanging="157"/>
      </w:pPr>
    </w:lvl>
    <w:lvl w:ilvl="6">
      <w:numFmt w:val="bullet"/>
      <w:lvlText w:val="•"/>
      <w:lvlJc w:val="left"/>
      <w:pPr>
        <w:ind w:left="2378" w:hanging="157"/>
      </w:pPr>
    </w:lvl>
    <w:lvl w:ilvl="7">
      <w:numFmt w:val="bullet"/>
      <w:lvlText w:val="•"/>
      <w:lvlJc w:val="left"/>
      <w:pPr>
        <w:ind w:left="2757" w:hanging="157"/>
      </w:pPr>
    </w:lvl>
    <w:lvl w:ilvl="8">
      <w:numFmt w:val="bullet"/>
      <w:lvlText w:val="•"/>
      <w:lvlJc w:val="left"/>
      <w:pPr>
        <w:ind w:left="3137" w:hanging="157"/>
      </w:pPr>
    </w:lvl>
  </w:abstractNum>
  <w:abstractNum w:abstractNumId="1">
    <w:nsid w:val="08E3178A"/>
    <w:multiLevelType w:val="hybridMultilevel"/>
    <w:tmpl w:val="530C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2E2"/>
    <w:multiLevelType w:val="hybridMultilevel"/>
    <w:tmpl w:val="B9B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109DB"/>
    <w:multiLevelType w:val="hybridMultilevel"/>
    <w:tmpl w:val="A4A2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6174"/>
    <w:multiLevelType w:val="hybridMultilevel"/>
    <w:tmpl w:val="F92CBBE2"/>
    <w:lvl w:ilvl="0" w:tplc="786C5488">
      <w:start w:val="1"/>
      <w:numFmt w:val="decimal"/>
      <w:lvlText w:val="%1."/>
      <w:lvlJc w:val="left"/>
      <w:pPr>
        <w:ind w:left="12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A3AE55C">
      <w:numFmt w:val="bullet"/>
      <w:lvlText w:val="•"/>
      <w:lvlJc w:val="left"/>
      <w:pPr>
        <w:ind w:left="2108" w:hanging="283"/>
      </w:pPr>
      <w:rPr>
        <w:rFonts w:hint="default"/>
      </w:rPr>
    </w:lvl>
    <w:lvl w:ilvl="2" w:tplc="98BE1FAA">
      <w:numFmt w:val="bullet"/>
      <w:lvlText w:val="•"/>
      <w:lvlJc w:val="left"/>
      <w:pPr>
        <w:ind w:left="2996" w:hanging="283"/>
      </w:pPr>
      <w:rPr>
        <w:rFonts w:hint="default"/>
      </w:rPr>
    </w:lvl>
    <w:lvl w:ilvl="3" w:tplc="4476D26E">
      <w:numFmt w:val="bullet"/>
      <w:lvlText w:val="•"/>
      <w:lvlJc w:val="left"/>
      <w:pPr>
        <w:ind w:left="3884" w:hanging="283"/>
      </w:pPr>
      <w:rPr>
        <w:rFonts w:hint="default"/>
      </w:rPr>
    </w:lvl>
    <w:lvl w:ilvl="4" w:tplc="42F41306">
      <w:numFmt w:val="bullet"/>
      <w:lvlText w:val="•"/>
      <w:lvlJc w:val="left"/>
      <w:pPr>
        <w:ind w:left="4772" w:hanging="283"/>
      </w:pPr>
      <w:rPr>
        <w:rFonts w:hint="default"/>
      </w:rPr>
    </w:lvl>
    <w:lvl w:ilvl="5" w:tplc="26367382">
      <w:numFmt w:val="bullet"/>
      <w:lvlText w:val="•"/>
      <w:lvlJc w:val="left"/>
      <w:pPr>
        <w:ind w:left="5660" w:hanging="283"/>
      </w:pPr>
      <w:rPr>
        <w:rFonts w:hint="default"/>
      </w:rPr>
    </w:lvl>
    <w:lvl w:ilvl="6" w:tplc="B89A8E06">
      <w:numFmt w:val="bullet"/>
      <w:lvlText w:val="•"/>
      <w:lvlJc w:val="left"/>
      <w:pPr>
        <w:ind w:left="6548" w:hanging="283"/>
      </w:pPr>
      <w:rPr>
        <w:rFonts w:hint="default"/>
      </w:rPr>
    </w:lvl>
    <w:lvl w:ilvl="7" w:tplc="15A82284">
      <w:numFmt w:val="bullet"/>
      <w:lvlText w:val="•"/>
      <w:lvlJc w:val="left"/>
      <w:pPr>
        <w:ind w:left="7436" w:hanging="283"/>
      </w:pPr>
      <w:rPr>
        <w:rFonts w:hint="default"/>
      </w:rPr>
    </w:lvl>
    <w:lvl w:ilvl="8" w:tplc="9CA04982">
      <w:numFmt w:val="bullet"/>
      <w:lvlText w:val="•"/>
      <w:lvlJc w:val="left"/>
      <w:pPr>
        <w:ind w:left="8324" w:hanging="283"/>
      </w:pPr>
      <w:rPr>
        <w:rFonts w:hint="default"/>
      </w:rPr>
    </w:lvl>
  </w:abstractNum>
  <w:abstractNum w:abstractNumId="5">
    <w:nsid w:val="76E90776"/>
    <w:multiLevelType w:val="hybridMultilevel"/>
    <w:tmpl w:val="E6BA05E2"/>
    <w:lvl w:ilvl="0" w:tplc="1E70F524">
      <w:numFmt w:val="bullet"/>
      <w:lvlText w:val="–"/>
      <w:lvlJc w:val="left"/>
      <w:pPr>
        <w:ind w:left="232" w:hanging="2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0D0FE42">
      <w:numFmt w:val="bullet"/>
      <w:lvlText w:val="–"/>
      <w:lvlJc w:val="left"/>
      <w:pPr>
        <w:ind w:left="232" w:hanging="23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6B21B2A">
      <w:numFmt w:val="bullet"/>
      <w:lvlText w:val="•"/>
      <w:lvlJc w:val="left"/>
      <w:pPr>
        <w:ind w:left="2212" w:hanging="231"/>
      </w:pPr>
      <w:rPr>
        <w:rFonts w:hint="default"/>
      </w:rPr>
    </w:lvl>
    <w:lvl w:ilvl="3" w:tplc="76064F98">
      <w:numFmt w:val="bullet"/>
      <w:lvlText w:val="•"/>
      <w:lvlJc w:val="left"/>
      <w:pPr>
        <w:ind w:left="3198" w:hanging="231"/>
      </w:pPr>
      <w:rPr>
        <w:rFonts w:hint="default"/>
      </w:rPr>
    </w:lvl>
    <w:lvl w:ilvl="4" w:tplc="13B090E2">
      <w:numFmt w:val="bullet"/>
      <w:lvlText w:val="•"/>
      <w:lvlJc w:val="left"/>
      <w:pPr>
        <w:ind w:left="4184" w:hanging="231"/>
      </w:pPr>
      <w:rPr>
        <w:rFonts w:hint="default"/>
      </w:rPr>
    </w:lvl>
    <w:lvl w:ilvl="5" w:tplc="92C4EEE0">
      <w:numFmt w:val="bullet"/>
      <w:lvlText w:val="•"/>
      <w:lvlJc w:val="left"/>
      <w:pPr>
        <w:ind w:left="5170" w:hanging="231"/>
      </w:pPr>
      <w:rPr>
        <w:rFonts w:hint="default"/>
      </w:rPr>
    </w:lvl>
    <w:lvl w:ilvl="6" w:tplc="8B663F2E">
      <w:numFmt w:val="bullet"/>
      <w:lvlText w:val="•"/>
      <w:lvlJc w:val="left"/>
      <w:pPr>
        <w:ind w:left="6156" w:hanging="231"/>
      </w:pPr>
      <w:rPr>
        <w:rFonts w:hint="default"/>
      </w:rPr>
    </w:lvl>
    <w:lvl w:ilvl="7" w:tplc="4686E086">
      <w:numFmt w:val="bullet"/>
      <w:lvlText w:val="•"/>
      <w:lvlJc w:val="left"/>
      <w:pPr>
        <w:ind w:left="7142" w:hanging="231"/>
      </w:pPr>
      <w:rPr>
        <w:rFonts w:hint="default"/>
      </w:rPr>
    </w:lvl>
    <w:lvl w:ilvl="8" w:tplc="1E447CE2">
      <w:numFmt w:val="bullet"/>
      <w:lvlText w:val="•"/>
      <w:lvlJc w:val="left"/>
      <w:pPr>
        <w:ind w:left="8128" w:hanging="23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06"/>
    <w:rsid w:val="000046D3"/>
    <w:rsid w:val="000234AD"/>
    <w:rsid w:val="00034E2D"/>
    <w:rsid w:val="000721D7"/>
    <w:rsid w:val="000902F6"/>
    <w:rsid w:val="000D2042"/>
    <w:rsid w:val="000F6383"/>
    <w:rsid w:val="00174BFF"/>
    <w:rsid w:val="00187DA8"/>
    <w:rsid w:val="001A1E06"/>
    <w:rsid w:val="00205ABA"/>
    <w:rsid w:val="00210527"/>
    <w:rsid w:val="00284632"/>
    <w:rsid w:val="002B4723"/>
    <w:rsid w:val="00366A46"/>
    <w:rsid w:val="003C5E88"/>
    <w:rsid w:val="003F030F"/>
    <w:rsid w:val="004407B8"/>
    <w:rsid w:val="00487FCA"/>
    <w:rsid w:val="004A26A6"/>
    <w:rsid w:val="004F59F9"/>
    <w:rsid w:val="006C2C86"/>
    <w:rsid w:val="006F04BD"/>
    <w:rsid w:val="007008D6"/>
    <w:rsid w:val="008658E7"/>
    <w:rsid w:val="00893F90"/>
    <w:rsid w:val="00941E56"/>
    <w:rsid w:val="00965939"/>
    <w:rsid w:val="009C637B"/>
    <w:rsid w:val="009E1639"/>
    <w:rsid w:val="00A02581"/>
    <w:rsid w:val="00AE040A"/>
    <w:rsid w:val="00AF3A99"/>
    <w:rsid w:val="00AF69A3"/>
    <w:rsid w:val="00BD2C49"/>
    <w:rsid w:val="00BE7E0A"/>
    <w:rsid w:val="00CF2FAC"/>
    <w:rsid w:val="00D056A6"/>
    <w:rsid w:val="00D151E4"/>
    <w:rsid w:val="00D447EE"/>
    <w:rsid w:val="00DD2662"/>
    <w:rsid w:val="00DD469D"/>
    <w:rsid w:val="00DE06E3"/>
    <w:rsid w:val="00DF554C"/>
    <w:rsid w:val="00E21962"/>
    <w:rsid w:val="00E73465"/>
    <w:rsid w:val="00E81B08"/>
    <w:rsid w:val="00EA564D"/>
    <w:rsid w:val="00EC2606"/>
    <w:rsid w:val="00F46DB4"/>
    <w:rsid w:val="00F875DC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26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2662"/>
  </w:style>
  <w:style w:type="paragraph" w:styleId="a5">
    <w:name w:val="List Paragraph"/>
    <w:basedOn w:val="a"/>
    <w:uiPriority w:val="34"/>
    <w:qFormat/>
    <w:rsid w:val="00284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26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2662"/>
  </w:style>
  <w:style w:type="paragraph" w:styleId="a5">
    <w:name w:val="List Paragraph"/>
    <w:basedOn w:val="a"/>
    <w:uiPriority w:val="34"/>
    <w:qFormat/>
    <w:rsid w:val="0028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</cp:revision>
  <dcterms:created xsi:type="dcterms:W3CDTF">2021-01-10T18:22:00Z</dcterms:created>
  <dcterms:modified xsi:type="dcterms:W3CDTF">2021-01-10T20:10:00Z</dcterms:modified>
</cp:coreProperties>
</file>