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7BC" w:rsidRDefault="006517BC" w:rsidP="006517BC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Практичне заняття 10</w:t>
      </w:r>
    </w:p>
    <w:p w:rsidR="006517BC" w:rsidRDefault="006517BC" w:rsidP="006517BC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Закон України</w:t>
      </w:r>
    </w:p>
    <w:p w:rsidR="0090044F" w:rsidRDefault="006517BC" w:rsidP="006517BC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«</w:t>
      </w:r>
      <w:r w:rsidRPr="006517B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Про </w:t>
      </w:r>
      <w:proofErr w:type="spellStart"/>
      <w:r w:rsidRPr="006517B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державну</w:t>
      </w:r>
      <w:proofErr w:type="spellEnd"/>
      <w:r w:rsidRPr="006517B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517B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підтримку</w:t>
      </w:r>
      <w:proofErr w:type="spellEnd"/>
      <w:r w:rsidRPr="006517B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517B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засобів</w:t>
      </w:r>
      <w:proofErr w:type="spellEnd"/>
      <w:r w:rsidRPr="006517B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517B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масової</w:t>
      </w:r>
      <w:proofErr w:type="spellEnd"/>
      <w:r w:rsidRPr="006517B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517B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інформації</w:t>
      </w:r>
      <w:proofErr w:type="spellEnd"/>
      <w:r w:rsidRPr="006517B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6517B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соціальний</w:t>
      </w:r>
      <w:proofErr w:type="spellEnd"/>
      <w:r w:rsidRPr="006517B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517B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захист</w:t>
      </w:r>
      <w:proofErr w:type="spellEnd"/>
      <w:r w:rsidRPr="006517B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517B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журналістів</w:t>
      </w:r>
      <w:proofErr w:type="spellEnd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»</w:t>
      </w:r>
    </w:p>
    <w:p w:rsidR="006517BC" w:rsidRDefault="006517BC" w:rsidP="006517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Аналіз основних термінів Закону: </w:t>
      </w:r>
      <w:r w:rsidRPr="006517BC">
        <w:rPr>
          <w:rFonts w:ascii="Times New Roman" w:hAnsi="Times New Roman" w:cs="Times New Roman"/>
          <w:i/>
          <w:sz w:val="28"/>
          <w:szCs w:val="28"/>
          <w:lang w:val="uk-UA"/>
        </w:rPr>
        <w:t>державна підтримка засобів масової інформації,</w:t>
      </w:r>
      <w:r w:rsidRPr="006517BC">
        <w:rPr>
          <w:i/>
          <w:lang w:val="uk-UA"/>
        </w:rPr>
        <w:t xml:space="preserve"> </w:t>
      </w:r>
      <w:r w:rsidRPr="006517BC">
        <w:rPr>
          <w:rFonts w:ascii="Times New Roman" w:hAnsi="Times New Roman" w:cs="Times New Roman"/>
          <w:i/>
          <w:sz w:val="28"/>
          <w:szCs w:val="28"/>
          <w:lang w:val="uk-UA"/>
        </w:rPr>
        <w:t>комунальний засіб масової інформації, державний засіб масової інформації, засіб масової інформації рекламного характеру,</w:t>
      </w:r>
      <w:r w:rsidRPr="006517BC">
        <w:rPr>
          <w:i/>
          <w:lang w:val="uk-UA"/>
        </w:rPr>
        <w:t xml:space="preserve"> з</w:t>
      </w:r>
      <w:r w:rsidRPr="006517BC">
        <w:rPr>
          <w:rFonts w:ascii="Times New Roman" w:hAnsi="Times New Roman" w:cs="Times New Roman"/>
          <w:i/>
          <w:sz w:val="28"/>
          <w:szCs w:val="28"/>
          <w:lang w:val="uk-UA"/>
        </w:rPr>
        <w:t>асіб масової інформації еротичного характеру, журналіст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517BC">
        <w:rPr>
          <w:rFonts w:ascii="Times New Roman" w:hAnsi="Times New Roman" w:cs="Times New Roman"/>
          <w:sz w:val="28"/>
          <w:szCs w:val="28"/>
          <w:lang w:val="uk-UA"/>
        </w:rPr>
        <w:t>Сфера дії Закону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17BC" w:rsidRDefault="006517BC" w:rsidP="006517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BC">
        <w:rPr>
          <w:rFonts w:ascii="Times New Roman" w:hAnsi="Times New Roman" w:cs="Times New Roman"/>
          <w:sz w:val="28"/>
          <w:szCs w:val="28"/>
          <w:lang w:val="uk-UA"/>
        </w:rPr>
        <w:t>Основні напрями і форми державної підтримки засобів масової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>: п</w:t>
      </w:r>
      <w:r w:rsidRPr="006517BC">
        <w:rPr>
          <w:rFonts w:ascii="Times New Roman" w:hAnsi="Times New Roman" w:cs="Times New Roman"/>
          <w:sz w:val="28"/>
          <w:szCs w:val="28"/>
          <w:lang w:val="uk-UA"/>
        </w:rPr>
        <w:t>ідстави та умови надання державної адресної підтримки засобам масової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>, о</w:t>
      </w:r>
      <w:r w:rsidRPr="006517BC">
        <w:rPr>
          <w:rFonts w:ascii="Times New Roman" w:hAnsi="Times New Roman" w:cs="Times New Roman"/>
          <w:sz w:val="28"/>
          <w:szCs w:val="28"/>
          <w:lang w:val="uk-UA"/>
        </w:rPr>
        <w:t>рганізація фінансово-економічної та іншої державної підтримки засобів масової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Pr="006517BC">
        <w:rPr>
          <w:rFonts w:ascii="Times New Roman" w:hAnsi="Times New Roman" w:cs="Times New Roman"/>
          <w:sz w:val="28"/>
          <w:szCs w:val="28"/>
          <w:lang w:val="uk-UA"/>
        </w:rPr>
        <w:t>одаткове, митне, валютне, тарифне регулювання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>, д</w:t>
      </w:r>
      <w:r w:rsidRPr="006517BC">
        <w:rPr>
          <w:rFonts w:ascii="Times New Roman" w:hAnsi="Times New Roman" w:cs="Times New Roman"/>
          <w:sz w:val="28"/>
          <w:szCs w:val="28"/>
          <w:lang w:val="uk-UA"/>
        </w:rPr>
        <w:t>одаткова державна економічна підтримка районного, міського, міськрайонного телерадіомовлення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>,  р</w:t>
      </w:r>
      <w:r w:rsidRPr="006517BC">
        <w:rPr>
          <w:rFonts w:ascii="Times New Roman" w:hAnsi="Times New Roman" w:cs="Times New Roman"/>
          <w:sz w:val="28"/>
          <w:szCs w:val="28"/>
          <w:lang w:val="uk-UA"/>
        </w:rPr>
        <w:t>озповсюдження інформаційної продукції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17BC" w:rsidRDefault="006517BC" w:rsidP="006517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BC">
        <w:rPr>
          <w:rFonts w:ascii="Times New Roman" w:hAnsi="Times New Roman" w:cs="Times New Roman"/>
          <w:sz w:val="28"/>
          <w:szCs w:val="28"/>
          <w:lang w:val="uk-UA"/>
        </w:rPr>
        <w:t>Відносини власності та особливості приватизації у сфері інформаційної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17BC" w:rsidRDefault="006517BC" w:rsidP="006517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BC">
        <w:rPr>
          <w:rFonts w:ascii="Times New Roman" w:hAnsi="Times New Roman" w:cs="Times New Roman"/>
          <w:sz w:val="28"/>
          <w:szCs w:val="28"/>
          <w:lang w:val="uk-UA"/>
        </w:rPr>
        <w:t>Організація соціального захисту журналістів та особливості трудових відносин</w:t>
      </w:r>
      <w:r>
        <w:rPr>
          <w:rFonts w:ascii="Times New Roman" w:hAnsi="Times New Roman" w:cs="Times New Roman"/>
          <w:sz w:val="28"/>
          <w:szCs w:val="28"/>
          <w:lang w:val="uk-UA"/>
        </w:rPr>
        <w:t>: о</w:t>
      </w:r>
      <w:r w:rsidRPr="006517BC">
        <w:rPr>
          <w:rFonts w:ascii="Times New Roman" w:hAnsi="Times New Roman" w:cs="Times New Roman"/>
          <w:sz w:val="28"/>
          <w:szCs w:val="28"/>
          <w:lang w:val="uk-UA"/>
        </w:rPr>
        <w:t>собливості соціального захисту журналістів з урахуванням специфіки журналістської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Pr="006517BC">
        <w:rPr>
          <w:rFonts w:ascii="Times New Roman" w:hAnsi="Times New Roman" w:cs="Times New Roman"/>
          <w:sz w:val="28"/>
          <w:szCs w:val="28"/>
          <w:lang w:val="uk-UA"/>
        </w:rPr>
        <w:t>аробітна плата</w:t>
      </w:r>
      <w:r>
        <w:rPr>
          <w:rFonts w:ascii="Times New Roman" w:hAnsi="Times New Roman" w:cs="Times New Roman"/>
          <w:sz w:val="28"/>
          <w:szCs w:val="28"/>
          <w:lang w:val="uk-UA"/>
        </w:rPr>
        <w:t>, охорона праці.</w:t>
      </w:r>
    </w:p>
    <w:p w:rsidR="006517BC" w:rsidRDefault="006517BC" w:rsidP="006517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BC">
        <w:rPr>
          <w:rFonts w:ascii="Times New Roman" w:hAnsi="Times New Roman" w:cs="Times New Roman"/>
          <w:sz w:val="28"/>
          <w:szCs w:val="28"/>
          <w:lang w:val="uk-UA"/>
        </w:rPr>
        <w:t xml:space="preserve">Порядок відрядження журналістів у місця надзвичайних подій та умови їх діяльності в цих </w:t>
      </w:r>
      <w:proofErr w:type="spellStart"/>
      <w:r w:rsidRPr="006517BC">
        <w:rPr>
          <w:rFonts w:ascii="Times New Roman" w:hAnsi="Times New Roman" w:cs="Times New Roman"/>
          <w:sz w:val="28"/>
          <w:szCs w:val="28"/>
          <w:lang w:val="uk-UA"/>
        </w:rPr>
        <w:t>відрядженнях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17BC" w:rsidRDefault="006517BC" w:rsidP="006517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BC">
        <w:rPr>
          <w:rFonts w:ascii="Times New Roman" w:hAnsi="Times New Roman" w:cs="Times New Roman"/>
          <w:sz w:val="28"/>
          <w:szCs w:val="28"/>
          <w:lang w:val="uk-UA"/>
        </w:rPr>
        <w:t>Відповідальність за посягання на життя і здоров'я журналіста, інші дії проти нього та відповідальність журналіста за завдану ним моральну (немайнову) шкоду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17BC" w:rsidRDefault="006517BC" w:rsidP="006517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BC">
        <w:rPr>
          <w:rFonts w:ascii="Times New Roman" w:hAnsi="Times New Roman" w:cs="Times New Roman"/>
          <w:sz w:val="28"/>
          <w:szCs w:val="28"/>
          <w:lang w:val="uk-UA"/>
        </w:rPr>
        <w:t>Інші норми соціальної підтримки та захисту журналістів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17BC" w:rsidRPr="00A71C79" w:rsidRDefault="00A71C79" w:rsidP="00A71C79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1C79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Рекомендовані джерела</w:t>
      </w:r>
    </w:p>
    <w:p w:rsidR="00A71C79" w:rsidRDefault="00A71C79" w:rsidP="009E438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71C79">
        <w:rPr>
          <w:rFonts w:ascii="Times New Roman" w:hAnsi="Times New Roman" w:cs="Times New Roman"/>
          <w:sz w:val="28"/>
          <w:szCs w:val="28"/>
          <w:lang w:val="uk-UA"/>
        </w:rPr>
        <w:t>Закон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1C79">
        <w:rPr>
          <w:rFonts w:ascii="Times New Roman" w:hAnsi="Times New Roman" w:cs="Times New Roman"/>
          <w:sz w:val="28"/>
          <w:szCs w:val="28"/>
          <w:lang w:val="uk-UA"/>
        </w:rPr>
        <w:t>«Про державну підтримку засобів масової інформації та соціальний захист журналістів»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E438F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r w:rsidRPr="00A71C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anchor="Text" w:history="1">
        <w:r w:rsidRPr="00682B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71C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://</w:t>
        </w:r>
        <w:proofErr w:type="spellStart"/>
        <w:r w:rsidRPr="00682B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zakon</w:t>
        </w:r>
        <w:r w:rsidRPr="00A71C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682B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rada</w:t>
        </w:r>
        <w:r w:rsidRPr="00A71C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682B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A71C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682B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Pr="00A71C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682B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laws</w:t>
        </w:r>
        <w:r w:rsidRPr="00A71C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682B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show</w:t>
        </w:r>
        <w:r w:rsidRPr="00A71C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/540/97-%</w:t>
        </w:r>
        <w:proofErr w:type="spellStart"/>
        <w:r w:rsidRPr="00682B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A71C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0%</w:t>
        </w:r>
        <w:r w:rsidRPr="00682B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A71C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2%</w:t>
        </w:r>
        <w:r w:rsidRPr="00682B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A71C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1%80#</w:t>
        </w:r>
        <w:r w:rsidRPr="00682B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Text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71C79" w:rsidRPr="00A71C79" w:rsidRDefault="00A71C79" w:rsidP="009E438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1C79">
        <w:rPr>
          <w:rFonts w:ascii="Times New Roman" w:hAnsi="Times New Roman" w:cs="Times New Roman"/>
          <w:sz w:val="28"/>
          <w:szCs w:val="28"/>
        </w:rPr>
        <w:t>Беата</w:t>
      </w:r>
      <w:proofErr w:type="gramStart"/>
      <w:r w:rsidRPr="00A71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7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71C79">
        <w:rPr>
          <w:rFonts w:ascii="Times New Roman" w:hAnsi="Times New Roman" w:cs="Times New Roman"/>
          <w:sz w:val="28"/>
          <w:szCs w:val="28"/>
        </w:rPr>
        <w:t>єль</w:t>
      </w:r>
      <w:proofErr w:type="spellEnd"/>
      <w:r w:rsidRPr="00A71C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1C79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A71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79">
        <w:rPr>
          <w:rFonts w:ascii="Times New Roman" w:hAnsi="Times New Roman" w:cs="Times New Roman"/>
          <w:sz w:val="28"/>
          <w:szCs w:val="28"/>
        </w:rPr>
        <w:t>Бурмагін</w:t>
      </w:r>
      <w:proofErr w:type="spellEnd"/>
      <w:r w:rsidRPr="00A71C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1C79">
        <w:rPr>
          <w:rFonts w:ascii="Times New Roman" w:hAnsi="Times New Roman" w:cs="Times New Roman"/>
          <w:sz w:val="28"/>
          <w:szCs w:val="28"/>
        </w:rPr>
        <w:t>Томаш</w:t>
      </w:r>
      <w:proofErr w:type="spellEnd"/>
      <w:r w:rsidRPr="00A71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79">
        <w:rPr>
          <w:rFonts w:ascii="Times New Roman" w:hAnsi="Times New Roman" w:cs="Times New Roman"/>
          <w:sz w:val="28"/>
          <w:szCs w:val="28"/>
        </w:rPr>
        <w:t>Патора</w:t>
      </w:r>
      <w:proofErr w:type="spellEnd"/>
      <w:r w:rsidRPr="00A71C79">
        <w:rPr>
          <w:rFonts w:ascii="Times New Roman" w:hAnsi="Times New Roman" w:cs="Times New Roman"/>
          <w:sz w:val="28"/>
          <w:szCs w:val="28"/>
        </w:rPr>
        <w:t xml:space="preserve">, Олег </w:t>
      </w:r>
      <w:proofErr w:type="spellStart"/>
      <w:r w:rsidRPr="00A71C79">
        <w:rPr>
          <w:rFonts w:ascii="Times New Roman" w:hAnsi="Times New Roman" w:cs="Times New Roman"/>
          <w:sz w:val="28"/>
          <w:szCs w:val="28"/>
        </w:rPr>
        <w:t>Хоменок</w:t>
      </w:r>
      <w:proofErr w:type="spellEnd"/>
      <w:r w:rsidRPr="00A71C79">
        <w:rPr>
          <w:rFonts w:ascii="Times New Roman" w:hAnsi="Times New Roman" w:cs="Times New Roman"/>
          <w:sz w:val="28"/>
          <w:szCs w:val="28"/>
        </w:rPr>
        <w:t>.</w:t>
      </w:r>
    </w:p>
    <w:p w:rsidR="00A71C79" w:rsidRPr="009E438F" w:rsidRDefault="00A71C79" w:rsidP="009E438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71C79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A71C79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A71C7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71C79">
        <w:rPr>
          <w:rFonts w:ascii="Times New Roman" w:hAnsi="Times New Roman" w:cs="Times New Roman"/>
          <w:sz w:val="28"/>
          <w:szCs w:val="28"/>
        </w:rPr>
        <w:t>журналістських</w:t>
      </w:r>
      <w:proofErr w:type="spellEnd"/>
      <w:r w:rsidRPr="00A71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79">
        <w:rPr>
          <w:rFonts w:ascii="Times New Roman" w:hAnsi="Times New Roman" w:cs="Times New Roman"/>
          <w:sz w:val="28"/>
          <w:szCs w:val="28"/>
        </w:rPr>
        <w:t>розслідувань</w:t>
      </w:r>
      <w:proofErr w:type="spellEnd"/>
      <w:r w:rsidRPr="00A71C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1C79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A71C79">
        <w:rPr>
          <w:rFonts w:ascii="Times New Roman" w:hAnsi="Times New Roman" w:cs="Times New Roman"/>
          <w:sz w:val="28"/>
          <w:szCs w:val="28"/>
        </w:rPr>
        <w:t xml:space="preserve"> та практика. </w:t>
      </w:r>
      <w:proofErr w:type="spellStart"/>
      <w:r w:rsidRPr="009E438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9E438F">
        <w:rPr>
          <w:rFonts w:ascii="Times New Roman" w:hAnsi="Times New Roman" w:cs="Times New Roman"/>
          <w:sz w:val="28"/>
          <w:szCs w:val="28"/>
        </w:rPr>
        <w:t xml:space="preserve">, 2013. 190 </w:t>
      </w:r>
      <w:r w:rsidRPr="009E438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E43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438F" w:rsidRPr="009E438F">
        <w:rPr>
          <w:rFonts w:ascii="Times New Roman" w:hAnsi="Times New Roman" w:cs="Times New Roman"/>
          <w:sz w:val="28"/>
          <w:szCs w:val="28"/>
        </w:rPr>
        <w:t>URL</w:t>
      </w:r>
      <w:proofErr w:type="spellEnd"/>
      <w:proofErr w:type="gramStart"/>
      <w:r w:rsidR="009E438F" w:rsidRPr="009E438F"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Pr="009E438F">
        <w:rPr>
          <w:rFonts w:ascii="Times New Roman" w:hAnsi="Times New Roman" w:cs="Times New Roman"/>
          <w:sz w:val="28"/>
          <w:szCs w:val="28"/>
        </w:rPr>
        <w:fldChar w:fldCharType="begin"/>
      </w:r>
      <w:r w:rsidRPr="009E438F">
        <w:rPr>
          <w:rFonts w:ascii="Times New Roman" w:hAnsi="Times New Roman" w:cs="Times New Roman"/>
          <w:sz w:val="28"/>
          <w:szCs w:val="28"/>
        </w:rPr>
        <w:instrText xml:space="preserve"> HYPERLINK "https://irrp.org.ua/wp-content/uploads/2013/12/verstka.pdf" </w:instrText>
      </w:r>
      <w:r w:rsidRPr="009E438F">
        <w:rPr>
          <w:rFonts w:ascii="Times New Roman" w:hAnsi="Times New Roman" w:cs="Times New Roman"/>
          <w:sz w:val="28"/>
          <w:szCs w:val="28"/>
        </w:rPr>
        <w:fldChar w:fldCharType="separate"/>
      </w:r>
      <w:r w:rsidRPr="009E438F">
        <w:rPr>
          <w:rStyle w:val="a4"/>
          <w:rFonts w:ascii="Times New Roman" w:hAnsi="Times New Roman" w:cs="Times New Roman"/>
          <w:sz w:val="28"/>
          <w:szCs w:val="28"/>
        </w:rPr>
        <w:t>https</w:t>
      </w:r>
      <w:proofErr w:type="spellEnd"/>
      <w:r w:rsidRPr="009E438F">
        <w:rPr>
          <w:rStyle w:val="a4"/>
          <w:rFonts w:ascii="Times New Roman" w:hAnsi="Times New Roman" w:cs="Times New Roman"/>
          <w:sz w:val="28"/>
          <w:szCs w:val="28"/>
        </w:rPr>
        <w:t>://</w:t>
      </w:r>
      <w:proofErr w:type="spellStart"/>
      <w:r w:rsidRPr="009E438F">
        <w:rPr>
          <w:rStyle w:val="a4"/>
          <w:rFonts w:ascii="Times New Roman" w:hAnsi="Times New Roman" w:cs="Times New Roman"/>
          <w:sz w:val="28"/>
          <w:szCs w:val="28"/>
        </w:rPr>
        <w:t>irrp.org.ua</w:t>
      </w:r>
      <w:proofErr w:type="spellEnd"/>
      <w:r w:rsidRPr="009E438F">
        <w:rPr>
          <w:rStyle w:val="a4"/>
          <w:rFonts w:ascii="Times New Roman" w:hAnsi="Times New Roman" w:cs="Times New Roman"/>
          <w:sz w:val="28"/>
          <w:szCs w:val="28"/>
        </w:rPr>
        <w:t>/</w:t>
      </w:r>
      <w:proofErr w:type="spellStart"/>
      <w:r w:rsidRPr="009E438F">
        <w:rPr>
          <w:rStyle w:val="a4"/>
          <w:rFonts w:ascii="Times New Roman" w:hAnsi="Times New Roman" w:cs="Times New Roman"/>
          <w:sz w:val="28"/>
          <w:szCs w:val="28"/>
        </w:rPr>
        <w:t>wp-content</w:t>
      </w:r>
      <w:proofErr w:type="spellEnd"/>
      <w:r w:rsidRPr="009E438F">
        <w:rPr>
          <w:rStyle w:val="a4"/>
          <w:rFonts w:ascii="Times New Roman" w:hAnsi="Times New Roman" w:cs="Times New Roman"/>
          <w:sz w:val="28"/>
          <w:szCs w:val="28"/>
        </w:rPr>
        <w:t>/</w:t>
      </w:r>
      <w:proofErr w:type="spellStart"/>
      <w:r w:rsidRPr="009E438F">
        <w:rPr>
          <w:rStyle w:val="a4"/>
          <w:rFonts w:ascii="Times New Roman" w:hAnsi="Times New Roman" w:cs="Times New Roman"/>
          <w:sz w:val="28"/>
          <w:szCs w:val="28"/>
        </w:rPr>
        <w:t>uploads</w:t>
      </w:r>
      <w:proofErr w:type="spellEnd"/>
      <w:r w:rsidRPr="009E438F">
        <w:rPr>
          <w:rStyle w:val="a4"/>
          <w:rFonts w:ascii="Times New Roman" w:hAnsi="Times New Roman" w:cs="Times New Roman"/>
          <w:sz w:val="28"/>
          <w:szCs w:val="28"/>
        </w:rPr>
        <w:t>/2013/12/</w:t>
      </w:r>
      <w:proofErr w:type="spellStart"/>
      <w:r w:rsidRPr="009E438F">
        <w:rPr>
          <w:rStyle w:val="a4"/>
          <w:rFonts w:ascii="Times New Roman" w:hAnsi="Times New Roman" w:cs="Times New Roman"/>
          <w:sz w:val="28"/>
          <w:szCs w:val="28"/>
        </w:rPr>
        <w:t>verstka.pdf</w:t>
      </w:r>
      <w:proofErr w:type="spellEnd"/>
      <w:r w:rsidRPr="009E438F">
        <w:rPr>
          <w:rFonts w:ascii="Times New Roman" w:hAnsi="Times New Roman" w:cs="Times New Roman"/>
          <w:sz w:val="28"/>
          <w:szCs w:val="28"/>
        </w:rPr>
        <w:fldChar w:fldCharType="end"/>
      </w:r>
      <w:r w:rsidRPr="009E4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C79" w:rsidRPr="009E438F" w:rsidRDefault="00A71C79" w:rsidP="009E438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71C79">
        <w:rPr>
          <w:rFonts w:ascii="Times New Roman" w:hAnsi="Times New Roman" w:cs="Times New Roman"/>
          <w:sz w:val="28"/>
          <w:szCs w:val="28"/>
        </w:rPr>
        <w:t>Журналістика</w:t>
      </w:r>
      <w:proofErr w:type="spellEnd"/>
      <w:r w:rsidRPr="00A71C7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71C79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A71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79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A71C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1C79">
        <w:rPr>
          <w:rFonts w:ascii="Times New Roman" w:hAnsi="Times New Roman" w:cs="Times New Roman"/>
          <w:sz w:val="28"/>
          <w:szCs w:val="28"/>
        </w:rPr>
        <w:t>передовий</w:t>
      </w:r>
      <w:proofErr w:type="spellEnd"/>
      <w:r w:rsidRPr="00A71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79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свід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C79">
        <w:rPr>
          <w:rFonts w:ascii="Times New Roman" w:hAnsi="Times New Roman" w:cs="Times New Roman"/>
          <w:sz w:val="28"/>
          <w:szCs w:val="28"/>
        </w:rPr>
        <w:t>реко</w:t>
      </w:r>
      <w:r>
        <w:rPr>
          <w:rFonts w:ascii="Times New Roman" w:hAnsi="Times New Roman" w:cs="Times New Roman"/>
          <w:sz w:val="28"/>
          <w:szCs w:val="28"/>
        </w:rPr>
        <w:t>мендацій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E438F">
        <w:rPr>
          <w:rFonts w:ascii="Times New Roman" w:hAnsi="Times New Roman" w:cs="Times New Roman"/>
          <w:sz w:val="28"/>
          <w:szCs w:val="28"/>
        </w:rPr>
        <w:t xml:space="preserve">К.: </w:t>
      </w:r>
      <w:r w:rsidR="009E438F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9E438F">
        <w:rPr>
          <w:rFonts w:ascii="Times New Roman" w:hAnsi="Times New Roman" w:cs="Times New Roman"/>
          <w:sz w:val="28"/>
          <w:szCs w:val="28"/>
        </w:rPr>
        <w:t>Компанія</w:t>
      </w:r>
      <w:proofErr w:type="spellEnd"/>
      <w:r w:rsidR="009E4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38F">
        <w:rPr>
          <w:rFonts w:ascii="Times New Roman" w:hAnsi="Times New Roman" w:cs="Times New Roman"/>
          <w:sz w:val="28"/>
          <w:szCs w:val="28"/>
        </w:rPr>
        <w:t>ВАІТЕ</w:t>
      </w:r>
      <w:proofErr w:type="spellEnd"/>
      <w:r w:rsidR="009E438F">
        <w:rPr>
          <w:rFonts w:ascii="Times New Roman" w:hAnsi="Times New Roman" w:cs="Times New Roman"/>
          <w:sz w:val="28"/>
          <w:szCs w:val="28"/>
        </w:rPr>
        <w:t xml:space="preserve">», 2016. </w:t>
      </w:r>
      <w:r w:rsidRPr="00A71C79">
        <w:rPr>
          <w:rFonts w:ascii="Times New Roman" w:hAnsi="Times New Roman" w:cs="Times New Roman"/>
          <w:sz w:val="28"/>
          <w:szCs w:val="28"/>
        </w:rPr>
        <w:t>118 с</w:t>
      </w:r>
      <w:r w:rsidR="009E438F" w:rsidRPr="009E43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438F" w:rsidRPr="009E438F">
        <w:rPr>
          <w:rFonts w:ascii="Times New Roman" w:hAnsi="Times New Roman" w:cs="Times New Roman"/>
          <w:sz w:val="28"/>
          <w:szCs w:val="28"/>
        </w:rPr>
        <w:t>URL</w:t>
      </w:r>
      <w:proofErr w:type="spellEnd"/>
      <w:r w:rsidR="009E438F" w:rsidRPr="009E438F">
        <w:rPr>
          <w:rFonts w:ascii="Times New Roman" w:hAnsi="Times New Roman" w:cs="Times New Roman"/>
          <w:sz w:val="28"/>
          <w:szCs w:val="28"/>
        </w:rPr>
        <w:t xml:space="preserve"> :</w:t>
      </w:r>
      <w:hyperlink r:id="rId7" w:history="1">
        <w:r w:rsidR="009E438F" w:rsidRPr="00682B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E438F" w:rsidRPr="00682B7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9E438F" w:rsidRPr="00682B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E438F" w:rsidRPr="00682B7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E438F" w:rsidRPr="00682B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osce</w:t>
        </w:r>
        <w:proofErr w:type="spellEnd"/>
        <w:r w:rsidR="009E438F" w:rsidRPr="00682B7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E438F" w:rsidRPr="00682B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9E438F" w:rsidRPr="00682B7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9E438F" w:rsidRPr="00682B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="009E438F" w:rsidRPr="00682B7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9E438F" w:rsidRPr="00682B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9E438F" w:rsidRPr="00682B7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9E438F" w:rsidRPr="00682B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documents</w:t>
        </w:r>
        <w:r w:rsidR="009E438F" w:rsidRPr="00682B7E">
          <w:rPr>
            <w:rStyle w:val="a4"/>
            <w:rFonts w:ascii="Times New Roman" w:hAnsi="Times New Roman" w:cs="Times New Roman"/>
            <w:sz w:val="28"/>
            <w:szCs w:val="28"/>
          </w:rPr>
          <w:t>/9/3/254531.</w:t>
        </w:r>
        <w:r w:rsidR="009E438F" w:rsidRPr="00682B7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="009E438F" w:rsidRPr="009E4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38F" w:rsidRPr="009E438F" w:rsidRDefault="009E438F" w:rsidP="009E438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438F">
        <w:rPr>
          <w:rFonts w:ascii="Times New Roman" w:hAnsi="Times New Roman" w:cs="Times New Roman"/>
          <w:sz w:val="28"/>
          <w:szCs w:val="28"/>
        </w:rPr>
        <w:t xml:space="preserve">Голуб О. П. </w:t>
      </w:r>
      <w:proofErr w:type="spellStart"/>
      <w:r w:rsidRPr="009E438F">
        <w:rPr>
          <w:rFonts w:ascii="Times New Roman" w:hAnsi="Times New Roman" w:cs="Times New Roman"/>
          <w:sz w:val="28"/>
          <w:szCs w:val="28"/>
        </w:rPr>
        <w:t>Медіакомпас</w:t>
      </w:r>
      <w:proofErr w:type="spellEnd"/>
      <w:r w:rsidRPr="009E438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E438F">
        <w:rPr>
          <w:rFonts w:ascii="Times New Roman" w:hAnsi="Times New Roman" w:cs="Times New Roman"/>
          <w:sz w:val="28"/>
          <w:szCs w:val="28"/>
        </w:rPr>
        <w:t>путівник</w:t>
      </w:r>
      <w:proofErr w:type="spellEnd"/>
      <w:r w:rsidRPr="009E4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38F"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 w:rsidRPr="009E4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38F">
        <w:rPr>
          <w:rFonts w:ascii="Times New Roman" w:hAnsi="Times New Roman" w:cs="Times New Roman"/>
          <w:sz w:val="28"/>
          <w:szCs w:val="28"/>
        </w:rPr>
        <w:t>журналіста</w:t>
      </w:r>
      <w:proofErr w:type="spellEnd"/>
      <w:r w:rsidRPr="009E43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438F">
        <w:rPr>
          <w:rFonts w:ascii="Times New Roman" w:hAnsi="Times New Roman" w:cs="Times New Roman"/>
          <w:sz w:val="28"/>
          <w:szCs w:val="28"/>
        </w:rPr>
        <w:t>Практичний</w:t>
      </w:r>
      <w:proofErr w:type="spellEnd"/>
      <w:r w:rsidRPr="009E4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E438F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9E438F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9E438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E438F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9E4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E438F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9E438F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9E438F">
        <w:rPr>
          <w:rFonts w:ascii="Times New Roman" w:hAnsi="Times New Roman" w:cs="Times New Roman"/>
          <w:sz w:val="28"/>
          <w:szCs w:val="28"/>
        </w:rPr>
        <w:t>Софія</w:t>
      </w:r>
      <w:proofErr w:type="spellEnd"/>
      <w:r w:rsidRPr="009E438F">
        <w:rPr>
          <w:rFonts w:ascii="Times New Roman" w:hAnsi="Times New Roman" w:cs="Times New Roman"/>
          <w:sz w:val="28"/>
          <w:szCs w:val="28"/>
        </w:rPr>
        <w:t>-А”, 2016. 184 с.</w:t>
      </w:r>
      <w:r w:rsidRPr="009E438F">
        <w:t xml:space="preserve"> </w:t>
      </w:r>
      <w:proofErr w:type="spellStart"/>
      <w:r w:rsidRPr="009E438F">
        <w:rPr>
          <w:rFonts w:ascii="Times New Roman" w:hAnsi="Times New Roman" w:cs="Times New Roman"/>
          <w:sz w:val="28"/>
          <w:szCs w:val="28"/>
        </w:rPr>
        <w:t>URL</w:t>
      </w:r>
      <w:proofErr w:type="spellEnd"/>
      <w:r w:rsidRPr="009E438F">
        <w:rPr>
          <w:rFonts w:ascii="Times New Roman" w:hAnsi="Times New Roman" w:cs="Times New Roman"/>
          <w:sz w:val="28"/>
          <w:szCs w:val="28"/>
        </w:rPr>
        <w:t xml:space="preserve"> : </w:t>
      </w:r>
      <w:hyperlink r:id="rId8" w:history="1">
        <w:r w:rsidRPr="009E438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E438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E438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imi</w:t>
        </w:r>
        <w:proofErr w:type="spellEnd"/>
        <w:r w:rsidRPr="009E438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E438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9E438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E438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Pr="009E438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9E438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wp</w:t>
        </w:r>
        <w:proofErr w:type="spellEnd"/>
        <w:r w:rsidRPr="009E438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9E438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content</w:t>
        </w:r>
        <w:r w:rsidRPr="009E438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9E438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uploads</w:t>
        </w:r>
        <w:r w:rsidRPr="009E438F">
          <w:rPr>
            <w:rStyle w:val="a4"/>
            <w:rFonts w:ascii="Times New Roman" w:hAnsi="Times New Roman" w:cs="Times New Roman"/>
            <w:sz w:val="28"/>
            <w:szCs w:val="28"/>
          </w:rPr>
          <w:t>/2017/06/</w:t>
        </w:r>
        <w:proofErr w:type="spellStart"/>
        <w:r w:rsidRPr="009E438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Mediakompas</w:t>
        </w:r>
        <w:proofErr w:type="spellEnd"/>
        <w:r w:rsidRPr="009E438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E438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Pr="009E4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38F" w:rsidRPr="009E438F" w:rsidRDefault="009E438F" w:rsidP="009E438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E438F">
        <w:rPr>
          <w:rFonts w:ascii="Times New Roman" w:hAnsi="Times New Roman" w:cs="Times New Roman"/>
          <w:sz w:val="28"/>
          <w:szCs w:val="28"/>
        </w:rPr>
        <w:t>Журналі</w:t>
      </w:r>
      <w:proofErr w:type="gramStart"/>
      <w:r w:rsidRPr="009E438F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9E438F">
        <w:rPr>
          <w:rFonts w:ascii="Times New Roman" w:hAnsi="Times New Roman" w:cs="Times New Roman"/>
          <w:sz w:val="28"/>
          <w:szCs w:val="28"/>
        </w:rPr>
        <w:t xml:space="preserve"> і (НЕ) </w:t>
      </w:r>
      <w:proofErr w:type="spellStart"/>
      <w:r w:rsidRPr="009E438F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Pr="009E43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E438F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9E438F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9E438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E438F">
        <w:rPr>
          <w:rFonts w:ascii="Times New Roman" w:hAnsi="Times New Roman" w:cs="Times New Roman"/>
          <w:sz w:val="28"/>
          <w:szCs w:val="28"/>
        </w:rPr>
        <w:t>журналіст</w:t>
      </w:r>
      <w:r>
        <w:rPr>
          <w:rFonts w:ascii="Times New Roman" w:hAnsi="Times New Roman" w:cs="Times New Roman"/>
          <w:sz w:val="28"/>
          <w:szCs w:val="28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небезпечних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38F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9E438F">
        <w:rPr>
          <w:rFonts w:ascii="Times New Roman" w:hAnsi="Times New Roman" w:cs="Times New Roman"/>
          <w:sz w:val="28"/>
          <w:szCs w:val="28"/>
        </w:rPr>
        <w:t>.</w:t>
      </w:r>
      <w:r w:rsidRPr="009E438F">
        <w:t xml:space="preserve"> </w:t>
      </w:r>
      <w:r w:rsidRPr="009E438F">
        <w:rPr>
          <w:lang w:val="en-US"/>
        </w:rPr>
        <w:t>URL :</w:t>
      </w:r>
      <w:hyperlink r:id="rId9" w:history="1">
        <w:r w:rsidRPr="009E438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https://imi.org.ua/wp-content/uploads/2017/06/Zhurnalist-i-nebezpeka.pdf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517BC" w:rsidRPr="00A71C79" w:rsidRDefault="00A71C79" w:rsidP="00A71C79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1C79">
        <w:rPr>
          <w:rFonts w:ascii="Times New Roman" w:hAnsi="Times New Roman" w:cs="Times New Roman"/>
          <w:b/>
          <w:sz w:val="28"/>
          <w:szCs w:val="28"/>
          <w:lang w:val="uk-UA"/>
        </w:rPr>
        <w:t>Самостійна робота</w:t>
      </w:r>
    </w:p>
    <w:p w:rsidR="006517BC" w:rsidRDefault="006517BC" w:rsidP="00A71C7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порталі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МВС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1C79">
        <w:rPr>
          <w:rFonts w:ascii="Times New Roman" w:hAnsi="Times New Roman" w:cs="Times New Roman"/>
          <w:sz w:val="28"/>
          <w:szCs w:val="28"/>
          <w:lang w:val="uk-UA"/>
        </w:rPr>
        <w:t>(</w:t>
      </w:r>
      <w:hyperlink r:id="rId10" w:history="1">
        <w:r w:rsidR="00A71C79" w:rsidRPr="00682B7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https://mvs.gov.ua/uk/ministry/protection-of-journalists-rights</w:t>
        </w:r>
      </w:hyperlink>
      <w:r w:rsidR="00A71C79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України проаналізуйте </w:t>
      </w:r>
      <w:r w:rsidR="00A71C79">
        <w:rPr>
          <w:rFonts w:ascii="Times New Roman" w:hAnsi="Times New Roman" w:cs="Times New Roman"/>
          <w:sz w:val="28"/>
          <w:szCs w:val="28"/>
          <w:lang w:val="uk-UA"/>
        </w:rPr>
        <w:t>інформацію рубрики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6517BC">
        <w:rPr>
          <w:rFonts w:ascii="Times New Roman" w:hAnsi="Times New Roman" w:cs="Times New Roman"/>
          <w:sz w:val="28"/>
          <w:szCs w:val="28"/>
          <w:lang w:val="uk-UA"/>
        </w:rPr>
        <w:t>Захист прав журналістів</w:t>
      </w:r>
      <w:r w:rsidR="00A71C79">
        <w:rPr>
          <w:rFonts w:ascii="Times New Roman" w:hAnsi="Times New Roman" w:cs="Times New Roman"/>
          <w:sz w:val="28"/>
          <w:szCs w:val="28"/>
          <w:lang w:val="uk-UA"/>
        </w:rPr>
        <w:t>». На Вашу думку, настільки ефективним є захист прав журналістів? Завдання виконайте у формі аналітичної довідки.</w:t>
      </w:r>
    </w:p>
    <w:p w:rsidR="00A71C79" w:rsidRDefault="00A71C79" w:rsidP="00A71C7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Спираючись на конкретні журналістські матеріали, проаналізуйте умови й специфіку діяльності </w:t>
      </w:r>
      <w:r w:rsidRPr="00A71C79">
        <w:rPr>
          <w:rFonts w:ascii="Times New Roman" w:hAnsi="Times New Roman" w:cs="Times New Roman"/>
          <w:sz w:val="28"/>
          <w:szCs w:val="28"/>
          <w:lang w:val="uk-UA"/>
        </w:rPr>
        <w:t>журналістів у місця</w:t>
      </w:r>
      <w:r>
        <w:rPr>
          <w:rFonts w:ascii="Times New Roman" w:hAnsi="Times New Roman" w:cs="Times New Roman"/>
          <w:sz w:val="28"/>
          <w:szCs w:val="28"/>
          <w:lang w:val="uk-UA"/>
        </w:rPr>
        <w:t>х надзвичайних подій. Наскільки журналісти дотримуються положень ст. 15 цього Закону?</w:t>
      </w:r>
    </w:p>
    <w:p w:rsidR="00622F4E" w:rsidRPr="006517BC" w:rsidRDefault="00622F4E" w:rsidP="00A71C7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Складіть власний путівник роботи у зонах конфліктах.</w:t>
      </w:r>
      <w:bookmarkStart w:id="0" w:name="_GoBack"/>
      <w:bookmarkEnd w:id="0"/>
    </w:p>
    <w:sectPr w:rsidR="00622F4E" w:rsidRPr="00651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051C"/>
    <w:multiLevelType w:val="hybridMultilevel"/>
    <w:tmpl w:val="E7BA70D2"/>
    <w:lvl w:ilvl="0" w:tplc="6B66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3F124B"/>
    <w:multiLevelType w:val="hybridMultilevel"/>
    <w:tmpl w:val="71149AD8"/>
    <w:lvl w:ilvl="0" w:tplc="471A210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076C1"/>
    <w:multiLevelType w:val="hybridMultilevel"/>
    <w:tmpl w:val="3432BDD6"/>
    <w:lvl w:ilvl="0" w:tplc="6B66C4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BC"/>
    <w:rsid w:val="00622F4E"/>
    <w:rsid w:val="006517BC"/>
    <w:rsid w:val="0090044F"/>
    <w:rsid w:val="009E438F"/>
    <w:rsid w:val="00A7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7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1C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7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1C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i.org.ua/wp-content/uploads/2017/06/Mediakompas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osce.org/files/f/documents/9/3/25453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540/97-%D0%B2%D1%8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vs.gov.ua/uk/ministry/protection-of-journalists-righ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mi.org.ua/wp-content/uploads/2017/06/Zhurnalist-i-nebezpek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2021-05-05T06:51:00Z</dcterms:created>
  <dcterms:modified xsi:type="dcterms:W3CDTF">2021-05-05T07:21:00Z</dcterms:modified>
</cp:coreProperties>
</file>