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E8A1" w14:textId="77777777" w:rsidR="00A00790" w:rsidRPr="00A00790" w:rsidRDefault="00A00790" w:rsidP="00A00790">
      <w:pPr>
        <w:autoSpaceDE w:val="0"/>
        <w:autoSpaceDN w:val="0"/>
        <w:adjustRightInd w:val="0"/>
        <w:spacing w:after="0" w:line="240" w:lineRule="auto"/>
        <w:rPr>
          <w:rFonts w:ascii="Times New Roman" w:hAnsi="Times New Roman" w:cs="Times New Roman"/>
          <w:color w:val="000000"/>
          <w:sz w:val="23"/>
          <w:szCs w:val="23"/>
          <w:lang w:val="ru-RU"/>
        </w:rPr>
      </w:pPr>
      <w:r w:rsidRPr="00A00790">
        <w:rPr>
          <w:rFonts w:ascii="Times New Roman" w:hAnsi="Times New Roman" w:cs="Times New Roman"/>
          <w:b/>
          <w:bCs/>
          <w:color w:val="000000"/>
          <w:sz w:val="23"/>
          <w:szCs w:val="23"/>
          <w:lang w:val="ru-RU"/>
        </w:rPr>
        <w:t xml:space="preserve">Завдання: </w:t>
      </w:r>
    </w:p>
    <w:p w14:paraId="12D25FB4" w14:textId="77777777" w:rsidR="00A00790" w:rsidRPr="00A00790" w:rsidRDefault="00A00790" w:rsidP="00A00790">
      <w:pPr>
        <w:autoSpaceDE w:val="0"/>
        <w:autoSpaceDN w:val="0"/>
        <w:adjustRightInd w:val="0"/>
        <w:spacing w:after="0" w:line="240" w:lineRule="auto"/>
        <w:ind w:firstLine="567"/>
        <w:jc w:val="both"/>
        <w:rPr>
          <w:rFonts w:ascii="Comic Sans MS" w:hAnsi="Comic Sans MS" w:cs="Comic Sans MS"/>
          <w:color w:val="000000"/>
          <w:sz w:val="23"/>
          <w:szCs w:val="23"/>
          <w:lang w:val="ru-RU"/>
        </w:rPr>
      </w:pPr>
      <w:r w:rsidRPr="00A00790">
        <w:rPr>
          <w:rFonts w:ascii="Comic Sans MS" w:hAnsi="Comic Sans MS" w:cs="Comic Sans MS"/>
          <w:color w:val="000000"/>
          <w:sz w:val="23"/>
          <w:szCs w:val="23"/>
          <w:lang w:val="ru-RU"/>
        </w:rPr>
        <w:t xml:space="preserve">1. Ознайомитись зі змістом “Збірника рецептур </w:t>
      </w:r>
      <w:r>
        <w:rPr>
          <w:rFonts w:ascii="Comic Sans MS" w:hAnsi="Comic Sans MS" w:cs="Comic Sans MS"/>
          <w:color w:val="000000"/>
          <w:sz w:val="23"/>
          <w:szCs w:val="23"/>
          <w:lang w:val="ru-RU"/>
        </w:rPr>
        <w:t xml:space="preserve">національних </w:t>
      </w:r>
      <w:r w:rsidRPr="00A00790">
        <w:rPr>
          <w:rFonts w:ascii="Comic Sans MS" w:hAnsi="Comic Sans MS" w:cs="Comic Sans MS"/>
          <w:color w:val="000000"/>
          <w:sz w:val="23"/>
          <w:szCs w:val="23"/>
          <w:lang w:val="ru-RU"/>
        </w:rPr>
        <w:t xml:space="preserve">страв та кулінарних виробів для підприємств громадського харчування”, звернути увагу на порядок розміщення груп страв, зміст рецептур, таблиці розрахунків витрат сировини, виходу напівфабрикатів та готових виробів, розмірів втрат при тепловій обробці, норм взаємозамінності продуктів. </w:t>
      </w:r>
    </w:p>
    <w:p w14:paraId="2BAE2F7E" w14:textId="77777777" w:rsidR="00A00790" w:rsidRPr="00A00790" w:rsidRDefault="00A00790" w:rsidP="00A00790">
      <w:pPr>
        <w:autoSpaceDE w:val="0"/>
        <w:autoSpaceDN w:val="0"/>
        <w:adjustRightInd w:val="0"/>
        <w:spacing w:after="0" w:line="240" w:lineRule="auto"/>
        <w:jc w:val="both"/>
        <w:rPr>
          <w:rFonts w:ascii="Comic Sans MS" w:hAnsi="Comic Sans MS" w:cs="Comic Sans MS"/>
          <w:color w:val="000000"/>
          <w:sz w:val="23"/>
          <w:szCs w:val="23"/>
          <w:lang w:val="ru-RU"/>
        </w:rPr>
      </w:pPr>
    </w:p>
    <w:p w14:paraId="5460C9F7" w14:textId="77777777" w:rsidR="00A00790" w:rsidRPr="00A00790" w:rsidRDefault="00A00790" w:rsidP="00A00790">
      <w:pPr>
        <w:autoSpaceDE w:val="0"/>
        <w:autoSpaceDN w:val="0"/>
        <w:adjustRightInd w:val="0"/>
        <w:spacing w:after="0" w:line="240" w:lineRule="auto"/>
        <w:ind w:firstLine="567"/>
        <w:jc w:val="both"/>
        <w:rPr>
          <w:rFonts w:ascii="Times New Roman" w:hAnsi="Times New Roman" w:cs="Times New Roman"/>
          <w:color w:val="000000"/>
          <w:sz w:val="23"/>
          <w:szCs w:val="23"/>
          <w:lang w:val="ru-RU"/>
        </w:rPr>
      </w:pPr>
      <w:r w:rsidRPr="00A00790">
        <w:rPr>
          <w:rFonts w:ascii="Times New Roman" w:hAnsi="Times New Roman" w:cs="Times New Roman"/>
          <w:color w:val="000000"/>
          <w:sz w:val="23"/>
          <w:szCs w:val="23"/>
          <w:lang w:val="ru-RU"/>
        </w:rPr>
        <w:t xml:space="preserve">Групи страв у “Збірнику рецептур </w:t>
      </w:r>
      <w:r>
        <w:rPr>
          <w:rFonts w:ascii="Times New Roman" w:hAnsi="Times New Roman" w:cs="Times New Roman"/>
          <w:color w:val="000000"/>
          <w:sz w:val="23"/>
          <w:szCs w:val="23"/>
          <w:lang w:val="ru-RU"/>
        </w:rPr>
        <w:t xml:space="preserve">національних </w:t>
      </w:r>
      <w:r w:rsidRPr="00A00790">
        <w:rPr>
          <w:rFonts w:ascii="Times New Roman" w:hAnsi="Times New Roman" w:cs="Times New Roman"/>
          <w:color w:val="000000"/>
          <w:sz w:val="23"/>
          <w:szCs w:val="23"/>
          <w:lang w:val="ru-RU"/>
        </w:rPr>
        <w:t>страв та кулінарних виробів для підприємств громадського</w:t>
      </w:r>
      <w:r>
        <w:rPr>
          <w:rFonts w:ascii="Times New Roman" w:hAnsi="Times New Roman" w:cs="Times New Roman"/>
          <w:color w:val="000000"/>
          <w:sz w:val="23"/>
          <w:szCs w:val="23"/>
          <w:lang w:val="ru-RU"/>
        </w:rPr>
        <w:t xml:space="preserve"> харчування” розміщені у такому </w:t>
      </w:r>
      <w:r w:rsidRPr="00A00790">
        <w:rPr>
          <w:rFonts w:ascii="Times New Roman" w:hAnsi="Times New Roman" w:cs="Times New Roman"/>
          <w:color w:val="000000"/>
          <w:sz w:val="23"/>
          <w:szCs w:val="23"/>
          <w:lang w:val="ru-RU"/>
        </w:rPr>
        <w:t>порядку:___</w:t>
      </w:r>
      <w:r>
        <w:rPr>
          <w:rFonts w:ascii="Times New Roman" w:hAnsi="Times New Roman" w:cs="Times New Roman"/>
          <w:color w:val="000000"/>
          <w:sz w:val="23"/>
          <w:szCs w:val="23"/>
          <w:lang w:val="ru-RU"/>
        </w:rPr>
        <w:t>______________________________</w:t>
      </w:r>
    </w:p>
    <w:p w14:paraId="2030F6BA" w14:textId="77777777" w:rsidR="00A00790" w:rsidRPr="00A00790" w:rsidRDefault="00A00790" w:rsidP="00A00790">
      <w:pPr>
        <w:autoSpaceDE w:val="0"/>
        <w:autoSpaceDN w:val="0"/>
        <w:adjustRightInd w:val="0"/>
        <w:spacing w:after="0" w:line="240" w:lineRule="auto"/>
        <w:rPr>
          <w:rFonts w:ascii="Times New Roman" w:hAnsi="Times New Roman" w:cs="Times New Roman"/>
          <w:color w:val="000000"/>
          <w:sz w:val="23"/>
          <w:szCs w:val="23"/>
          <w:lang w:val="ru-RU"/>
        </w:rPr>
      </w:pPr>
      <w:r w:rsidRPr="00A00790">
        <w:rPr>
          <w:rFonts w:ascii="Times New Roman" w:hAnsi="Times New Roman" w:cs="Times New Roman"/>
          <w:color w:val="000000"/>
          <w:sz w:val="23"/>
          <w:szCs w:val="23"/>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609ED" w14:textId="77777777" w:rsidR="00A00790" w:rsidRP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78678018" w14:textId="77777777" w:rsidR="00A00790" w:rsidRPr="00A00790" w:rsidRDefault="00A00790" w:rsidP="00A00790">
      <w:pPr>
        <w:autoSpaceDE w:val="0"/>
        <w:autoSpaceDN w:val="0"/>
        <w:adjustRightInd w:val="0"/>
        <w:spacing w:after="0" w:line="240" w:lineRule="auto"/>
        <w:ind w:firstLine="426"/>
        <w:rPr>
          <w:rFonts w:ascii="Times New Roman" w:hAnsi="Times New Roman" w:cs="Times New Roman"/>
          <w:sz w:val="23"/>
          <w:szCs w:val="23"/>
          <w:lang w:val="ru-RU"/>
        </w:rPr>
      </w:pPr>
      <w:r w:rsidRPr="00A00790">
        <w:rPr>
          <w:rFonts w:ascii="Times New Roman" w:hAnsi="Times New Roman" w:cs="Times New Roman"/>
          <w:sz w:val="23"/>
          <w:szCs w:val="23"/>
          <w:lang w:val="ru-RU"/>
        </w:rPr>
        <w:t xml:space="preserve">Рецептури страв, наведених у Збірнику, містять_________________________________ </w:t>
      </w:r>
    </w:p>
    <w:p w14:paraId="35A9FEFF" w14:textId="77777777" w:rsidR="00A00790" w:rsidRPr="00A00790" w:rsidRDefault="00A00790" w:rsidP="00A00790">
      <w:pPr>
        <w:autoSpaceDE w:val="0"/>
        <w:autoSpaceDN w:val="0"/>
        <w:adjustRightInd w:val="0"/>
        <w:spacing w:after="0" w:line="240" w:lineRule="auto"/>
        <w:rPr>
          <w:rFonts w:ascii="Times New Roman" w:hAnsi="Times New Roman" w:cs="Times New Roman"/>
          <w:sz w:val="23"/>
          <w:szCs w:val="23"/>
          <w:lang w:val="ru-RU"/>
        </w:rPr>
      </w:pPr>
      <w:r w:rsidRPr="00A00790">
        <w:rPr>
          <w:rFonts w:ascii="Times New Roman" w:hAnsi="Times New Roman" w:cs="Times New Roman"/>
          <w:sz w:val="23"/>
          <w:szCs w:val="23"/>
          <w:lang w:val="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5A8543A" w14:textId="77777777" w:rsidR="00A00790" w:rsidRPr="00A00790" w:rsidRDefault="00A00790" w:rsidP="00A00790">
      <w:pPr>
        <w:autoSpaceDE w:val="0"/>
        <w:autoSpaceDN w:val="0"/>
        <w:adjustRightInd w:val="0"/>
        <w:spacing w:after="0" w:line="240" w:lineRule="auto"/>
        <w:ind w:firstLine="567"/>
        <w:rPr>
          <w:rFonts w:ascii="Comic Sans MS" w:hAnsi="Comic Sans MS" w:cs="Comic Sans MS"/>
          <w:sz w:val="23"/>
          <w:szCs w:val="23"/>
          <w:lang w:val="ru-RU"/>
        </w:rPr>
      </w:pPr>
      <w:r w:rsidRPr="00A00790">
        <w:rPr>
          <w:rFonts w:ascii="Comic Sans MS" w:hAnsi="Comic Sans MS" w:cs="Comic Sans MS"/>
          <w:sz w:val="23"/>
          <w:szCs w:val="23"/>
          <w:lang w:val="ru-RU"/>
        </w:rPr>
        <w:t xml:space="preserve">2. Скласти та оформити технологічну картку на будь-яку страву зі Збірника рецептур. </w:t>
      </w:r>
    </w:p>
    <w:p w14:paraId="35B41BDF"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12E2F804" wp14:editId="28517CAF">
            <wp:extent cx="5941060" cy="427609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1060" cy="4276090"/>
                    </a:xfrm>
                    <a:prstGeom prst="rect">
                      <a:avLst/>
                    </a:prstGeom>
                    <a:noFill/>
                    <a:ln>
                      <a:noFill/>
                    </a:ln>
                  </pic:spPr>
                </pic:pic>
              </a:graphicData>
            </a:graphic>
          </wp:inline>
        </w:drawing>
      </w:r>
    </w:p>
    <w:p w14:paraId="599E1BF1"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21A2D5E7"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7EF4C13A"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0EA5C4C3"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087A1588"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4E98A7B8"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p w14:paraId="51672937"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14:anchorId="59290723" wp14:editId="1603A116">
            <wp:extent cx="5819389" cy="3859883"/>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3463" cy="3869218"/>
                    </a:xfrm>
                    <a:prstGeom prst="rect">
                      <a:avLst/>
                    </a:prstGeom>
                    <a:noFill/>
                    <a:ln>
                      <a:noFill/>
                    </a:ln>
                  </pic:spPr>
                </pic:pic>
              </a:graphicData>
            </a:graphic>
          </wp:inline>
        </w:drawing>
      </w:r>
    </w:p>
    <w:p w14:paraId="7DA507FB" w14:textId="77777777" w:rsidR="00A00790" w:rsidRDefault="00A00790" w:rsidP="00A00790">
      <w:pPr>
        <w:autoSpaceDE w:val="0"/>
        <w:autoSpaceDN w:val="0"/>
        <w:adjustRightInd w:val="0"/>
        <w:spacing w:after="0" w:line="240" w:lineRule="auto"/>
        <w:ind w:firstLine="567"/>
        <w:rPr>
          <w:rFonts w:ascii="Comic Sans MS" w:hAnsi="Comic Sans MS" w:cs="Comic Sans MS"/>
          <w:sz w:val="23"/>
          <w:szCs w:val="23"/>
          <w:lang w:val="ru-RU"/>
        </w:rPr>
      </w:pPr>
    </w:p>
    <w:p w14:paraId="2A1DB9C9" w14:textId="01DE4D3F" w:rsidR="0006320E" w:rsidRPr="00435826" w:rsidRDefault="00A00790" w:rsidP="0006320E">
      <w:pPr>
        <w:spacing w:after="0" w:line="240" w:lineRule="auto"/>
        <w:ind w:firstLine="709"/>
        <w:jc w:val="both"/>
        <w:rPr>
          <w:rFonts w:ascii="Times New Roman" w:eastAsia="Times New Roman" w:hAnsi="Times New Roman"/>
          <w:color w:val="000000"/>
          <w:sz w:val="28"/>
          <w:szCs w:val="28"/>
          <w:lang w:eastAsia="ru-RU"/>
        </w:rPr>
      </w:pPr>
      <w:r>
        <w:rPr>
          <w:rFonts w:ascii="Comic Sans MS" w:hAnsi="Comic Sans MS" w:cs="Comic Sans MS"/>
          <w:sz w:val="23"/>
          <w:szCs w:val="23"/>
          <w:lang w:val="ru-RU"/>
        </w:rPr>
        <w:t>3</w:t>
      </w:r>
      <w:r w:rsidRPr="00A00790">
        <w:rPr>
          <w:rFonts w:ascii="Comic Sans MS" w:hAnsi="Comic Sans MS" w:cs="Comic Sans MS"/>
          <w:sz w:val="23"/>
          <w:szCs w:val="23"/>
          <w:lang w:val="ru-RU"/>
        </w:rPr>
        <w:t xml:space="preserve">. </w:t>
      </w:r>
      <w:r w:rsidR="0006320E" w:rsidRPr="00435826">
        <w:rPr>
          <w:rFonts w:ascii="Times New Roman" w:eastAsia="Times New Roman" w:hAnsi="Times New Roman"/>
          <w:color w:val="000000"/>
          <w:sz w:val="28"/>
          <w:szCs w:val="28"/>
          <w:lang w:eastAsia="ru-RU"/>
        </w:rPr>
        <w:t>Розробити меню для про</w:t>
      </w:r>
      <w:r w:rsidR="0006320E">
        <w:rPr>
          <w:rFonts w:ascii="Times New Roman" w:eastAsia="Times New Roman" w:hAnsi="Times New Roman"/>
          <w:color w:val="000000"/>
          <w:sz w:val="28"/>
          <w:szCs w:val="28"/>
          <w:lang w:eastAsia="ru-RU"/>
        </w:rPr>
        <w:t>є</w:t>
      </w:r>
      <w:r w:rsidR="0006320E" w:rsidRPr="00435826">
        <w:rPr>
          <w:rFonts w:ascii="Times New Roman" w:eastAsia="Times New Roman" w:hAnsi="Times New Roman"/>
          <w:color w:val="000000"/>
          <w:sz w:val="28"/>
          <w:szCs w:val="28"/>
          <w:lang w:eastAsia="ru-RU"/>
        </w:rPr>
        <w:t>кту власного ресторану.</w:t>
      </w:r>
    </w:p>
    <w:p w14:paraId="516D20BF" w14:textId="1F4492E0" w:rsidR="0006320E" w:rsidRPr="00435826" w:rsidRDefault="0006320E" w:rsidP="0006320E">
      <w:pPr>
        <w:tabs>
          <w:tab w:val="left" w:pos="1134"/>
        </w:tabs>
        <w:spacing w:after="120" w:line="240" w:lineRule="auto"/>
        <w:ind w:firstLine="709"/>
        <w:jc w:val="both"/>
        <w:rPr>
          <w:rFonts w:ascii="Times New Roman" w:hAnsi="Times New Roman"/>
          <w:sz w:val="28"/>
          <w:szCs w:val="28"/>
        </w:rPr>
      </w:pPr>
      <w:r w:rsidRPr="00435826">
        <w:rPr>
          <w:rFonts w:ascii="Times New Roman" w:hAnsi="Times New Roman"/>
          <w:sz w:val="28"/>
          <w:szCs w:val="28"/>
        </w:rPr>
        <w:t xml:space="preserve">1. Відкрити програму </w:t>
      </w:r>
      <w:hyperlink r:id="rId6" w:history="1">
        <w:r w:rsidRPr="00435826">
          <w:rPr>
            <w:rFonts w:ascii="Times New Roman" w:hAnsi="Times New Roman"/>
            <w:sz w:val="28"/>
            <w:szCs w:val="28"/>
          </w:rPr>
          <w:t>https://www.canva.com/</w:t>
        </w:r>
      </w:hyperlink>
      <w:r w:rsidRPr="00435826">
        <w:rPr>
          <w:rFonts w:ascii="Times New Roman" w:hAnsi="Times New Roman"/>
          <w:sz w:val="28"/>
          <w:szCs w:val="28"/>
        </w:rPr>
        <w:t xml:space="preserve"> у мережі Інтернет </w:t>
      </w:r>
      <w:r w:rsidR="0077124A">
        <w:rPr>
          <w:rFonts w:ascii="Times New Roman" w:hAnsi="Times New Roman"/>
          <w:sz w:val="28"/>
          <w:szCs w:val="28"/>
        </w:rPr>
        <w:t>і</w:t>
      </w:r>
      <w:r w:rsidRPr="00435826">
        <w:rPr>
          <w:rFonts w:ascii="Times New Roman" w:hAnsi="Times New Roman"/>
          <w:sz w:val="28"/>
          <w:szCs w:val="28"/>
        </w:rPr>
        <w:t xml:space="preserve">  зареєструватися  (рис.</w:t>
      </w:r>
      <w:r w:rsidR="0077124A">
        <w:rPr>
          <w:rFonts w:ascii="Times New Roman" w:hAnsi="Times New Roman"/>
          <w:sz w:val="28"/>
          <w:szCs w:val="28"/>
        </w:rPr>
        <w:t>1</w:t>
      </w:r>
      <w:r w:rsidRPr="00435826">
        <w:rPr>
          <w:rFonts w:ascii="Times New Roman" w:hAnsi="Times New Roman"/>
          <w:sz w:val="28"/>
          <w:szCs w:val="28"/>
        </w:rPr>
        <w:t>).</w:t>
      </w:r>
    </w:p>
    <w:p w14:paraId="628E1939" w14:textId="315FA5C6" w:rsidR="0006320E" w:rsidRPr="00435826" w:rsidRDefault="0006320E" w:rsidP="0006320E">
      <w:pPr>
        <w:spacing w:after="0" w:line="240" w:lineRule="auto"/>
        <w:jc w:val="center"/>
        <w:rPr>
          <w:rFonts w:ascii="Times New Roman" w:hAnsi="Times New Roman"/>
          <w:sz w:val="28"/>
          <w:szCs w:val="28"/>
        </w:rPr>
      </w:pPr>
      <w:r w:rsidRPr="00435826">
        <w:rPr>
          <w:rFonts w:ascii="Times New Roman" w:hAnsi="Times New Roman"/>
          <w:noProof/>
          <w:sz w:val="28"/>
          <w:szCs w:val="28"/>
          <w:lang w:eastAsia="ru-RU"/>
        </w:rPr>
        <w:drawing>
          <wp:inline distT="0" distB="0" distL="0" distR="0" wp14:anchorId="12D425AD" wp14:editId="00720613">
            <wp:extent cx="5734050" cy="3305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006A97BF" w14:textId="25716684" w:rsidR="0006320E" w:rsidRPr="00435826" w:rsidRDefault="0006320E" w:rsidP="0006320E">
      <w:pPr>
        <w:spacing w:before="120" w:after="0" w:line="240" w:lineRule="auto"/>
        <w:jc w:val="center"/>
        <w:rPr>
          <w:rFonts w:ascii="Times New Roman" w:hAnsi="Times New Roman"/>
          <w:sz w:val="28"/>
          <w:szCs w:val="28"/>
        </w:rPr>
      </w:pPr>
      <w:r w:rsidRPr="00435826">
        <w:rPr>
          <w:rFonts w:ascii="Times New Roman" w:hAnsi="Times New Roman"/>
          <w:sz w:val="28"/>
          <w:szCs w:val="28"/>
        </w:rPr>
        <w:t xml:space="preserve">Рисунок  </w:t>
      </w:r>
      <w:r w:rsidR="0077124A">
        <w:rPr>
          <w:rFonts w:ascii="Times New Roman" w:hAnsi="Times New Roman"/>
          <w:sz w:val="28"/>
          <w:szCs w:val="28"/>
        </w:rPr>
        <w:t>1</w:t>
      </w:r>
      <w:r w:rsidRPr="00435826">
        <w:rPr>
          <w:rFonts w:ascii="Times New Roman" w:hAnsi="Times New Roman"/>
          <w:sz w:val="28"/>
          <w:szCs w:val="28"/>
        </w:rPr>
        <w:t xml:space="preserve"> </w:t>
      </w:r>
      <w:r w:rsidRPr="00435826">
        <w:rPr>
          <w:rFonts w:ascii="Times New Roman" w:hAnsi="Times New Roman"/>
          <w:sz w:val="28"/>
        </w:rPr>
        <w:t>–</w:t>
      </w:r>
      <w:r w:rsidRPr="00435826">
        <w:rPr>
          <w:rFonts w:ascii="Times New Roman" w:hAnsi="Times New Roman"/>
          <w:sz w:val="28"/>
          <w:szCs w:val="28"/>
        </w:rPr>
        <w:t xml:space="preserve"> Система оформлення дизайну Сanva.com</w:t>
      </w:r>
    </w:p>
    <w:p w14:paraId="144C2D6A" w14:textId="77777777" w:rsidR="0006320E" w:rsidRPr="00435826" w:rsidRDefault="0006320E" w:rsidP="0006320E">
      <w:pPr>
        <w:spacing w:after="0" w:line="240" w:lineRule="auto"/>
        <w:jc w:val="center"/>
        <w:rPr>
          <w:rFonts w:ascii="Times New Roman" w:hAnsi="Times New Roman"/>
          <w:sz w:val="28"/>
          <w:szCs w:val="28"/>
        </w:rPr>
      </w:pPr>
    </w:p>
    <w:p w14:paraId="497709BC" w14:textId="742EFD5E" w:rsidR="0006320E" w:rsidRPr="00435826" w:rsidRDefault="0006320E" w:rsidP="0006320E">
      <w:pPr>
        <w:spacing w:after="0" w:line="240" w:lineRule="auto"/>
        <w:ind w:firstLine="709"/>
        <w:jc w:val="both"/>
        <w:rPr>
          <w:rFonts w:ascii="Times New Roman" w:hAnsi="Times New Roman"/>
          <w:sz w:val="28"/>
          <w:szCs w:val="28"/>
        </w:rPr>
      </w:pPr>
      <w:r w:rsidRPr="00435826">
        <w:rPr>
          <w:rFonts w:ascii="Times New Roman" w:hAnsi="Times New Roman"/>
          <w:sz w:val="28"/>
          <w:szCs w:val="28"/>
        </w:rPr>
        <w:t>3. Обрати необхідне завдання для створення дизайну (рис.</w:t>
      </w:r>
      <w:r w:rsidR="0077124A">
        <w:rPr>
          <w:rFonts w:ascii="Times New Roman" w:hAnsi="Times New Roman"/>
          <w:sz w:val="28"/>
          <w:szCs w:val="28"/>
        </w:rPr>
        <w:t>2</w:t>
      </w:r>
      <w:r w:rsidRPr="00435826">
        <w:rPr>
          <w:rFonts w:ascii="Times New Roman" w:hAnsi="Times New Roman"/>
          <w:sz w:val="28"/>
          <w:szCs w:val="28"/>
        </w:rPr>
        <w:t xml:space="preserve">). </w:t>
      </w:r>
    </w:p>
    <w:p w14:paraId="76BD488C" w14:textId="2EB67207" w:rsidR="0006320E" w:rsidRPr="00435826" w:rsidRDefault="0006320E" w:rsidP="0006320E">
      <w:pPr>
        <w:spacing w:before="120" w:after="0" w:line="240" w:lineRule="auto"/>
        <w:jc w:val="center"/>
        <w:rPr>
          <w:rFonts w:ascii="Times New Roman" w:hAnsi="Times New Roman"/>
          <w:sz w:val="28"/>
          <w:szCs w:val="28"/>
        </w:rPr>
      </w:pPr>
      <w:r w:rsidRPr="00435826">
        <w:rPr>
          <w:rFonts w:ascii="Times New Roman" w:hAnsi="Times New Roman"/>
          <w:noProof/>
          <w:sz w:val="28"/>
          <w:szCs w:val="28"/>
          <w:lang w:eastAsia="ru-RU"/>
        </w:rPr>
        <w:lastRenderedPageBreak/>
        <w:drawing>
          <wp:inline distT="0" distB="0" distL="0" distR="0" wp14:anchorId="6FB607F4" wp14:editId="15BA7F68">
            <wp:extent cx="5705475" cy="3295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3295650"/>
                    </a:xfrm>
                    <a:prstGeom prst="rect">
                      <a:avLst/>
                    </a:prstGeom>
                    <a:noFill/>
                    <a:ln>
                      <a:noFill/>
                    </a:ln>
                  </pic:spPr>
                </pic:pic>
              </a:graphicData>
            </a:graphic>
          </wp:inline>
        </w:drawing>
      </w:r>
    </w:p>
    <w:p w14:paraId="569523E3" w14:textId="025D5D4C" w:rsidR="0006320E" w:rsidRPr="00435826" w:rsidRDefault="0006320E" w:rsidP="0006320E">
      <w:pPr>
        <w:spacing w:before="120" w:after="0" w:line="240" w:lineRule="auto"/>
        <w:jc w:val="center"/>
        <w:rPr>
          <w:rFonts w:ascii="Times New Roman" w:hAnsi="Times New Roman"/>
          <w:sz w:val="28"/>
          <w:szCs w:val="28"/>
        </w:rPr>
      </w:pPr>
      <w:r w:rsidRPr="00435826">
        <w:rPr>
          <w:rFonts w:ascii="Times New Roman" w:hAnsi="Times New Roman"/>
          <w:sz w:val="28"/>
          <w:szCs w:val="28"/>
        </w:rPr>
        <w:t xml:space="preserve">Рисунок  </w:t>
      </w:r>
      <w:r w:rsidR="0077124A">
        <w:rPr>
          <w:rFonts w:ascii="Times New Roman" w:hAnsi="Times New Roman"/>
          <w:sz w:val="28"/>
          <w:szCs w:val="28"/>
        </w:rPr>
        <w:t>2</w:t>
      </w:r>
      <w:r w:rsidRPr="00435826">
        <w:rPr>
          <w:rFonts w:ascii="Times New Roman" w:hAnsi="Times New Roman"/>
          <w:sz w:val="28"/>
          <w:szCs w:val="28"/>
        </w:rPr>
        <w:t xml:space="preserve">  </w:t>
      </w:r>
      <w:r w:rsidRPr="00435826">
        <w:rPr>
          <w:rFonts w:ascii="Times New Roman" w:hAnsi="Times New Roman"/>
          <w:sz w:val="28"/>
        </w:rPr>
        <w:t xml:space="preserve">– </w:t>
      </w:r>
      <w:r w:rsidRPr="00435826">
        <w:rPr>
          <w:rFonts w:ascii="Times New Roman" w:hAnsi="Times New Roman"/>
          <w:sz w:val="28"/>
          <w:szCs w:val="28"/>
        </w:rPr>
        <w:t xml:space="preserve"> Вибір завдання</w:t>
      </w:r>
    </w:p>
    <w:p w14:paraId="328E8D36" w14:textId="77777777" w:rsidR="0006320E" w:rsidRPr="00435826" w:rsidRDefault="0006320E" w:rsidP="0006320E">
      <w:pPr>
        <w:spacing w:after="0" w:line="240" w:lineRule="auto"/>
        <w:jc w:val="center"/>
        <w:rPr>
          <w:rFonts w:ascii="Times New Roman" w:hAnsi="Times New Roman"/>
          <w:sz w:val="28"/>
          <w:szCs w:val="28"/>
        </w:rPr>
      </w:pPr>
    </w:p>
    <w:p w14:paraId="21CC30FA" w14:textId="33B58C35" w:rsidR="0006320E" w:rsidRPr="00435826" w:rsidRDefault="0006320E" w:rsidP="0006320E">
      <w:pPr>
        <w:spacing w:after="0" w:line="240" w:lineRule="auto"/>
        <w:ind w:firstLine="709"/>
        <w:jc w:val="both"/>
        <w:rPr>
          <w:rFonts w:ascii="Times New Roman" w:hAnsi="Times New Roman"/>
          <w:sz w:val="28"/>
          <w:szCs w:val="28"/>
        </w:rPr>
      </w:pPr>
      <w:r w:rsidRPr="00435826">
        <w:rPr>
          <w:rFonts w:ascii="Times New Roman" w:hAnsi="Times New Roman"/>
          <w:sz w:val="28"/>
          <w:szCs w:val="28"/>
        </w:rPr>
        <w:t>4. Обрати дизайн відповідно до ідеї вашого ресторану та сформувати власне меню за допомогою корегування зразків програми (рис.</w:t>
      </w:r>
      <w:r w:rsidR="0077124A">
        <w:rPr>
          <w:rFonts w:ascii="Times New Roman" w:hAnsi="Times New Roman"/>
          <w:sz w:val="28"/>
          <w:szCs w:val="28"/>
        </w:rPr>
        <w:t>3</w:t>
      </w:r>
      <w:r w:rsidRPr="00435826">
        <w:rPr>
          <w:rFonts w:ascii="Times New Roman" w:hAnsi="Times New Roman"/>
          <w:sz w:val="28"/>
          <w:szCs w:val="28"/>
        </w:rPr>
        <w:t xml:space="preserve">). </w:t>
      </w:r>
    </w:p>
    <w:p w14:paraId="317FB0ED" w14:textId="77777777" w:rsidR="0006320E" w:rsidRPr="00435826" w:rsidRDefault="0006320E" w:rsidP="0006320E">
      <w:pPr>
        <w:spacing w:after="0" w:line="240" w:lineRule="auto"/>
        <w:jc w:val="both"/>
        <w:rPr>
          <w:rFonts w:ascii="Times New Roman" w:hAnsi="Times New Roman"/>
          <w:sz w:val="28"/>
          <w:szCs w:val="28"/>
        </w:rPr>
      </w:pPr>
    </w:p>
    <w:p w14:paraId="0AB3403A" w14:textId="7C6F0810" w:rsidR="0006320E" w:rsidRPr="00435826" w:rsidRDefault="0006320E" w:rsidP="0006320E">
      <w:pPr>
        <w:spacing w:after="0" w:line="240" w:lineRule="auto"/>
        <w:jc w:val="center"/>
        <w:rPr>
          <w:rFonts w:ascii="Times New Roman" w:hAnsi="Times New Roman"/>
          <w:sz w:val="28"/>
          <w:szCs w:val="28"/>
        </w:rPr>
      </w:pPr>
      <w:r w:rsidRPr="00435826">
        <w:rPr>
          <w:rFonts w:ascii="Times New Roman" w:hAnsi="Times New Roman"/>
          <w:noProof/>
          <w:sz w:val="28"/>
          <w:szCs w:val="28"/>
          <w:lang w:eastAsia="ru-RU"/>
        </w:rPr>
        <w:drawing>
          <wp:inline distT="0" distB="0" distL="0" distR="0" wp14:anchorId="355C1EFE" wp14:editId="1EDF6D41">
            <wp:extent cx="5391150" cy="3048000"/>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19B3B987" w14:textId="1E258FB4" w:rsidR="0006320E" w:rsidRPr="00435826" w:rsidRDefault="0006320E" w:rsidP="0006320E">
      <w:pPr>
        <w:spacing w:before="120" w:after="0" w:line="240" w:lineRule="auto"/>
        <w:jc w:val="center"/>
        <w:rPr>
          <w:rFonts w:ascii="Times New Roman" w:hAnsi="Times New Roman"/>
          <w:sz w:val="28"/>
          <w:szCs w:val="28"/>
        </w:rPr>
      </w:pPr>
      <w:r w:rsidRPr="00435826">
        <w:rPr>
          <w:rFonts w:ascii="Times New Roman" w:hAnsi="Times New Roman"/>
          <w:sz w:val="28"/>
          <w:szCs w:val="28"/>
        </w:rPr>
        <w:t xml:space="preserve">Рисунок </w:t>
      </w:r>
      <w:r w:rsidR="0077124A">
        <w:rPr>
          <w:rFonts w:ascii="Times New Roman" w:hAnsi="Times New Roman"/>
          <w:sz w:val="28"/>
          <w:szCs w:val="28"/>
        </w:rPr>
        <w:t>3</w:t>
      </w:r>
      <w:r w:rsidRPr="00435826">
        <w:rPr>
          <w:rFonts w:ascii="Times New Roman" w:hAnsi="Times New Roman"/>
          <w:sz w:val="28"/>
          <w:szCs w:val="28"/>
        </w:rPr>
        <w:t xml:space="preserve"> </w:t>
      </w:r>
      <w:r w:rsidRPr="00435826">
        <w:rPr>
          <w:rFonts w:ascii="Times New Roman" w:hAnsi="Times New Roman"/>
          <w:sz w:val="28"/>
        </w:rPr>
        <w:t>–</w:t>
      </w:r>
      <w:r w:rsidRPr="00435826">
        <w:rPr>
          <w:rFonts w:ascii="Times New Roman" w:hAnsi="Times New Roman"/>
          <w:sz w:val="28"/>
          <w:szCs w:val="28"/>
        </w:rPr>
        <w:t xml:space="preserve"> Створення меню для власного ресторану</w:t>
      </w:r>
    </w:p>
    <w:p w14:paraId="1EE13C53" w14:textId="77777777" w:rsidR="0006320E" w:rsidRPr="00435826" w:rsidRDefault="0006320E" w:rsidP="0006320E">
      <w:pPr>
        <w:spacing w:after="0" w:line="240" w:lineRule="auto"/>
        <w:rPr>
          <w:rFonts w:ascii="Times New Roman" w:hAnsi="Times New Roman"/>
          <w:sz w:val="28"/>
          <w:szCs w:val="28"/>
        </w:rPr>
      </w:pPr>
    </w:p>
    <w:p w14:paraId="41D3EC2E" w14:textId="60C8CD6E" w:rsidR="0006320E" w:rsidRPr="00435826" w:rsidRDefault="0006320E" w:rsidP="0006320E">
      <w:pPr>
        <w:spacing w:after="0" w:line="240" w:lineRule="auto"/>
        <w:ind w:firstLine="709"/>
        <w:jc w:val="both"/>
        <w:rPr>
          <w:rFonts w:ascii="Times New Roman" w:hAnsi="Times New Roman"/>
          <w:sz w:val="28"/>
          <w:szCs w:val="28"/>
        </w:rPr>
      </w:pPr>
      <w:r w:rsidRPr="00435826">
        <w:rPr>
          <w:rFonts w:ascii="Times New Roman" w:hAnsi="Times New Roman"/>
          <w:sz w:val="28"/>
          <w:szCs w:val="28"/>
        </w:rPr>
        <w:t xml:space="preserve">5. Завантажити розроблене меню </w:t>
      </w:r>
      <w:r>
        <w:rPr>
          <w:rFonts w:ascii="Times New Roman" w:hAnsi="Times New Roman"/>
          <w:sz w:val="28"/>
          <w:szCs w:val="28"/>
        </w:rPr>
        <w:t>до</w:t>
      </w:r>
      <w:r w:rsidRPr="00435826">
        <w:rPr>
          <w:rFonts w:ascii="Times New Roman" w:hAnsi="Times New Roman"/>
          <w:sz w:val="28"/>
          <w:szCs w:val="28"/>
        </w:rPr>
        <w:t xml:space="preserve"> презентації.</w:t>
      </w:r>
    </w:p>
    <w:p w14:paraId="3F3022B1" w14:textId="7A188B1B" w:rsidR="00A00790" w:rsidRPr="0006320E" w:rsidRDefault="00A00790" w:rsidP="00A00790">
      <w:pPr>
        <w:autoSpaceDE w:val="0"/>
        <w:autoSpaceDN w:val="0"/>
        <w:adjustRightInd w:val="0"/>
        <w:spacing w:after="0" w:line="240" w:lineRule="auto"/>
        <w:ind w:firstLine="567"/>
        <w:rPr>
          <w:rFonts w:ascii="Comic Sans MS" w:hAnsi="Comic Sans MS" w:cs="Comic Sans MS"/>
          <w:sz w:val="23"/>
          <w:szCs w:val="23"/>
        </w:rPr>
      </w:pPr>
    </w:p>
    <w:p w14:paraId="34AFB98B" w14:textId="77777777" w:rsidR="00A00790" w:rsidRPr="00A00790" w:rsidRDefault="00A00790" w:rsidP="00A00790">
      <w:pPr>
        <w:autoSpaceDE w:val="0"/>
        <w:autoSpaceDN w:val="0"/>
        <w:adjustRightInd w:val="0"/>
        <w:spacing w:after="0" w:line="240" w:lineRule="auto"/>
        <w:ind w:firstLine="567"/>
        <w:rPr>
          <w:rFonts w:ascii="Comic Sans MS" w:hAnsi="Comic Sans MS" w:cs="Comic Sans MS"/>
          <w:sz w:val="23"/>
          <w:szCs w:val="23"/>
          <w:lang w:val="ru-RU"/>
        </w:rPr>
      </w:pPr>
    </w:p>
    <w:p w14:paraId="546DC9C9" w14:textId="77777777" w:rsidR="00A00790" w:rsidRDefault="00A00790" w:rsidP="00A00790">
      <w:pPr>
        <w:autoSpaceDE w:val="0"/>
        <w:autoSpaceDN w:val="0"/>
        <w:adjustRightInd w:val="0"/>
        <w:spacing w:after="0" w:line="240" w:lineRule="auto"/>
        <w:rPr>
          <w:rFonts w:ascii="Times New Roman" w:hAnsi="Times New Roman" w:cs="Times New Roman"/>
          <w:sz w:val="24"/>
          <w:szCs w:val="24"/>
          <w:lang w:val="ru-RU"/>
        </w:rPr>
      </w:pPr>
    </w:p>
    <w:sectPr w:rsidR="00A00790" w:rsidSect="00A00790">
      <w:pgSz w:w="11906" w:h="16838"/>
      <w:pgMar w:top="1134"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mic Sans MS">
    <w:altName w:val="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790"/>
    <w:rsid w:val="0006320E"/>
    <w:rsid w:val="00097D6E"/>
    <w:rsid w:val="0077124A"/>
    <w:rsid w:val="00A00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26F9"/>
  <w15:chartTrackingRefBased/>
  <w15:docId w15:val="{064A878A-72FD-4A3F-9A62-466C245F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anva.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 Сидорук</cp:lastModifiedBy>
  <cp:revision>4</cp:revision>
  <dcterms:created xsi:type="dcterms:W3CDTF">2021-02-02T20:04:00Z</dcterms:created>
  <dcterms:modified xsi:type="dcterms:W3CDTF">2023-03-21T06:47:00Z</dcterms:modified>
</cp:coreProperties>
</file>