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FC" w:rsidRPr="00A363FC" w:rsidRDefault="00A363FC" w:rsidP="00A363F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363F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Тема 1</w:t>
      </w:r>
      <w:r w:rsidRPr="00A363FC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0</w:t>
      </w:r>
      <w:r w:rsidRPr="00A363F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. </w:t>
      </w:r>
      <w:bookmarkStart w:id="0" w:name="_GoBack"/>
      <w:r w:rsidRPr="00A363F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Прогнозування одновимірних та багатовимірних процесів</w:t>
      </w:r>
      <w:bookmarkEnd w:id="0"/>
      <w:r w:rsidRPr="00A363F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</w:t>
      </w:r>
    </w:p>
    <w:p w:rsidR="00A363FC" w:rsidRPr="00A363FC" w:rsidRDefault="00A363FC" w:rsidP="00A363F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A363FC" w:rsidRPr="00A363FC" w:rsidRDefault="00A363FC" w:rsidP="00A363F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>Зміст</w:t>
      </w:r>
      <w:r w:rsidRPr="00A363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теми</w:t>
      </w:r>
    </w:p>
    <w:p w:rsidR="00A363FC" w:rsidRPr="00A363FC" w:rsidRDefault="00A363FC" w:rsidP="00A363F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</w:p>
    <w:p w:rsidR="00A363FC" w:rsidRPr="00A363FC" w:rsidRDefault="00A363FC" w:rsidP="00A3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Показники динаміки часового ряду</w:t>
      </w:r>
    </w:p>
    <w:p w:rsidR="00A363FC" w:rsidRPr="00A363FC" w:rsidRDefault="00A363FC" w:rsidP="00A3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10.2. Систематичні та випадкові компоненти часового ряду</w:t>
      </w:r>
    </w:p>
    <w:p w:rsidR="00A363FC" w:rsidRPr="00A363FC" w:rsidRDefault="00A363FC" w:rsidP="00A3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10.3. Ідентифікація моделі часового ряду</w:t>
      </w:r>
    </w:p>
    <w:p w:rsidR="00A363FC" w:rsidRPr="00A363FC" w:rsidRDefault="00A363FC" w:rsidP="00A36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63FC" w:rsidRPr="00A363FC" w:rsidRDefault="00A363FC" w:rsidP="00A363F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1. Показники динаміки часового ряду</w:t>
      </w:r>
    </w:p>
    <w:p w:rsidR="00A363FC" w:rsidRPr="00A363FC" w:rsidRDefault="00A363FC" w:rsidP="00A363F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63FC" w:rsidRPr="00A363FC" w:rsidRDefault="00A363FC" w:rsidP="00A36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аналізу зміни економічних явищ і процесів за певний період використовуються ряди динаміки.</w:t>
      </w:r>
    </w:p>
    <w:p w:rsidR="00A363FC" w:rsidRPr="00A363FC" w:rsidRDefault="00A363FC" w:rsidP="00A36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Рядом динаміки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називають часову послідовність значень економічних показників. Це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хронологічні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proofErr w:type="spellStart"/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моментні</w:t>
      </w:r>
      <w:proofErr w:type="spellEnd"/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або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часові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(інтервальні) ряди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значень показника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які дають змогу аналізувати особливості розвитку того чи іншого економічного явища. Ряди динаміки можуть бути побудовані за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абсолютними, відносними або середніми величинами.</w:t>
      </w:r>
    </w:p>
    <w:p w:rsidR="00A363FC" w:rsidRPr="00A363FC" w:rsidRDefault="00A363FC" w:rsidP="00A36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Аналіз динамічних рядів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допомагає визначити ряд закономірностей і тенденцій, які виявляються в досліджуваному явищі. За допомогою рядів динаміки можна одержати такі дані:</w:t>
      </w:r>
    </w:p>
    <w:p w:rsidR="00A363FC" w:rsidRPr="00A363FC" w:rsidRDefault="00A363FC" w:rsidP="00A363FC">
      <w:pPr>
        <w:numPr>
          <w:ilvl w:val="0"/>
          <w:numId w:val="4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інтенсивність зміни досліджуваних показників (зростання, зменшення, стабільність);</w:t>
      </w:r>
    </w:p>
    <w:p w:rsidR="00A363FC" w:rsidRPr="00A363FC" w:rsidRDefault="00A363FC" w:rsidP="00A363FC">
      <w:pPr>
        <w:numPr>
          <w:ilvl w:val="0"/>
          <w:numId w:val="4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середній рівень показника і середню інтенсивність змін;</w:t>
      </w:r>
    </w:p>
    <w:p w:rsidR="00A363FC" w:rsidRPr="00A363FC" w:rsidRDefault="00A363FC" w:rsidP="00A363FC">
      <w:pPr>
        <w:numPr>
          <w:ilvl w:val="0"/>
          <w:numId w:val="4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тенденції щодо зміни показників.</w:t>
      </w:r>
    </w:p>
    <w:p w:rsidR="00A363FC" w:rsidRPr="00A363FC" w:rsidRDefault="00A363FC" w:rsidP="00A3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Одержані дані дають змогу при необхідності прогнозувати характер зміни показника в майбутньому.</w:t>
      </w:r>
    </w:p>
    <w:p w:rsidR="00A363FC" w:rsidRPr="00A363FC" w:rsidRDefault="00A363FC" w:rsidP="00A36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Ряд динаміки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складається з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двох 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елементів: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моментів часу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(або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дат 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роки, місяці) та самих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даних (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з/плата, обсяги виробництва), що називаються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рівнями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ряду. </w:t>
      </w:r>
    </w:p>
    <w:p w:rsidR="00A363FC" w:rsidRPr="00A363FC" w:rsidRDefault="00A363FC" w:rsidP="00A36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повнішої характеристики змін і тенденцій у динаміці використовуються такі додаткові показники: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абсолютний приріст, темп зростання, темп приросту, абсолютне значення одного відсотка приросту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363FC" w:rsidRPr="00A363FC" w:rsidRDefault="00A363FC" w:rsidP="00A36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Абсолютним приростом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називається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різниця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між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наступним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попереднім 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рівнями ряду динаміки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(х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 w:eastAsia="ru-RU"/>
        </w:rPr>
        <w:t>t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– х0).</w:t>
      </w:r>
    </w:p>
    <w:p w:rsidR="00A363FC" w:rsidRPr="00A363FC" w:rsidRDefault="00A363FC" w:rsidP="00A36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Темпом зростання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називається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відношення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наступного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рівня 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попередньог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 або до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будь-якого іншого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рівня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взятого за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базу порівняння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(х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 w:eastAsia="ru-RU"/>
        </w:rPr>
        <w:t>t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: х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uk-UA" w:eastAsia="ru-RU"/>
        </w:rPr>
        <w:t>0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).</w:t>
      </w:r>
    </w:p>
    <w:p w:rsidR="00A363FC" w:rsidRPr="00A363FC" w:rsidRDefault="00A363FC" w:rsidP="00A36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Темпом приросту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називається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відношення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абсолютного приросту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базисного рівня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[(х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 w:eastAsia="ru-RU"/>
        </w:rPr>
        <w:t>t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х0) : х0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]. Темп приросту може бути розрахований як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різниця 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між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темпом зростання 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одиницею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(або 100 %).</w:t>
      </w:r>
    </w:p>
    <w:p w:rsidR="00A363FC" w:rsidRPr="00A363FC" w:rsidRDefault="00A363FC" w:rsidP="00A36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Абсолютне значення одного відсотка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приросту 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розраховується як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відношення абсолютного приросту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темпу приросту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виражений у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відсотках.</w:t>
      </w:r>
    </w:p>
    <w:p w:rsidR="00A363FC" w:rsidRPr="00A363FC" w:rsidRDefault="00A363FC" w:rsidP="00A36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Усі ці показники можна обчислювати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базисним і ланцюговим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способами. </w:t>
      </w:r>
    </w:p>
    <w:p w:rsidR="00A363FC" w:rsidRPr="00A363FC" w:rsidRDefault="00A363FC" w:rsidP="00A36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базисному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способі всі зміни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обчислюються 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стосовно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початкового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показника, узятого за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базисний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A363FC" w:rsidRPr="00A363FC" w:rsidRDefault="00A363FC" w:rsidP="00A36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ланцюгового 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способу зміна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кожного наступного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показника обчислюється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стосовно попереднього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A363FC" w:rsidRPr="00A363FC" w:rsidRDefault="00A363FC" w:rsidP="00A36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Темпи зростання та приросту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можна о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бчислювати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коефіцієнтах 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(базисний показник береться за одиницю)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або у відсотках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(базисний показник береться за 100).</w:t>
      </w:r>
    </w:p>
    <w:p w:rsidR="00A363FC" w:rsidRPr="00A363FC" w:rsidRDefault="00A363FC" w:rsidP="00A36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Ряди динаміки широко застосовуються в процесі аналізу, але достовірні висновки можна одержати, тільки дотримуючись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основних правил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складання таких рядів, а саме:</w:t>
      </w:r>
    </w:p>
    <w:p w:rsidR="00A363FC" w:rsidRPr="00A363FC" w:rsidRDefault="00A363FC" w:rsidP="00A363FC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правильний вибір періоду динамічного ряду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Якщо, наприклад, на підприємстві змінилася номенклатура виробів, то включення в один ряд періодів з різною номенклатурою випуску може дати хибне уявлення про динаміку;</w:t>
      </w:r>
    </w:p>
    <w:p w:rsidR="00A363FC" w:rsidRPr="00A363FC" w:rsidRDefault="00A363FC" w:rsidP="00A363FC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включення в ряди динаміки однорідних показників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A363FC" w:rsidRPr="00A363FC" w:rsidRDefault="00A363FC" w:rsidP="00A363FC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обґрунтований вибір тривалості періоду (інтервалу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 Дуже малі інтервали можуть ускладнити обробку ряду, а надмірно великі — призвести до усереднення відхилень і спотворення дійсної тенденції змін;</w:t>
      </w:r>
    </w:p>
    <w:p w:rsidR="00A363FC" w:rsidRPr="00A363FC" w:rsidRDefault="00A363FC" w:rsidP="00A363FC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порівнянність оцінок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інших досліджуваних показників;</w:t>
      </w:r>
    </w:p>
    <w:p w:rsidR="00A363FC" w:rsidRPr="00A363FC" w:rsidRDefault="00A363FC" w:rsidP="00A363FC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безперервність динамічного ряду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тобто недопущення пропусків певних періодів.</w:t>
      </w:r>
    </w:p>
    <w:p w:rsidR="00A363FC" w:rsidRPr="00A363FC" w:rsidRDefault="00A363FC" w:rsidP="00A36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63FC" w:rsidRPr="00A363FC" w:rsidRDefault="00A363FC" w:rsidP="00A3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10.2. Систематичні та випадкові компоненти часового ряду</w:t>
      </w:r>
    </w:p>
    <w:p w:rsidR="00A363FC" w:rsidRPr="00A363FC" w:rsidRDefault="00A363FC" w:rsidP="00A36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63FC" w:rsidRPr="00A363FC" w:rsidRDefault="00A363FC" w:rsidP="00A3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Показники динаміки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та 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статистичні характеристики часових рядів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зводяться у 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таблиці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. Для вивчення просторових даних використовують побудову інтервального ряду.</w:t>
      </w:r>
    </w:p>
    <w:p w:rsidR="00A363FC" w:rsidRPr="00A363FC" w:rsidRDefault="00A363FC" w:rsidP="00A3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Х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арактеристиками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інтервального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ряду виступають: </w:t>
      </w:r>
    </w:p>
    <w:p w:rsidR="00A363FC" w:rsidRPr="00A363FC" w:rsidRDefault="00A363FC" w:rsidP="00A363FC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середнє значення, </w:t>
      </w:r>
    </w:p>
    <w:p w:rsidR="00A363FC" w:rsidRPr="00A363FC" w:rsidRDefault="00A363FC" w:rsidP="00A363FC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дисперсія, </w:t>
      </w:r>
    </w:p>
    <w:p w:rsidR="00A363FC" w:rsidRPr="00A363FC" w:rsidRDefault="00A363FC" w:rsidP="00A363FC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середньоквадратичне відхилення,</w:t>
      </w:r>
    </w:p>
    <w:p w:rsidR="00A363FC" w:rsidRPr="00A363FC" w:rsidRDefault="00A363FC" w:rsidP="00A363FC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коефіцієнти асиметрії і ексцесу, </w:t>
      </w:r>
    </w:p>
    <w:p w:rsidR="00A363FC" w:rsidRPr="00A363FC" w:rsidRDefault="00A363FC" w:rsidP="00A363FC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мода та медіана. </w:t>
      </w:r>
    </w:p>
    <w:p w:rsidR="00A363FC" w:rsidRPr="00A363FC" w:rsidRDefault="00A363FC" w:rsidP="00A36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Їх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зміст і призначення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збігаються із варіаційними характеристиками, а формули розрахунку містять компоненту, яка враховує частоту попадання спостережень в інтервали.</w:t>
      </w:r>
    </w:p>
    <w:p w:rsidR="00A363FC" w:rsidRPr="00A363FC" w:rsidRDefault="00A363FC" w:rsidP="00A3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В загальному випадку часовий ряд економічного показника можна розкласти на 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 xml:space="preserve">чотири 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структурно – </w:t>
      </w:r>
      <w:proofErr w:type="spellStart"/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створюючих</w:t>
      </w:r>
      <w:proofErr w:type="spellEnd"/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елементи:</w:t>
      </w:r>
    </w:p>
    <w:p w:rsidR="00A363FC" w:rsidRPr="00A363FC" w:rsidRDefault="00A363FC" w:rsidP="00A363FC">
      <w:pPr>
        <w:numPr>
          <w:ilvl w:val="0"/>
          <w:numId w:val="6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тренд (</w:t>
      </w:r>
      <w:r w:rsidRPr="00A363FC">
        <w:rPr>
          <w:rFonts w:ascii="Times New Roman" w:eastAsia="Times New Roman" w:hAnsi="Times New Roman" w:cs="Times New Roman"/>
          <w:b/>
          <w:i/>
          <w:snapToGrid w:val="0"/>
          <w:position w:val="-12"/>
          <w:sz w:val="24"/>
          <w:szCs w:val="24"/>
          <w:lang w:val="uk-UA" w:eastAsia="ru-RU"/>
        </w:rPr>
        <w:object w:dxaOrig="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2pt;height:23.4pt" o:ole="" fillcolor="window">
            <v:imagedata r:id="rId5" o:title=""/>
          </v:shape>
          <o:OLEObject Type="Embed" ProgID="Equation.3" ShapeID="_x0000_i1025" DrawAspect="Content" ObjectID="_1786188844" r:id="rId6"/>
        </w:objec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)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, (</w:t>
      </w:r>
      <w:proofErr w:type="spellStart"/>
      <w:r w:rsidRPr="00A363F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</w:t>
      </w:r>
      <w:proofErr w:type="spellEnd"/>
      <w:r w:rsidRPr="00A36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часового ряду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A36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яка 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визначає загальне спрямування розвитку економічного показника, основну його тенденцію);</w:t>
      </w:r>
    </w:p>
    <w:p w:rsidR="00A363FC" w:rsidRPr="00A363FC" w:rsidRDefault="00A363FC" w:rsidP="00A363FC">
      <w:pPr>
        <w:numPr>
          <w:ilvl w:val="0"/>
          <w:numId w:val="6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сезонну компоненту (</w:t>
      </w:r>
      <w:r w:rsidRPr="00A363FC">
        <w:rPr>
          <w:rFonts w:ascii="Times New Roman" w:eastAsia="Times New Roman" w:hAnsi="Times New Roman" w:cs="Times New Roman"/>
          <w:i/>
          <w:snapToGrid w:val="0"/>
          <w:position w:val="-12"/>
          <w:sz w:val="24"/>
          <w:szCs w:val="24"/>
          <w:lang w:val="uk-UA" w:eastAsia="ru-RU"/>
        </w:rPr>
        <w:object w:dxaOrig="240" w:dyaOrig="360">
          <v:shape id="_x0000_i1026" type="#_x0000_t75" style="width:19.8pt;height:28.2pt" o:ole="" fillcolor="window">
            <v:imagedata r:id="rId7" o:title=""/>
          </v:shape>
          <o:OLEObject Type="Embed" ProgID="Equation.3" ShapeID="_x0000_i1026" DrawAspect="Content" ObjectID="_1786188845" r:id="rId8"/>
        </w:objec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 xml:space="preserve"> )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, (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часові ряди економічних процесів, які мають періодичний або близький до нього характер (регулярні коливання) і закінчуються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протягом одного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року);</w:t>
      </w:r>
    </w:p>
    <w:p w:rsidR="00A363FC" w:rsidRPr="00A363FC" w:rsidRDefault="00A363FC" w:rsidP="00A363FC">
      <w:pPr>
        <w:numPr>
          <w:ilvl w:val="0"/>
          <w:numId w:val="6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циклічну компоненту (</w:t>
      </w:r>
      <w:r w:rsidRPr="00A363FC">
        <w:rPr>
          <w:rFonts w:ascii="Times New Roman" w:eastAsia="Times New Roman" w:hAnsi="Times New Roman" w:cs="Times New Roman"/>
          <w:b/>
          <w:i/>
          <w:snapToGrid w:val="0"/>
          <w:position w:val="-12"/>
          <w:sz w:val="24"/>
          <w:szCs w:val="24"/>
          <w:lang w:val="uk-UA" w:eastAsia="ru-RU"/>
        </w:rPr>
        <w:object w:dxaOrig="240" w:dyaOrig="360">
          <v:shape id="_x0000_i1027" type="#_x0000_t75" style="width:21.6pt;height:26.4pt" o:ole="" fillcolor="window">
            <v:imagedata r:id="rId9" o:title=""/>
          </v:shape>
          <o:OLEObject Type="Embed" ProgID="Equation.3" ShapeID="_x0000_i1027" DrawAspect="Content" ObjectID="_1786188846" r:id="rId10"/>
        </w:objec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)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, (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коливання, період яких становить кілька років і які пояснюються дією довгострокових економічних циклів);</w:t>
      </w:r>
    </w:p>
    <w:p w:rsidR="00A363FC" w:rsidRPr="00A363FC" w:rsidRDefault="00A363FC" w:rsidP="00A363FC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випадкову компоненту(</w:t>
      </w:r>
      <w:r w:rsidRPr="00A363FC">
        <w:rPr>
          <w:rFonts w:ascii="Times New Roman" w:eastAsia="Times New Roman" w:hAnsi="Times New Roman" w:cs="Times New Roman"/>
          <w:b/>
          <w:i/>
          <w:snapToGrid w:val="0"/>
          <w:position w:val="-12"/>
          <w:sz w:val="24"/>
          <w:szCs w:val="24"/>
          <w:lang w:val="uk-UA" w:eastAsia="ru-RU"/>
        </w:rPr>
        <w:object w:dxaOrig="240" w:dyaOrig="360">
          <v:shape id="_x0000_i1028" type="#_x0000_t75" style="width:22.8pt;height:22.8pt" o:ole="" fillcolor="window">
            <v:imagedata r:id="rId11" o:title=""/>
          </v:shape>
          <o:OLEObject Type="Embed" ProgID="Equation.3" ShapeID="_x0000_i1028" DrawAspect="Content" ObjectID="_1786188847" r:id="rId12"/>
        </w:objec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 xml:space="preserve"> ). </w:t>
      </w:r>
    </w:p>
    <w:p w:rsidR="00A363FC" w:rsidRPr="00A363FC" w:rsidRDefault="00A363FC" w:rsidP="00A363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80" w:dyaOrig="340">
          <v:shape id="_x0000_i1029" type="#_x0000_t75" style="width:9pt;height:17.4pt" o:ole="">
            <v:imagedata r:id="rId13" o:title=""/>
          </v:shape>
          <o:OLEObject Type="Embed" ProgID="Equation.3" ShapeID="_x0000_i1029" DrawAspect="Content" ObjectID="_1786188848" r:id="rId14"/>
        </w:object>
      </w:r>
      <w:r w:rsidRPr="00A363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44C351" wp14:editId="6F05E160">
            <wp:extent cx="3095625" cy="1685925"/>
            <wp:effectExtent l="0" t="0" r="0" b="0"/>
            <wp:docPr id="38" name="Рисунок 54" descr="inx29_clip_image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inx29_clip_image1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3FC" w:rsidRPr="00A363FC" w:rsidRDefault="00A363FC" w:rsidP="00A363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Рис. 1 – Головні компоненти часового ряду: </w:t>
      </w:r>
      <w:r w:rsidRPr="00A363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>а</w:t>
      </w:r>
      <w:r w:rsidRPr="00A363FC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— тренд, що зростає; </w:t>
      </w:r>
      <w:r w:rsidRPr="00A363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 xml:space="preserve">б 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— сезонна компонента; </w:t>
      </w:r>
      <w:r w:rsidRPr="00A363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 xml:space="preserve">в 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—випадкова компонента</w:t>
      </w:r>
    </w:p>
    <w:p w:rsidR="00A363FC" w:rsidRPr="00A363FC" w:rsidRDefault="00A363FC" w:rsidP="00A3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Тренд, сезонна і циклічна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компоненти 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не є випадковими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і називаються 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систематичними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</w: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компонентами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часового ряду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. Складова частина часового ряду, 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що залишається після вилучення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з нього систематичних компонент, 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являє собою випадкову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компоненту (залишки, помилки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)</w: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 xml:space="preserve"> </w:t>
      </w:r>
      <w:proofErr w:type="spellStart"/>
      <w:r w:rsidRPr="00A363F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ε</w:t>
      </w:r>
      <w:r w:rsidRPr="00A363FC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uk-UA" w:eastAsia="ru-RU"/>
        </w:rPr>
        <w:t>t</w:t>
      </w:r>
      <w:proofErr w:type="spellEnd"/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.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Оскільки випадкові відхилення неминуче супроводжують будь-яке макроекономічне явище, 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випадкова компонента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є обов’язковою складовою часового ряду і 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визначає стохастичний характер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його елементів </w:t>
      </w:r>
      <w:proofErr w:type="spellStart"/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у</w: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vertAlign w:val="subscript"/>
          <w:lang w:val="uk-UA" w:eastAsia="ru-RU"/>
        </w:rPr>
        <w:t>t</w:t>
      </w:r>
      <w:proofErr w:type="spellEnd"/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.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Якщо 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lastRenderedPageBreak/>
        <w:t xml:space="preserve">побудована “якісна” модель прогнозування, то </w:t>
      </w:r>
      <w:proofErr w:type="spellStart"/>
      <w:r w:rsidRPr="00A363F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ε</w:t>
      </w:r>
      <w:r w:rsidRPr="00A363FC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uk-UA" w:eastAsia="ru-RU"/>
        </w:rPr>
        <w:t>t</w:t>
      </w:r>
      <w:proofErr w:type="spellEnd"/>
      <w:r w:rsidRPr="00A363F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uk-UA" w:eastAsia="ru-RU"/>
        </w:rPr>
        <w:t xml:space="preserve"> 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близькою до нуля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випадковою, незалежною, нормально розподіленою </w:t>
      </w:r>
      <w:proofErr w:type="spellStart"/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компонентою</w:t>
      </w:r>
      <w:proofErr w:type="spellEnd"/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інакше модель вважається поганою.</w:t>
      </w:r>
    </w:p>
    <w:p w:rsidR="00A363FC" w:rsidRPr="00A363FC" w:rsidRDefault="00A363FC" w:rsidP="00A3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63FC" w:rsidRPr="00A363FC" w:rsidRDefault="00A363FC" w:rsidP="00A3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10.3 </w:t>
      </w:r>
      <w:proofErr w:type="spellStart"/>
      <w:r w:rsidRPr="00A36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Ідентифікація</w:t>
      </w:r>
      <w:proofErr w:type="spellEnd"/>
      <w:r w:rsidRPr="00A36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36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моделі</w:t>
      </w:r>
      <w:proofErr w:type="spellEnd"/>
      <w:r w:rsidRPr="00A36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часового ряду.</w:t>
      </w:r>
    </w:p>
    <w:p w:rsidR="00A363FC" w:rsidRPr="00A363FC" w:rsidRDefault="00A363FC" w:rsidP="00A3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3FC" w:rsidRPr="00A363FC" w:rsidRDefault="00A363FC" w:rsidP="00A3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Аналіз динаміки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часового ряду містить такі послідовні 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завдання:</w:t>
      </w:r>
    </w:p>
    <w:p w:rsidR="00A363FC" w:rsidRPr="00A363FC" w:rsidRDefault="00A363FC" w:rsidP="00A3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1. Коригування рівнів динамічного ряду, якщо цього вимагають умови </w:t>
      </w:r>
      <w:proofErr w:type="spellStart"/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порівняльності</w:t>
      </w:r>
      <w:proofErr w:type="spellEnd"/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.</w:t>
      </w:r>
    </w:p>
    <w:p w:rsidR="00A363FC" w:rsidRPr="00A363FC" w:rsidRDefault="00A363FC" w:rsidP="00A3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2. Визначення систематичних компонент динамічного ряду (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 xml:space="preserve">функції </w:t>
      </w:r>
      <w:proofErr w:type="spellStart"/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f</w: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vertAlign w:val="subscript"/>
          <w:lang w:val="uk-UA" w:eastAsia="ru-RU"/>
        </w:rPr>
        <w:t>t</w:t>
      </w:r>
      <w:proofErr w:type="spellEnd"/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 xml:space="preserve">, </w:t>
      </w:r>
      <w:proofErr w:type="spellStart"/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s</w: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vertAlign w:val="subscript"/>
          <w:lang w:val="uk-UA" w:eastAsia="ru-RU"/>
        </w:rPr>
        <w:t>t</w:t>
      </w:r>
      <w:proofErr w:type="spellEnd"/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 xml:space="preserve">, </w:t>
      </w:r>
      <w:proofErr w:type="spellStart"/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c</w: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vertAlign w:val="subscript"/>
          <w:lang w:val="uk-UA" w:eastAsia="ru-RU"/>
        </w:rPr>
        <w:t>t</w:t>
      </w:r>
      <w:proofErr w:type="spellEnd"/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), які присутні у його розкладенні. </w:t>
      </w:r>
    </w:p>
    <w:p w:rsidR="00A363FC" w:rsidRPr="00A363FC" w:rsidRDefault="00A363FC" w:rsidP="00A3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3. Розрахунок оцінок тих функцій, які входять у розкладення часового ряду.</w:t>
      </w:r>
    </w:p>
    <w:p w:rsidR="00A363FC" w:rsidRPr="00A363FC" w:rsidRDefault="00A363FC" w:rsidP="00A3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4. Підбір моделі, яка адекватно описує поведінку випадкової компоненти </w:t>
      </w:r>
      <w:proofErr w:type="spellStart"/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ε</w: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vertAlign w:val="subscript"/>
          <w:lang w:val="uk-UA" w:eastAsia="ru-RU"/>
        </w:rPr>
        <w:t>t</w:t>
      </w:r>
      <w:proofErr w:type="spellEnd"/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,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і статистичне оцінювання параметрів цієї моделі.</w:t>
      </w:r>
    </w:p>
    <w:p w:rsidR="00A363FC" w:rsidRPr="00A363FC" w:rsidRDefault="00A363FC" w:rsidP="00A3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Цей процес прийнято називати </w: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ідентифікацією моделі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 xml:space="preserve">. </w:t>
      </w:r>
    </w:p>
    <w:p w:rsidR="00A363FC" w:rsidRPr="00A363FC" w:rsidRDefault="00A363FC" w:rsidP="00A3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Можна записати кілька 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 xml:space="preserve">окремих 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моделей динамічного ряду, наприклад:</w:t>
      </w:r>
    </w:p>
    <w:p w:rsidR="00A363FC" w:rsidRPr="00A363FC" w:rsidRDefault="00A363FC" w:rsidP="00A363FC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 xml:space="preserve">модель тренду </w:t>
      </w:r>
      <w:proofErr w:type="spellStart"/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y</w: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vertAlign w:val="subscript"/>
          <w:lang w:val="uk-UA" w:eastAsia="ru-RU"/>
        </w:rPr>
        <w:t>t</w:t>
      </w:r>
      <w:proofErr w:type="spellEnd"/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 xml:space="preserve">= </w:t>
      </w:r>
      <w:proofErr w:type="spellStart"/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f</w: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vertAlign w:val="subscript"/>
          <w:lang w:val="uk-UA" w:eastAsia="ru-RU"/>
        </w:rPr>
        <w:t>t</w:t>
      </w:r>
      <w:proofErr w:type="spellEnd"/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 xml:space="preserve">+ </w:t>
      </w:r>
      <w:proofErr w:type="spellStart"/>
      <w:r w:rsidRPr="00A363F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ε</w:t>
      </w:r>
      <w:r w:rsidRPr="00A363FC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uk-UA" w:eastAsia="ru-RU"/>
        </w:rPr>
        <w:t>t</w:t>
      </w:r>
      <w:proofErr w:type="spellEnd"/>
      <w:r w:rsidRPr="00A363FC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uk-UA" w:eastAsia="ru-RU"/>
        </w:rPr>
        <w:t xml:space="preserve"> </w: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;</w:t>
      </w:r>
    </w:p>
    <w:p w:rsidR="00A363FC" w:rsidRPr="00A363FC" w:rsidRDefault="00A363FC" w:rsidP="00A363FC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 xml:space="preserve">модель сезонності </w:t>
      </w:r>
      <w:proofErr w:type="spellStart"/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y</w: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vertAlign w:val="subscript"/>
          <w:lang w:val="uk-UA" w:eastAsia="ru-RU"/>
        </w:rPr>
        <w:t>t</w:t>
      </w:r>
      <w:proofErr w:type="spellEnd"/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=</w:t>
      </w:r>
      <w:proofErr w:type="spellStart"/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s</w: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vertAlign w:val="subscript"/>
          <w:lang w:val="uk-UA" w:eastAsia="ru-RU"/>
        </w:rPr>
        <w:t>t</w:t>
      </w:r>
      <w:proofErr w:type="spellEnd"/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 xml:space="preserve"> + </w:t>
      </w:r>
      <w:proofErr w:type="spellStart"/>
      <w:r w:rsidRPr="00A363F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ε</w:t>
      </w:r>
      <w:r w:rsidRPr="00A363FC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uk-UA" w:eastAsia="ru-RU"/>
        </w:rPr>
        <w:t>t</w:t>
      </w:r>
      <w:proofErr w:type="spellEnd"/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.</w:t>
      </w:r>
    </w:p>
    <w:p w:rsidR="00A363FC" w:rsidRPr="00A363FC" w:rsidRDefault="00A363FC" w:rsidP="00A3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Моделі тренду і сезонності (тренд-сезонні) здатні 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відображати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як 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відносно постійну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сезонну хвилю, так і </w:t>
      </w:r>
      <w:proofErr w:type="spellStart"/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динамічно</w:t>
      </w:r>
      <w:proofErr w:type="spellEnd"/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 xml:space="preserve"> змінювану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залежно від тренду. </w:t>
      </w:r>
    </w:p>
    <w:p w:rsidR="00A363FC" w:rsidRPr="00A363FC" w:rsidRDefault="00A363FC" w:rsidP="00A3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Перша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форма належить до класу 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адитивних (</w:t>
      </w:r>
      <w:proofErr w:type="spellStart"/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y</w: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vertAlign w:val="subscript"/>
          <w:lang w:val="uk-UA" w:eastAsia="ru-RU"/>
        </w:rPr>
        <w:t>t</w:t>
      </w:r>
      <w:proofErr w:type="spellEnd"/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=</w:t>
      </w:r>
      <w:proofErr w:type="spellStart"/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f</w: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vertAlign w:val="subscript"/>
          <w:lang w:val="uk-UA" w:eastAsia="ru-RU"/>
        </w:rPr>
        <w:t>t</w: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+s</w: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vertAlign w:val="subscript"/>
          <w:lang w:val="uk-UA" w:eastAsia="ru-RU"/>
        </w:rPr>
        <w:t>t</w: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+</w:t>
      </w:r>
      <w:r w:rsidRPr="00A363F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ε</w:t>
      </w:r>
      <w:r w:rsidRPr="00A363FC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uk-UA" w:eastAsia="ru-RU"/>
        </w:rPr>
        <w:t>t</w:t>
      </w:r>
      <w:proofErr w:type="spellEnd"/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друга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 класу 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мультиплікативних (</w:t>
      </w:r>
      <w:proofErr w:type="spellStart"/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y</w: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vertAlign w:val="subscript"/>
          <w:lang w:val="uk-UA" w:eastAsia="ru-RU"/>
        </w:rPr>
        <w:t>t</w:t>
      </w:r>
      <w:proofErr w:type="spellEnd"/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=</w:t>
      </w:r>
      <w:proofErr w:type="spellStart"/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f</w: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vertAlign w:val="subscript"/>
          <w:lang w:val="uk-UA" w:eastAsia="ru-RU"/>
        </w:rPr>
        <w:t>t</w: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×s</w: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vertAlign w:val="subscript"/>
          <w:lang w:val="uk-UA" w:eastAsia="ru-RU"/>
        </w:rPr>
        <w:t>t</w:t>
      </w:r>
      <w:r w:rsidRPr="00A363F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uk-UA" w:eastAsia="ru-RU"/>
        </w:rPr>
        <w:t>×</w:t>
      </w:r>
      <w:r w:rsidRPr="00A363F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ε</w:t>
      </w:r>
      <w:r w:rsidRPr="00A363FC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uk-UA" w:eastAsia="ru-RU"/>
        </w:rPr>
        <w:t>t</w:t>
      </w:r>
      <w:proofErr w:type="spellEnd"/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) моделей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.</w:t>
      </w:r>
    </w:p>
    <w:p w:rsidR="00A363FC" w:rsidRPr="00A363FC" w:rsidRDefault="00A363FC" w:rsidP="00A3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Послідовні значення рівнів часового ряду які залежать один від одного, утворюють </w:t>
      </w:r>
      <w:proofErr w:type="spellStart"/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авторегресійні</w:t>
      </w:r>
      <w:proofErr w:type="spellEnd"/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 xml:space="preserve"> процеси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. 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Одним із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способів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вимірювання зв’язку між поточними та минулими значеннями рівнів ряду є </w:t>
      </w: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розрахунок коефіцієнтів автокореляції. </w:t>
      </w:r>
    </w:p>
    <w:p w:rsidR="00A363FC" w:rsidRPr="00A363FC" w:rsidRDefault="00A363FC" w:rsidP="00A363F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ab/>
        <w:t xml:space="preserve">Пошук потрібної моделі ведеться в межах 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двох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класів часових рядів: 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стаціонарних і нестаціонарних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. </w:t>
      </w:r>
      <w:r w:rsidRPr="00A36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Перевірка стаціонарності та</w:t>
      </w: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оцінювання наявності тренду в дослідженні часового ряду (ідентифікація тренду) здійснюються за допомогою декількох способів. Стаціонарні ряди не мають тренду або періодичної зміни середнього та дисперсії. Для ідентифікації трендів використовується </w:t>
      </w:r>
      <w:r w:rsidRPr="00A363F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метод аналізу автокореляції</w:t>
      </w:r>
      <w:r w:rsidRPr="00A363FC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  <w:t xml:space="preserve">. </w:t>
      </w:r>
    </w:p>
    <w:p w:rsidR="00A363FC" w:rsidRPr="00A363FC" w:rsidRDefault="00A363FC" w:rsidP="00A3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Поширеними методами виявлення тренду є перевірка різниць середніх рівнів і метод </w:t>
      </w:r>
      <w:proofErr w:type="spellStart"/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Форстера-Стьюарта</w:t>
      </w:r>
      <w:proofErr w:type="spellEnd"/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. </w:t>
      </w:r>
    </w:p>
    <w:p w:rsidR="00A363FC" w:rsidRPr="00A363FC" w:rsidRDefault="00A363FC" w:rsidP="00A363F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363FC" w:rsidRPr="00A363FC" w:rsidRDefault="00A363FC" w:rsidP="00A363F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Контрольні питання до семінарського заняття</w:t>
      </w:r>
    </w:p>
    <w:p w:rsidR="00A363FC" w:rsidRPr="00A363FC" w:rsidRDefault="00A363FC" w:rsidP="00A363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Наведіть основні особливості моделювання рядів динаміки.</w:t>
      </w:r>
    </w:p>
    <w:p w:rsidR="00A363FC" w:rsidRPr="00A363FC" w:rsidRDefault="00A363FC" w:rsidP="00A363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Наведіть перелік попередніх процедур аналізу ряду динаміки.</w:t>
      </w:r>
    </w:p>
    <w:p w:rsidR="00A363FC" w:rsidRPr="00A363FC" w:rsidRDefault="00A363FC" w:rsidP="00A363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Перерахуйте відомі вам комплексні показники стійкості часового ряду.</w:t>
      </w:r>
    </w:p>
    <w:p w:rsidR="00A363FC" w:rsidRPr="00A363FC" w:rsidRDefault="00A363FC" w:rsidP="00A363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Наведіть критерії оцінки стійкості тенденції ряду.</w:t>
      </w:r>
    </w:p>
    <w:p w:rsidR="00A363FC" w:rsidRPr="00A363FC" w:rsidRDefault="00A363FC" w:rsidP="00A363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У чому полягає сутність методу порівняння середніх рівнів часового ряду?</w:t>
      </w:r>
    </w:p>
    <w:p w:rsidR="00A363FC" w:rsidRPr="00A363FC" w:rsidRDefault="00A363FC" w:rsidP="00A36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</w:p>
    <w:p w:rsidR="00A363FC" w:rsidRPr="00A363FC" w:rsidRDefault="00A363FC" w:rsidP="00A36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  <w:t>Теми рефератів</w:t>
      </w:r>
    </w:p>
    <w:p w:rsidR="00A363FC" w:rsidRPr="00A363FC" w:rsidRDefault="00A363FC" w:rsidP="00A363F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Дайте поняття категорії "автокореляція" і до яких наслідків призводить наявність автокореляції в моделі?</w:t>
      </w:r>
    </w:p>
    <w:p w:rsidR="00A363FC" w:rsidRPr="00A363FC" w:rsidRDefault="00A363FC" w:rsidP="00A363F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У чому особливість вивчення сезонного компонента?</w:t>
      </w:r>
    </w:p>
    <w:p w:rsidR="00A363FC" w:rsidRPr="00A363FC" w:rsidRDefault="00A363FC" w:rsidP="00A363F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Перерахуйте найпростіші методи прогнозування динаміки. Розкрийте їх сутність. </w:t>
      </w:r>
    </w:p>
    <w:p w:rsidR="00A363FC" w:rsidRPr="00A363FC" w:rsidRDefault="00A363FC" w:rsidP="00A363F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Охарактеризуйте основні методи прогнозування динаміки основі екстраполяції трендів.</w:t>
      </w:r>
    </w:p>
    <w:p w:rsidR="00A363FC" w:rsidRPr="00A363FC" w:rsidRDefault="00A363FC" w:rsidP="00A363F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Як досягається точність і надійність прогнозів на основі рядів динаміки? </w:t>
      </w:r>
    </w:p>
    <w:p w:rsidR="00A363FC" w:rsidRPr="00A363FC" w:rsidRDefault="00A363FC" w:rsidP="00A363F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</w:p>
    <w:p w:rsidR="00A363FC" w:rsidRPr="00A363FC" w:rsidRDefault="00A363FC" w:rsidP="00A363F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  <w:t>Тестові завдання з теми</w:t>
      </w:r>
    </w:p>
    <w:p w:rsidR="00A363FC" w:rsidRPr="00A363FC" w:rsidRDefault="00A363FC" w:rsidP="00A363F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  <w:t>Часова послідовність значень економічних показників – це:</w:t>
      </w:r>
    </w:p>
    <w:p w:rsidR="00A363FC" w:rsidRPr="00A363FC" w:rsidRDefault="00A363FC" w:rsidP="00A363FC">
      <w:pPr>
        <w:numPr>
          <w:ilvl w:val="1"/>
          <w:numId w:val="9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ряди динаміки;</w:t>
      </w:r>
    </w:p>
    <w:p w:rsidR="00A363FC" w:rsidRPr="00A363FC" w:rsidRDefault="00A363FC" w:rsidP="00A363FC">
      <w:pPr>
        <w:numPr>
          <w:ilvl w:val="1"/>
          <w:numId w:val="9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lastRenderedPageBreak/>
        <w:t>абсолютні величини;</w:t>
      </w:r>
    </w:p>
    <w:p w:rsidR="00A363FC" w:rsidRPr="00A363FC" w:rsidRDefault="00A363FC" w:rsidP="00A363FC">
      <w:pPr>
        <w:numPr>
          <w:ilvl w:val="1"/>
          <w:numId w:val="9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відносні величини.</w:t>
      </w:r>
    </w:p>
    <w:p w:rsidR="00A363FC" w:rsidRPr="00A363FC" w:rsidRDefault="00A363FC" w:rsidP="00A363FC">
      <w:pPr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  <w:t>Що можна одержати за допомогою рядів динаміки?:</w:t>
      </w:r>
    </w:p>
    <w:p w:rsidR="00A363FC" w:rsidRPr="00A363FC" w:rsidRDefault="00A363FC" w:rsidP="00A363FC">
      <w:pPr>
        <w:numPr>
          <w:ilvl w:val="0"/>
          <w:numId w:val="10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середній рівень показника і середню інтенсивність змін;</w:t>
      </w:r>
    </w:p>
    <w:p w:rsidR="00A363FC" w:rsidRPr="00A363FC" w:rsidRDefault="00A363FC" w:rsidP="00A363FC">
      <w:pPr>
        <w:numPr>
          <w:ilvl w:val="0"/>
          <w:numId w:val="10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інтенсивність зміни досліджуваних показників;</w:t>
      </w:r>
    </w:p>
    <w:p w:rsidR="00A363FC" w:rsidRPr="00A363FC" w:rsidRDefault="00A363FC" w:rsidP="00A363FC">
      <w:pPr>
        <w:numPr>
          <w:ilvl w:val="0"/>
          <w:numId w:val="10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тенденції щодо зміни показників.</w:t>
      </w:r>
    </w:p>
    <w:p w:rsidR="00A363FC" w:rsidRPr="00A363FC" w:rsidRDefault="00A363FC" w:rsidP="00A363FC">
      <w:pPr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  <w:t>Різниця між наступним та попереднім рівнями динаміки – це:</w:t>
      </w:r>
    </w:p>
    <w:p w:rsidR="00A363FC" w:rsidRPr="00A363FC" w:rsidRDefault="00A363FC" w:rsidP="00A363FC">
      <w:pPr>
        <w:numPr>
          <w:ilvl w:val="0"/>
          <w:numId w:val="11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абсолютний приріст;</w:t>
      </w:r>
    </w:p>
    <w:p w:rsidR="00A363FC" w:rsidRPr="00A363FC" w:rsidRDefault="00A363FC" w:rsidP="00A363FC">
      <w:pPr>
        <w:numPr>
          <w:ilvl w:val="0"/>
          <w:numId w:val="11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темп зростання;</w:t>
      </w:r>
    </w:p>
    <w:p w:rsidR="00A363FC" w:rsidRPr="00A363FC" w:rsidRDefault="00A363FC" w:rsidP="00A363FC">
      <w:pPr>
        <w:numPr>
          <w:ilvl w:val="0"/>
          <w:numId w:val="11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темп приросту.</w:t>
      </w:r>
    </w:p>
    <w:p w:rsidR="00A363FC" w:rsidRPr="00A363FC" w:rsidRDefault="00A363FC" w:rsidP="00A363FC">
      <w:pPr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  <w:t>Тренд – це:</w:t>
      </w:r>
    </w:p>
    <w:p w:rsidR="00A363FC" w:rsidRPr="00A363FC" w:rsidRDefault="00A363FC" w:rsidP="00A363FC">
      <w:pPr>
        <w:numPr>
          <w:ilvl w:val="0"/>
          <w:numId w:val="12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часові ряди економічних процесів, які мають періодичний або близький до нього характер і закінчуються протягом одного року;</w:t>
      </w:r>
    </w:p>
    <w:p w:rsidR="00A363FC" w:rsidRPr="00A363FC" w:rsidRDefault="00A363FC" w:rsidP="00A363FC">
      <w:pPr>
        <w:numPr>
          <w:ilvl w:val="0"/>
          <w:numId w:val="12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зміна часового ряду, яка визначає загальне спрямування розвитку економічного показника, основну його тенденцію;</w:t>
      </w:r>
    </w:p>
    <w:p w:rsidR="00A363FC" w:rsidRPr="00A363FC" w:rsidRDefault="00A363FC" w:rsidP="00A363FC">
      <w:pPr>
        <w:numPr>
          <w:ilvl w:val="0"/>
          <w:numId w:val="12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коливання, період яких становить кілька років і які пояснюються дією довгострокових економічних циклів.</w:t>
      </w:r>
    </w:p>
    <w:p w:rsidR="00A363FC" w:rsidRPr="00A363FC" w:rsidRDefault="00A363FC" w:rsidP="00A363FC">
      <w:pPr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  <w:t>Що утворюють послідовні значення рівнів часового ряду, які залежать один від одного?:</w:t>
      </w:r>
    </w:p>
    <w:p w:rsidR="00A363FC" w:rsidRPr="00A363FC" w:rsidRDefault="00A363FC" w:rsidP="00A363FC">
      <w:pPr>
        <w:numPr>
          <w:ilvl w:val="0"/>
          <w:numId w:val="13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proofErr w:type="spellStart"/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авторегресійні</w:t>
      </w:r>
      <w:proofErr w:type="spellEnd"/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процеси;</w:t>
      </w:r>
    </w:p>
    <w:p w:rsidR="00A363FC" w:rsidRPr="00A363FC" w:rsidRDefault="00A363FC" w:rsidP="00A363FC">
      <w:pPr>
        <w:numPr>
          <w:ilvl w:val="0"/>
          <w:numId w:val="13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A363FC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розрахунок коефіцієнтів автокореляції.</w:t>
      </w:r>
    </w:p>
    <w:p w:rsidR="00A363FC" w:rsidRPr="00A363FC" w:rsidRDefault="00A363FC" w:rsidP="00A363F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</w:p>
    <w:p w:rsidR="00771898" w:rsidRDefault="00771898"/>
    <w:sectPr w:rsidR="0077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6A89"/>
    <w:multiLevelType w:val="hybridMultilevel"/>
    <w:tmpl w:val="1794FCB0"/>
    <w:lvl w:ilvl="0" w:tplc="8A3485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92F7A56"/>
    <w:multiLevelType w:val="hybridMultilevel"/>
    <w:tmpl w:val="4CCA6B6A"/>
    <w:lvl w:ilvl="0" w:tplc="B22AA1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47E99C8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CE01CEB"/>
    <w:multiLevelType w:val="hybridMultilevel"/>
    <w:tmpl w:val="B622E1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E71E3"/>
    <w:multiLevelType w:val="hybridMultilevel"/>
    <w:tmpl w:val="C2D8772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74BBC"/>
    <w:multiLevelType w:val="hybridMultilevel"/>
    <w:tmpl w:val="FCD63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65D50"/>
    <w:multiLevelType w:val="hybridMultilevel"/>
    <w:tmpl w:val="424E2CD2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B949EA"/>
    <w:multiLevelType w:val="hybridMultilevel"/>
    <w:tmpl w:val="0E9A9E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758C6"/>
    <w:multiLevelType w:val="hybridMultilevel"/>
    <w:tmpl w:val="C6A8B3F2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4AA095D"/>
    <w:multiLevelType w:val="hybridMultilevel"/>
    <w:tmpl w:val="2A4AD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36B7A"/>
    <w:multiLevelType w:val="hybridMultilevel"/>
    <w:tmpl w:val="D31682CC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7F41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3F8391A"/>
    <w:multiLevelType w:val="hybridMultilevel"/>
    <w:tmpl w:val="AA343314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4DD1F88"/>
    <w:multiLevelType w:val="hybridMultilevel"/>
    <w:tmpl w:val="BDC49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53582"/>
    <w:multiLevelType w:val="hybridMultilevel"/>
    <w:tmpl w:val="D59425EC"/>
    <w:lvl w:ilvl="0" w:tplc="500EB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12"/>
  </w:num>
  <w:num w:numId="9">
    <w:abstractNumId w:val="1"/>
  </w:num>
  <w:num w:numId="10">
    <w:abstractNumId w:val="5"/>
  </w:num>
  <w:num w:numId="11">
    <w:abstractNumId w:val="1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FC"/>
    <w:rsid w:val="00771898"/>
    <w:rsid w:val="00A3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1818A-FBF7-4A89-9007-DE39EA1F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2024-08-26T11:46:00Z</dcterms:created>
  <dcterms:modified xsi:type="dcterms:W3CDTF">2024-08-26T11:47:00Z</dcterms:modified>
</cp:coreProperties>
</file>