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DB" w:rsidRPr="00622CB7" w:rsidRDefault="00965DDB" w:rsidP="00622CB7">
      <w:pPr>
        <w:ind w:firstLine="567"/>
        <w:jc w:val="center"/>
        <w:rPr>
          <w:b/>
          <w:sz w:val="28"/>
          <w:szCs w:val="28"/>
          <w:lang w:val="uk-UA"/>
        </w:rPr>
      </w:pPr>
      <w:r w:rsidRPr="00622CB7">
        <w:rPr>
          <w:b/>
          <w:sz w:val="28"/>
          <w:szCs w:val="28"/>
          <w:lang w:val="uk-UA"/>
        </w:rPr>
        <w:t>ПИТАННЯ ДО ІСПИТУ З КУРСУ «</w:t>
      </w:r>
      <w:r>
        <w:rPr>
          <w:b/>
          <w:sz w:val="28"/>
          <w:szCs w:val="28"/>
          <w:lang w:val="uk-UA"/>
        </w:rPr>
        <w:t>ЛОГІСТИКА</w:t>
      </w:r>
      <w:r w:rsidRPr="00622CB7">
        <w:rPr>
          <w:b/>
          <w:sz w:val="28"/>
          <w:szCs w:val="28"/>
          <w:lang w:val="uk-UA"/>
        </w:rPr>
        <w:t>»</w:t>
      </w:r>
    </w:p>
    <w:p w:rsidR="00965DDB" w:rsidRPr="00622CB7" w:rsidRDefault="00965DDB" w:rsidP="00622CB7">
      <w:pPr>
        <w:ind w:firstLine="567"/>
        <w:jc w:val="center"/>
        <w:rPr>
          <w:sz w:val="28"/>
          <w:szCs w:val="28"/>
          <w:lang w:val="uk-UA"/>
        </w:rPr>
      </w:pPr>
    </w:p>
    <w:p w:rsidR="00965DDB" w:rsidRPr="00622CB7" w:rsidRDefault="00965DDB" w:rsidP="00622CB7">
      <w:pPr>
        <w:ind w:firstLine="567"/>
        <w:jc w:val="center"/>
        <w:rPr>
          <w:sz w:val="28"/>
          <w:szCs w:val="28"/>
          <w:lang w:val="uk-UA"/>
        </w:rPr>
      </w:pP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1. Поняття та сутність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2. Походження терміна, сучасні визначення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3. Передумови, причини та етапи становлення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4. Мета і завдання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5. Рівні формування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6. Досвід зарубіжних країн у застосуванні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7. Роль логістики у реформуванні економіки України.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8.Засади сучасної концепції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9.Концептуальна основа інтеграції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10. Інтеграція внутрішніх та зовнішніх матеріальних потоків.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11. Системний підхід як методологічна база логістики.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12. Логістика як сфера компетенції, що пов’язує компанію з споживачами та постачальниками і сприяє підвищенню конкурентоспроможності.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13. Оперативні цілі логістики: швидка реакція, мінімальна невизначеність, мінімізація запасів, якість, підтримка життєвого циклу.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14. Базові характеристики концепції логістики:системність, корисність,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ефективність, орієнтація на споживача, повні витрати.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15. Логістичні канали, ланцюги, мережі і ланки.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16. Логістичні системи та принципи їх утворення.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17. Класифікація логістичних систем (мікро-, мезо-,та макросистеми).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18. Створення, функціонування та розвиток логістичних систем.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19. Інструменти формалізації та прийняття рішень у логістичних системах.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20. Поняття та обра характеристика технологічної системи.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21.Об’єкти логістичного управління та логістична діяльність.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22.Характеристика потокових процесів у логістиці.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23.Поняття та показники матеріального потоку.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24.Класифікація матеріальних потоків.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25.Види інформаційні потоки.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26.Фінансові потоки та їх класифікація.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27.Особливості потоків послуг.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28.Логістичні операції з матеріальними, інформаційними потоками.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29.Логістичні операції з фінансовими та сервісними потоками.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30.Загальні схеми взаємодії потоків.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31.Інтегровані логістичні потоки.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32.Критерії оптимального управління інтегрованими потоками.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33. Види конфліктів, співпраця,конкуренція в логістичних каналах.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34.Логістичні процеси і логістична діяльність основні види логістичної діяльності:постачання та закупівлі, зовнішнє і внутрішнє транспортування,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35.Логістичні процеси і логістична діяльність основні види логістичної діяльності:</w:t>
      </w:r>
      <w:r>
        <w:rPr>
          <w:sz w:val="28"/>
          <w:szCs w:val="28"/>
          <w:lang w:val="uk-UA"/>
        </w:rPr>
        <w:t xml:space="preserve"> </w:t>
      </w:r>
      <w:r w:rsidRPr="00763C4B">
        <w:rPr>
          <w:sz w:val="28"/>
          <w:szCs w:val="28"/>
        </w:rPr>
        <w:t xml:space="preserve">складування, контроль запасів, комплектування замовлень, вантажопереробка,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36.Логістичні процеси і логістична діяльність основні види логістичної діяльності:управління фізичним розподілом, зворотна дистрибуція, вибір місці розміщення, комунікації.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37.Організація логістичної діяльності.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38.Основні логістичні функції та їх розподіл між різними учасниками логістичного процесу.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39.Основні логістичні функції та їх розподіл між різними службами підприємства.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40.Інфраструктура логістичних процесів.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41. Логістична місія та логістичне середовище фірми.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42. Визначення та місце логістичного менеджменту.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43. Інтеграція функцій управління бізнес-процесами в рамках логістичного менеджменту.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44. Логістичний мікс «7R».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45. Взаємодія логістичного менеджменту з маркетингом,з фінансовими та виробничим менеджментом.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46. Логістика та стратегічне планування.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47. Поняття ланцюга поставок і роль та місце логістики в ланцюгу поставок.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48. Зв'язок логістики з основними функціональними сферами бізнесу.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49. Логістичні зв’язки підприємства.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50. Класифікувати види інформаційних систем, які використовують в логістиці.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51.Традиційна та логістична концепція організації виробництва.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Внутрішньовиробничі логістичні системи та їх роль в удосконаленні управлінні виробництвом товарів і послуг.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52.Виштовхувальні та витягувальні системи управління матеріальними потоками у виробничій логістиці.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53.Мікрологістичні інформаційні системи МRP, МRP-1, МRP-2,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54.Мікрологістичні інформаційні системи ERP, КАБАН, “lean production”.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55.Організація постачання матеріальних ресурсів та управління запасами у мікровиробничих логістичних системах.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56.Ефективність застосування логістики при управлінні матеріальними потоками </w:t>
      </w:r>
      <w:r>
        <w:rPr>
          <w:sz w:val="28"/>
          <w:szCs w:val="28"/>
          <w:lang w:val="uk-UA"/>
        </w:rPr>
        <w:t>н</w:t>
      </w:r>
      <w:r w:rsidRPr="00763C4B">
        <w:rPr>
          <w:sz w:val="28"/>
          <w:szCs w:val="28"/>
        </w:rPr>
        <w:t>а виробництві.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57.Організація дистрибуції матеріалів та готової продукції.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58.Традиційний і логістичний підходи до управління розподілом матеріалів і готової продукції.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59.Логістичні канали та логістичні ланцюжки.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60.Внутрішня структура та принципи функціонування каналів розподілу.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61.Логістичні посередники в дистрибуції, їх класифікація та функції.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62.Координація та інтеграція дій логістичних посередників.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63.Проектування дистрибутивних систем.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64.Система плануванням матеріальних ресурсів у каналах розподілу DRP та їх модифікація DRP-2.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65.Система швидкого реагування на попит (DDT), швидкої реакції (QR), планування неперервного поповнення (CPR) та особливості управління в них.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66.Особливості організації систем ефективної реакції на запит споживачів (ECR) та особливість управління матеріальними потоками в них.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67.Логістичні принципи обслуговування споживачів.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68.Поняття логістичного сервісу.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 xml:space="preserve">69.Формування систем логістичного сервісу. </w:t>
      </w:r>
    </w:p>
    <w:p w:rsidR="00965DDB" w:rsidRPr="00763C4B" w:rsidRDefault="00965DDB" w:rsidP="00763C4B">
      <w:pPr>
        <w:pStyle w:val="Default"/>
        <w:spacing w:after="27"/>
        <w:ind w:firstLine="567"/>
        <w:rPr>
          <w:sz w:val="28"/>
          <w:szCs w:val="28"/>
        </w:rPr>
      </w:pPr>
      <w:r w:rsidRPr="00763C4B">
        <w:rPr>
          <w:sz w:val="28"/>
          <w:szCs w:val="28"/>
        </w:rPr>
        <w:t>70.Методи оцінки рівня логістичного сервісу в ритейлі.</w:t>
      </w:r>
    </w:p>
    <w:sectPr w:rsidR="00965DDB" w:rsidRPr="00763C4B" w:rsidSect="006F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4560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">
    <w:nsid w:val="05CF751E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2">
    <w:nsid w:val="0C670268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3">
    <w:nsid w:val="1E55594D"/>
    <w:multiLevelType w:val="singleLevel"/>
    <w:tmpl w:val="017C569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4">
    <w:nsid w:val="249D607C"/>
    <w:multiLevelType w:val="hybridMultilevel"/>
    <w:tmpl w:val="6AD874F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E1D5BDA"/>
    <w:multiLevelType w:val="hybridMultilevel"/>
    <w:tmpl w:val="0420880A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5A12F84"/>
    <w:multiLevelType w:val="hybridMultilevel"/>
    <w:tmpl w:val="2D6CF9F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BD80E8D"/>
    <w:multiLevelType w:val="hybridMultilevel"/>
    <w:tmpl w:val="C6D8E65C"/>
    <w:lvl w:ilvl="0" w:tplc="15FCB7C8">
      <w:start w:val="1"/>
      <w:numFmt w:val="bullet"/>
      <w:lvlText w:val=""/>
      <w:lvlJc w:val="left"/>
      <w:pPr>
        <w:tabs>
          <w:tab w:val="num" w:pos="680"/>
        </w:tabs>
        <w:ind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BE9B9E"/>
    <w:multiLevelType w:val="hybridMultilevel"/>
    <w:tmpl w:val="F63BE994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45D52D6A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0">
    <w:nsid w:val="47BE1040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1">
    <w:nsid w:val="509B3570"/>
    <w:multiLevelType w:val="hybridMultilevel"/>
    <w:tmpl w:val="43C7B7F0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65CD3572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3">
    <w:nsid w:val="65F778BB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4">
    <w:nsid w:val="6E545B7F"/>
    <w:multiLevelType w:val="singleLevel"/>
    <w:tmpl w:val="307A07A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</w:abstractNum>
  <w:abstractNum w:abstractNumId="15">
    <w:nsid w:val="70123C2C"/>
    <w:multiLevelType w:val="hybridMultilevel"/>
    <w:tmpl w:val="5380D9E0"/>
    <w:lvl w:ilvl="0" w:tplc="15FCB7C8">
      <w:start w:val="1"/>
      <w:numFmt w:val="bullet"/>
      <w:lvlText w:val=""/>
      <w:lvlJc w:val="left"/>
      <w:pPr>
        <w:tabs>
          <w:tab w:val="num" w:pos="3369"/>
        </w:tabs>
        <w:ind w:left="268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129"/>
        </w:tabs>
        <w:ind w:left="41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849"/>
        </w:tabs>
        <w:ind w:left="4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569"/>
        </w:tabs>
        <w:ind w:left="5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289"/>
        </w:tabs>
        <w:ind w:left="62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009"/>
        </w:tabs>
        <w:ind w:left="7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729"/>
        </w:tabs>
        <w:ind w:left="7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449"/>
        </w:tabs>
        <w:ind w:left="84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169"/>
        </w:tabs>
        <w:ind w:left="9169" w:hanging="360"/>
      </w:pPr>
      <w:rPr>
        <w:rFonts w:ascii="Wingdings" w:hAnsi="Wingdings" w:hint="default"/>
      </w:rPr>
    </w:lvl>
  </w:abstractNum>
  <w:abstractNum w:abstractNumId="16">
    <w:nsid w:val="7C7A20AC"/>
    <w:multiLevelType w:val="hybridMultilevel"/>
    <w:tmpl w:val="1756AD7E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CE067DF"/>
    <w:multiLevelType w:val="hybridMultilevel"/>
    <w:tmpl w:val="49325E24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9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0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13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5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5A08"/>
    <w:rsid w:val="00000C57"/>
    <w:rsid w:val="00011EC4"/>
    <w:rsid w:val="00016211"/>
    <w:rsid w:val="00024541"/>
    <w:rsid w:val="0002745E"/>
    <w:rsid w:val="00031613"/>
    <w:rsid w:val="000366FB"/>
    <w:rsid w:val="00037605"/>
    <w:rsid w:val="00041E47"/>
    <w:rsid w:val="000453AC"/>
    <w:rsid w:val="00052487"/>
    <w:rsid w:val="00052754"/>
    <w:rsid w:val="000608CF"/>
    <w:rsid w:val="00062D6D"/>
    <w:rsid w:val="00062F58"/>
    <w:rsid w:val="000735BD"/>
    <w:rsid w:val="00075A08"/>
    <w:rsid w:val="000904EF"/>
    <w:rsid w:val="00094642"/>
    <w:rsid w:val="00095B74"/>
    <w:rsid w:val="000A1E14"/>
    <w:rsid w:val="000A2575"/>
    <w:rsid w:val="000A293B"/>
    <w:rsid w:val="000C2FDF"/>
    <w:rsid w:val="000C551A"/>
    <w:rsid w:val="000C5A4F"/>
    <w:rsid w:val="000D0346"/>
    <w:rsid w:val="000D6685"/>
    <w:rsid w:val="000E0398"/>
    <w:rsid w:val="000E7E8C"/>
    <w:rsid w:val="000F1C1C"/>
    <w:rsid w:val="000F5982"/>
    <w:rsid w:val="000F67C2"/>
    <w:rsid w:val="000F7FDB"/>
    <w:rsid w:val="0010721B"/>
    <w:rsid w:val="00110E05"/>
    <w:rsid w:val="001130D4"/>
    <w:rsid w:val="00120857"/>
    <w:rsid w:val="00125C8B"/>
    <w:rsid w:val="00125F59"/>
    <w:rsid w:val="00132400"/>
    <w:rsid w:val="001349A1"/>
    <w:rsid w:val="00136658"/>
    <w:rsid w:val="00137670"/>
    <w:rsid w:val="00143247"/>
    <w:rsid w:val="0014359F"/>
    <w:rsid w:val="001458FB"/>
    <w:rsid w:val="00146E06"/>
    <w:rsid w:val="00147988"/>
    <w:rsid w:val="00150186"/>
    <w:rsid w:val="0015243B"/>
    <w:rsid w:val="00154A20"/>
    <w:rsid w:val="0015539F"/>
    <w:rsid w:val="00155CBC"/>
    <w:rsid w:val="00157A67"/>
    <w:rsid w:val="00163EE1"/>
    <w:rsid w:val="00165FD5"/>
    <w:rsid w:val="00166D52"/>
    <w:rsid w:val="00175D14"/>
    <w:rsid w:val="001917E5"/>
    <w:rsid w:val="00197A29"/>
    <w:rsid w:val="001B5312"/>
    <w:rsid w:val="001B6F46"/>
    <w:rsid w:val="001C041A"/>
    <w:rsid w:val="001C57B6"/>
    <w:rsid w:val="001C799D"/>
    <w:rsid w:val="001D7E61"/>
    <w:rsid w:val="001E148F"/>
    <w:rsid w:val="001E1FB7"/>
    <w:rsid w:val="001F0543"/>
    <w:rsid w:val="001F4EA7"/>
    <w:rsid w:val="001F6890"/>
    <w:rsid w:val="001F72CE"/>
    <w:rsid w:val="00200F0D"/>
    <w:rsid w:val="0020206A"/>
    <w:rsid w:val="00203D15"/>
    <w:rsid w:val="002049C8"/>
    <w:rsid w:val="00207297"/>
    <w:rsid w:val="00210CB5"/>
    <w:rsid w:val="00214B32"/>
    <w:rsid w:val="00225413"/>
    <w:rsid w:val="0022775F"/>
    <w:rsid w:val="002423D6"/>
    <w:rsid w:val="00243A07"/>
    <w:rsid w:val="00267A67"/>
    <w:rsid w:val="002718C0"/>
    <w:rsid w:val="00272E91"/>
    <w:rsid w:val="00274C8D"/>
    <w:rsid w:val="002864B7"/>
    <w:rsid w:val="00292E19"/>
    <w:rsid w:val="002A1F44"/>
    <w:rsid w:val="002A51C0"/>
    <w:rsid w:val="002A5446"/>
    <w:rsid w:val="002A59EF"/>
    <w:rsid w:val="002A72FD"/>
    <w:rsid w:val="002C0EEE"/>
    <w:rsid w:val="002C1D77"/>
    <w:rsid w:val="002C22FB"/>
    <w:rsid w:val="002C28E2"/>
    <w:rsid w:val="002D25BE"/>
    <w:rsid w:val="002D3CBB"/>
    <w:rsid w:val="002D3DB3"/>
    <w:rsid w:val="002D5493"/>
    <w:rsid w:val="002E1E95"/>
    <w:rsid w:val="002E4B9C"/>
    <w:rsid w:val="002E5E5E"/>
    <w:rsid w:val="002F467C"/>
    <w:rsid w:val="002F617C"/>
    <w:rsid w:val="003000A4"/>
    <w:rsid w:val="00301280"/>
    <w:rsid w:val="0030165A"/>
    <w:rsid w:val="00303933"/>
    <w:rsid w:val="00304B22"/>
    <w:rsid w:val="003101F5"/>
    <w:rsid w:val="0031152B"/>
    <w:rsid w:val="00312734"/>
    <w:rsid w:val="003129E9"/>
    <w:rsid w:val="00315DD8"/>
    <w:rsid w:val="00315F8B"/>
    <w:rsid w:val="00323824"/>
    <w:rsid w:val="003277C0"/>
    <w:rsid w:val="0033178F"/>
    <w:rsid w:val="0033220E"/>
    <w:rsid w:val="003357A9"/>
    <w:rsid w:val="0034419D"/>
    <w:rsid w:val="003451A9"/>
    <w:rsid w:val="00346823"/>
    <w:rsid w:val="00346B61"/>
    <w:rsid w:val="00353836"/>
    <w:rsid w:val="00355493"/>
    <w:rsid w:val="00356415"/>
    <w:rsid w:val="00363EF6"/>
    <w:rsid w:val="003741E8"/>
    <w:rsid w:val="00374ACD"/>
    <w:rsid w:val="00375299"/>
    <w:rsid w:val="00391090"/>
    <w:rsid w:val="003973B7"/>
    <w:rsid w:val="003A0481"/>
    <w:rsid w:val="003C3F2C"/>
    <w:rsid w:val="003D1FF4"/>
    <w:rsid w:val="003D22D5"/>
    <w:rsid w:val="003D2A23"/>
    <w:rsid w:val="003E4591"/>
    <w:rsid w:val="003E47A2"/>
    <w:rsid w:val="003F4338"/>
    <w:rsid w:val="0040055E"/>
    <w:rsid w:val="00404076"/>
    <w:rsid w:val="00404CDA"/>
    <w:rsid w:val="004067F1"/>
    <w:rsid w:val="004119E0"/>
    <w:rsid w:val="004262F0"/>
    <w:rsid w:val="00432383"/>
    <w:rsid w:val="004340A0"/>
    <w:rsid w:val="00434B27"/>
    <w:rsid w:val="004352F7"/>
    <w:rsid w:val="00441FB0"/>
    <w:rsid w:val="004426E5"/>
    <w:rsid w:val="004462E0"/>
    <w:rsid w:val="00446952"/>
    <w:rsid w:val="004653CB"/>
    <w:rsid w:val="00474B1B"/>
    <w:rsid w:val="004849A6"/>
    <w:rsid w:val="00486D7D"/>
    <w:rsid w:val="00490146"/>
    <w:rsid w:val="00490ACC"/>
    <w:rsid w:val="004B30A1"/>
    <w:rsid w:val="004B6CFC"/>
    <w:rsid w:val="004C1F1B"/>
    <w:rsid w:val="004C2E2F"/>
    <w:rsid w:val="004C31CD"/>
    <w:rsid w:val="004C3B08"/>
    <w:rsid w:val="004D55FB"/>
    <w:rsid w:val="004D7E88"/>
    <w:rsid w:val="004E0CCD"/>
    <w:rsid w:val="004E1540"/>
    <w:rsid w:val="004E2006"/>
    <w:rsid w:val="004E3CB8"/>
    <w:rsid w:val="004E4051"/>
    <w:rsid w:val="004E5185"/>
    <w:rsid w:val="004F65B3"/>
    <w:rsid w:val="004F67BF"/>
    <w:rsid w:val="00501804"/>
    <w:rsid w:val="00504515"/>
    <w:rsid w:val="00517DA2"/>
    <w:rsid w:val="00521E8C"/>
    <w:rsid w:val="00531166"/>
    <w:rsid w:val="00532CB9"/>
    <w:rsid w:val="005351EA"/>
    <w:rsid w:val="00543983"/>
    <w:rsid w:val="00547815"/>
    <w:rsid w:val="005534E8"/>
    <w:rsid w:val="00561053"/>
    <w:rsid w:val="00562C1D"/>
    <w:rsid w:val="0056469E"/>
    <w:rsid w:val="00564952"/>
    <w:rsid w:val="00565323"/>
    <w:rsid w:val="00572354"/>
    <w:rsid w:val="0058239B"/>
    <w:rsid w:val="00582412"/>
    <w:rsid w:val="005826FE"/>
    <w:rsid w:val="005854D5"/>
    <w:rsid w:val="0058554D"/>
    <w:rsid w:val="005A28AF"/>
    <w:rsid w:val="005A6C61"/>
    <w:rsid w:val="005B02EE"/>
    <w:rsid w:val="005B7018"/>
    <w:rsid w:val="005B779A"/>
    <w:rsid w:val="005C3AA7"/>
    <w:rsid w:val="005D0ABE"/>
    <w:rsid w:val="005D4C52"/>
    <w:rsid w:val="005D6D5D"/>
    <w:rsid w:val="005E45B8"/>
    <w:rsid w:val="005E5A24"/>
    <w:rsid w:val="005E7B0F"/>
    <w:rsid w:val="005F1AAA"/>
    <w:rsid w:val="00600A82"/>
    <w:rsid w:val="00601EC7"/>
    <w:rsid w:val="00622C2C"/>
    <w:rsid w:val="00622CB7"/>
    <w:rsid w:val="00633D33"/>
    <w:rsid w:val="0065128B"/>
    <w:rsid w:val="00652317"/>
    <w:rsid w:val="00654C48"/>
    <w:rsid w:val="00660491"/>
    <w:rsid w:val="006608CA"/>
    <w:rsid w:val="0066451F"/>
    <w:rsid w:val="00664C1D"/>
    <w:rsid w:val="0067489D"/>
    <w:rsid w:val="00675D57"/>
    <w:rsid w:val="006827C6"/>
    <w:rsid w:val="00685839"/>
    <w:rsid w:val="00695074"/>
    <w:rsid w:val="0069719A"/>
    <w:rsid w:val="006A370C"/>
    <w:rsid w:val="006A66E2"/>
    <w:rsid w:val="006A7974"/>
    <w:rsid w:val="006C382A"/>
    <w:rsid w:val="006C4D2E"/>
    <w:rsid w:val="006C6446"/>
    <w:rsid w:val="006C7BD7"/>
    <w:rsid w:val="006D3367"/>
    <w:rsid w:val="006D5E0B"/>
    <w:rsid w:val="006D7490"/>
    <w:rsid w:val="006E2691"/>
    <w:rsid w:val="006E5025"/>
    <w:rsid w:val="006F0834"/>
    <w:rsid w:val="006F2D28"/>
    <w:rsid w:val="006F7F33"/>
    <w:rsid w:val="007100A8"/>
    <w:rsid w:val="00712722"/>
    <w:rsid w:val="00714DFA"/>
    <w:rsid w:val="00714F14"/>
    <w:rsid w:val="0071527D"/>
    <w:rsid w:val="0071568D"/>
    <w:rsid w:val="00723E1C"/>
    <w:rsid w:val="007301D2"/>
    <w:rsid w:val="00732237"/>
    <w:rsid w:val="007403C0"/>
    <w:rsid w:val="0075550C"/>
    <w:rsid w:val="00757B3E"/>
    <w:rsid w:val="00757B77"/>
    <w:rsid w:val="00761B1E"/>
    <w:rsid w:val="00763AA0"/>
    <w:rsid w:val="00763C4B"/>
    <w:rsid w:val="00765035"/>
    <w:rsid w:val="007729FE"/>
    <w:rsid w:val="0077672A"/>
    <w:rsid w:val="007769D9"/>
    <w:rsid w:val="00781DB8"/>
    <w:rsid w:val="00782347"/>
    <w:rsid w:val="00786836"/>
    <w:rsid w:val="00786AB4"/>
    <w:rsid w:val="00792F08"/>
    <w:rsid w:val="007A0EAA"/>
    <w:rsid w:val="007B1875"/>
    <w:rsid w:val="007B1BD7"/>
    <w:rsid w:val="007B5845"/>
    <w:rsid w:val="007C6784"/>
    <w:rsid w:val="007D2691"/>
    <w:rsid w:val="007D3F66"/>
    <w:rsid w:val="007F4444"/>
    <w:rsid w:val="007F4FEC"/>
    <w:rsid w:val="007F74EF"/>
    <w:rsid w:val="00802B7A"/>
    <w:rsid w:val="00821E94"/>
    <w:rsid w:val="008271B6"/>
    <w:rsid w:val="00827F8B"/>
    <w:rsid w:val="008311AF"/>
    <w:rsid w:val="00832CBA"/>
    <w:rsid w:val="00832CEE"/>
    <w:rsid w:val="008331B6"/>
    <w:rsid w:val="00846D55"/>
    <w:rsid w:val="00852066"/>
    <w:rsid w:val="00854D58"/>
    <w:rsid w:val="008627B3"/>
    <w:rsid w:val="00873696"/>
    <w:rsid w:val="00876434"/>
    <w:rsid w:val="008801DD"/>
    <w:rsid w:val="00887938"/>
    <w:rsid w:val="00887FAB"/>
    <w:rsid w:val="008925CC"/>
    <w:rsid w:val="00894E46"/>
    <w:rsid w:val="00897EF1"/>
    <w:rsid w:val="008A50DC"/>
    <w:rsid w:val="008B4A36"/>
    <w:rsid w:val="008C1DC9"/>
    <w:rsid w:val="008C4AFD"/>
    <w:rsid w:val="008D3757"/>
    <w:rsid w:val="008D6FD8"/>
    <w:rsid w:val="008D73B0"/>
    <w:rsid w:val="008E2980"/>
    <w:rsid w:val="008E5627"/>
    <w:rsid w:val="008F1761"/>
    <w:rsid w:val="008F47BD"/>
    <w:rsid w:val="008F482E"/>
    <w:rsid w:val="008F63AB"/>
    <w:rsid w:val="008F6910"/>
    <w:rsid w:val="00900CED"/>
    <w:rsid w:val="00903AF6"/>
    <w:rsid w:val="009123C3"/>
    <w:rsid w:val="00913CBE"/>
    <w:rsid w:val="0091478A"/>
    <w:rsid w:val="00917337"/>
    <w:rsid w:val="009311A4"/>
    <w:rsid w:val="0094054C"/>
    <w:rsid w:val="00941B90"/>
    <w:rsid w:val="00943A13"/>
    <w:rsid w:val="00954F94"/>
    <w:rsid w:val="00956FFD"/>
    <w:rsid w:val="009579A1"/>
    <w:rsid w:val="00964151"/>
    <w:rsid w:val="00965DDB"/>
    <w:rsid w:val="00965E31"/>
    <w:rsid w:val="00972C60"/>
    <w:rsid w:val="009779C9"/>
    <w:rsid w:val="0098284C"/>
    <w:rsid w:val="00992F6D"/>
    <w:rsid w:val="00994181"/>
    <w:rsid w:val="009965EC"/>
    <w:rsid w:val="009B1EB5"/>
    <w:rsid w:val="009C2108"/>
    <w:rsid w:val="009C24B2"/>
    <w:rsid w:val="009C30C2"/>
    <w:rsid w:val="009C4638"/>
    <w:rsid w:val="009C5590"/>
    <w:rsid w:val="009D7E5C"/>
    <w:rsid w:val="009E0411"/>
    <w:rsid w:val="009E69EB"/>
    <w:rsid w:val="009E7B55"/>
    <w:rsid w:val="009F6319"/>
    <w:rsid w:val="00A02746"/>
    <w:rsid w:val="00A03323"/>
    <w:rsid w:val="00A03CF4"/>
    <w:rsid w:val="00A11912"/>
    <w:rsid w:val="00A13F41"/>
    <w:rsid w:val="00A1520C"/>
    <w:rsid w:val="00A16062"/>
    <w:rsid w:val="00A249DE"/>
    <w:rsid w:val="00A25D7B"/>
    <w:rsid w:val="00A305E7"/>
    <w:rsid w:val="00A30A5B"/>
    <w:rsid w:val="00A32C2A"/>
    <w:rsid w:val="00A42410"/>
    <w:rsid w:val="00A517BD"/>
    <w:rsid w:val="00A5308D"/>
    <w:rsid w:val="00A64859"/>
    <w:rsid w:val="00A67888"/>
    <w:rsid w:val="00A84234"/>
    <w:rsid w:val="00A84DC8"/>
    <w:rsid w:val="00A85C5A"/>
    <w:rsid w:val="00A90080"/>
    <w:rsid w:val="00AA0EB1"/>
    <w:rsid w:val="00AA20CB"/>
    <w:rsid w:val="00AA367D"/>
    <w:rsid w:val="00AA38EF"/>
    <w:rsid w:val="00AA3D68"/>
    <w:rsid w:val="00AA6477"/>
    <w:rsid w:val="00AA72F7"/>
    <w:rsid w:val="00AC47AC"/>
    <w:rsid w:val="00AC7D20"/>
    <w:rsid w:val="00AD372D"/>
    <w:rsid w:val="00AF41C4"/>
    <w:rsid w:val="00B02953"/>
    <w:rsid w:val="00B11278"/>
    <w:rsid w:val="00B25BF5"/>
    <w:rsid w:val="00B2602C"/>
    <w:rsid w:val="00B31747"/>
    <w:rsid w:val="00B31B99"/>
    <w:rsid w:val="00B465E4"/>
    <w:rsid w:val="00B516DC"/>
    <w:rsid w:val="00B6277D"/>
    <w:rsid w:val="00B63F6C"/>
    <w:rsid w:val="00B66ACE"/>
    <w:rsid w:val="00B67F3B"/>
    <w:rsid w:val="00B72C2D"/>
    <w:rsid w:val="00B80B6D"/>
    <w:rsid w:val="00B817F7"/>
    <w:rsid w:val="00B81A4B"/>
    <w:rsid w:val="00B9042C"/>
    <w:rsid w:val="00BA092A"/>
    <w:rsid w:val="00BA180D"/>
    <w:rsid w:val="00BA6BFE"/>
    <w:rsid w:val="00BB43A3"/>
    <w:rsid w:val="00BB55C2"/>
    <w:rsid w:val="00BC1E7E"/>
    <w:rsid w:val="00BD0A2C"/>
    <w:rsid w:val="00BE59CA"/>
    <w:rsid w:val="00BE61B5"/>
    <w:rsid w:val="00C00EBC"/>
    <w:rsid w:val="00C01ED4"/>
    <w:rsid w:val="00C033B9"/>
    <w:rsid w:val="00C04233"/>
    <w:rsid w:val="00C06ACC"/>
    <w:rsid w:val="00C1012A"/>
    <w:rsid w:val="00C257FE"/>
    <w:rsid w:val="00C42220"/>
    <w:rsid w:val="00C4363A"/>
    <w:rsid w:val="00C4482F"/>
    <w:rsid w:val="00C450C0"/>
    <w:rsid w:val="00C534C3"/>
    <w:rsid w:val="00C54E13"/>
    <w:rsid w:val="00C61EA5"/>
    <w:rsid w:val="00C663BD"/>
    <w:rsid w:val="00C71C8D"/>
    <w:rsid w:val="00C867C0"/>
    <w:rsid w:val="00C9194B"/>
    <w:rsid w:val="00CA1AFB"/>
    <w:rsid w:val="00CB3685"/>
    <w:rsid w:val="00CB6C11"/>
    <w:rsid w:val="00CD075B"/>
    <w:rsid w:val="00CE1835"/>
    <w:rsid w:val="00CE5F98"/>
    <w:rsid w:val="00CF2369"/>
    <w:rsid w:val="00CF4909"/>
    <w:rsid w:val="00CF5CCF"/>
    <w:rsid w:val="00D01855"/>
    <w:rsid w:val="00D03236"/>
    <w:rsid w:val="00D03539"/>
    <w:rsid w:val="00D10837"/>
    <w:rsid w:val="00D178E3"/>
    <w:rsid w:val="00D23CC5"/>
    <w:rsid w:val="00D251EA"/>
    <w:rsid w:val="00D35082"/>
    <w:rsid w:val="00D400A6"/>
    <w:rsid w:val="00D402B6"/>
    <w:rsid w:val="00D507E6"/>
    <w:rsid w:val="00D54CC3"/>
    <w:rsid w:val="00D671BE"/>
    <w:rsid w:val="00D75BAF"/>
    <w:rsid w:val="00D853DC"/>
    <w:rsid w:val="00D9201D"/>
    <w:rsid w:val="00D93101"/>
    <w:rsid w:val="00DB1623"/>
    <w:rsid w:val="00DB5AAB"/>
    <w:rsid w:val="00DC678C"/>
    <w:rsid w:val="00DD6817"/>
    <w:rsid w:val="00DD7DB6"/>
    <w:rsid w:val="00DE1ED7"/>
    <w:rsid w:val="00DE2377"/>
    <w:rsid w:val="00DE2DA3"/>
    <w:rsid w:val="00DF005A"/>
    <w:rsid w:val="00DF2FF1"/>
    <w:rsid w:val="00DF704F"/>
    <w:rsid w:val="00E00EDB"/>
    <w:rsid w:val="00E103B1"/>
    <w:rsid w:val="00E11A67"/>
    <w:rsid w:val="00E13975"/>
    <w:rsid w:val="00E25E35"/>
    <w:rsid w:val="00E262D7"/>
    <w:rsid w:val="00E26D8F"/>
    <w:rsid w:val="00E34956"/>
    <w:rsid w:val="00E43ED9"/>
    <w:rsid w:val="00E46B1A"/>
    <w:rsid w:val="00E47D3C"/>
    <w:rsid w:val="00E605CA"/>
    <w:rsid w:val="00E642D2"/>
    <w:rsid w:val="00E66037"/>
    <w:rsid w:val="00E74EC6"/>
    <w:rsid w:val="00E77814"/>
    <w:rsid w:val="00E80DB4"/>
    <w:rsid w:val="00E92ABE"/>
    <w:rsid w:val="00E93FCD"/>
    <w:rsid w:val="00E97206"/>
    <w:rsid w:val="00EA44D8"/>
    <w:rsid w:val="00EB004B"/>
    <w:rsid w:val="00EB2B3D"/>
    <w:rsid w:val="00EC21E7"/>
    <w:rsid w:val="00EC6695"/>
    <w:rsid w:val="00ED3903"/>
    <w:rsid w:val="00ED4130"/>
    <w:rsid w:val="00EE5E0A"/>
    <w:rsid w:val="00EF0FC4"/>
    <w:rsid w:val="00EF628F"/>
    <w:rsid w:val="00F02E7E"/>
    <w:rsid w:val="00F032C6"/>
    <w:rsid w:val="00F04A95"/>
    <w:rsid w:val="00F0730B"/>
    <w:rsid w:val="00F10772"/>
    <w:rsid w:val="00F14C8B"/>
    <w:rsid w:val="00F14E6E"/>
    <w:rsid w:val="00F16C08"/>
    <w:rsid w:val="00F26D0E"/>
    <w:rsid w:val="00F27E3E"/>
    <w:rsid w:val="00F367FA"/>
    <w:rsid w:val="00F405B2"/>
    <w:rsid w:val="00F40D98"/>
    <w:rsid w:val="00F54219"/>
    <w:rsid w:val="00F61ADD"/>
    <w:rsid w:val="00F6533E"/>
    <w:rsid w:val="00F65458"/>
    <w:rsid w:val="00F70509"/>
    <w:rsid w:val="00F73E89"/>
    <w:rsid w:val="00F74B45"/>
    <w:rsid w:val="00F75D42"/>
    <w:rsid w:val="00F860F4"/>
    <w:rsid w:val="00F86EE2"/>
    <w:rsid w:val="00F94803"/>
    <w:rsid w:val="00FB6CB8"/>
    <w:rsid w:val="00FB783B"/>
    <w:rsid w:val="00FB78FF"/>
    <w:rsid w:val="00FC2BF6"/>
    <w:rsid w:val="00FE7CF3"/>
    <w:rsid w:val="00FF1808"/>
    <w:rsid w:val="00FF2944"/>
    <w:rsid w:val="00FF3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A0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станд"/>
    <w:basedOn w:val="Normal"/>
    <w:next w:val="NoSpacing"/>
    <w:link w:val="a0"/>
    <w:uiPriority w:val="99"/>
    <w:rsid w:val="00827F8B"/>
    <w:pPr>
      <w:widowControl w:val="0"/>
      <w:shd w:val="clear" w:color="auto" w:fill="FFFFFF"/>
      <w:tabs>
        <w:tab w:val="left" w:pos="0"/>
      </w:tabs>
      <w:autoSpaceDE w:val="0"/>
      <w:autoSpaceDN w:val="0"/>
      <w:adjustRightInd w:val="0"/>
      <w:spacing w:before="305"/>
      <w:ind w:right="17"/>
    </w:pPr>
    <w:rPr>
      <w:szCs w:val="28"/>
      <w:lang w:val="uk-UA"/>
    </w:rPr>
  </w:style>
  <w:style w:type="paragraph" w:styleId="NoSpacing">
    <w:name w:val="No Spacing"/>
    <w:uiPriority w:val="99"/>
    <w:qFormat/>
    <w:rsid w:val="00827F8B"/>
    <w:pPr>
      <w:jc w:val="both"/>
    </w:pPr>
    <w:rPr>
      <w:sz w:val="28"/>
      <w:lang w:val="en-US" w:eastAsia="en-US"/>
    </w:rPr>
  </w:style>
  <w:style w:type="character" w:customStyle="1" w:styleId="a0">
    <w:name w:val="станд Знак"/>
    <w:basedOn w:val="DefaultParagraphFont"/>
    <w:link w:val="a"/>
    <w:uiPriority w:val="99"/>
    <w:locked/>
    <w:rsid w:val="00827F8B"/>
    <w:rPr>
      <w:rFonts w:ascii="Times New Roman" w:hAnsi="Times New Roman" w:cs="Times New Roman"/>
      <w:sz w:val="28"/>
      <w:szCs w:val="28"/>
      <w:shd w:val="clear" w:color="auto" w:fill="FFFFFF"/>
      <w:lang w:val="uk-UA" w:eastAsia="ru-RU"/>
    </w:rPr>
  </w:style>
  <w:style w:type="paragraph" w:styleId="BodyTextIndent3">
    <w:name w:val="Body Text Indent 3"/>
    <w:basedOn w:val="Normal"/>
    <w:link w:val="BodyTextIndent3Char"/>
    <w:uiPriority w:val="99"/>
    <w:rsid w:val="00075A08"/>
    <w:pPr>
      <w:ind w:firstLine="567"/>
      <w:jc w:val="both"/>
    </w:pPr>
    <w:rPr>
      <w:szCs w:val="29"/>
      <w:lang w:val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75A08"/>
    <w:rPr>
      <w:rFonts w:ascii="Times New Roman" w:hAnsi="Times New Roman" w:cs="Times New Roman"/>
      <w:sz w:val="29"/>
      <w:szCs w:val="29"/>
      <w:lang w:val="uk-UA" w:eastAsia="ru-RU"/>
    </w:rPr>
  </w:style>
  <w:style w:type="paragraph" w:customStyle="1" w:styleId="Default">
    <w:name w:val="Default"/>
    <w:uiPriority w:val="99"/>
    <w:rsid w:val="005A28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3</Pages>
  <Words>731</Words>
  <Characters>4167</Characters>
  <Application>Microsoft Office Outlook</Application>
  <DocSecurity>0</DocSecurity>
  <Lines>0</Lines>
  <Paragraphs>0</Paragraphs>
  <ScaleCrop>false</ScaleCrop>
  <Company>DreamLair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ЗАВДАННЯ ДЛЯ САМОСТІЙНОЇ ТА ІНДИВІДУАЛЬНОЇ РОБОТИ СТУДЕНТІВ З КУРСУ «АДМІНІСТРАТИВНИЙ МЕНЕДЖМЕНТ»</dc:title>
  <dc:subject/>
  <dc:creator>Мила</dc:creator>
  <cp:keywords/>
  <dc:description/>
  <cp:lastModifiedBy>Admin</cp:lastModifiedBy>
  <cp:revision>4</cp:revision>
  <dcterms:created xsi:type="dcterms:W3CDTF">2014-09-14T14:41:00Z</dcterms:created>
  <dcterms:modified xsi:type="dcterms:W3CDTF">2014-09-21T12:47:00Z</dcterms:modified>
</cp:coreProperties>
</file>