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4" w:rsidRPr="00884254" w:rsidRDefault="00884254" w:rsidP="0088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t>Вхідний контроль 1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При зменшенні температури питома електрична провідність напівпровідників: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зменшується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збільшується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залишається без змін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спочатку збільшується, потім зменшується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Фотопровідність-це: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провідність, спричинена дією домішки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провідність, спричинена дією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провідність, спричинена дією світла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провідність, спричинена дією струму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3. Простими напівпровідниками називають: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напівпровідники, основний склад яких утворений атомами одного хімічного елемента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провідники, основний склад яких утворений атомами одного хімічного елемента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напівпровідники, основний склад яких утворений атомами двох хімічних елементів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провідники, основний склад яких утворений атомами двох хімічних елементів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4. Напівпровідникові прилади, електричний опір яких змінюється під дією світлового потоку: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фототиристор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фототранзистор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фотодіод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фоторезистор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5. Напівпровідники, основний склад яких утворений атомами одного хімічного елемента: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складні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прості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однокомпонентні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багатокомпонентні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lastRenderedPageBreak/>
        <w:t>6. Матеріали з електронною провідністю, які за питомим електричним опором при нормальній температурі займають проміжне положення між провідниками та діелектриками: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провідникові матеріали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діелектричні матеріали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напівпровідникові матеріали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магнітні матеріали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7. Внаслідок переміщення електронів провідності утворюється: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дірочна провідність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власна провідність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домішкова провідність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електронна провідність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8. Які з цих матеріалів відносяться до напівпровідникових матеріалів?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срібло, пари ртуті, розчин H</w:t>
      </w:r>
      <w:r w:rsidRPr="00884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4254">
        <w:rPr>
          <w:rFonts w:ascii="Times New Roman" w:hAnsi="Times New Roman" w:cs="Times New Roman"/>
          <w:sz w:val="24"/>
          <w:szCs w:val="24"/>
        </w:rPr>
        <w:t>SO</w:t>
      </w:r>
      <w:r w:rsidRPr="0088425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алюміній, розчин цукру, плазма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германій, кремній, фосфід галію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германій, полістирол, срібло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9. Донорні домішки: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домішки, завдяки додаванню яких виникає нестача електронів для утворення ковалентних зв'язків між атомами напівпровідника та атомами домішки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домішки, при додаванні яких кількість вільних електронів зростає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провідність, обумовлена ​​розривом ковалентних зв'язків у чистому напівпровіднику у разі підвищення його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взаємодія сусідніх атомів, обумовлена ​​обігом електронів навколо пари атомів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10. До простих напівпровідників належать?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PbS та GaP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SiC та Te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Ge та Si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P та GaAs</w:t>
      </w:r>
    </w:p>
    <w:p w:rsidR="00884254" w:rsidRPr="00884254" w:rsidRDefault="00884254" w:rsidP="00884254">
      <w:pPr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lastRenderedPageBreak/>
        <w:t>Запитання</w:t>
      </w:r>
      <w:bookmarkStart w:id="0" w:name="_GoBack"/>
      <w:bookmarkEnd w:id="0"/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Діодні структури. Пряме та зворотне включення.</w:t>
      </w:r>
    </w:p>
    <w:p w:rsidR="005D7357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Схеми вмикання біполярних транзисторів.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t>Вхідний контроль 2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Домішні атоми у напівпровіднику, іонізація яких призводить до електронної провідності?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акцептори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донори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надпровідники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магнетики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Мікроелектронний виріб, що містить не менше п'яти активних та пасивних елементів, які виготовлені в єдиному технологічному процесі та укладені в єдиний нероздільний корпус: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інтегральна мікросхема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транзистор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фотодіод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тиристор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3.Якщо в чотиривалентний германій додати пятивалентный миш'як, то така домішка називатиметься: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акцепторний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домішковий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власної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донорною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4. Яка сфера застосування напівпровідників?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діоди, транзистори, резистори, тиристори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дроти, транзистори, діоди, фотодіоди, фототранзистори, фоторезистори, термістори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тензодатчики, фотоелементи, термістори, кабелі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lastRenderedPageBreak/>
        <w:t>г) фототранзистори, фотоелементи, транзистори, припої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5. Мета легування напівпровідників: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зменшення ширини забороненої зони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збільшення теплопровідності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регулювання електропровідності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зменшення твердості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6. Якими носіями електричного заряду створюється струм у напівпровідниках?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електронами та дірками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тільки дірками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лише електронами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немає правильної відповіді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7. Мікроелектронний виріб, що складається з окремих областей кристала кремнію, кожна з яких виконує функцію транзистора, діода, резистора або конденсатора: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гібридні ІМС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напівпровідникові ІМС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підсилювач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випрямляч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8. Якщо в чотиривалентний германій додати тривалентний індій, то така домішка називатиметься: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акцепторний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домішковий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власної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донорною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9. Для напівпровідникових матеріалів характерне значення питомого опору: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84254">
        <w:rPr>
          <w:rFonts w:ascii="Times New Roman" w:hAnsi="Times New Roman" w:cs="Times New Roman"/>
          <w:sz w:val="24"/>
          <w:szCs w:val="24"/>
        </w:rPr>
        <w:t>ρ&lt;</w:t>
      </w:r>
      <w:proofErr w:type="gramEnd"/>
      <w:r w:rsidRPr="00884254">
        <w:rPr>
          <w:rFonts w:ascii="Times New Roman" w:hAnsi="Times New Roman" w:cs="Times New Roman"/>
          <w:sz w:val="24"/>
          <w:szCs w:val="24"/>
        </w:rPr>
        <w:t>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884254">
        <w:rPr>
          <w:rFonts w:ascii="Times New Roman" w:hAnsi="Times New Roman" w:cs="Times New Roman"/>
          <w:sz w:val="24"/>
          <w:szCs w:val="24"/>
        </w:rPr>
        <w:t xml:space="preserve"> Ом*м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ρ=10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84254">
        <w:rPr>
          <w:rFonts w:ascii="Times New Roman" w:hAnsi="Times New Roman" w:cs="Times New Roman"/>
          <w:sz w:val="24"/>
          <w:szCs w:val="24"/>
        </w:rPr>
        <w:t xml:space="preserve"> ÷ 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884254">
        <w:rPr>
          <w:rFonts w:ascii="Times New Roman" w:hAnsi="Times New Roman" w:cs="Times New Roman"/>
          <w:sz w:val="24"/>
          <w:szCs w:val="24"/>
        </w:rPr>
        <w:t>Ом*м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ρ&gt;10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84254">
        <w:rPr>
          <w:rFonts w:ascii="Times New Roman" w:hAnsi="Times New Roman" w:cs="Times New Roman"/>
          <w:sz w:val="24"/>
          <w:szCs w:val="24"/>
        </w:rPr>
        <w:t xml:space="preserve"> Ом*м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lastRenderedPageBreak/>
        <w:t>г) ρ=10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4254">
        <w:rPr>
          <w:rFonts w:ascii="Times New Roman" w:hAnsi="Times New Roman" w:cs="Times New Roman"/>
          <w:sz w:val="24"/>
          <w:szCs w:val="24"/>
        </w:rPr>
        <w:t xml:space="preserve"> ÷ 10</w:t>
      </w:r>
      <w:r w:rsidRPr="008842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84254">
        <w:rPr>
          <w:rFonts w:ascii="Times New Roman" w:hAnsi="Times New Roman" w:cs="Times New Roman"/>
          <w:sz w:val="24"/>
          <w:szCs w:val="24"/>
        </w:rPr>
        <w:t xml:space="preserve"> Ом*м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10. Опір напівпровідника залежить: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від освітленості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від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від наявності домішок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від освітленості, температури та наявності домішок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b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t>Запитання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Біполярні транзистори. Режими роботи.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ВАХ діода. Параметри діода.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t>Вхідний контроль 3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Напівпровідниковий діод, що випромінює світло при проходженні через нього прямого струму: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стабілітрон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світлодіод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випрямляючий 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варикап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Власним напівпровідником називають: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напівпровідник, у якому можна знехтувати впливом домішок за будь-якої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напівпровідник, у якому можна знехтувати впливом молекул за даної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напівпровідник, у якому можна знехтувати впливом домішок за даної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напівпровідник, у якому не можна знехтувати впливом домішок за даної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3. До якої групи напівпровідникових матеріалів відносяться кремній, телур, селен, германій?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прості напівпровідники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lastRenderedPageBreak/>
        <w:t>б) складні напівпровідники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оксидні напівпровідники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органічні напівпровідники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4. Напівпровідниковий резистор, опір якого залежить від прикладеної напруги: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фоторезистор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позистор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термістор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варистор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5. Напівпровідниковий прилад, опір якого змінюється при впливі на нього оптичного випромінювання: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фоторезистор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транзистор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конденсатор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тиристор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6. Основними параметрами напівпровідникових матеріалів є: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питома об'ємна електропровідність, температурний коефіцієнт лінійного розширення, межа пружності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ширина забороненої зони, концентрація власних носіїв заряду, рухливість носіїв заряду за нормальної температури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діелектрична проникність, питомий опір, тангенс кута діелектричних втрат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магнітна проникність, коерцитивна сила, питомий опір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7. Назва терморезистора, опір якого зі зростанням температури падає: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позистор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Варістор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термістор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г) фоторезистор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lastRenderedPageBreak/>
        <w:t>8. Що відбувається із забороненою зоною при дефектах кристалічних ґрат напівпровідника з домішками?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збільшується заборонена зона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зменшується заборонена зона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не змінюється заборонена зона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9. Виберіть напівпровідникові діоди, які працюють у режимі електричного пробою: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імпульсний 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стабілітрон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 xml:space="preserve"> в) точковий діод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10. Чим супроводжується перехід у чистому напівпровіднику електрона з валентної зони до зони провідності?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а) появою дірки у забороненій зоні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б) появою дірки у валентній зоні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в) поява дірки у зоні провідності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</w:p>
    <w:p w:rsidR="00884254" w:rsidRPr="00884254" w:rsidRDefault="00884254" w:rsidP="00884254">
      <w:pPr>
        <w:rPr>
          <w:rFonts w:ascii="Times New Roman" w:hAnsi="Times New Roman" w:cs="Times New Roman"/>
          <w:b/>
          <w:sz w:val="24"/>
          <w:szCs w:val="24"/>
        </w:rPr>
      </w:pPr>
      <w:r w:rsidRPr="00884254">
        <w:rPr>
          <w:rFonts w:ascii="Times New Roman" w:hAnsi="Times New Roman" w:cs="Times New Roman"/>
          <w:b/>
          <w:sz w:val="24"/>
          <w:szCs w:val="24"/>
        </w:rPr>
        <w:t>Запитання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1. Польові транзистори. Види та характеристики.</w:t>
      </w:r>
    </w:p>
    <w:p w:rsidR="00884254" w:rsidRPr="00884254" w:rsidRDefault="00884254" w:rsidP="00884254">
      <w:pPr>
        <w:rPr>
          <w:rFonts w:ascii="Times New Roman" w:hAnsi="Times New Roman" w:cs="Times New Roman"/>
          <w:sz w:val="24"/>
          <w:szCs w:val="24"/>
        </w:rPr>
      </w:pPr>
      <w:r w:rsidRPr="00884254">
        <w:rPr>
          <w:rFonts w:ascii="Times New Roman" w:hAnsi="Times New Roman" w:cs="Times New Roman"/>
          <w:sz w:val="24"/>
          <w:szCs w:val="24"/>
        </w:rPr>
        <w:t>2. Види пробою у діодах.</w:t>
      </w:r>
    </w:p>
    <w:sectPr w:rsidR="00884254" w:rsidRPr="0088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54"/>
    <w:rsid w:val="0000025C"/>
    <w:rsid w:val="000015B8"/>
    <w:rsid w:val="00001EB0"/>
    <w:rsid w:val="0000468F"/>
    <w:rsid w:val="00005A57"/>
    <w:rsid w:val="00006644"/>
    <w:rsid w:val="00006951"/>
    <w:rsid w:val="00006E9B"/>
    <w:rsid w:val="00006F55"/>
    <w:rsid w:val="00011460"/>
    <w:rsid w:val="00013146"/>
    <w:rsid w:val="00013907"/>
    <w:rsid w:val="00014931"/>
    <w:rsid w:val="00020135"/>
    <w:rsid w:val="0002072F"/>
    <w:rsid w:val="00020783"/>
    <w:rsid w:val="00021112"/>
    <w:rsid w:val="000213CE"/>
    <w:rsid w:val="00026258"/>
    <w:rsid w:val="0002686A"/>
    <w:rsid w:val="00027714"/>
    <w:rsid w:val="000300B1"/>
    <w:rsid w:val="0003230A"/>
    <w:rsid w:val="00033441"/>
    <w:rsid w:val="00033E7E"/>
    <w:rsid w:val="00035FB4"/>
    <w:rsid w:val="00040299"/>
    <w:rsid w:val="0004332B"/>
    <w:rsid w:val="00043C9E"/>
    <w:rsid w:val="000501EC"/>
    <w:rsid w:val="000503DB"/>
    <w:rsid w:val="00051DCC"/>
    <w:rsid w:val="00055D5E"/>
    <w:rsid w:val="00061F8F"/>
    <w:rsid w:val="00065FB6"/>
    <w:rsid w:val="000675A1"/>
    <w:rsid w:val="00067686"/>
    <w:rsid w:val="000701EE"/>
    <w:rsid w:val="000721D6"/>
    <w:rsid w:val="00073627"/>
    <w:rsid w:val="00074A70"/>
    <w:rsid w:val="0007596C"/>
    <w:rsid w:val="00080B53"/>
    <w:rsid w:val="00080DC7"/>
    <w:rsid w:val="00080E38"/>
    <w:rsid w:val="00082FFF"/>
    <w:rsid w:val="00083BD4"/>
    <w:rsid w:val="00083F3D"/>
    <w:rsid w:val="000840FD"/>
    <w:rsid w:val="00084934"/>
    <w:rsid w:val="00091941"/>
    <w:rsid w:val="000A139F"/>
    <w:rsid w:val="000A1AA7"/>
    <w:rsid w:val="000A31A6"/>
    <w:rsid w:val="000A4050"/>
    <w:rsid w:val="000A42F1"/>
    <w:rsid w:val="000A6049"/>
    <w:rsid w:val="000B02E1"/>
    <w:rsid w:val="000B1D73"/>
    <w:rsid w:val="000B3C90"/>
    <w:rsid w:val="000B69BA"/>
    <w:rsid w:val="000C23DA"/>
    <w:rsid w:val="000C3904"/>
    <w:rsid w:val="000C40BC"/>
    <w:rsid w:val="000C6D26"/>
    <w:rsid w:val="000D1207"/>
    <w:rsid w:val="000D1ACE"/>
    <w:rsid w:val="000D4103"/>
    <w:rsid w:val="000D4BF3"/>
    <w:rsid w:val="000D51AF"/>
    <w:rsid w:val="000D76D9"/>
    <w:rsid w:val="000D7791"/>
    <w:rsid w:val="000D7F50"/>
    <w:rsid w:val="000E058E"/>
    <w:rsid w:val="000E126F"/>
    <w:rsid w:val="000E2331"/>
    <w:rsid w:val="000E30DD"/>
    <w:rsid w:val="000E582A"/>
    <w:rsid w:val="000E5D28"/>
    <w:rsid w:val="000E7717"/>
    <w:rsid w:val="000E7755"/>
    <w:rsid w:val="000F14BD"/>
    <w:rsid w:val="000F3269"/>
    <w:rsid w:val="000F75B7"/>
    <w:rsid w:val="000F79F9"/>
    <w:rsid w:val="001004AA"/>
    <w:rsid w:val="00100D7B"/>
    <w:rsid w:val="0010326C"/>
    <w:rsid w:val="00103755"/>
    <w:rsid w:val="0010736B"/>
    <w:rsid w:val="00107845"/>
    <w:rsid w:val="001102FD"/>
    <w:rsid w:val="00111FE5"/>
    <w:rsid w:val="00112657"/>
    <w:rsid w:val="00113986"/>
    <w:rsid w:val="0011791F"/>
    <w:rsid w:val="00121DCA"/>
    <w:rsid w:val="00121E00"/>
    <w:rsid w:val="001235D7"/>
    <w:rsid w:val="00123E60"/>
    <w:rsid w:val="00123F5A"/>
    <w:rsid w:val="001242EB"/>
    <w:rsid w:val="001242F1"/>
    <w:rsid w:val="0012559A"/>
    <w:rsid w:val="00126B8B"/>
    <w:rsid w:val="001308ED"/>
    <w:rsid w:val="00132924"/>
    <w:rsid w:val="00137A11"/>
    <w:rsid w:val="0014058D"/>
    <w:rsid w:val="00140AA3"/>
    <w:rsid w:val="00141982"/>
    <w:rsid w:val="00141E37"/>
    <w:rsid w:val="00143838"/>
    <w:rsid w:val="00143EB3"/>
    <w:rsid w:val="0014596A"/>
    <w:rsid w:val="00146845"/>
    <w:rsid w:val="00147016"/>
    <w:rsid w:val="00150695"/>
    <w:rsid w:val="00153C1A"/>
    <w:rsid w:val="00154649"/>
    <w:rsid w:val="00154B7E"/>
    <w:rsid w:val="001578EB"/>
    <w:rsid w:val="00157E4C"/>
    <w:rsid w:val="00163136"/>
    <w:rsid w:val="001638E0"/>
    <w:rsid w:val="00164365"/>
    <w:rsid w:val="00165126"/>
    <w:rsid w:val="0016608F"/>
    <w:rsid w:val="001665F8"/>
    <w:rsid w:val="0017054F"/>
    <w:rsid w:val="00170FB9"/>
    <w:rsid w:val="00171702"/>
    <w:rsid w:val="0017270D"/>
    <w:rsid w:val="00174FDD"/>
    <w:rsid w:val="00175D0E"/>
    <w:rsid w:val="00177DCC"/>
    <w:rsid w:val="00180350"/>
    <w:rsid w:val="001803B2"/>
    <w:rsid w:val="00182ED3"/>
    <w:rsid w:val="001846C3"/>
    <w:rsid w:val="00184855"/>
    <w:rsid w:val="00187F29"/>
    <w:rsid w:val="00190217"/>
    <w:rsid w:val="00191BE1"/>
    <w:rsid w:val="0019273E"/>
    <w:rsid w:val="00192FFC"/>
    <w:rsid w:val="00193387"/>
    <w:rsid w:val="00193D48"/>
    <w:rsid w:val="00194E0B"/>
    <w:rsid w:val="001976A6"/>
    <w:rsid w:val="001A044E"/>
    <w:rsid w:val="001A0B3C"/>
    <w:rsid w:val="001A20BA"/>
    <w:rsid w:val="001A477D"/>
    <w:rsid w:val="001B1002"/>
    <w:rsid w:val="001B2160"/>
    <w:rsid w:val="001B2A49"/>
    <w:rsid w:val="001B2CF8"/>
    <w:rsid w:val="001B4E19"/>
    <w:rsid w:val="001B662D"/>
    <w:rsid w:val="001B70EA"/>
    <w:rsid w:val="001B7D2D"/>
    <w:rsid w:val="001C1144"/>
    <w:rsid w:val="001C2CFE"/>
    <w:rsid w:val="001C4182"/>
    <w:rsid w:val="001C4323"/>
    <w:rsid w:val="001C6A94"/>
    <w:rsid w:val="001C7D09"/>
    <w:rsid w:val="001D02B6"/>
    <w:rsid w:val="001D3FA7"/>
    <w:rsid w:val="001E3E30"/>
    <w:rsid w:val="001E4781"/>
    <w:rsid w:val="001E5F2A"/>
    <w:rsid w:val="001E66A9"/>
    <w:rsid w:val="001E673A"/>
    <w:rsid w:val="001E71E5"/>
    <w:rsid w:val="001E7355"/>
    <w:rsid w:val="001E7624"/>
    <w:rsid w:val="001F0854"/>
    <w:rsid w:val="001F111D"/>
    <w:rsid w:val="001F1929"/>
    <w:rsid w:val="001F1D78"/>
    <w:rsid w:val="001F3F9F"/>
    <w:rsid w:val="001F5A57"/>
    <w:rsid w:val="001F5DB5"/>
    <w:rsid w:val="001F6A8A"/>
    <w:rsid w:val="001F758A"/>
    <w:rsid w:val="00201E8D"/>
    <w:rsid w:val="00202C25"/>
    <w:rsid w:val="00204090"/>
    <w:rsid w:val="00204ED0"/>
    <w:rsid w:val="002050C8"/>
    <w:rsid w:val="00206D10"/>
    <w:rsid w:val="00207893"/>
    <w:rsid w:val="00211431"/>
    <w:rsid w:val="00211B05"/>
    <w:rsid w:val="00211C1D"/>
    <w:rsid w:val="00211D7F"/>
    <w:rsid w:val="00212CCD"/>
    <w:rsid w:val="002132B0"/>
    <w:rsid w:val="00213A4D"/>
    <w:rsid w:val="00216DD4"/>
    <w:rsid w:val="002175AC"/>
    <w:rsid w:val="00222B57"/>
    <w:rsid w:val="00223F3C"/>
    <w:rsid w:val="002244A3"/>
    <w:rsid w:val="00225266"/>
    <w:rsid w:val="00225DD1"/>
    <w:rsid w:val="002268C2"/>
    <w:rsid w:val="00227556"/>
    <w:rsid w:val="00235E43"/>
    <w:rsid w:val="00241C95"/>
    <w:rsid w:val="00243A74"/>
    <w:rsid w:val="0024503E"/>
    <w:rsid w:val="002501C1"/>
    <w:rsid w:val="00252D3C"/>
    <w:rsid w:val="00254BB1"/>
    <w:rsid w:val="00255AE8"/>
    <w:rsid w:val="00257386"/>
    <w:rsid w:val="0026275B"/>
    <w:rsid w:val="0026279E"/>
    <w:rsid w:val="0026284F"/>
    <w:rsid w:val="002654C2"/>
    <w:rsid w:val="00265DAA"/>
    <w:rsid w:val="00271453"/>
    <w:rsid w:val="00272E6A"/>
    <w:rsid w:val="0027412E"/>
    <w:rsid w:val="002762E2"/>
    <w:rsid w:val="00276B63"/>
    <w:rsid w:val="002770D4"/>
    <w:rsid w:val="00277B7A"/>
    <w:rsid w:val="00282DB5"/>
    <w:rsid w:val="00284280"/>
    <w:rsid w:val="0028444B"/>
    <w:rsid w:val="00284911"/>
    <w:rsid w:val="00285A94"/>
    <w:rsid w:val="00287EF9"/>
    <w:rsid w:val="002914F7"/>
    <w:rsid w:val="00296009"/>
    <w:rsid w:val="00297825"/>
    <w:rsid w:val="002A0395"/>
    <w:rsid w:val="002A1683"/>
    <w:rsid w:val="002A2DCF"/>
    <w:rsid w:val="002A3313"/>
    <w:rsid w:val="002A3D23"/>
    <w:rsid w:val="002A44CE"/>
    <w:rsid w:val="002A64B2"/>
    <w:rsid w:val="002A68F3"/>
    <w:rsid w:val="002A6A02"/>
    <w:rsid w:val="002A7E4D"/>
    <w:rsid w:val="002B0649"/>
    <w:rsid w:val="002B1C20"/>
    <w:rsid w:val="002B1F1E"/>
    <w:rsid w:val="002B372C"/>
    <w:rsid w:val="002B660F"/>
    <w:rsid w:val="002C42BC"/>
    <w:rsid w:val="002C6254"/>
    <w:rsid w:val="002C7583"/>
    <w:rsid w:val="002D054A"/>
    <w:rsid w:val="002D08A6"/>
    <w:rsid w:val="002D13DE"/>
    <w:rsid w:val="002D289A"/>
    <w:rsid w:val="002D3023"/>
    <w:rsid w:val="002D6D62"/>
    <w:rsid w:val="002E00BB"/>
    <w:rsid w:val="002E2BF8"/>
    <w:rsid w:val="002E33BC"/>
    <w:rsid w:val="002E4C19"/>
    <w:rsid w:val="002E4CAD"/>
    <w:rsid w:val="002E586E"/>
    <w:rsid w:val="002E7B8A"/>
    <w:rsid w:val="002F039C"/>
    <w:rsid w:val="002F3871"/>
    <w:rsid w:val="002F3AED"/>
    <w:rsid w:val="00300AF9"/>
    <w:rsid w:val="00307468"/>
    <w:rsid w:val="003119B6"/>
    <w:rsid w:val="00312D74"/>
    <w:rsid w:val="00313009"/>
    <w:rsid w:val="0031557B"/>
    <w:rsid w:val="00315D36"/>
    <w:rsid w:val="00320BCC"/>
    <w:rsid w:val="0032188B"/>
    <w:rsid w:val="0032193F"/>
    <w:rsid w:val="00321C2C"/>
    <w:rsid w:val="003220AD"/>
    <w:rsid w:val="0032246F"/>
    <w:rsid w:val="0032251B"/>
    <w:rsid w:val="003237B4"/>
    <w:rsid w:val="003245E0"/>
    <w:rsid w:val="00324CFE"/>
    <w:rsid w:val="00326905"/>
    <w:rsid w:val="00326941"/>
    <w:rsid w:val="0032719B"/>
    <w:rsid w:val="003272CF"/>
    <w:rsid w:val="00327890"/>
    <w:rsid w:val="00327CE0"/>
    <w:rsid w:val="003306DA"/>
    <w:rsid w:val="003320DC"/>
    <w:rsid w:val="003338D0"/>
    <w:rsid w:val="0033426E"/>
    <w:rsid w:val="003359C5"/>
    <w:rsid w:val="00336049"/>
    <w:rsid w:val="003364DF"/>
    <w:rsid w:val="00337D37"/>
    <w:rsid w:val="00337F2C"/>
    <w:rsid w:val="00340E07"/>
    <w:rsid w:val="003417F8"/>
    <w:rsid w:val="0034313A"/>
    <w:rsid w:val="00343C85"/>
    <w:rsid w:val="0034455F"/>
    <w:rsid w:val="00347E94"/>
    <w:rsid w:val="00350E12"/>
    <w:rsid w:val="00351E13"/>
    <w:rsid w:val="00352701"/>
    <w:rsid w:val="003553F3"/>
    <w:rsid w:val="00355D0B"/>
    <w:rsid w:val="003604F5"/>
    <w:rsid w:val="00360FDC"/>
    <w:rsid w:val="00363CBF"/>
    <w:rsid w:val="00365030"/>
    <w:rsid w:val="0036622A"/>
    <w:rsid w:val="003662E7"/>
    <w:rsid w:val="00367B34"/>
    <w:rsid w:val="003729E8"/>
    <w:rsid w:val="00372FFF"/>
    <w:rsid w:val="00375431"/>
    <w:rsid w:val="00383212"/>
    <w:rsid w:val="00383FEC"/>
    <w:rsid w:val="00386D7D"/>
    <w:rsid w:val="00387D7A"/>
    <w:rsid w:val="003921B9"/>
    <w:rsid w:val="003934FE"/>
    <w:rsid w:val="00393962"/>
    <w:rsid w:val="00394F49"/>
    <w:rsid w:val="0039706D"/>
    <w:rsid w:val="003A06F3"/>
    <w:rsid w:val="003A21AA"/>
    <w:rsid w:val="003A424E"/>
    <w:rsid w:val="003A4696"/>
    <w:rsid w:val="003A556C"/>
    <w:rsid w:val="003A6AC1"/>
    <w:rsid w:val="003A6E92"/>
    <w:rsid w:val="003B08A7"/>
    <w:rsid w:val="003B1591"/>
    <w:rsid w:val="003B2197"/>
    <w:rsid w:val="003B2447"/>
    <w:rsid w:val="003B286E"/>
    <w:rsid w:val="003B45D9"/>
    <w:rsid w:val="003B5323"/>
    <w:rsid w:val="003B5832"/>
    <w:rsid w:val="003B5925"/>
    <w:rsid w:val="003B7195"/>
    <w:rsid w:val="003C1D6C"/>
    <w:rsid w:val="003C3298"/>
    <w:rsid w:val="003C370B"/>
    <w:rsid w:val="003C3978"/>
    <w:rsid w:val="003C5749"/>
    <w:rsid w:val="003C74DA"/>
    <w:rsid w:val="003D091D"/>
    <w:rsid w:val="003D0E5D"/>
    <w:rsid w:val="003D12C2"/>
    <w:rsid w:val="003D1E19"/>
    <w:rsid w:val="003D3C36"/>
    <w:rsid w:val="003D5742"/>
    <w:rsid w:val="003D7049"/>
    <w:rsid w:val="003D7DF0"/>
    <w:rsid w:val="003E0426"/>
    <w:rsid w:val="003E0567"/>
    <w:rsid w:val="003E203A"/>
    <w:rsid w:val="003F151D"/>
    <w:rsid w:val="003F4432"/>
    <w:rsid w:val="003F663B"/>
    <w:rsid w:val="00404B8A"/>
    <w:rsid w:val="00406DD7"/>
    <w:rsid w:val="00407149"/>
    <w:rsid w:val="00410028"/>
    <w:rsid w:val="00410BE8"/>
    <w:rsid w:val="00411B83"/>
    <w:rsid w:val="004122A6"/>
    <w:rsid w:val="0041374E"/>
    <w:rsid w:val="00414286"/>
    <w:rsid w:val="00420187"/>
    <w:rsid w:val="0042046C"/>
    <w:rsid w:val="00421D67"/>
    <w:rsid w:val="0042244E"/>
    <w:rsid w:val="00422E8E"/>
    <w:rsid w:val="0042335D"/>
    <w:rsid w:val="004251E0"/>
    <w:rsid w:val="00426470"/>
    <w:rsid w:val="00432F3F"/>
    <w:rsid w:val="00435326"/>
    <w:rsid w:val="00435797"/>
    <w:rsid w:val="00437B4F"/>
    <w:rsid w:val="00441810"/>
    <w:rsid w:val="00444E61"/>
    <w:rsid w:val="00445305"/>
    <w:rsid w:val="004471B0"/>
    <w:rsid w:val="0044745D"/>
    <w:rsid w:val="00447E99"/>
    <w:rsid w:val="004509D3"/>
    <w:rsid w:val="00450D7D"/>
    <w:rsid w:val="004512F1"/>
    <w:rsid w:val="004538F0"/>
    <w:rsid w:val="00453EA9"/>
    <w:rsid w:val="00454125"/>
    <w:rsid w:val="00461C31"/>
    <w:rsid w:val="004636BD"/>
    <w:rsid w:val="004642E8"/>
    <w:rsid w:val="0047088F"/>
    <w:rsid w:val="00471BB1"/>
    <w:rsid w:val="00471D6F"/>
    <w:rsid w:val="00472B21"/>
    <w:rsid w:val="00474053"/>
    <w:rsid w:val="00474756"/>
    <w:rsid w:val="00474A1A"/>
    <w:rsid w:val="00475C73"/>
    <w:rsid w:val="00475F69"/>
    <w:rsid w:val="00476B94"/>
    <w:rsid w:val="00481789"/>
    <w:rsid w:val="004827CD"/>
    <w:rsid w:val="00485092"/>
    <w:rsid w:val="004853AA"/>
    <w:rsid w:val="00485F6E"/>
    <w:rsid w:val="0048724C"/>
    <w:rsid w:val="00487346"/>
    <w:rsid w:val="00487E7F"/>
    <w:rsid w:val="00490700"/>
    <w:rsid w:val="0049146B"/>
    <w:rsid w:val="004922D8"/>
    <w:rsid w:val="0049242E"/>
    <w:rsid w:val="004938FE"/>
    <w:rsid w:val="0049658A"/>
    <w:rsid w:val="0049719B"/>
    <w:rsid w:val="004A322E"/>
    <w:rsid w:val="004A3A51"/>
    <w:rsid w:val="004A3CDA"/>
    <w:rsid w:val="004A47D4"/>
    <w:rsid w:val="004A4EBE"/>
    <w:rsid w:val="004A6671"/>
    <w:rsid w:val="004A6769"/>
    <w:rsid w:val="004A7B40"/>
    <w:rsid w:val="004A7D22"/>
    <w:rsid w:val="004B148B"/>
    <w:rsid w:val="004B1F38"/>
    <w:rsid w:val="004B1FCF"/>
    <w:rsid w:val="004B23AC"/>
    <w:rsid w:val="004B28D9"/>
    <w:rsid w:val="004B465E"/>
    <w:rsid w:val="004C0236"/>
    <w:rsid w:val="004C17B6"/>
    <w:rsid w:val="004C4D89"/>
    <w:rsid w:val="004C4F9C"/>
    <w:rsid w:val="004C4FAB"/>
    <w:rsid w:val="004C585B"/>
    <w:rsid w:val="004C5AC0"/>
    <w:rsid w:val="004C5AEC"/>
    <w:rsid w:val="004C6492"/>
    <w:rsid w:val="004C7BAC"/>
    <w:rsid w:val="004D02AC"/>
    <w:rsid w:val="004D03A8"/>
    <w:rsid w:val="004D11CC"/>
    <w:rsid w:val="004D23FB"/>
    <w:rsid w:val="004D3021"/>
    <w:rsid w:val="004D3448"/>
    <w:rsid w:val="004D4773"/>
    <w:rsid w:val="004D700B"/>
    <w:rsid w:val="004E2BC5"/>
    <w:rsid w:val="004E394A"/>
    <w:rsid w:val="004E6216"/>
    <w:rsid w:val="004E7514"/>
    <w:rsid w:val="004F3EF1"/>
    <w:rsid w:val="004F5668"/>
    <w:rsid w:val="004F6826"/>
    <w:rsid w:val="004F7626"/>
    <w:rsid w:val="00504E4B"/>
    <w:rsid w:val="0050566D"/>
    <w:rsid w:val="00511D61"/>
    <w:rsid w:val="005121A7"/>
    <w:rsid w:val="00512A55"/>
    <w:rsid w:val="00512F01"/>
    <w:rsid w:val="005142D0"/>
    <w:rsid w:val="00514E9C"/>
    <w:rsid w:val="00516520"/>
    <w:rsid w:val="00516E4C"/>
    <w:rsid w:val="00520072"/>
    <w:rsid w:val="00520758"/>
    <w:rsid w:val="00520B6E"/>
    <w:rsid w:val="00520C78"/>
    <w:rsid w:val="00524CE3"/>
    <w:rsid w:val="00527D40"/>
    <w:rsid w:val="005304A1"/>
    <w:rsid w:val="0053097B"/>
    <w:rsid w:val="00533181"/>
    <w:rsid w:val="0053758F"/>
    <w:rsid w:val="0054066B"/>
    <w:rsid w:val="00540DAE"/>
    <w:rsid w:val="0054133C"/>
    <w:rsid w:val="00544384"/>
    <w:rsid w:val="00544CE7"/>
    <w:rsid w:val="00546EA1"/>
    <w:rsid w:val="005508AD"/>
    <w:rsid w:val="0055130D"/>
    <w:rsid w:val="005515C3"/>
    <w:rsid w:val="005519CC"/>
    <w:rsid w:val="00552A9D"/>
    <w:rsid w:val="005539E3"/>
    <w:rsid w:val="00555A59"/>
    <w:rsid w:val="00556DD4"/>
    <w:rsid w:val="005574E4"/>
    <w:rsid w:val="00565B23"/>
    <w:rsid w:val="00567C93"/>
    <w:rsid w:val="00570F25"/>
    <w:rsid w:val="005726F9"/>
    <w:rsid w:val="00575BED"/>
    <w:rsid w:val="005766EC"/>
    <w:rsid w:val="00580792"/>
    <w:rsid w:val="00582C3C"/>
    <w:rsid w:val="00583CA4"/>
    <w:rsid w:val="00584B28"/>
    <w:rsid w:val="00586367"/>
    <w:rsid w:val="00590566"/>
    <w:rsid w:val="00597374"/>
    <w:rsid w:val="00597D71"/>
    <w:rsid w:val="005A2A6D"/>
    <w:rsid w:val="005A4590"/>
    <w:rsid w:val="005A554E"/>
    <w:rsid w:val="005B0149"/>
    <w:rsid w:val="005B074E"/>
    <w:rsid w:val="005B5FEF"/>
    <w:rsid w:val="005B6945"/>
    <w:rsid w:val="005B7C67"/>
    <w:rsid w:val="005C07D0"/>
    <w:rsid w:val="005C1558"/>
    <w:rsid w:val="005C315D"/>
    <w:rsid w:val="005C36CD"/>
    <w:rsid w:val="005C54E3"/>
    <w:rsid w:val="005C72B6"/>
    <w:rsid w:val="005C7533"/>
    <w:rsid w:val="005D05F0"/>
    <w:rsid w:val="005D091B"/>
    <w:rsid w:val="005D0B21"/>
    <w:rsid w:val="005D2AB6"/>
    <w:rsid w:val="005D3357"/>
    <w:rsid w:val="005D53AC"/>
    <w:rsid w:val="005D5A15"/>
    <w:rsid w:val="005D67B0"/>
    <w:rsid w:val="005D7357"/>
    <w:rsid w:val="005D7862"/>
    <w:rsid w:val="005E104F"/>
    <w:rsid w:val="005E15E8"/>
    <w:rsid w:val="005E219D"/>
    <w:rsid w:val="005E3523"/>
    <w:rsid w:val="005E4B3E"/>
    <w:rsid w:val="005E52DC"/>
    <w:rsid w:val="005F068D"/>
    <w:rsid w:val="005F2241"/>
    <w:rsid w:val="005F3055"/>
    <w:rsid w:val="0060007E"/>
    <w:rsid w:val="00600E6A"/>
    <w:rsid w:val="00604288"/>
    <w:rsid w:val="0060600D"/>
    <w:rsid w:val="006077E0"/>
    <w:rsid w:val="00610DEB"/>
    <w:rsid w:val="00611199"/>
    <w:rsid w:val="00611D1D"/>
    <w:rsid w:val="00612138"/>
    <w:rsid w:val="006148EF"/>
    <w:rsid w:val="00614A11"/>
    <w:rsid w:val="006157D4"/>
    <w:rsid w:val="00615BD0"/>
    <w:rsid w:val="0061724C"/>
    <w:rsid w:val="00617AFE"/>
    <w:rsid w:val="006219B4"/>
    <w:rsid w:val="0062213F"/>
    <w:rsid w:val="006230FF"/>
    <w:rsid w:val="00623320"/>
    <w:rsid w:val="00624D84"/>
    <w:rsid w:val="00626E96"/>
    <w:rsid w:val="006276B4"/>
    <w:rsid w:val="00630D18"/>
    <w:rsid w:val="006367CB"/>
    <w:rsid w:val="0063768D"/>
    <w:rsid w:val="006376E3"/>
    <w:rsid w:val="00640B53"/>
    <w:rsid w:val="00642839"/>
    <w:rsid w:val="00645D78"/>
    <w:rsid w:val="00650734"/>
    <w:rsid w:val="0065133F"/>
    <w:rsid w:val="00652385"/>
    <w:rsid w:val="00652847"/>
    <w:rsid w:val="00653269"/>
    <w:rsid w:val="00653594"/>
    <w:rsid w:val="00655F99"/>
    <w:rsid w:val="00656234"/>
    <w:rsid w:val="006562F7"/>
    <w:rsid w:val="006570DA"/>
    <w:rsid w:val="0066063A"/>
    <w:rsid w:val="00661B82"/>
    <w:rsid w:val="00662AD5"/>
    <w:rsid w:val="00664E50"/>
    <w:rsid w:val="0066751C"/>
    <w:rsid w:val="00670BED"/>
    <w:rsid w:val="00671FA3"/>
    <w:rsid w:val="00672CDB"/>
    <w:rsid w:val="006748AA"/>
    <w:rsid w:val="00675749"/>
    <w:rsid w:val="0068249E"/>
    <w:rsid w:val="0068796E"/>
    <w:rsid w:val="00691D81"/>
    <w:rsid w:val="00692304"/>
    <w:rsid w:val="0069359A"/>
    <w:rsid w:val="006974F1"/>
    <w:rsid w:val="00697D84"/>
    <w:rsid w:val="006A0968"/>
    <w:rsid w:val="006A205D"/>
    <w:rsid w:val="006A2A10"/>
    <w:rsid w:val="006B0CC3"/>
    <w:rsid w:val="006B5260"/>
    <w:rsid w:val="006B6043"/>
    <w:rsid w:val="006C0ADB"/>
    <w:rsid w:val="006C1DC5"/>
    <w:rsid w:val="006C2C8D"/>
    <w:rsid w:val="006C2DD3"/>
    <w:rsid w:val="006D04E1"/>
    <w:rsid w:val="006D4CC8"/>
    <w:rsid w:val="006D590D"/>
    <w:rsid w:val="006D7880"/>
    <w:rsid w:val="006E07A1"/>
    <w:rsid w:val="006E1051"/>
    <w:rsid w:val="006E2ABD"/>
    <w:rsid w:val="006E4CB0"/>
    <w:rsid w:val="006E6112"/>
    <w:rsid w:val="006E6AB0"/>
    <w:rsid w:val="006F0871"/>
    <w:rsid w:val="006F12B9"/>
    <w:rsid w:val="006F1F01"/>
    <w:rsid w:val="006F3B05"/>
    <w:rsid w:val="006F421E"/>
    <w:rsid w:val="006F4AAF"/>
    <w:rsid w:val="006F4E3A"/>
    <w:rsid w:val="006F5467"/>
    <w:rsid w:val="006F59B0"/>
    <w:rsid w:val="00701285"/>
    <w:rsid w:val="007014D6"/>
    <w:rsid w:val="00704C0B"/>
    <w:rsid w:val="00707678"/>
    <w:rsid w:val="0071140C"/>
    <w:rsid w:val="00711C6E"/>
    <w:rsid w:val="0071275A"/>
    <w:rsid w:val="007128DB"/>
    <w:rsid w:val="007129F8"/>
    <w:rsid w:val="007134BF"/>
    <w:rsid w:val="00714301"/>
    <w:rsid w:val="00720546"/>
    <w:rsid w:val="00722AD0"/>
    <w:rsid w:val="00722D2E"/>
    <w:rsid w:val="0072315D"/>
    <w:rsid w:val="00726B5A"/>
    <w:rsid w:val="00726F66"/>
    <w:rsid w:val="007310C5"/>
    <w:rsid w:val="00731872"/>
    <w:rsid w:val="00732ED6"/>
    <w:rsid w:val="007352C3"/>
    <w:rsid w:val="0073591B"/>
    <w:rsid w:val="00735B1D"/>
    <w:rsid w:val="00735C4A"/>
    <w:rsid w:val="0073715F"/>
    <w:rsid w:val="00737BAA"/>
    <w:rsid w:val="00740D8B"/>
    <w:rsid w:val="00740E63"/>
    <w:rsid w:val="0074290A"/>
    <w:rsid w:val="007430C8"/>
    <w:rsid w:val="007433E9"/>
    <w:rsid w:val="00744792"/>
    <w:rsid w:val="00744CF8"/>
    <w:rsid w:val="007457C6"/>
    <w:rsid w:val="00745F99"/>
    <w:rsid w:val="00747C3B"/>
    <w:rsid w:val="00752225"/>
    <w:rsid w:val="007548D6"/>
    <w:rsid w:val="0075694F"/>
    <w:rsid w:val="007603E1"/>
    <w:rsid w:val="00761FBC"/>
    <w:rsid w:val="0076390C"/>
    <w:rsid w:val="0076599C"/>
    <w:rsid w:val="00765E79"/>
    <w:rsid w:val="00767AA2"/>
    <w:rsid w:val="00770FC4"/>
    <w:rsid w:val="00771CF5"/>
    <w:rsid w:val="007722C6"/>
    <w:rsid w:val="00772AA8"/>
    <w:rsid w:val="00773F9E"/>
    <w:rsid w:val="00774AAB"/>
    <w:rsid w:val="00774CDF"/>
    <w:rsid w:val="00776D6C"/>
    <w:rsid w:val="007771D7"/>
    <w:rsid w:val="00782464"/>
    <w:rsid w:val="00786E7E"/>
    <w:rsid w:val="00787264"/>
    <w:rsid w:val="0078772A"/>
    <w:rsid w:val="00791ECD"/>
    <w:rsid w:val="00792A58"/>
    <w:rsid w:val="00793B6D"/>
    <w:rsid w:val="0079718E"/>
    <w:rsid w:val="007A2107"/>
    <w:rsid w:val="007A44F6"/>
    <w:rsid w:val="007A4550"/>
    <w:rsid w:val="007B02AB"/>
    <w:rsid w:val="007B0BD9"/>
    <w:rsid w:val="007B0DC3"/>
    <w:rsid w:val="007B5CF1"/>
    <w:rsid w:val="007C0BC2"/>
    <w:rsid w:val="007C132C"/>
    <w:rsid w:val="007C17C9"/>
    <w:rsid w:val="007C6AB1"/>
    <w:rsid w:val="007D01D9"/>
    <w:rsid w:val="007D34D5"/>
    <w:rsid w:val="007D4592"/>
    <w:rsid w:val="007D4F4B"/>
    <w:rsid w:val="007D79B6"/>
    <w:rsid w:val="007D7E14"/>
    <w:rsid w:val="007E0F7A"/>
    <w:rsid w:val="007E2497"/>
    <w:rsid w:val="007E3299"/>
    <w:rsid w:val="007E3915"/>
    <w:rsid w:val="007E3CD3"/>
    <w:rsid w:val="007E3DCE"/>
    <w:rsid w:val="007E44CE"/>
    <w:rsid w:val="007E4A0E"/>
    <w:rsid w:val="007E4D2F"/>
    <w:rsid w:val="007E682A"/>
    <w:rsid w:val="007E74E9"/>
    <w:rsid w:val="007F066E"/>
    <w:rsid w:val="007F114E"/>
    <w:rsid w:val="007F15DF"/>
    <w:rsid w:val="007F179E"/>
    <w:rsid w:val="007F21F4"/>
    <w:rsid w:val="007F3296"/>
    <w:rsid w:val="007F3500"/>
    <w:rsid w:val="007F636E"/>
    <w:rsid w:val="007F667A"/>
    <w:rsid w:val="007F77F6"/>
    <w:rsid w:val="00800521"/>
    <w:rsid w:val="0080203A"/>
    <w:rsid w:val="008022D0"/>
    <w:rsid w:val="00803E2C"/>
    <w:rsid w:val="0080481D"/>
    <w:rsid w:val="00806319"/>
    <w:rsid w:val="008106B0"/>
    <w:rsid w:val="0081523B"/>
    <w:rsid w:val="0081523D"/>
    <w:rsid w:val="00815778"/>
    <w:rsid w:val="00815E95"/>
    <w:rsid w:val="0081667D"/>
    <w:rsid w:val="008175AA"/>
    <w:rsid w:val="00822AB1"/>
    <w:rsid w:val="00822CAE"/>
    <w:rsid w:val="00824B91"/>
    <w:rsid w:val="00825C5B"/>
    <w:rsid w:val="0082759C"/>
    <w:rsid w:val="0082764E"/>
    <w:rsid w:val="00827DC3"/>
    <w:rsid w:val="008304D2"/>
    <w:rsid w:val="008318B1"/>
    <w:rsid w:val="00831BCA"/>
    <w:rsid w:val="00835112"/>
    <w:rsid w:val="0083698C"/>
    <w:rsid w:val="00836CAA"/>
    <w:rsid w:val="008370C1"/>
    <w:rsid w:val="00837854"/>
    <w:rsid w:val="008407A6"/>
    <w:rsid w:val="00842B3C"/>
    <w:rsid w:val="008430D3"/>
    <w:rsid w:val="00843790"/>
    <w:rsid w:val="00847F7D"/>
    <w:rsid w:val="00851996"/>
    <w:rsid w:val="008521EB"/>
    <w:rsid w:val="00852B86"/>
    <w:rsid w:val="00852F60"/>
    <w:rsid w:val="008560EC"/>
    <w:rsid w:val="008577DC"/>
    <w:rsid w:val="00857BC3"/>
    <w:rsid w:val="00860152"/>
    <w:rsid w:val="00860AB7"/>
    <w:rsid w:val="00860E1D"/>
    <w:rsid w:val="008638A2"/>
    <w:rsid w:val="00863F9A"/>
    <w:rsid w:val="0086528B"/>
    <w:rsid w:val="00866A9E"/>
    <w:rsid w:val="0087125F"/>
    <w:rsid w:val="008716A7"/>
    <w:rsid w:val="0087207E"/>
    <w:rsid w:val="00872889"/>
    <w:rsid w:val="008759B2"/>
    <w:rsid w:val="00880266"/>
    <w:rsid w:val="00881CE2"/>
    <w:rsid w:val="008829CE"/>
    <w:rsid w:val="00884254"/>
    <w:rsid w:val="00884E0B"/>
    <w:rsid w:val="0088570A"/>
    <w:rsid w:val="00892D2F"/>
    <w:rsid w:val="008943B3"/>
    <w:rsid w:val="008944E0"/>
    <w:rsid w:val="00895758"/>
    <w:rsid w:val="0089763F"/>
    <w:rsid w:val="00897AA7"/>
    <w:rsid w:val="008A00CB"/>
    <w:rsid w:val="008A0510"/>
    <w:rsid w:val="008A0D8C"/>
    <w:rsid w:val="008A150E"/>
    <w:rsid w:val="008A1AE0"/>
    <w:rsid w:val="008A1F32"/>
    <w:rsid w:val="008A3226"/>
    <w:rsid w:val="008A35F3"/>
    <w:rsid w:val="008B32CA"/>
    <w:rsid w:val="008B3702"/>
    <w:rsid w:val="008B67B3"/>
    <w:rsid w:val="008B69D4"/>
    <w:rsid w:val="008B790F"/>
    <w:rsid w:val="008C06FA"/>
    <w:rsid w:val="008C2DC7"/>
    <w:rsid w:val="008C5B1B"/>
    <w:rsid w:val="008D2800"/>
    <w:rsid w:val="008D2964"/>
    <w:rsid w:val="008D3F0F"/>
    <w:rsid w:val="008D44F9"/>
    <w:rsid w:val="008D6204"/>
    <w:rsid w:val="008D71ED"/>
    <w:rsid w:val="008E3688"/>
    <w:rsid w:val="008E6559"/>
    <w:rsid w:val="008E662F"/>
    <w:rsid w:val="008F0B3F"/>
    <w:rsid w:val="008F3275"/>
    <w:rsid w:val="008F4C01"/>
    <w:rsid w:val="008F547B"/>
    <w:rsid w:val="008F56B4"/>
    <w:rsid w:val="008F7437"/>
    <w:rsid w:val="0090103C"/>
    <w:rsid w:val="00902326"/>
    <w:rsid w:val="00903030"/>
    <w:rsid w:val="00904E15"/>
    <w:rsid w:val="009060BC"/>
    <w:rsid w:val="00911A6B"/>
    <w:rsid w:val="009120F9"/>
    <w:rsid w:val="00912FD8"/>
    <w:rsid w:val="0091371E"/>
    <w:rsid w:val="00913A8D"/>
    <w:rsid w:val="009158BD"/>
    <w:rsid w:val="00917FD1"/>
    <w:rsid w:val="0092446B"/>
    <w:rsid w:val="0092680D"/>
    <w:rsid w:val="0092692E"/>
    <w:rsid w:val="00926C2D"/>
    <w:rsid w:val="00926F60"/>
    <w:rsid w:val="009302F8"/>
    <w:rsid w:val="009312EB"/>
    <w:rsid w:val="00934269"/>
    <w:rsid w:val="00934782"/>
    <w:rsid w:val="00940070"/>
    <w:rsid w:val="009422D7"/>
    <w:rsid w:val="009423FA"/>
    <w:rsid w:val="00943989"/>
    <w:rsid w:val="00944088"/>
    <w:rsid w:val="0094493D"/>
    <w:rsid w:val="00945580"/>
    <w:rsid w:val="00946A16"/>
    <w:rsid w:val="0095338F"/>
    <w:rsid w:val="00953B78"/>
    <w:rsid w:val="009550D8"/>
    <w:rsid w:val="00962F92"/>
    <w:rsid w:val="0096332B"/>
    <w:rsid w:val="0096397B"/>
    <w:rsid w:val="009641CD"/>
    <w:rsid w:val="00964E97"/>
    <w:rsid w:val="00965BCD"/>
    <w:rsid w:val="00966307"/>
    <w:rsid w:val="00966889"/>
    <w:rsid w:val="00967078"/>
    <w:rsid w:val="00967BCB"/>
    <w:rsid w:val="00972DE9"/>
    <w:rsid w:val="0097304D"/>
    <w:rsid w:val="0097399E"/>
    <w:rsid w:val="0097449E"/>
    <w:rsid w:val="009759AB"/>
    <w:rsid w:val="00977781"/>
    <w:rsid w:val="00980E20"/>
    <w:rsid w:val="00982A50"/>
    <w:rsid w:val="00982B10"/>
    <w:rsid w:val="00983044"/>
    <w:rsid w:val="00983300"/>
    <w:rsid w:val="009841F4"/>
    <w:rsid w:val="009869D3"/>
    <w:rsid w:val="00987B0B"/>
    <w:rsid w:val="00990D5D"/>
    <w:rsid w:val="0099283E"/>
    <w:rsid w:val="00994A11"/>
    <w:rsid w:val="00996610"/>
    <w:rsid w:val="00997929"/>
    <w:rsid w:val="009A1CC2"/>
    <w:rsid w:val="009A288D"/>
    <w:rsid w:val="009A34AE"/>
    <w:rsid w:val="009A507F"/>
    <w:rsid w:val="009A6BA3"/>
    <w:rsid w:val="009A7BC7"/>
    <w:rsid w:val="009B09A6"/>
    <w:rsid w:val="009B2DDA"/>
    <w:rsid w:val="009B2ECB"/>
    <w:rsid w:val="009B3898"/>
    <w:rsid w:val="009B3D53"/>
    <w:rsid w:val="009B5931"/>
    <w:rsid w:val="009B5AB6"/>
    <w:rsid w:val="009C10F8"/>
    <w:rsid w:val="009C1768"/>
    <w:rsid w:val="009C3EC6"/>
    <w:rsid w:val="009C43D5"/>
    <w:rsid w:val="009C5C76"/>
    <w:rsid w:val="009C5E27"/>
    <w:rsid w:val="009C61D2"/>
    <w:rsid w:val="009C6DFB"/>
    <w:rsid w:val="009C6F44"/>
    <w:rsid w:val="009D05A9"/>
    <w:rsid w:val="009D0821"/>
    <w:rsid w:val="009D25B8"/>
    <w:rsid w:val="009D31E6"/>
    <w:rsid w:val="009D3766"/>
    <w:rsid w:val="009D7092"/>
    <w:rsid w:val="009D7E25"/>
    <w:rsid w:val="009E0257"/>
    <w:rsid w:val="009E1C58"/>
    <w:rsid w:val="009E2D9B"/>
    <w:rsid w:val="009E2DC2"/>
    <w:rsid w:val="009E3DCC"/>
    <w:rsid w:val="009E53E6"/>
    <w:rsid w:val="009E6B50"/>
    <w:rsid w:val="009F0449"/>
    <w:rsid w:val="009F1E4A"/>
    <w:rsid w:val="009F204D"/>
    <w:rsid w:val="009F4FF9"/>
    <w:rsid w:val="009F5CCC"/>
    <w:rsid w:val="009F624A"/>
    <w:rsid w:val="009F6615"/>
    <w:rsid w:val="00A0047D"/>
    <w:rsid w:val="00A00CF1"/>
    <w:rsid w:val="00A027F9"/>
    <w:rsid w:val="00A03FEF"/>
    <w:rsid w:val="00A0418F"/>
    <w:rsid w:val="00A044CF"/>
    <w:rsid w:val="00A04B6F"/>
    <w:rsid w:val="00A06549"/>
    <w:rsid w:val="00A070EA"/>
    <w:rsid w:val="00A07886"/>
    <w:rsid w:val="00A10CAE"/>
    <w:rsid w:val="00A11DC3"/>
    <w:rsid w:val="00A125C9"/>
    <w:rsid w:val="00A13424"/>
    <w:rsid w:val="00A1350C"/>
    <w:rsid w:val="00A13FD6"/>
    <w:rsid w:val="00A16D75"/>
    <w:rsid w:val="00A20316"/>
    <w:rsid w:val="00A221EB"/>
    <w:rsid w:val="00A23CB2"/>
    <w:rsid w:val="00A24470"/>
    <w:rsid w:val="00A25CA0"/>
    <w:rsid w:val="00A26A19"/>
    <w:rsid w:val="00A34308"/>
    <w:rsid w:val="00A360C6"/>
    <w:rsid w:val="00A373D3"/>
    <w:rsid w:val="00A379C0"/>
    <w:rsid w:val="00A417E4"/>
    <w:rsid w:val="00A42226"/>
    <w:rsid w:val="00A42B46"/>
    <w:rsid w:val="00A442A6"/>
    <w:rsid w:val="00A45D5A"/>
    <w:rsid w:val="00A45D5D"/>
    <w:rsid w:val="00A46077"/>
    <w:rsid w:val="00A47394"/>
    <w:rsid w:val="00A474AB"/>
    <w:rsid w:val="00A5117F"/>
    <w:rsid w:val="00A51A58"/>
    <w:rsid w:val="00A51D47"/>
    <w:rsid w:val="00A55E2E"/>
    <w:rsid w:val="00A5729F"/>
    <w:rsid w:val="00A60D87"/>
    <w:rsid w:val="00A623CF"/>
    <w:rsid w:val="00A62413"/>
    <w:rsid w:val="00A633B3"/>
    <w:rsid w:val="00A6413E"/>
    <w:rsid w:val="00A65A51"/>
    <w:rsid w:val="00A66365"/>
    <w:rsid w:val="00A71228"/>
    <w:rsid w:val="00A719AC"/>
    <w:rsid w:val="00A71DCA"/>
    <w:rsid w:val="00A721CD"/>
    <w:rsid w:val="00A727CD"/>
    <w:rsid w:val="00A736ED"/>
    <w:rsid w:val="00A744F3"/>
    <w:rsid w:val="00A769A4"/>
    <w:rsid w:val="00A77CDA"/>
    <w:rsid w:val="00A803AA"/>
    <w:rsid w:val="00A84CB3"/>
    <w:rsid w:val="00A85305"/>
    <w:rsid w:val="00A85D50"/>
    <w:rsid w:val="00A86653"/>
    <w:rsid w:val="00A90157"/>
    <w:rsid w:val="00A913B2"/>
    <w:rsid w:val="00A9610B"/>
    <w:rsid w:val="00AA1C17"/>
    <w:rsid w:val="00AA2BCC"/>
    <w:rsid w:val="00AA2F1D"/>
    <w:rsid w:val="00AA46C4"/>
    <w:rsid w:val="00AA4AFD"/>
    <w:rsid w:val="00AA67D2"/>
    <w:rsid w:val="00AA6818"/>
    <w:rsid w:val="00AA6D05"/>
    <w:rsid w:val="00AA6DF0"/>
    <w:rsid w:val="00AB02AE"/>
    <w:rsid w:val="00AB03AD"/>
    <w:rsid w:val="00AB222A"/>
    <w:rsid w:val="00AB3142"/>
    <w:rsid w:val="00AB6CA4"/>
    <w:rsid w:val="00AC259B"/>
    <w:rsid w:val="00AC31DF"/>
    <w:rsid w:val="00AC36C1"/>
    <w:rsid w:val="00AC4009"/>
    <w:rsid w:val="00AC4424"/>
    <w:rsid w:val="00AC4548"/>
    <w:rsid w:val="00AC4E2C"/>
    <w:rsid w:val="00AC638C"/>
    <w:rsid w:val="00AC64E5"/>
    <w:rsid w:val="00AC694B"/>
    <w:rsid w:val="00AD0A4A"/>
    <w:rsid w:val="00AD3BD9"/>
    <w:rsid w:val="00AD3F82"/>
    <w:rsid w:val="00AD5629"/>
    <w:rsid w:val="00AD75DB"/>
    <w:rsid w:val="00AD7858"/>
    <w:rsid w:val="00AD7A5B"/>
    <w:rsid w:val="00AD7F6E"/>
    <w:rsid w:val="00AE08BC"/>
    <w:rsid w:val="00AE3C3B"/>
    <w:rsid w:val="00AE3CAF"/>
    <w:rsid w:val="00AE7BB3"/>
    <w:rsid w:val="00AF137C"/>
    <w:rsid w:val="00AF27C0"/>
    <w:rsid w:val="00AF39B5"/>
    <w:rsid w:val="00AF46B8"/>
    <w:rsid w:val="00AF5092"/>
    <w:rsid w:val="00AF523D"/>
    <w:rsid w:val="00AF64BC"/>
    <w:rsid w:val="00AF6CE3"/>
    <w:rsid w:val="00B00FF7"/>
    <w:rsid w:val="00B02EE2"/>
    <w:rsid w:val="00B03991"/>
    <w:rsid w:val="00B04E08"/>
    <w:rsid w:val="00B06B97"/>
    <w:rsid w:val="00B10F4C"/>
    <w:rsid w:val="00B12327"/>
    <w:rsid w:val="00B14B12"/>
    <w:rsid w:val="00B15703"/>
    <w:rsid w:val="00B24992"/>
    <w:rsid w:val="00B2741E"/>
    <w:rsid w:val="00B27AA8"/>
    <w:rsid w:val="00B32738"/>
    <w:rsid w:val="00B32BB0"/>
    <w:rsid w:val="00B418F8"/>
    <w:rsid w:val="00B41E68"/>
    <w:rsid w:val="00B43482"/>
    <w:rsid w:val="00B43975"/>
    <w:rsid w:val="00B43F0F"/>
    <w:rsid w:val="00B441E9"/>
    <w:rsid w:val="00B449FF"/>
    <w:rsid w:val="00B45DB5"/>
    <w:rsid w:val="00B47B2F"/>
    <w:rsid w:val="00B51A4B"/>
    <w:rsid w:val="00B51C6C"/>
    <w:rsid w:val="00B53523"/>
    <w:rsid w:val="00B5418F"/>
    <w:rsid w:val="00B55A65"/>
    <w:rsid w:val="00B57719"/>
    <w:rsid w:val="00B57F7F"/>
    <w:rsid w:val="00B61EF9"/>
    <w:rsid w:val="00B667B5"/>
    <w:rsid w:val="00B709D4"/>
    <w:rsid w:val="00B7221F"/>
    <w:rsid w:val="00B73EE6"/>
    <w:rsid w:val="00B832ED"/>
    <w:rsid w:val="00B84D39"/>
    <w:rsid w:val="00B858A1"/>
    <w:rsid w:val="00B90B34"/>
    <w:rsid w:val="00B9193C"/>
    <w:rsid w:val="00B92F2D"/>
    <w:rsid w:val="00B9351E"/>
    <w:rsid w:val="00B9559B"/>
    <w:rsid w:val="00B96131"/>
    <w:rsid w:val="00B97552"/>
    <w:rsid w:val="00B97D86"/>
    <w:rsid w:val="00BA0803"/>
    <w:rsid w:val="00BA172D"/>
    <w:rsid w:val="00BA1C3C"/>
    <w:rsid w:val="00BA231A"/>
    <w:rsid w:val="00BA39E8"/>
    <w:rsid w:val="00BA4648"/>
    <w:rsid w:val="00BA4B53"/>
    <w:rsid w:val="00BA4C4E"/>
    <w:rsid w:val="00BA56DA"/>
    <w:rsid w:val="00BA6264"/>
    <w:rsid w:val="00BA6817"/>
    <w:rsid w:val="00BA6A60"/>
    <w:rsid w:val="00BA7515"/>
    <w:rsid w:val="00BA7BD4"/>
    <w:rsid w:val="00BB0304"/>
    <w:rsid w:val="00BB2261"/>
    <w:rsid w:val="00BB5CB1"/>
    <w:rsid w:val="00BB775E"/>
    <w:rsid w:val="00BB7774"/>
    <w:rsid w:val="00BB7C69"/>
    <w:rsid w:val="00BC034E"/>
    <w:rsid w:val="00BC0B26"/>
    <w:rsid w:val="00BC144B"/>
    <w:rsid w:val="00BC209E"/>
    <w:rsid w:val="00BC4084"/>
    <w:rsid w:val="00BC595D"/>
    <w:rsid w:val="00BD017E"/>
    <w:rsid w:val="00BD034A"/>
    <w:rsid w:val="00BD1797"/>
    <w:rsid w:val="00BD38FB"/>
    <w:rsid w:val="00BE0575"/>
    <w:rsid w:val="00BE108E"/>
    <w:rsid w:val="00BE1BF7"/>
    <w:rsid w:val="00BE2198"/>
    <w:rsid w:val="00BE2E11"/>
    <w:rsid w:val="00BE2EC4"/>
    <w:rsid w:val="00BE35CF"/>
    <w:rsid w:val="00BE467A"/>
    <w:rsid w:val="00BE5573"/>
    <w:rsid w:val="00BE5A47"/>
    <w:rsid w:val="00BE5D0C"/>
    <w:rsid w:val="00BE697A"/>
    <w:rsid w:val="00BF0384"/>
    <w:rsid w:val="00BF06F7"/>
    <w:rsid w:val="00BF0DA8"/>
    <w:rsid w:val="00BF3405"/>
    <w:rsid w:val="00BF3451"/>
    <w:rsid w:val="00BF43B4"/>
    <w:rsid w:val="00BF4A75"/>
    <w:rsid w:val="00BF4F2A"/>
    <w:rsid w:val="00BF56CD"/>
    <w:rsid w:val="00BF5AFC"/>
    <w:rsid w:val="00C007C1"/>
    <w:rsid w:val="00C01C3B"/>
    <w:rsid w:val="00C026E1"/>
    <w:rsid w:val="00C04CF8"/>
    <w:rsid w:val="00C0752C"/>
    <w:rsid w:val="00C076CF"/>
    <w:rsid w:val="00C10575"/>
    <w:rsid w:val="00C112D0"/>
    <w:rsid w:val="00C12491"/>
    <w:rsid w:val="00C13DF9"/>
    <w:rsid w:val="00C153E1"/>
    <w:rsid w:val="00C159C7"/>
    <w:rsid w:val="00C1688E"/>
    <w:rsid w:val="00C2037E"/>
    <w:rsid w:val="00C20974"/>
    <w:rsid w:val="00C22B3F"/>
    <w:rsid w:val="00C23D36"/>
    <w:rsid w:val="00C24D80"/>
    <w:rsid w:val="00C25FFD"/>
    <w:rsid w:val="00C274C4"/>
    <w:rsid w:val="00C33352"/>
    <w:rsid w:val="00C33480"/>
    <w:rsid w:val="00C35BD8"/>
    <w:rsid w:val="00C35FA5"/>
    <w:rsid w:val="00C36CE1"/>
    <w:rsid w:val="00C37DAF"/>
    <w:rsid w:val="00C40F72"/>
    <w:rsid w:val="00C422DD"/>
    <w:rsid w:val="00C42B3A"/>
    <w:rsid w:val="00C42CE6"/>
    <w:rsid w:val="00C43149"/>
    <w:rsid w:val="00C43B8C"/>
    <w:rsid w:val="00C4584B"/>
    <w:rsid w:val="00C46FF2"/>
    <w:rsid w:val="00C5008E"/>
    <w:rsid w:val="00C514DB"/>
    <w:rsid w:val="00C52743"/>
    <w:rsid w:val="00C544FB"/>
    <w:rsid w:val="00C55703"/>
    <w:rsid w:val="00C60A56"/>
    <w:rsid w:val="00C62B84"/>
    <w:rsid w:val="00C654D2"/>
    <w:rsid w:val="00C65789"/>
    <w:rsid w:val="00C66DA9"/>
    <w:rsid w:val="00C70A01"/>
    <w:rsid w:val="00C71690"/>
    <w:rsid w:val="00C74508"/>
    <w:rsid w:val="00C748CF"/>
    <w:rsid w:val="00C8025A"/>
    <w:rsid w:val="00C8059B"/>
    <w:rsid w:val="00C811E6"/>
    <w:rsid w:val="00C828E1"/>
    <w:rsid w:val="00C82FD4"/>
    <w:rsid w:val="00C830A1"/>
    <w:rsid w:val="00C83ABD"/>
    <w:rsid w:val="00C840E4"/>
    <w:rsid w:val="00C85987"/>
    <w:rsid w:val="00C863D1"/>
    <w:rsid w:val="00C87D4C"/>
    <w:rsid w:val="00C90B6E"/>
    <w:rsid w:val="00C90F18"/>
    <w:rsid w:val="00C92A75"/>
    <w:rsid w:val="00C93B29"/>
    <w:rsid w:val="00C96A8B"/>
    <w:rsid w:val="00CA132F"/>
    <w:rsid w:val="00CA2DBB"/>
    <w:rsid w:val="00CA2DDE"/>
    <w:rsid w:val="00CA5E83"/>
    <w:rsid w:val="00CA69C4"/>
    <w:rsid w:val="00CA79A5"/>
    <w:rsid w:val="00CB0689"/>
    <w:rsid w:val="00CB0ACF"/>
    <w:rsid w:val="00CB0E59"/>
    <w:rsid w:val="00CB1A18"/>
    <w:rsid w:val="00CB1A90"/>
    <w:rsid w:val="00CB22BD"/>
    <w:rsid w:val="00CB2CA8"/>
    <w:rsid w:val="00CB3F3D"/>
    <w:rsid w:val="00CB5D84"/>
    <w:rsid w:val="00CC3B96"/>
    <w:rsid w:val="00CC3E94"/>
    <w:rsid w:val="00CC5C1D"/>
    <w:rsid w:val="00CC702D"/>
    <w:rsid w:val="00CD06DB"/>
    <w:rsid w:val="00CD4726"/>
    <w:rsid w:val="00CD650E"/>
    <w:rsid w:val="00CD7335"/>
    <w:rsid w:val="00CD769B"/>
    <w:rsid w:val="00CE00F8"/>
    <w:rsid w:val="00CE0CB0"/>
    <w:rsid w:val="00CE663C"/>
    <w:rsid w:val="00CE77A0"/>
    <w:rsid w:val="00CF1449"/>
    <w:rsid w:val="00CF21EF"/>
    <w:rsid w:val="00CF2B7B"/>
    <w:rsid w:val="00CF3319"/>
    <w:rsid w:val="00CF7329"/>
    <w:rsid w:val="00D01622"/>
    <w:rsid w:val="00D01BC2"/>
    <w:rsid w:val="00D01DE5"/>
    <w:rsid w:val="00D02D0B"/>
    <w:rsid w:val="00D02DCA"/>
    <w:rsid w:val="00D03346"/>
    <w:rsid w:val="00D04451"/>
    <w:rsid w:val="00D04F91"/>
    <w:rsid w:val="00D05E42"/>
    <w:rsid w:val="00D06945"/>
    <w:rsid w:val="00D11580"/>
    <w:rsid w:val="00D120E2"/>
    <w:rsid w:val="00D129E9"/>
    <w:rsid w:val="00D12AE9"/>
    <w:rsid w:val="00D13494"/>
    <w:rsid w:val="00D1634D"/>
    <w:rsid w:val="00D179EB"/>
    <w:rsid w:val="00D200C1"/>
    <w:rsid w:val="00D20326"/>
    <w:rsid w:val="00D20D08"/>
    <w:rsid w:val="00D210E6"/>
    <w:rsid w:val="00D214B0"/>
    <w:rsid w:val="00D23DFA"/>
    <w:rsid w:val="00D2449C"/>
    <w:rsid w:val="00D24831"/>
    <w:rsid w:val="00D24D7A"/>
    <w:rsid w:val="00D24FE1"/>
    <w:rsid w:val="00D26779"/>
    <w:rsid w:val="00D27934"/>
    <w:rsid w:val="00D27FAE"/>
    <w:rsid w:val="00D31016"/>
    <w:rsid w:val="00D313C6"/>
    <w:rsid w:val="00D35E18"/>
    <w:rsid w:val="00D36BF7"/>
    <w:rsid w:val="00D37E56"/>
    <w:rsid w:val="00D40781"/>
    <w:rsid w:val="00D41F2C"/>
    <w:rsid w:val="00D42C9D"/>
    <w:rsid w:val="00D435B1"/>
    <w:rsid w:val="00D43685"/>
    <w:rsid w:val="00D43994"/>
    <w:rsid w:val="00D4416F"/>
    <w:rsid w:val="00D46635"/>
    <w:rsid w:val="00D4755D"/>
    <w:rsid w:val="00D51072"/>
    <w:rsid w:val="00D52306"/>
    <w:rsid w:val="00D52B60"/>
    <w:rsid w:val="00D55DEC"/>
    <w:rsid w:val="00D563F5"/>
    <w:rsid w:val="00D5699D"/>
    <w:rsid w:val="00D5713E"/>
    <w:rsid w:val="00D6057B"/>
    <w:rsid w:val="00D61E33"/>
    <w:rsid w:val="00D62EF1"/>
    <w:rsid w:val="00D67B04"/>
    <w:rsid w:val="00D70663"/>
    <w:rsid w:val="00D739A6"/>
    <w:rsid w:val="00D74073"/>
    <w:rsid w:val="00D7613F"/>
    <w:rsid w:val="00D76C11"/>
    <w:rsid w:val="00D77544"/>
    <w:rsid w:val="00D77E04"/>
    <w:rsid w:val="00D814E2"/>
    <w:rsid w:val="00D83AA2"/>
    <w:rsid w:val="00D84CCD"/>
    <w:rsid w:val="00D858DC"/>
    <w:rsid w:val="00D862C0"/>
    <w:rsid w:val="00D87584"/>
    <w:rsid w:val="00D87919"/>
    <w:rsid w:val="00D87996"/>
    <w:rsid w:val="00D87BCA"/>
    <w:rsid w:val="00D9020A"/>
    <w:rsid w:val="00D90DD4"/>
    <w:rsid w:val="00D91CC3"/>
    <w:rsid w:val="00D94D93"/>
    <w:rsid w:val="00D956E8"/>
    <w:rsid w:val="00D97309"/>
    <w:rsid w:val="00D974E7"/>
    <w:rsid w:val="00D97E8C"/>
    <w:rsid w:val="00DA0E30"/>
    <w:rsid w:val="00DA132E"/>
    <w:rsid w:val="00DA33C4"/>
    <w:rsid w:val="00DA6382"/>
    <w:rsid w:val="00DA705D"/>
    <w:rsid w:val="00DB05C9"/>
    <w:rsid w:val="00DB41FA"/>
    <w:rsid w:val="00DB466A"/>
    <w:rsid w:val="00DB5C26"/>
    <w:rsid w:val="00DB6019"/>
    <w:rsid w:val="00DB7163"/>
    <w:rsid w:val="00DC067D"/>
    <w:rsid w:val="00DC2914"/>
    <w:rsid w:val="00DC370D"/>
    <w:rsid w:val="00DC3D68"/>
    <w:rsid w:val="00DC4063"/>
    <w:rsid w:val="00DC6947"/>
    <w:rsid w:val="00DC7432"/>
    <w:rsid w:val="00DD11AD"/>
    <w:rsid w:val="00DD3A5C"/>
    <w:rsid w:val="00DD6063"/>
    <w:rsid w:val="00DD7EB8"/>
    <w:rsid w:val="00DE4BDD"/>
    <w:rsid w:val="00DE7C9D"/>
    <w:rsid w:val="00DF0ECC"/>
    <w:rsid w:val="00DF3D47"/>
    <w:rsid w:val="00DF5BF7"/>
    <w:rsid w:val="00DF6787"/>
    <w:rsid w:val="00DF697A"/>
    <w:rsid w:val="00DF6B53"/>
    <w:rsid w:val="00DF72BF"/>
    <w:rsid w:val="00DF7AD8"/>
    <w:rsid w:val="00E0177B"/>
    <w:rsid w:val="00E021BB"/>
    <w:rsid w:val="00E042CF"/>
    <w:rsid w:val="00E04529"/>
    <w:rsid w:val="00E049CF"/>
    <w:rsid w:val="00E0607B"/>
    <w:rsid w:val="00E06370"/>
    <w:rsid w:val="00E11849"/>
    <w:rsid w:val="00E11954"/>
    <w:rsid w:val="00E11D33"/>
    <w:rsid w:val="00E1425D"/>
    <w:rsid w:val="00E171EC"/>
    <w:rsid w:val="00E20AE7"/>
    <w:rsid w:val="00E305DA"/>
    <w:rsid w:val="00E308E2"/>
    <w:rsid w:val="00E35D40"/>
    <w:rsid w:val="00E367CB"/>
    <w:rsid w:val="00E40166"/>
    <w:rsid w:val="00E42060"/>
    <w:rsid w:val="00E4378E"/>
    <w:rsid w:val="00E45DD8"/>
    <w:rsid w:val="00E46888"/>
    <w:rsid w:val="00E50272"/>
    <w:rsid w:val="00E50ABF"/>
    <w:rsid w:val="00E52662"/>
    <w:rsid w:val="00E52A66"/>
    <w:rsid w:val="00E548F9"/>
    <w:rsid w:val="00E54971"/>
    <w:rsid w:val="00E54D92"/>
    <w:rsid w:val="00E55A0A"/>
    <w:rsid w:val="00E6234A"/>
    <w:rsid w:val="00E633C1"/>
    <w:rsid w:val="00E64CA1"/>
    <w:rsid w:val="00E64CD6"/>
    <w:rsid w:val="00E65DCB"/>
    <w:rsid w:val="00E65F27"/>
    <w:rsid w:val="00E66ED7"/>
    <w:rsid w:val="00E67070"/>
    <w:rsid w:val="00E7151A"/>
    <w:rsid w:val="00E71865"/>
    <w:rsid w:val="00E71D55"/>
    <w:rsid w:val="00E72B03"/>
    <w:rsid w:val="00E72F10"/>
    <w:rsid w:val="00E751E0"/>
    <w:rsid w:val="00E75DCB"/>
    <w:rsid w:val="00E7679A"/>
    <w:rsid w:val="00E770BD"/>
    <w:rsid w:val="00E77109"/>
    <w:rsid w:val="00E82F3F"/>
    <w:rsid w:val="00E840F3"/>
    <w:rsid w:val="00E84EF0"/>
    <w:rsid w:val="00E861E5"/>
    <w:rsid w:val="00E87DA7"/>
    <w:rsid w:val="00E90BAF"/>
    <w:rsid w:val="00E9217C"/>
    <w:rsid w:val="00E925EF"/>
    <w:rsid w:val="00E926E5"/>
    <w:rsid w:val="00E942B5"/>
    <w:rsid w:val="00E948C6"/>
    <w:rsid w:val="00E95147"/>
    <w:rsid w:val="00E96676"/>
    <w:rsid w:val="00E9765B"/>
    <w:rsid w:val="00EA0AE0"/>
    <w:rsid w:val="00EA0B11"/>
    <w:rsid w:val="00EA0D68"/>
    <w:rsid w:val="00EA19DD"/>
    <w:rsid w:val="00EA340C"/>
    <w:rsid w:val="00EA3AF6"/>
    <w:rsid w:val="00EA3EA9"/>
    <w:rsid w:val="00EA443C"/>
    <w:rsid w:val="00EA5A0E"/>
    <w:rsid w:val="00EB5DF9"/>
    <w:rsid w:val="00EB6432"/>
    <w:rsid w:val="00EB6827"/>
    <w:rsid w:val="00EB6B7C"/>
    <w:rsid w:val="00EB7F33"/>
    <w:rsid w:val="00EC1888"/>
    <w:rsid w:val="00EC2F6C"/>
    <w:rsid w:val="00EC4245"/>
    <w:rsid w:val="00EC534C"/>
    <w:rsid w:val="00ED0A32"/>
    <w:rsid w:val="00ED154A"/>
    <w:rsid w:val="00ED3127"/>
    <w:rsid w:val="00ED3367"/>
    <w:rsid w:val="00ED357A"/>
    <w:rsid w:val="00ED3819"/>
    <w:rsid w:val="00ED4F2F"/>
    <w:rsid w:val="00ED51A7"/>
    <w:rsid w:val="00ED58AE"/>
    <w:rsid w:val="00ED61A9"/>
    <w:rsid w:val="00ED67CC"/>
    <w:rsid w:val="00ED6A67"/>
    <w:rsid w:val="00EE0E6C"/>
    <w:rsid w:val="00EE38F4"/>
    <w:rsid w:val="00EE5DAC"/>
    <w:rsid w:val="00EE6AEC"/>
    <w:rsid w:val="00EE7558"/>
    <w:rsid w:val="00EE7B11"/>
    <w:rsid w:val="00EF0938"/>
    <w:rsid w:val="00EF124F"/>
    <w:rsid w:val="00EF1E51"/>
    <w:rsid w:val="00EF2CFB"/>
    <w:rsid w:val="00EF4A57"/>
    <w:rsid w:val="00EF7E85"/>
    <w:rsid w:val="00F00566"/>
    <w:rsid w:val="00F01CDA"/>
    <w:rsid w:val="00F022FF"/>
    <w:rsid w:val="00F03D24"/>
    <w:rsid w:val="00F0441A"/>
    <w:rsid w:val="00F048CE"/>
    <w:rsid w:val="00F04A17"/>
    <w:rsid w:val="00F10DA9"/>
    <w:rsid w:val="00F1178F"/>
    <w:rsid w:val="00F11D3A"/>
    <w:rsid w:val="00F128A8"/>
    <w:rsid w:val="00F143BF"/>
    <w:rsid w:val="00F15C20"/>
    <w:rsid w:val="00F20C6E"/>
    <w:rsid w:val="00F20DDA"/>
    <w:rsid w:val="00F2114A"/>
    <w:rsid w:val="00F22E6B"/>
    <w:rsid w:val="00F23347"/>
    <w:rsid w:val="00F25CD1"/>
    <w:rsid w:val="00F266A5"/>
    <w:rsid w:val="00F3199E"/>
    <w:rsid w:val="00F32D65"/>
    <w:rsid w:val="00F34DD0"/>
    <w:rsid w:val="00F34FDF"/>
    <w:rsid w:val="00F379A3"/>
    <w:rsid w:val="00F37C60"/>
    <w:rsid w:val="00F37C6B"/>
    <w:rsid w:val="00F37D4D"/>
    <w:rsid w:val="00F37EE1"/>
    <w:rsid w:val="00F43AB8"/>
    <w:rsid w:val="00F445F2"/>
    <w:rsid w:val="00F44D89"/>
    <w:rsid w:val="00F47B82"/>
    <w:rsid w:val="00F47E0E"/>
    <w:rsid w:val="00F5015B"/>
    <w:rsid w:val="00F52CDC"/>
    <w:rsid w:val="00F53CC5"/>
    <w:rsid w:val="00F54E8E"/>
    <w:rsid w:val="00F54F91"/>
    <w:rsid w:val="00F57044"/>
    <w:rsid w:val="00F574F4"/>
    <w:rsid w:val="00F57AE6"/>
    <w:rsid w:val="00F601F4"/>
    <w:rsid w:val="00F60D29"/>
    <w:rsid w:val="00F6114B"/>
    <w:rsid w:val="00F614D7"/>
    <w:rsid w:val="00F617E9"/>
    <w:rsid w:val="00F636A5"/>
    <w:rsid w:val="00F65063"/>
    <w:rsid w:val="00F658D2"/>
    <w:rsid w:val="00F65C0E"/>
    <w:rsid w:val="00F65C43"/>
    <w:rsid w:val="00F667BA"/>
    <w:rsid w:val="00F66D7D"/>
    <w:rsid w:val="00F67003"/>
    <w:rsid w:val="00F67C22"/>
    <w:rsid w:val="00F67CD6"/>
    <w:rsid w:val="00F67FBA"/>
    <w:rsid w:val="00F70D71"/>
    <w:rsid w:val="00F710AD"/>
    <w:rsid w:val="00F72623"/>
    <w:rsid w:val="00F728BE"/>
    <w:rsid w:val="00F7352C"/>
    <w:rsid w:val="00F74910"/>
    <w:rsid w:val="00F76E08"/>
    <w:rsid w:val="00F778E9"/>
    <w:rsid w:val="00F77D56"/>
    <w:rsid w:val="00F807E3"/>
    <w:rsid w:val="00F812B3"/>
    <w:rsid w:val="00F81A5E"/>
    <w:rsid w:val="00F82AC8"/>
    <w:rsid w:val="00F82CB6"/>
    <w:rsid w:val="00F83A0D"/>
    <w:rsid w:val="00F8424A"/>
    <w:rsid w:val="00F8558A"/>
    <w:rsid w:val="00F85877"/>
    <w:rsid w:val="00F85981"/>
    <w:rsid w:val="00F8703F"/>
    <w:rsid w:val="00F875E8"/>
    <w:rsid w:val="00F87ABC"/>
    <w:rsid w:val="00F909DA"/>
    <w:rsid w:val="00F93004"/>
    <w:rsid w:val="00F95D96"/>
    <w:rsid w:val="00F962F9"/>
    <w:rsid w:val="00FA2269"/>
    <w:rsid w:val="00FA2502"/>
    <w:rsid w:val="00FA40E0"/>
    <w:rsid w:val="00FA51C0"/>
    <w:rsid w:val="00FA554F"/>
    <w:rsid w:val="00FA56A8"/>
    <w:rsid w:val="00FA5AE0"/>
    <w:rsid w:val="00FA5DEF"/>
    <w:rsid w:val="00FA63B6"/>
    <w:rsid w:val="00FA7168"/>
    <w:rsid w:val="00FB0E52"/>
    <w:rsid w:val="00FB1694"/>
    <w:rsid w:val="00FB54A9"/>
    <w:rsid w:val="00FB5CD0"/>
    <w:rsid w:val="00FC1262"/>
    <w:rsid w:val="00FC2249"/>
    <w:rsid w:val="00FC2FB0"/>
    <w:rsid w:val="00FC3720"/>
    <w:rsid w:val="00FC3D89"/>
    <w:rsid w:val="00FC42C6"/>
    <w:rsid w:val="00FC606D"/>
    <w:rsid w:val="00FC6E1C"/>
    <w:rsid w:val="00FD328C"/>
    <w:rsid w:val="00FD4027"/>
    <w:rsid w:val="00FD4ABB"/>
    <w:rsid w:val="00FD4B1B"/>
    <w:rsid w:val="00FD5251"/>
    <w:rsid w:val="00FD6A3A"/>
    <w:rsid w:val="00FD702F"/>
    <w:rsid w:val="00FD7077"/>
    <w:rsid w:val="00FD7B6E"/>
    <w:rsid w:val="00FE010D"/>
    <w:rsid w:val="00FE1118"/>
    <w:rsid w:val="00FE3D11"/>
    <w:rsid w:val="00FE4766"/>
    <w:rsid w:val="00FE4CC1"/>
    <w:rsid w:val="00FE62E7"/>
    <w:rsid w:val="00FF2A14"/>
    <w:rsid w:val="00FF2E02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BFD5-A504-4109-92AA-9596C0D2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2022-01-04T14:11:00Z</cp:lastPrinted>
  <dcterms:created xsi:type="dcterms:W3CDTF">2022-01-04T14:07:00Z</dcterms:created>
  <dcterms:modified xsi:type="dcterms:W3CDTF">2022-01-04T14:11:00Z</dcterms:modified>
</cp:coreProperties>
</file>