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DC895" w14:textId="77777777" w:rsidR="006B1BCD" w:rsidRDefault="006B1BCD" w:rsidP="006B1BCD">
      <w:pPr>
        <w:pStyle w:val="2"/>
        <w:spacing w:before="12" w:line="640" w:lineRule="atLeast"/>
        <w:ind w:left="3221" w:right="2659" w:hanging="581"/>
        <w:jc w:val="both"/>
      </w:pPr>
      <w:r>
        <w:t>РОЗРАХУНКОВА</w:t>
      </w:r>
      <w:r>
        <w:rPr>
          <w:spacing w:val="-2"/>
        </w:rPr>
        <w:t xml:space="preserve"> </w:t>
      </w:r>
      <w:r>
        <w:t>РОБОТА</w:t>
      </w:r>
    </w:p>
    <w:p w14:paraId="3B14EC13" w14:textId="77777777" w:rsidR="006B1BCD" w:rsidRDefault="006B1BCD" w:rsidP="006B1BCD">
      <w:pPr>
        <w:pStyle w:val="a3"/>
        <w:spacing w:line="318" w:lineRule="exact"/>
        <w:ind w:left="679"/>
      </w:pPr>
      <w:r>
        <w:t>Робота</w:t>
      </w:r>
      <w:r>
        <w:rPr>
          <w:spacing w:val="-3"/>
        </w:rPr>
        <w:t xml:space="preserve"> </w:t>
      </w:r>
      <w:r>
        <w:t>складається</w:t>
      </w:r>
      <w:r>
        <w:rPr>
          <w:spacing w:val="-5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наступних</w:t>
      </w:r>
      <w:r>
        <w:rPr>
          <w:spacing w:val="-1"/>
        </w:rPr>
        <w:t xml:space="preserve"> </w:t>
      </w:r>
      <w:r>
        <w:t>етапів:</w:t>
      </w:r>
    </w:p>
    <w:p w14:paraId="2CB1569E" w14:textId="77777777" w:rsidR="006B1BCD" w:rsidRDefault="006B1BCD" w:rsidP="006B1BCD">
      <w:pPr>
        <w:pStyle w:val="a7"/>
        <w:numPr>
          <w:ilvl w:val="1"/>
          <w:numId w:val="9"/>
        </w:numPr>
        <w:tabs>
          <w:tab w:val="left" w:pos="961"/>
        </w:tabs>
        <w:spacing w:before="2"/>
        <w:ind w:hanging="282"/>
        <w:rPr>
          <w:sz w:val="28"/>
        </w:rPr>
      </w:pPr>
      <w:r>
        <w:rPr>
          <w:sz w:val="28"/>
        </w:rPr>
        <w:t>Аналіз</w:t>
      </w:r>
      <w:r>
        <w:rPr>
          <w:spacing w:val="-2"/>
          <w:sz w:val="28"/>
        </w:rPr>
        <w:t xml:space="preserve"> </w:t>
      </w:r>
      <w:r>
        <w:rPr>
          <w:sz w:val="28"/>
        </w:rPr>
        <w:t>вихідних</w:t>
      </w:r>
      <w:r>
        <w:rPr>
          <w:spacing w:val="-4"/>
          <w:sz w:val="28"/>
        </w:rPr>
        <w:t xml:space="preserve"> </w:t>
      </w:r>
      <w:r>
        <w:rPr>
          <w:sz w:val="28"/>
        </w:rPr>
        <w:t>даних по</w:t>
      </w:r>
      <w:r>
        <w:rPr>
          <w:spacing w:val="-1"/>
          <w:sz w:val="28"/>
        </w:rPr>
        <w:t xml:space="preserve"> </w:t>
      </w:r>
      <w:r>
        <w:rPr>
          <w:sz w:val="28"/>
        </w:rPr>
        <w:t>інвестиційному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проекту (табл.</w:t>
      </w:r>
      <w:r>
        <w:rPr>
          <w:spacing w:val="-3"/>
          <w:sz w:val="28"/>
        </w:rPr>
        <w:t xml:space="preserve"> </w:t>
      </w:r>
      <w:r>
        <w:rPr>
          <w:sz w:val="28"/>
        </w:rPr>
        <w:t>1,</w:t>
      </w:r>
      <w:r>
        <w:rPr>
          <w:spacing w:val="-2"/>
          <w:sz w:val="28"/>
        </w:rPr>
        <w:t xml:space="preserve"> </w:t>
      </w:r>
      <w:r>
        <w:rPr>
          <w:sz w:val="28"/>
        </w:rPr>
        <w:t>табл.</w:t>
      </w:r>
      <w:r>
        <w:rPr>
          <w:spacing w:val="-2"/>
          <w:sz w:val="28"/>
        </w:rPr>
        <w:t xml:space="preserve"> </w:t>
      </w:r>
      <w:r>
        <w:rPr>
          <w:sz w:val="28"/>
        </w:rPr>
        <w:t>2).</w:t>
      </w:r>
    </w:p>
    <w:p w14:paraId="2A54AA57" w14:textId="2D587128" w:rsidR="006B1BCD" w:rsidRDefault="006B1BCD" w:rsidP="006B1BCD">
      <w:pPr>
        <w:pStyle w:val="a7"/>
        <w:numPr>
          <w:ilvl w:val="1"/>
          <w:numId w:val="9"/>
        </w:numPr>
        <w:tabs>
          <w:tab w:val="left" w:pos="961"/>
        </w:tabs>
        <w:spacing w:before="65" w:line="242" w:lineRule="auto"/>
        <w:ind w:left="679" w:right="867" w:firstLine="0"/>
        <w:rPr>
          <w:sz w:val="28"/>
        </w:rPr>
      </w:pPr>
      <w:r>
        <w:rPr>
          <w:sz w:val="28"/>
        </w:rPr>
        <w:t>Визначення джерел фінансування та вартості залученого капіталу</w:t>
      </w:r>
      <w:r>
        <w:rPr>
          <w:spacing w:val="-67"/>
          <w:sz w:val="28"/>
        </w:rPr>
        <w:t xml:space="preserve"> </w:t>
      </w:r>
      <w:r>
        <w:rPr>
          <w:sz w:val="28"/>
        </w:rPr>
        <w:t>(табл.</w:t>
      </w:r>
      <w:r>
        <w:rPr>
          <w:spacing w:val="-1"/>
          <w:sz w:val="28"/>
        </w:rPr>
        <w:t xml:space="preserve"> </w:t>
      </w:r>
      <w:r>
        <w:rPr>
          <w:sz w:val="28"/>
        </w:rPr>
        <w:t>3,</w:t>
      </w:r>
      <w:r>
        <w:rPr>
          <w:spacing w:val="-1"/>
          <w:sz w:val="28"/>
        </w:rPr>
        <w:t xml:space="preserve"> </w:t>
      </w:r>
      <w:r>
        <w:rPr>
          <w:sz w:val="28"/>
        </w:rPr>
        <w:t>табл.</w:t>
      </w:r>
      <w:r>
        <w:rPr>
          <w:spacing w:val="-1"/>
          <w:sz w:val="28"/>
        </w:rPr>
        <w:t xml:space="preserve"> </w:t>
      </w:r>
      <w:r>
        <w:rPr>
          <w:sz w:val="28"/>
        </w:rPr>
        <w:t>4).</w:t>
      </w:r>
    </w:p>
    <w:p w14:paraId="0D179543" w14:textId="77777777" w:rsidR="006B1BCD" w:rsidRDefault="006B1BCD" w:rsidP="006B1BCD">
      <w:pPr>
        <w:pStyle w:val="a7"/>
        <w:numPr>
          <w:ilvl w:val="1"/>
          <w:numId w:val="9"/>
        </w:numPr>
        <w:tabs>
          <w:tab w:val="left" w:pos="961"/>
        </w:tabs>
        <w:spacing w:line="317" w:lineRule="exact"/>
        <w:ind w:hanging="282"/>
        <w:rPr>
          <w:sz w:val="28"/>
        </w:rPr>
      </w:pPr>
      <w:r>
        <w:rPr>
          <w:sz w:val="28"/>
        </w:rPr>
        <w:t>Прогнозування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прибутку</w:t>
      </w:r>
      <w:r>
        <w:rPr>
          <w:spacing w:val="-3"/>
          <w:sz w:val="28"/>
        </w:rPr>
        <w:t xml:space="preserve"> </w:t>
      </w:r>
      <w:r>
        <w:rPr>
          <w:sz w:val="28"/>
        </w:rPr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-5"/>
          <w:sz w:val="28"/>
        </w:rPr>
        <w:t xml:space="preserve"> </w:t>
      </w:r>
      <w:r>
        <w:rPr>
          <w:sz w:val="28"/>
        </w:rPr>
        <w:t>(табл.</w:t>
      </w:r>
      <w:r>
        <w:rPr>
          <w:spacing w:val="-4"/>
          <w:sz w:val="28"/>
        </w:rPr>
        <w:t xml:space="preserve"> </w:t>
      </w:r>
      <w:r>
        <w:rPr>
          <w:sz w:val="28"/>
        </w:rPr>
        <w:t>5).</w:t>
      </w:r>
    </w:p>
    <w:p w14:paraId="5CC5F405" w14:textId="77777777" w:rsidR="006B1BCD" w:rsidRDefault="006B1BCD" w:rsidP="006B1BCD">
      <w:pPr>
        <w:pStyle w:val="a7"/>
        <w:numPr>
          <w:ilvl w:val="1"/>
          <w:numId w:val="9"/>
        </w:numPr>
        <w:tabs>
          <w:tab w:val="left" w:pos="961"/>
        </w:tabs>
        <w:spacing w:line="322" w:lineRule="exact"/>
        <w:ind w:hanging="282"/>
        <w:rPr>
          <w:sz w:val="28"/>
        </w:rPr>
      </w:pPr>
      <w:r>
        <w:rPr>
          <w:sz w:val="28"/>
        </w:rPr>
        <w:t>Розробка</w:t>
      </w:r>
      <w:r>
        <w:rPr>
          <w:spacing w:val="-6"/>
          <w:sz w:val="28"/>
        </w:rPr>
        <w:t xml:space="preserve"> </w:t>
      </w:r>
      <w:r>
        <w:rPr>
          <w:sz w:val="28"/>
        </w:rPr>
        <w:t>прогнозного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балансу.</w:t>
      </w:r>
    </w:p>
    <w:p w14:paraId="312F4500" w14:textId="77777777" w:rsidR="006B1BCD" w:rsidRDefault="006B1BCD" w:rsidP="006B1BCD">
      <w:pPr>
        <w:pStyle w:val="a7"/>
        <w:numPr>
          <w:ilvl w:val="1"/>
          <w:numId w:val="9"/>
        </w:numPr>
        <w:tabs>
          <w:tab w:val="left" w:pos="961"/>
        </w:tabs>
        <w:spacing w:line="322" w:lineRule="exact"/>
        <w:ind w:hanging="282"/>
        <w:rPr>
          <w:sz w:val="28"/>
        </w:rPr>
      </w:pPr>
      <w:r>
        <w:rPr>
          <w:sz w:val="28"/>
        </w:rPr>
        <w:t>Розробка</w:t>
      </w:r>
      <w:r>
        <w:rPr>
          <w:spacing w:val="-4"/>
          <w:sz w:val="28"/>
        </w:rPr>
        <w:t xml:space="preserve"> </w:t>
      </w:r>
      <w:r>
        <w:rPr>
          <w:sz w:val="28"/>
        </w:rPr>
        <w:t>прогнозу</w:t>
      </w:r>
      <w:r>
        <w:rPr>
          <w:spacing w:val="-4"/>
          <w:sz w:val="28"/>
        </w:rPr>
        <w:t xml:space="preserve"> </w:t>
      </w:r>
      <w:r>
        <w:rPr>
          <w:sz w:val="28"/>
        </w:rPr>
        <w:t>грошових</w:t>
      </w:r>
      <w:r>
        <w:rPr>
          <w:spacing w:val="-1"/>
          <w:sz w:val="28"/>
        </w:rPr>
        <w:t xml:space="preserve"> </w:t>
      </w:r>
      <w:r>
        <w:rPr>
          <w:sz w:val="28"/>
        </w:rPr>
        <w:t>потоків</w:t>
      </w:r>
      <w:r>
        <w:rPr>
          <w:spacing w:val="1"/>
          <w:sz w:val="28"/>
        </w:rPr>
        <w:t xml:space="preserve"> </w:t>
      </w:r>
      <w:r>
        <w:rPr>
          <w:sz w:val="28"/>
        </w:rPr>
        <w:t>(табл.</w:t>
      </w:r>
      <w:r>
        <w:rPr>
          <w:spacing w:val="-3"/>
          <w:sz w:val="28"/>
        </w:rPr>
        <w:t xml:space="preserve"> </w:t>
      </w:r>
      <w:r>
        <w:rPr>
          <w:sz w:val="28"/>
        </w:rPr>
        <w:t>6,</w:t>
      </w:r>
      <w:r>
        <w:rPr>
          <w:spacing w:val="-3"/>
          <w:sz w:val="28"/>
        </w:rPr>
        <w:t xml:space="preserve"> </w:t>
      </w:r>
      <w:r>
        <w:rPr>
          <w:sz w:val="28"/>
        </w:rPr>
        <w:t>табл.</w:t>
      </w:r>
      <w:r>
        <w:rPr>
          <w:spacing w:val="-2"/>
          <w:sz w:val="28"/>
        </w:rPr>
        <w:t xml:space="preserve"> </w:t>
      </w:r>
      <w:r>
        <w:rPr>
          <w:sz w:val="28"/>
        </w:rPr>
        <w:t>7,</w:t>
      </w:r>
      <w:r>
        <w:rPr>
          <w:spacing w:val="-3"/>
          <w:sz w:val="28"/>
        </w:rPr>
        <w:t xml:space="preserve"> </w:t>
      </w:r>
      <w:r>
        <w:rPr>
          <w:sz w:val="28"/>
        </w:rPr>
        <w:t>табл.</w:t>
      </w:r>
      <w:r>
        <w:rPr>
          <w:spacing w:val="-3"/>
          <w:sz w:val="28"/>
        </w:rPr>
        <w:t xml:space="preserve"> </w:t>
      </w:r>
      <w:r>
        <w:rPr>
          <w:sz w:val="28"/>
        </w:rPr>
        <w:t>8).</w:t>
      </w:r>
    </w:p>
    <w:p w14:paraId="7D76DB07" w14:textId="77777777" w:rsidR="006B1BCD" w:rsidRDefault="006B1BCD" w:rsidP="006B1BCD">
      <w:pPr>
        <w:pStyle w:val="a7"/>
        <w:numPr>
          <w:ilvl w:val="1"/>
          <w:numId w:val="9"/>
        </w:numPr>
        <w:tabs>
          <w:tab w:val="left" w:pos="961"/>
        </w:tabs>
        <w:ind w:hanging="282"/>
        <w:rPr>
          <w:sz w:val="28"/>
        </w:rPr>
      </w:pPr>
      <w:r>
        <w:rPr>
          <w:sz w:val="28"/>
        </w:rPr>
        <w:t>Визначення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економічної</w:t>
      </w:r>
      <w:r>
        <w:rPr>
          <w:spacing w:val="-1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-2"/>
          <w:sz w:val="28"/>
        </w:rPr>
        <w:t xml:space="preserve"> </w:t>
      </w:r>
      <w:r>
        <w:rPr>
          <w:sz w:val="28"/>
        </w:rPr>
        <w:t>(табл.</w:t>
      </w:r>
      <w:r>
        <w:rPr>
          <w:spacing w:val="-3"/>
          <w:sz w:val="28"/>
        </w:rPr>
        <w:t xml:space="preserve"> </w:t>
      </w:r>
      <w:r>
        <w:rPr>
          <w:sz w:val="28"/>
        </w:rPr>
        <w:t>9).</w:t>
      </w:r>
    </w:p>
    <w:p w14:paraId="53BD8710" w14:textId="77777777" w:rsidR="006B1BCD" w:rsidRDefault="006B1BCD" w:rsidP="006B1BCD">
      <w:pPr>
        <w:pStyle w:val="a3"/>
        <w:spacing w:before="1"/>
        <w:ind w:left="0"/>
      </w:pPr>
    </w:p>
    <w:p w14:paraId="28F363D4" w14:textId="77777777" w:rsidR="006B1BCD" w:rsidRDefault="006B1BCD" w:rsidP="006B1BCD">
      <w:pPr>
        <w:spacing w:line="322" w:lineRule="exact"/>
        <w:ind w:left="993" w:right="1011"/>
        <w:jc w:val="center"/>
        <w:rPr>
          <w:i/>
          <w:sz w:val="28"/>
        </w:rPr>
      </w:pPr>
      <w:r>
        <w:rPr>
          <w:i/>
          <w:sz w:val="28"/>
        </w:rPr>
        <w:t>Зміст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окремих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етапів:</w:t>
      </w:r>
    </w:p>
    <w:p w14:paraId="1C498EE4" w14:textId="77777777" w:rsidR="006B1BCD" w:rsidRDefault="006B1BCD" w:rsidP="006B1BCD">
      <w:pPr>
        <w:pStyle w:val="a7"/>
        <w:tabs>
          <w:tab w:val="left" w:pos="4644"/>
        </w:tabs>
        <w:spacing w:line="322" w:lineRule="exact"/>
        <w:ind w:left="4643" w:right="16" w:firstLine="0"/>
        <w:rPr>
          <w:sz w:val="28"/>
        </w:rPr>
      </w:pPr>
      <w:r>
        <w:rPr>
          <w:sz w:val="28"/>
          <w:u w:val="single"/>
        </w:rPr>
        <w:t>1-й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етап:</w:t>
      </w:r>
    </w:p>
    <w:p w14:paraId="4CFB7042" w14:textId="77777777" w:rsidR="006B1BCD" w:rsidRDefault="006B1BCD" w:rsidP="006B1BCD">
      <w:pPr>
        <w:pStyle w:val="a3"/>
        <w:ind w:firstLine="566"/>
      </w:pPr>
      <w:r>
        <w:t>Заповнити</w:t>
      </w:r>
      <w:r>
        <w:rPr>
          <w:spacing w:val="6"/>
        </w:rPr>
        <w:t xml:space="preserve"> </w:t>
      </w:r>
      <w:r>
        <w:t>даними</w:t>
      </w:r>
      <w:r>
        <w:rPr>
          <w:spacing w:val="8"/>
        </w:rPr>
        <w:t xml:space="preserve"> </w:t>
      </w:r>
      <w:r>
        <w:t>табл.</w:t>
      </w:r>
      <w:r>
        <w:rPr>
          <w:spacing w:val="4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індивідуальним</w:t>
      </w:r>
      <w:r>
        <w:rPr>
          <w:spacing w:val="7"/>
        </w:rPr>
        <w:t xml:space="preserve"> </w:t>
      </w:r>
      <w:r>
        <w:t>варіантом</w:t>
      </w:r>
      <w:r>
        <w:rPr>
          <w:spacing w:val="8"/>
        </w:rPr>
        <w:t xml:space="preserve"> </w:t>
      </w:r>
      <w:r>
        <w:t>(порядковий</w:t>
      </w:r>
      <w:r>
        <w:rPr>
          <w:spacing w:val="7"/>
        </w:rPr>
        <w:t xml:space="preserve"> </w:t>
      </w:r>
      <w:r>
        <w:t>номер</w:t>
      </w:r>
      <w:r>
        <w:rPr>
          <w:spacing w:val="-67"/>
        </w:rPr>
        <w:t xml:space="preserve"> </w:t>
      </w:r>
      <w:r>
        <w:t>студента в</w:t>
      </w:r>
      <w:r>
        <w:rPr>
          <w:spacing w:val="-2"/>
        </w:rPr>
        <w:t xml:space="preserve"> </w:t>
      </w:r>
      <w:r>
        <w:t>журналі).</w:t>
      </w:r>
    </w:p>
    <w:p w14:paraId="650E6CFD" w14:textId="77777777" w:rsidR="006B1BCD" w:rsidRDefault="006B1BCD" w:rsidP="006B1BCD">
      <w:pPr>
        <w:spacing w:line="322" w:lineRule="exact"/>
        <w:ind w:right="21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</w:t>
      </w:r>
    </w:p>
    <w:p w14:paraId="75781E04" w14:textId="77777777" w:rsidR="006B1BCD" w:rsidRDefault="006B1BCD" w:rsidP="006B1BCD">
      <w:pPr>
        <w:pStyle w:val="a3"/>
        <w:spacing w:after="9"/>
        <w:ind w:left="990" w:right="1012"/>
        <w:jc w:val="center"/>
      </w:pPr>
      <w:r>
        <w:t>Вихідні</w:t>
      </w:r>
      <w:r>
        <w:rPr>
          <w:spacing w:val="-2"/>
        </w:rPr>
        <w:t xml:space="preserve"> </w:t>
      </w:r>
      <w:r>
        <w:t>дані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інвестиційному</w:t>
      </w:r>
      <w:r>
        <w:rPr>
          <w:spacing w:val="-6"/>
        </w:rPr>
        <w:t xml:space="preserve"> </w:t>
      </w:r>
      <w:r>
        <w:t>проекту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9"/>
        <w:gridCol w:w="2617"/>
      </w:tblGrid>
      <w:tr w:rsidR="006B1BCD" w14:paraId="61078C02" w14:textId="77777777" w:rsidTr="00CC0693">
        <w:trPr>
          <w:trHeight w:val="275"/>
        </w:trPr>
        <w:tc>
          <w:tcPr>
            <w:tcW w:w="7019" w:type="dxa"/>
          </w:tcPr>
          <w:p w14:paraId="1C24862D" w14:textId="77777777" w:rsidR="006B1BCD" w:rsidRDefault="006B1BCD" w:rsidP="00CC0693">
            <w:pPr>
              <w:pStyle w:val="TableParagraph"/>
              <w:ind w:left="2935" w:right="29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Показники</w:t>
            </w:r>
            <w:proofErr w:type="spellEnd"/>
          </w:p>
        </w:tc>
        <w:tc>
          <w:tcPr>
            <w:tcW w:w="2617" w:type="dxa"/>
          </w:tcPr>
          <w:p w14:paraId="403C369A" w14:textId="77777777" w:rsidR="006B1BCD" w:rsidRDefault="006B1BCD" w:rsidP="00CC0693">
            <w:pPr>
              <w:pStyle w:val="TableParagraph"/>
              <w:ind w:left="833"/>
              <w:rPr>
                <w:sz w:val="24"/>
              </w:rPr>
            </w:pPr>
            <w:proofErr w:type="spellStart"/>
            <w:r>
              <w:rPr>
                <w:sz w:val="24"/>
              </w:rPr>
              <w:t>Значення</w:t>
            </w:r>
            <w:proofErr w:type="spellEnd"/>
          </w:p>
        </w:tc>
      </w:tr>
      <w:tr w:rsidR="006B1BCD" w14:paraId="4D17EF22" w14:textId="77777777" w:rsidTr="00CC0693">
        <w:trPr>
          <w:trHeight w:val="275"/>
        </w:trPr>
        <w:tc>
          <w:tcPr>
            <w:tcW w:w="7019" w:type="dxa"/>
          </w:tcPr>
          <w:p w14:paraId="79930F4D" w14:textId="77777777" w:rsidR="006B1BCD" w:rsidRDefault="006B1BCD" w:rsidP="00CC069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Тривалість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роках</w:t>
            </w:r>
            <w:proofErr w:type="spellEnd"/>
          </w:p>
        </w:tc>
        <w:tc>
          <w:tcPr>
            <w:tcW w:w="2617" w:type="dxa"/>
          </w:tcPr>
          <w:p w14:paraId="19BEF05D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B1BCD" w14:paraId="03CE3F58" w14:textId="77777777" w:rsidTr="00CC0693">
        <w:trPr>
          <w:trHeight w:val="275"/>
        </w:trPr>
        <w:tc>
          <w:tcPr>
            <w:tcW w:w="7019" w:type="dxa"/>
          </w:tcPr>
          <w:p w14:paraId="2A3DD2E7" w14:textId="77777777" w:rsidR="006B1BCD" w:rsidRDefault="006B1BCD" w:rsidP="00CC069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інвестицій</w:t>
            </w:r>
            <w:proofErr w:type="spellEnd"/>
          </w:p>
        </w:tc>
        <w:tc>
          <w:tcPr>
            <w:tcW w:w="2617" w:type="dxa"/>
          </w:tcPr>
          <w:p w14:paraId="20D0C2CF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B1BCD" w14:paraId="0EC35340" w14:textId="77777777" w:rsidTr="00CC0693">
        <w:trPr>
          <w:trHeight w:val="275"/>
        </w:trPr>
        <w:tc>
          <w:tcPr>
            <w:tcW w:w="7019" w:type="dxa"/>
          </w:tcPr>
          <w:p w14:paraId="1A60B2AB" w14:textId="77777777" w:rsidR="006B1BCD" w:rsidRPr="006B1BCD" w:rsidRDefault="006B1BCD" w:rsidP="00CC0693">
            <w:pPr>
              <w:pStyle w:val="TableParagraph"/>
              <w:ind w:left="110"/>
              <w:rPr>
                <w:sz w:val="24"/>
                <w:lang w:val="ru-RU"/>
              </w:rPr>
            </w:pPr>
            <w:r w:rsidRPr="006B1BCD">
              <w:rPr>
                <w:sz w:val="24"/>
                <w:lang w:val="ru-RU"/>
              </w:rPr>
              <w:t>3.</w:t>
            </w:r>
            <w:r w:rsidRPr="006B1BC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6B1BCD">
              <w:rPr>
                <w:sz w:val="24"/>
                <w:lang w:val="ru-RU"/>
              </w:rPr>
              <w:t>Частка</w:t>
            </w:r>
            <w:proofErr w:type="spellEnd"/>
            <w:r w:rsidRPr="006B1BCD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6B1BCD">
              <w:rPr>
                <w:sz w:val="24"/>
                <w:lang w:val="ru-RU"/>
              </w:rPr>
              <w:t>інвестицій</w:t>
            </w:r>
            <w:proofErr w:type="spellEnd"/>
            <w:r w:rsidRPr="006B1BCD">
              <w:rPr>
                <w:sz w:val="24"/>
                <w:lang w:val="ru-RU"/>
              </w:rPr>
              <w:t xml:space="preserve"> </w:t>
            </w:r>
            <w:r w:rsidRPr="006B1BCD">
              <w:rPr>
                <w:sz w:val="24"/>
                <w:lang w:val="ru-RU"/>
              </w:rPr>
              <w:t>в</w:t>
            </w:r>
            <w:r w:rsidRPr="006B1BCD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6B1BCD">
              <w:rPr>
                <w:sz w:val="24"/>
                <w:lang w:val="ru-RU"/>
              </w:rPr>
              <w:t>основні</w:t>
            </w:r>
            <w:proofErr w:type="spellEnd"/>
            <w:r w:rsidRPr="006B1BCD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6B1BCD">
              <w:rPr>
                <w:sz w:val="24"/>
                <w:lang w:val="ru-RU"/>
              </w:rPr>
              <w:t>засоби</w:t>
            </w:r>
            <w:proofErr w:type="spellEnd"/>
          </w:p>
        </w:tc>
        <w:tc>
          <w:tcPr>
            <w:tcW w:w="2617" w:type="dxa"/>
          </w:tcPr>
          <w:p w14:paraId="0AB2F73B" w14:textId="77777777" w:rsidR="006B1BCD" w:rsidRPr="006B1BCD" w:rsidRDefault="006B1BCD" w:rsidP="00CC0693">
            <w:pPr>
              <w:pStyle w:val="TableParagraph"/>
              <w:spacing w:line="240" w:lineRule="auto"/>
              <w:rPr>
                <w:sz w:val="20"/>
                <w:lang w:val="ru-RU"/>
              </w:rPr>
            </w:pPr>
          </w:p>
        </w:tc>
      </w:tr>
      <w:tr w:rsidR="006B1BCD" w14:paraId="04B66552" w14:textId="77777777" w:rsidTr="00CC0693">
        <w:trPr>
          <w:trHeight w:val="275"/>
        </w:trPr>
        <w:tc>
          <w:tcPr>
            <w:tcW w:w="7019" w:type="dxa"/>
          </w:tcPr>
          <w:p w14:paraId="765D764B" w14:textId="77777777" w:rsidR="006B1BCD" w:rsidRPr="006B1BCD" w:rsidRDefault="006B1BCD" w:rsidP="00CC0693">
            <w:pPr>
              <w:pStyle w:val="TableParagraph"/>
              <w:ind w:left="110"/>
              <w:rPr>
                <w:sz w:val="24"/>
                <w:lang w:val="ru-RU"/>
              </w:rPr>
            </w:pPr>
            <w:r w:rsidRPr="006B1BCD">
              <w:rPr>
                <w:sz w:val="24"/>
                <w:lang w:val="ru-RU"/>
              </w:rPr>
              <w:t>4.</w:t>
            </w:r>
            <w:r w:rsidRPr="006B1BCD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6B1BCD">
              <w:rPr>
                <w:sz w:val="24"/>
                <w:lang w:val="ru-RU"/>
              </w:rPr>
              <w:t>Залишкова</w:t>
            </w:r>
            <w:proofErr w:type="spellEnd"/>
            <w:r w:rsidRPr="006B1BCD">
              <w:rPr>
                <w:spacing w:val="-4"/>
                <w:sz w:val="24"/>
                <w:lang w:val="ru-RU"/>
              </w:rPr>
              <w:t xml:space="preserve"> </w:t>
            </w:r>
            <w:r w:rsidRPr="006B1BCD">
              <w:rPr>
                <w:sz w:val="24"/>
                <w:lang w:val="ru-RU"/>
              </w:rPr>
              <w:t>(</w:t>
            </w:r>
            <w:proofErr w:type="spellStart"/>
            <w:r w:rsidRPr="006B1BCD">
              <w:rPr>
                <w:sz w:val="24"/>
                <w:lang w:val="ru-RU"/>
              </w:rPr>
              <w:t>ліквідаційна</w:t>
            </w:r>
            <w:proofErr w:type="spellEnd"/>
            <w:r w:rsidRPr="006B1BCD">
              <w:rPr>
                <w:sz w:val="24"/>
                <w:lang w:val="ru-RU"/>
              </w:rPr>
              <w:t>)</w:t>
            </w:r>
            <w:r w:rsidRPr="006B1BCD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6B1BCD">
              <w:rPr>
                <w:sz w:val="24"/>
                <w:lang w:val="ru-RU"/>
              </w:rPr>
              <w:t>вартість</w:t>
            </w:r>
            <w:proofErr w:type="spellEnd"/>
            <w:r w:rsidRPr="006B1BC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6B1BCD">
              <w:rPr>
                <w:sz w:val="24"/>
                <w:lang w:val="ru-RU"/>
              </w:rPr>
              <w:t>основних</w:t>
            </w:r>
            <w:proofErr w:type="spellEnd"/>
            <w:r w:rsidRPr="006B1BCD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6B1BCD">
              <w:rPr>
                <w:sz w:val="24"/>
                <w:lang w:val="ru-RU"/>
              </w:rPr>
              <w:t>засобів</w:t>
            </w:r>
            <w:proofErr w:type="spellEnd"/>
          </w:p>
        </w:tc>
        <w:tc>
          <w:tcPr>
            <w:tcW w:w="2617" w:type="dxa"/>
          </w:tcPr>
          <w:p w14:paraId="7A90165A" w14:textId="77777777" w:rsidR="006B1BCD" w:rsidRPr="006B1BCD" w:rsidRDefault="006B1BCD" w:rsidP="00CC0693">
            <w:pPr>
              <w:pStyle w:val="TableParagraph"/>
              <w:spacing w:line="240" w:lineRule="auto"/>
              <w:rPr>
                <w:sz w:val="20"/>
                <w:lang w:val="ru-RU"/>
              </w:rPr>
            </w:pPr>
          </w:p>
        </w:tc>
      </w:tr>
      <w:tr w:rsidR="006B1BCD" w14:paraId="49BF8196" w14:textId="77777777" w:rsidTr="00CC0693">
        <w:trPr>
          <w:trHeight w:val="275"/>
        </w:trPr>
        <w:tc>
          <w:tcPr>
            <w:tcW w:w="7019" w:type="dxa"/>
          </w:tcPr>
          <w:p w14:paraId="6459C08C" w14:textId="77777777" w:rsidR="006B1BCD" w:rsidRPr="006B1BCD" w:rsidRDefault="006B1BCD" w:rsidP="00CC0693">
            <w:pPr>
              <w:pStyle w:val="TableParagraph"/>
              <w:ind w:left="110"/>
              <w:rPr>
                <w:sz w:val="24"/>
                <w:lang w:val="ru-RU"/>
              </w:rPr>
            </w:pPr>
            <w:r w:rsidRPr="006B1BCD">
              <w:rPr>
                <w:sz w:val="24"/>
                <w:lang w:val="ru-RU"/>
              </w:rPr>
              <w:t>5.</w:t>
            </w:r>
            <w:r w:rsidRPr="006B1BCD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6B1BCD">
              <w:rPr>
                <w:sz w:val="24"/>
                <w:lang w:val="ru-RU"/>
              </w:rPr>
              <w:t>Частка</w:t>
            </w:r>
            <w:proofErr w:type="spellEnd"/>
            <w:r w:rsidRPr="006B1BCD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6B1BCD">
              <w:rPr>
                <w:sz w:val="24"/>
                <w:lang w:val="ru-RU"/>
              </w:rPr>
              <w:t>власного</w:t>
            </w:r>
            <w:proofErr w:type="spellEnd"/>
            <w:r w:rsidRPr="006B1BC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6B1BCD">
              <w:rPr>
                <w:sz w:val="24"/>
                <w:lang w:val="ru-RU"/>
              </w:rPr>
              <w:t>капіталу</w:t>
            </w:r>
            <w:proofErr w:type="spellEnd"/>
            <w:r w:rsidRPr="006B1BCD">
              <w:rPr>
                <w:spacing w:val="-7"/>
                <w:sz w:val="24"/>
                <w:lang w:val="ru-RU"/>
              </w:rPr>
              <w:t xml:space="preserve"> </w:t>
            </w:r>
            <w:r w:rsidRPr="006B1BCD">
              <w:rPr>
                <w:sz w:val="24"/>
                <w:lang w:val="ru-RU"/>
              </w:rPr>
              <w:t>в</w:t>
            </w:r>
            <w:r w:rsidRPr="006B1BCD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6B1BCD">
              <w:rPr>
                <w:sz w:val="24"/>
                <w:lang w:val="ru-RU"/>
              </w:rPr>
              <w:t>структурі</w:t>
            </w:r>
            <w:proofErr w:type="spellEnd"/>
            <w:r w:rsidRPr="006B1BCD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6B1BCD">
              <w:rPr>
                <w:sz w:val="24"/>
                <w:lang w:val="ru-RU"/>
              </w:rPr>
              <w:t>фінансування</w:t>
            </w:r>
            <w:proofErr w:type="spellEnd"/>
          </w:p>
        </w:tc>
        <w:tc>
          <w:tcPr>
            <w:tcW w:w="2617" w:type="dxa"/>
          </w:tcPr>
          <w:p w14:paraId="623C98D1" w14:textId="77777777" w:rsidR="006B1BCD" w:rsidRPr="006B1BCD" w:rsidRDefault="006B1BCD" w:rsidP="00CC0693">
            <w:pPr>
              <w:pStyle w:val="TableParagraph"/>
              <w:spacing w:line="240" w:lineRule="auto"/>
              <w:rPr>
                <w:sz w:val="20"/>
                <w:lang w:val="ru-RU"/>
              </w:rPr>
            </w:pPr>
          </w:p>
        </w:tc>
      </w:tr>
      <w:tr w:rsidR="006B1BCD" w14:paraId="580BFF21" w14:textId="77777777" w:rsidTr="00CC0693">
        <w:trPr>
          <w:trHeight w:val="278"/>
        </w:trPr>
        <w:tc>
          <w:tcPr>
            <w:tcW w:w="7019" w:type="dxa"/>
          </w:tcPr>
          <w:p w14:paraId="52DB3467" w14:textId="77777777" w:rsidR="006B1BCD" w:rsidRDefault="006B1BCD" w:rsidP="00CC069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Вартість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власного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капіталу</w:t>
            </w:r>
            <w:proofErr w:type="spellEnd"/>
          </w:p>
        </w:tc>
        <w:tc>
          <w:tcPr>
            <w:tcW w:w="2617" w:type="dxa"/>
          </w:tcPr>
          <w:p w14:paraId="3E763640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B1BCD" w14:paraId="3FA9C3DC" w14:textId="77777777" w:rsidTr="00CC0693">
        <w:trPr>
          <w:trHeight w:val="275"/>
        </w:trPr>
        <w:tc>
          <w:tcPr>
            <w:tcW w:w="7019" w:type="dxa"/>
          </w:tcPr>
          <w:p w14:paraId="5F477292" w14:textId="77777777" w:rsidR="006B1BCD" w:rsidRDefault="006B1BCD" w:rsidP="00CC069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Вартість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позикового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капіталу</w:t>
            </w:r>
            <w:proofErr w:type="spellEnd"/>
          </w:p>
        </w:tc>
        <w:tc>
          <w:tcPr>
            <w:tcW w:w="2617" w:type="dxa"/>
          </w:tcPr>
          <w:p w14:paraId="53034638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B1BCD" w14:paraId="53F250AB" w14:textId="77777777" w:rsidTr="00CC0693">
        <w:trPr>
          <w:trHeight w:val="276"/>
        </w:trPr>
        <w:tc>
          <w:tcPr>
            <w:tcW w:w="7019" w:type="dxa"/>
          </w:tcPr>
          <w:p w14:paraId="6ECBAFE0" w14:textId="77777777" w:rsidR="006B1BCD" w:rsidRPr="006B1BCD" w:rsidRDefault="006B1BCD" w:rsidP="00CC0693">
            <w:pPr>
              <w:pStyle w:val="TableParagraph"/>
              <w:ind w:left="110"/>
              <w:rPr>
                <w:sz w:val="24"/>
                <w:lang w:val="ru-RU"/>
              </w:rPr>
            </w:pPr>
            <w:r w:rsidRPr="006B1BCD">
              <w:rPr>
                <w:sz w:val="24"/>
                <w:lang w:val="ru-RU"/>
              </w:rPr>
              <w:t>8.</w:t>
            </w:r>
            <w:r w:rsidRPr="006B1BC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6B1BCD">
              <w:rPr>
                <w:sz w:val="24"/>
                <w:lang w:val="ru-RU"/>
              </w:rPr>
              <w:t>Виручка</w:t>
            </w:r>
            <w:proofErr w:type="spellEnd"/>
            <w:r w:rsidRPr="006B1BCD">
              <w:rPr>
                <w:spacing w:val="-2"/>
                <w:sz w:val="24"/>
                <w:lang w:val="ru-RU"/>
              </w:rPr>
              <w:t xml:space="preserve"> </w:t>
            </w:r>
            <w:r w:rsidRPr="006B1BCD">
              <w:rPr>
                <w:sz w:val="24"/>
                <w:lang w:val="ru-RU"/>
              </w:rPr>
              <w:t>(</w:t>
            </w:r>
            <w:proofErr w:type="spellStart"/>
            <w:r w:rsidRPr="006B1BCD">
              <w:rPr>
                <w:sz w:val="24"/>
                <w:lang w:val="ru-RU"/>
              </w:rPr>
              <w:t>дохід</w:t>
            </w:r>
            <w:proofErr w:type="spellEnd"/>
            <w:r w:rsidRPr="006B1BCD">
              <w:rPr>
                <w:sz w:val="24"/>
                <w:lang w:val="ru-RU"/>
              </w:rPr>
              <w:t>)</w:t>
            </w:r>
            <w:r w:rsidRPr="006B1BC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6B1BCD">
              <w:rPr>
                <w:sz w:val="24"/>
                <w:lang w:val="ru-RU"/>
              </w:rPr>
              <w:t>підприємства</w:t>
            </w:r>
            <w:proofErr w:type="spellEnd"/>
            <w:r w:rsidRPr="006B1BCD">
              <w:rPr>
                <w:spacing w:val="-3"/>
                <w:sz w:val="24"/>
                <w:lang w:val="ru-RU"/>
              </w:rPr>
              <w:t xml:space="preserve"> </w:t>
            </w:r>
            <w:r w:rsidRPr="006B1BCD">
              <w:rPr>
                <w:sz w:val="24"/>
                <w:lang w:val="ru-RU"/>
              </w:rPr>
              <w:t>в</w:t>
            </w:r>
            <w:r w:rsidRPr="006B1BCD">
              <w:rPr>
                <w:spacing w:val="-3"/>
                <w:sz w:val="24"/>
                <w:lang w:val="ru-RU"/>
              </w:rPr>
              <w:t xml:space="preserve"> </w:t>
            </w:r>
            <w:r w:rsidRPr="006B1BCD">
              <w:rPr>
                <w:sz w:val="24"/>
                <w:lang w:val="ru-RU"/>
              </w:rPr>
              <w:t>перший</w:t>
            </w:r>
            <w:r w:rsidRPr="006B1BCD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6B1BCD">
              <w:rPr>
                <w:sz w:val="24"/>
                <w:lang w:val="ru-RU"/>
              </w:rPr>
              <w:t>рік</w:t>
            </w:r>
            <w:proofErr w:type="spellEnd"/>
            <w:r w:rsidRPr="006B1BCD">
              <w:rPr>
                <w:spacing w:val="-4"/>
                <w:sz w:val="24"/>
                <w:lang w:val="ru-RU"/>
              </w:rPr>
              <w:t xml:space="preserve"> </w:t>
            </w:r>
            <w:r w:rsidRPr="006B1BCD">
              <w:rPr>
                <w:sz w:val="24"/>
                <w:lang w:val="ru-RU"/>
              </w:rPr>
              <w:t>(</w:t>
            </w:r>
            <w:r w:rsidRPr="006B1BCD">
              <w:rPr>
                <w:sz w:val="24"/>
                <w:lang w:val="ru-RU"/>
              </w:rPr>
              <w:t>без</w:t>
            </w:r>
            <w:r w:rsidRPr="006B1BCD">
              <w:rPr>
                <w:spacing w:val="-1"/>
                <w:sz w:val="24"/>
                <w:lang w:val="ru-RU"/>
              </w:rPr>
              <w:t xml:space="preserve"> </w:t>
            </w:r>
            <w:r w:rsidRPr="006B1BCD">
              <w:rPr>
                <w:sz w:val="24"/>
                <w:lang w:val="ru-RU"/>
              </w:rPr>
              <w:t>ПДВ</w:t>
            </w:r>
            <w:r w:rsidRPr="006B1BCD">
              <w:rPr>
                <w:sz w:val="24"/>
                <w:lang w:val="ru-RU"/>
              </w:rPr>
              <w:t>)</w:t>
            </w:r>
          </w:p>
        </w:tc>
        <w:tc>
          <w:tcPr>
            <w:tcW w:w="2617" w:type="dxa"/>
          </w:tcPr>
          <w:p w14:paraId="1727263B" w14:textId="77777777" w:rsidR="006B1BCD" w:rsidRPr="006B1BCD" w:rsidRDefault="006B1BCD" w:rsidP="00CC0693">
            <w:pPr>
              <w:pStyle w:val="TableParagraph"/>
              <w:spacing w:line="240" w:lineRule="auto"/>
              <w:rPr>
                <w:sz w:val="20"/>
                <w:lang w:val="ru-RU"/>
              </w:rPr>
            </w:pPr>
          </w:p>
        </w:tc>
      </w:tr>
      <w:tr w:rsidR="006B1BCD" w14:paraId="189F89D9" w14:textId="77777777" w:rsidTr="00CC0693">
        <w:trPr>
          <w:trHeight w:val="275"/>
        </w:trPr>
        <w:tc>
          <w:tcPr>
            <w:tcW w:w="7019" w:type="dxa"/>
          </w:tcPr>
          <w:p w14:paraId="120D828C" w14:textId="77777777" w:rsidR="006B1BCD" w:rsidRDefault="006B1BCD" w:rsidP="00CC069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Річний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доходу</w:t>
            </w:r>
            <w:proofErr w:type="spellEnd"/>
          </w:p>
        </w:tc>
        <w:tc>
          <w:tcPr>
            <w:tcW w:w="2617" w:type="dxa"/>
          </w:tcPr>
          <w:p w14:paraId="2B55E0D8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B1BCD" w14:paraId="40DD7602" w14:textId="77777777" w:rsidTr="00CC0693">
        <w:trPr>
          <w:trHeight w:val="275"/>
        </w:trPr>
        <w:tc>
          <w:tcPr>
            <w:tcW w:w="7019" w:type="dxa"/>
          </w:tcPr>
          <w:p w14:paraId="3B781955" w14:textId="77777777" w:rsidR="006B1BCD" w:rsidRPr="006B1BCD" w:rsidRDefault="006B1BCD" w:rsidP="00CC0693">
            <w:pPr>
              <w:pStyle w:val="TableParagraph"/>
              <w:ind w:left="110"/>
              <w:rPr>
                <w:sz w:val="24"/>
                <w:lang w:val="ru-RU"/>
              </w:rPr>
            </w:pPr>
            <w:r w:rsidRPr="006B1BCD">
              <w:rPr>
                <w:sz w:val="24"/>
                <w:lang w:val="ru-RU"/>
              </w:rPr>
              <w:t>10.</w:t>
            </w:r>
            <w:r w:rsidRPr="006B1BC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6B1BCD">
              <w:rPr>
                <w:sz w:val="24"/>
                <w:lang w:val="ru-RU"/>
              </w:rPr>
              <w:t>Прибутковість</w:t>
            </w:r>
            <w:proofErr w:type="spellEnd"/>
            <w:r w:rsidRPr="006B1BCD">
              <w:rPr>
                <w:spacing w:val="-2"/>
                <w:sz w:val="24"/>
                <w:lang w:val="ru-RU"/>
              </w:rPr>
              <w:t xml:space="preserve"> </w:t>
            </w:r>
            <w:r w:rsidRPr="006B1BCD">
              <w:rPr>
                <w:sz w:val="24"/>
                <w:lang w:val="ru-RU"/>
              </w:rPr>
              <w:t>продаж</w:t>
            </w:r>
            <w:r w:rsidRPr="006B1BCD">
              <w:rPr>
                <w:spacing w:val="2"/>
                <w:sz w:val="24"/>
                <w:lang w:val="ru-RU"/>
              </w:rPr>
              <w:t xml:space="preserve"> </w:t>
            </w:r>
            <w:r w:rsidRPr="006B1BCD">
              <w:rPr>
                <w:sz w:val="24"/>
                <w:lang w:val="ru-RU"/>
              </w:rPr>
              <w:t>у</w:t>
            </w:r>
            <w:r w:rsidRPr="006B1BCD">
              <w:rPr>
                <w:spacing w:val="-7"/>
                <w:sz w:val="24"/>
                <w:lang w:val="ru-RU"/>
              </w:rPr>
              <w:t xml:space="preserve"> </w:t>
            </w:r>
            <w:r w:rsidRPr="006B1BCD">
              <w:rPr>
                <w:sz w:val="24"/>
                <w:lang w:val="ru-RU"/>
              </w:rPr>
              <w:t>перший</w:t>
            </w:r>
            <w:r w:rsidRPr="006B1BC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6B1BCD">
              <w:rPr>
                <w:sz w:val="24"/>
                <w:lang w:val="ru-RU"/>
              </w:rPr>
              <w:t>рік</w:t>
            </w:r>
            <w:proofErr w:type="spellEnd"/>
            <w:r w:rsidRPr="006B1BCD">
              <w:rPr>
                <w:spacing w:val="-1"/>
                <w:sz w:val="24"/>
                <w:lang w:val="ru-RU"/>
              </w:rPr>
              <w:t xml:space="preserve"> </w:t>
            </w:r>
            <w:r w:rsidRPr="006B1BCD">
              <w:rPr>
                <w:sz w:val="24"/>
                <w:lang w:val="ru-RU"/>
              </w:rPr>
              <w:t>проекту</w:t>
            </w:r>
          </w:p>
        </w:tc>
        <w:tc>
          <w:tcPr>
            <w:tcW w:w="2617" w:type="dxa"/>
          </w:tcPr>
          <w:p w14:paraId="0970A102" w14:textId="77777777" w:rsidR="006B1BCD" w:rsidRPr="006B1BCD" w:rsidRDefault="006B1BCD" w:rsidP="00CC0693">
            <w:pPr>
              <w:pStyle w:val="TableParagraph"/>
              <w:spacing w:line="240" w:lineRule="auto"/>
              <w:rPr>
                <w:sz w:val="20"/>
                <w:lang w:val="ru-RU"/>
              </w:rPr>
            </w:pPr>
          </w:p>
        </w:tc>
      </w:tr>
      <w:tr w:rsidR="006B1BCD" w14:paraId="098F3A27" w14:textId="77777777" w:rsidTr="00CC0693">
        <w:trPr>
          <w:trHeight w:val="275"/>
        </w:trPr>
        <w:tc>
          <w:tcPr>
            <w:tcW w:w="7019" w:type="dxa"/>
          </w:tcPr>
          <w:p w14:paraId="0B0511FB" w14:textId="77777777" w:rsidR="006B1BCD" w:rsidRPr="006B1BCD" w:rsidRDefault="006B1BCD" w:rsidP="00CC0693">
            <w:pPr>
              <w:pStyle w:val="TableParagraph"/>
              <w:ind w:left="110"/>
              <w:rPr>
                <w:sz w:val="24"/>
                <w:lang w:val="ru-RU"/>
              </w:rPr>
            </w:pPr>
            <w:r w:rsidRPr="006B1BCD">
              <w:rPr>
                <w:sz w:val="24"/>
                <w:lang w:val="ru-RU"/>
              </w:rPr>
              <w:t>11.</w:t>
            </w:r>
            <w:r w:rsidRPr="006B1BCD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6B1BCD">
              <w:rPr>
                <w:sz w:val="24"/>
                <w:lang w:val="ru-RU"/>
              </w:rPr>
              <w:t>Частка</w:t>
            </w:r>
            <w:proofErr w:type="spellEnd"/>
            <w:r w:rsidRPr="006B1BC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6B1BCD">
              <w:rPr>
                <w:sz w:val="24"/>
                <w:lang w:val="ru-RU"/>
              </w:rPr>
              <w:t>змінних</w:t>
            </w:r>
            <w:proofErr w:type="spellEnd"/>
            <w:r w:rsidRPr="006B1BCD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6B1BCD">
              <w:rPr>
                <w:sz w:val="24"/>
                <w:lang w:val="ru-RU"/>
              </w:rPr>
              <w:t>витрат</w:t>
            </w:r>
            <w:proofErr w:type="spellEnd"/>
            <w:r w:rsidRPr="006B1BCD">
              <w:rPr>
                <w:spacing w:val="4"/>
                <w:sz w:val="24"/>
                <w:lang w:val="ru-RU"/>
              </w:rPr>
              <w:t xml:space="preserve"> </w:t>
            </w:r>
            <w:r w:rsidRPr="006B1BCD">
              <w:rPr>
                <w:sz w:val="24"/>
                <w:lang w:val="ru-RU"/>
              </w:rPr>
              <w:t>у</w:t>
            </w:r>
            <w:r w:rsidRPr="006B1BCD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6B1BCD">
              <w:rPr>
                <w:sz w:val="24"/>
                <w:lang w:val="ru-RU"/>
              </w:rPr>
              <w:t>ціні</w:t>
            </w:r>
            <w:proofErr w:type="spellEnd"/>
            <w:r w:rsidRPr="006B1BCD">
              <w:rPr>
                <w:sz w:val="24"/>
                <w:lang w:val="ru-RU"/>
              </w:rPr>
              <w:t xml:space="preserve"> </w:t>
            </w:r>
            <w:proofErr w:type="spellStart"/>
            <w:r w:rsidRPr="006B1BCD">
              <w:rPr>
                <w:sz w:val="24"/>
                <w:lang w:val="ru-RU"/>
              </w:rPr>
              <w:t>продукції</w:t>
            </w:r>
            <w:proofErr w:type="spellEnd"/>
            <w:r w:rsidRPr="006B1BCD">
              <w:rPr>
                <w:spacing w:val="-1"/>
                <w:sz w:val="24"/>
                <w:lang w:val="ru-RU"/>
              </w:rPr>
              <w:t xml:space="preserve"> </w:t>
            </w:r>
            <w:r w:rsidRPr="006B1BCD">
              <w:rPr>
                <w:sz w:val="24"/>
                <w:lang w:val="ru-RU"/>
              </w:rPr>
              <w:t>(</w:t>
            </w:r>
            <w:r w:rsidRPr="006B1BCD">
              <w:rPr>
                <w:sz w:val="24"/>
                <w:lang w:val="ru-RU"/>
              </w:rPr>
              <w:t>у</w:t>
            </w:r>
            <w:r w:rsidRPr="006B1BCD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6B1BCD">
              <w:rPr>
                <w:sz w:val="24"/>
                <w:lang w:val="ru-RU"/>
              </w:rPr>
              <w:t>доході</w:t>
            </w:r>
            <w:proofErr w:type="spellEnd"/>
            <w:r w:rsidRPr="006B1BCD">
              <w:rPr>
                <w:sz w:val="24"/>
                <w:lang w:val="ru-RU"/>
              </w:rPr>
              <w:t>)</w:t>
            </w:r>
          </w:p>
        </w:tc>
        <w:tc>
          <w:tcPr>
            <w:tcW w:w="2617" w:type="dxa"/>
          </w:tcPr>
          <w:p w14:paraId="5C8F8932" w14:textId="77777777" w:rsidR="006B1BCD" w:rsidRPr="006B1BCD" w:rsidRDefault="006B1BCD" w:rsidP="00CC0693">
            <w:pPr>
              <w:pStyle w:val="TableParagraph"/>
              <w:spacing w:line="240" w:lineRule="auto"/>
              <w:rPr>
                <w:sz w:val="20"/>
                <w:lang w:val="ru-RU"/>
              </w:rPr>
            </w:pPr>
          </w:p>
        </w:tc>
      </w:tr>
      <w:tr w:rsidR="006B1BCD" w14:paraId="4B6A737F" w14:textId="77777777" w:rsidTr="00CC0693">
        <w:trPr>
          <w:trHeight w:val="277"/>
        </w:trPr>
        <w:tc>
          <w:tcPr>
            <w:tcW w:w="7019" w:type="dxa"/>
          </w:tcPr>
          <w:p w14:paraId="56B6AEBA" w14:textId="77777777" w:rsidR="006B1BCD" w:rsidRDefault="006B1BCD" w:rsidP="00CC069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Оборотність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дебіторської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заборгованості</w:t>
            </w:r>
            <w:proofErr w:type="spellEnd"/>
          </w:p>
        </w:tc>
        <w:tc>
          <w:tcPr>
            <w:tcW w:w="2617" w:type="dxa"/>
          </w:tcPr>
          <w:p w14:paraId="3959F721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B1BCD" w14:paraId="466AA96D" w14:textId="77777777" w:rsidTr="00CC0693">
        <w:trPr>
          <w:trHeight w:val="275"/>
        </w:trPr>
        <w:tc>
          <w:tcPr>
            <w:tcW w:w="7019" w:type="dxa"/>
          </w:tcPr>
          <w:p w14:paraId="4DDDA60E" w14:textId="77777777" w:rsidR="006B1BCD" w:rsidRDefault="006B1BCD" w:rsidP="00CC069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Оборотність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кредиторської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заборгованості</w:t>
            </w:r>
            <w:proofErr w:type="spellEnd"/>
          </w:p>
        </w:tc>
        <w:tc>
          <w:tcPr>
            <w:tcW w:w="2617" w:type="dxa"/>
          </w:tcPr>
          <w:p w14:paraId="4B383589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B1BCD" w14:paraId="0800CB1A" w14:textId="77777777" w:rsidTr="00CC0693">
        <w:trPr>
          <w:trHeight w:val="275"/>
        </w:trPr>
        <w:tc>
          <w:tcPr>
            <w:tcW w:w="7019" w:type="dxa"/>
          </w:tcPr>
          <w:p w14:paraId="04F2A094" w14:textId="77777777" w:rsidR="006B1BCD" w:rsidRDefault="006B1BCD" w:rsidP="00CC069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Оборотність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товарно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матеріальних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запасів</w:t>
            </w:r>
            <w:proofErr w:type="spellEnd"/>
          </w:p>
        </w:tc>
        <w:tc>
          <w:tcPr>
            <w:tcW w:w="2617" w:type="dxa"/>
          </w:tcPr>
          <w:p w14:paraId="6B070968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B1BCD" w14:paraId="2A0E616E" w14:textId="77777777" w:rsidTr="00CC0693">
        <w:trPr>
          <w:trHeight w:val="275"/>
        </w:trPr>
        <w:tc>
          <w:tcPr>
            <w:tcW w:w="7019" w:type="dxa"/>
          </w:tcPr>
          <w:p w14:paraId="217C62B7" w14:textId="77777777" w:rsidR="006B1BCD" w:rsidRDefault="006B1BCD" w:rsidP="00CC069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Коефіцієнт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виплати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дивідендів</w:t>
            </w:r>
            <w:proofErr w:type="spellEnd"/>
          </w:p>
        </w:tc>
        <w:tc>
          <w:tcPr>
            <w:tcW w:w="2617" w:type="dxa"/>
          </w:tcPr>
          <w:p w14:paraId="3BE3B7C9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04BC7069" w14:textId="77777777" w:rsidR="006B1BCD" w:rsidRDefault="006B1BCD" w:rsidP="006B1BCD">
      <w:pPr>
        <w:pStyle w:val="a3"/>
        <w:ind w:firstLine="566"/>
      </w:pPr>
      <w:r>
        <w:t>У</w:t>
      </w:r>
      <w:r>
        <w:rPr>
          <w:spacing w:val="23"/>
        </w:rPr>
        <w:t xml:space="preserve"> </w:t>
      </w:r>
      <w:r>
        <w:t>процесі</w:t>
      </w:r>
      <w:r>
        <w:rPr>
          <w:spacing w:val="23"/>
        </w:rPr>
        <w:t xml:space="preserve"> </w:t>
      </w:r>
      <w:r>
        <w:t>складання</w:t>
      </w:r>
      <w:r>
        <w:rPr>
          <w:spacing w:val="23"/>
        </w:rPr>
        <w:t xml:space="preserve"> </w:t>
      </w:r>
      <w:r>
        <w:t>таблиці</w:t>
      </w:r>
      <w:r>
        <w:rPr>
          <w:spacing w:val="23"/>
        </w:rPr>
        <w:t xml:space="preserve"> </w:t>
      </w:r>
      <w:r>
        <w:t>інвестиційних</w:t>
      </w:r>
      <w:r>
        <w:rPr>
          <w:spacing w:val="21"/>
        </w:rPr>
        <w:t xml:space="preserve"> </w:t>
      </w:r>
      <w:r>
        <w:t>потреб</w:t>
      </w:r>
      <w:r>
        <w:rPr>
          <w:spacing w:val="23"/>
        </w:rPr>
        <w:t xml:space="preserve"> </w:t>
      </w:r>
      <w:r>
        <w:t>потрібно</w:t>
      </w:r>
      <w:r>
        <w:rPr>
          <w:spacing w:val="23"/>
        </w:rPr>
        <w:t xml:space="preserve"> </w:t>
      </w:r>
      <w:r>
        <w:t>змоделювати</w:t>
      </w:r>
      <w:r>
        <w:rPr>
          <w:spacing w:val="-67"/>
        </w:rPr>
        <w:t xml:space="preserve"> </w:t>
      </w:r>
      <w:r>
        <w:t>реальну</w:t>
      </w:r>
      <w:r>
        <w:rPr>
          <w:spacing w:val="-5"/>
        </w:rPr>
        <w:t xml:space="preserve"> </w:t>
      </w:r>
      <w:r>
        <w:t>ситуацію</w:t>
      </w:r>
      <w:r>
        <w:rPr>
          <w:spacing w:val="-1"/>
        </w:rPr>
        <w:t xml:space="preserve"> </w:t>
      </w:r>
      <w:r>
        <w:t>(склад</w:t>
      </w:r>
      <w:r>
        <w:rPr>
          <w:spacing w:val="-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засобів</w:t>
      </w:r>
      <w:r>
        <w:rPr>
          <w:spacing w:val="-3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довільно).</w:t>
      </w:r>
    </w:p>
    <w:p w14:paraId="4C312F81" w14:textId="77777777" w:rsidR="006B1BCD" w:rsidRDefault="006B1BCD" w:rsidP="006B1BCD">
      <w:pPr>
        <w:spacing w:line="317" w:lineRule="exact"/>
        <w:ind w:right="21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</w:t>
      </w:r>
    </w:p>
    <w:p w14:paraId="15F84D05" w14:textId="77777777" w:rsidR="006B1BCD" w:rsidRDefault="006B1BCD" w:rsidP="006B1BCD">
      <w:pPr>
        <w:pStyle w:val="a3"/>
        <w:spacing w:after="7"/>
        <w:ind w:left="989" w:right="1012"/>
        <w:jc w:val="center"/>
      </w:pPr>
      <w:r>
        <w:t>Інвестиційні</w:t>
      </w:r>
      <w:r>
        <w:rPr>
          <w:spacing w:val="-6"/>
        </w:rPr>
        <w:t xml:space="preserve"> </w:t>
      </w:r>
      <w:r>
        <w:t>потреби</w:t>
      </w:r>
      <w:r>
        <w:rPr>
          <w:spacing w:val="-4"/>
        </w:rPr>
        <w:t xml:space="preserve"> </w:t>
      </w:r>
      <w:r>
        <w:t>проекту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9"/>
        <w:gridCol w:w="4417"/>
      </w:tblGrid>
      <w:tr w:rsidR="006B1BCD" w14:paraId="40BA72BC" w14:textId="77777777" w:rsidTr="00CC0693">
        <w:trPr>
          <w:trHeight w:val="275"/>
        </w:trPr>
        <w:tc>
          <w:tcPr>
            <w:tcW w:w="5219" w:type="dxa"/>
          </w:tcPr>
          <w:p w14:paraId="71AF7488" w14:textId="77777777" w:rsidR="006B1BCD" w:rsidRDefault="006B1BCD" w:rsidP="00CC0693">
            <w:pPr>
              <w:pStyle w:val="TableParagraph"/>
              <w:ind w:left="1521"/>
              <w:rPr>
                <w:sz w:val="24"/>
              </w:rPr>
            </w:pPr>
            <w:proofErr w:type="spellStart"/>
            <w:r>
              <w:rPr>
                <w:sz w:val="24"/>
              </w:rPr>
              <w:t>Інвестиційні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потреби</w:t>
            </w:r>
            <w:proofErr w:type="spellEnd"/>
          </w:p>
        </w:tc>
        <w:tc>
          <w:tcPr>
            <w:tcW w:w="4417" w:type="dxa"/>
          </w:tcPr>
          <w:p w14:paraId="73167CB0" w14:textId="77777777" w:rsidR="006B1BCD" w:rsidRDefault="006B1BCD" w:rsidP="00CC0693">
            <w:pPr>
              <w:pStyle w:val="TableParagraph"/>
              <w:ind w:left="1394" w:right="13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Сума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млн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B1BCD" w14:paraId="207B740A" w14:textId="77777777" w:rsidTr="00CC0693">
        <w:trPr>
          <w:trHeight w:val="275"/>
        </w:trPr>
        <w:tc>
          <w:tcPr>
            <w:tcW w:w="5219" w:type="dxa"/>
          </w:tcPr>
          <w:p w14:paraId="4BD06772" w14:textId="77777777" w:rsidR="006B1BCD" w:rsidRDefault="006B1BCD" w:rsidP="00CC0693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Вкладення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основні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засоби</w:t>
            </w:r>
            <w:proofErr w:type="spellEnd"/>
          </w:p>
        </w:tc>
        <w:tc>
          <w:tcPr>
            <w:tcW w:w="4417" w:type="dxa"/>
          </w:tcPr>
          <w:p w14:paraId="151D4F64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B1BCD" w14:paraId="6C212842" w14:textId="77777777" w:rsidTr="00CC0693">
        <w:trPr>
          <w:trHeight w:val="275"/>
        </w:trPr>
        <w:tc>
          <w:tcPr>
            <w:tcW w:w="5219" w:type="dxa"/>
          </w:tcPr>
          <w:p w14:paraId="3B1F6CC3" w14:textId="77777777" w:rsidR="006B1BCD" w:rsidRDefault="006B1BCD" w:rsidP="00CC0693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Будівництво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реконструкція</w:t>
            </w:r>
            <w:proofErr w:type="spellEnd"/>
          </w:p>
        </w:tc>
        <w:tc>
          <w:tcPr>
            <w:tcW w:w="4417" w:type="dxa"/>
          </w:tcPr>
          <w:p w14:paraId="3F9C5978" w14:textId="77777777" w:rsidR="006B1BCD" w:rsidRDefault="006B1BCD" w:rsidP="00CC0693">
            <w:pPr>
              <w:pStyle w:val="TableParagraph"/>
              <w:ind w:left="1394" w:right="1388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</w:tr>
      <w:tr w:rsidR="006B1BCD" w14:paraId="29D491C3" w14:textId="77777777" w:rsidTr="00CC0693">
        <w:trPr>
          <w:trHeight w:val="275"/>
        </w:trPr>
        <w:tc>
          <w:tcPr>
            <w:tcW w:w="5219" w:type="dxa"/>
          </w:tcPr>
          <w:p w14:paraId="4F1259BF" w14:textId="77777777" w:rsidR="006B1BCD" w:rsidRDefault="006B1BCD" w:rsidP="00CC0693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Обладнання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механізми</w:t>
            </w:r>
            <w:proofErr w:type="spellEnd"/>
          </w:p>
        </w:tc>
        <w:tc>
          <w:tcPr>
            <w:tcW w:w="4417" w:type="dxa"/>
          </w:tcPr>
          <w:p w14:paraId="0E09D246" w14:textId="77777777" w:rsidR="006B1BCD" w:rsidRDefault="006B1BCD" w:rsidP="00CC0693">
            <w:pPr>
              <w:pStyle w:val="TableParagraph"/>
              <w:ind w:left="1394" w:right="1388"/>
              <w:jc w:val="center"/>
              <w:rPr>
                <w:sz w:val="24"/>
              </w:rPr>
            </w:pPr>
            <w:r>
              <w:rPr>
                <w:sz w:val="24"/>
              </w:rPr>
              <w:t>18,8</w:t>
            </w:r>
          </w:p>
        </w:tc>
      </w:tr>
      <w:tr w:rsidR="006B1BCD" w14:paraId="427C6FFA" w14:textId="77777777" w:rsidTr="00CC0693">
        <w:trPr>
          <w:trHeight w:val="278"/>
        </w:trPr>
        <w:tc>
          <w:tcPr>
            <w:tcW w:w="5219" w:type="dxa"/>
          </w:tcPr>
          <w:p w14:paraId="5AE8A082" w14:textId="77777777" w:rsidR="006B1BCD" w:rsidRDefault="006B1BCD" w:rsidP="00CC069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Установка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наладка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обладнання</w:t>
            </w:r>
            <w:proofErr w:type="spellEnd"/>
          </w:p>
        </w:tc>
        <w:tc>
          <w:tcPr>
            <w:tcW w:w="4417" w:type="dxa"/>
          </w:tcPr>
          <w:p w14:paraId="29627DAF" w14:textId="77777777" w:rsidR="006B1BCD" w:rsidRDefault="006B1BCD" w:rsidP="00CC0693">
            <w:pPr>
              <w:pStyle w:val="TableParagraph"/>
              <w:spacing w:line="258" w:lineRule="exact"/>
              <w:ind w:left="1394" w:right="1388"/>
              <w:jc w:val="center"/>
              <w:rPr>
                <w:sz w:val="24"/>
              </w:rPr>
            </w:pPr>
            <w:r>
              <w:rPr>
                <w:sz w:val="24"/>
              </w:rPr>
              <w:t>4,85</w:t>
            </w:r>
          </w:p>
        </w:tc>
      </w:tr>
      <w:tr w:rsidR="006B1BCD" w14:paraId="43B07803" w14:textId="77777777" w:rsidTr="00CC0693">
        <w:trPr>
          <w:trHeight w:val="275"/>
        </w:trPr>
        <w:tc>
          <w:tcPr>
            <w:tcW w:w="5219" w:type="dxa"/>
          </w:tcPr>
          <w:p w14:paraId="3AE095A6" w14:textId="77777777" w:rsidR="006B1BCD" w:rsidRDefault="006B1BCD" w:rsidP="00CC0693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Ліцензії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технології</w:t>
            </w:r>
            <w:proofErr w:type="spellEnd"/>
          </w:p>
        </w:tc>
        <w:tc>
          <w:tcPr>
            <w:tcW w:w="4417" w:type="dxa"/>
          </w:tcPr>
          <w:p w14:paraId="54D9D440" w14:textId="77777777" w:rsidR="006B1BCD" w:rsidRDefault="006B1BCD" w:rsidP="00CC0693">
            <w:pPr>
              <w:pStyle w:val="TableParagraph"/>
              <w:ind w:left="1394" w:right="1388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6B1BCD" w14:paraId="1AAEB4F6" w14:textId="77777777" w:rsidTr="00CC0693">
        <w:trPr>
          <w:trHeight w:val="275"/>
        </w:trPr>
        <w:tc>
          <w:tcPr>
            <w:tcW w:w="5219" w:type="dxa"/>
          </w:tcPr>
          <w:p w14:paraId="63F8DFFB" w14:textId="77777777" w:rsidR="006B1BCD" w:rsidRDefault="006B1BCD" w:rsidP="00CC0693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Проектні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</w:p>
        </w:tc>
        <w:tc>
          <w:tcPr>
            <w:tcW w:w="4417" w:type="dxa"/>
          </w:tcPr>
          <w:p w14:paraId="5DB598AB" w14:textId="77777777" w:rsidR="006B1BCD" w:rsidRDefault="006B1BCD" w:rsidP="00CC0693">
            <w:pPr>
              <w:pStyle w:val="TableParagraph"/>
              <w:ind w:left="1394" w:right="1388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6B1BCD" w14:paraId="104D6D85" w14:textId="77777777" w:rsidTr="00CC0693">
        <w:trPr>
          <w:trHeight w:val="275"/>
        </w:trPr>
        <w:tc>
          <w:tcPr>
            <w:tcW w:w="5219" w:type="dxa"/>
          </w:tcPr>
          <w:p w14:paraId="3B60F6DE" w14:textId="77777777" w:rsidR="006B1BCD" w:rsidRDefault="006B1BCD" w:rsidP="00CC0693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Навчання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персоналу</w:t>
            </w:r>
            <w:proofErr w:type="spellEnd"/>
          </w:p>
        </w:tc>
        <w:tc>
          <w:tcPr>
            <w:tcW w:w="4417" w:type="dxa"/>
          </w:tcPr>
          <w:p w14:paraId="11EB70A7" w14:textId="77777777" w:rsidR="006B1BCD" w:rsidRDefault="006B1BCD" w:rsidP="00CC0693">
            <w:pPr>
              <w:pStyle w:val="TableParagraph"/>
              <w:ind w:left="1394" w:right="1388"/>
              <w:jc w:val="center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</w:tr>
      <w:tr w:rsidR="006B1BCD" w14:paraId="6F864F72" w14:textId="77777777" w:rsidTr="00CC0693">
        <w:trPr>
          <w:trHeight w:val="275"/>
        </w:trPr>
        <w:tc>
          <w:tcPr>
            <w:tcW w:w="5219" w:type="dxa"/>
          </w:tcPr>
          <w:p w14:paraId="056F394C" w14:textId="77777777" w:rsidR="006B1BCD" w:rsidRDefault="006B1BCD" w:rsidP="00CC0693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Вкладення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оборотні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кошти</w:t>
            </w:r>
            <w:proofErr w:type="spellEnd"/>
          </w:p>
        </w:tc>
        <w:tc>
          <w:tcPr>
            <w:tcW w:w="4417" w:type="dxa"/>
          </w:tcPr>
          <w:p w14:paraId="16F5D202" w14:textId="77777777" w:rsidR="006B1BCD" w:rsidRDefault="006B1BCD" w:rsidP="00CC0693">
            <w:pPr>
              <w:pStyle w:val="TableParagraph"/>
              <w:ind w:left="1394" w:right="1388"/>
              <w:jc w:val="center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</w:tr>
      <w:tr w:rsidR="006B1BCD" w14:paraId="6D7F3CCF" w14:textId="77777777" w:rsidTr="00CC0693">
        <w:trPr>
          <w:trHeight w:val="277"/>
        </w:trPr>
        <w:tc>
          <w:tcPr>
            <w:tcW w:w="5219" w:type="dxa"/>
          </w:tcPr>
          <w:p w14:paraId="0EA2B583" w14:textId="77777777" w:rsidR="006B1BCD" w:rsidRDefault="006B1BCD" w:rsidP="00CC069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Загальний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інвестицій</w:t>
            </w:r>
            <w:proofErr w:type="spellEnd"/>
          </w:p>
        </w:tc>
        <w:tc>
          <w:tcPr>
            <w:tcW w:w="4417" w:type="dxa"/>
          </w:tcPr>
          <w:p w14:paraId="131A280D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454CB2FB" w14:textId="77777777" w:rsidR="006B1BCD" w:rsidRDefault="006B1BCD" w:rsidP="006B1BCD">
      <w:pPr>
        <w:pStyle w:val="a3"/>
        <w:spacing w:before="7"/>
        <w:ind w:left="0"/>
        <w:rPr>
          <w:sz w:val="19"/>
        </w:rPr>
      </w:pPr>
    </w:p>
    <w:p w14:paraId="2A7B22AC" w14:textId="77777777" w:rsidR="006B1BCD" w:rsidRDefault="006B1BCD" w:rsidP="006B1BCD">
      <w:pPr>
        <w:pStyle w:val="a7"/>
        <w:numPr>
          <w:ilvl w:val="2"/>
          <w:numId w:val="9"/>
        </w:numPr>
        <w:tabs>
          <w:tab w:val="left" w:pos="4644"/>
        </w:tabs>
        <w:spacing w:before="89" w:line="322" w:lineRule="exact"/>
        <w:jc w:val="both"/>
        <w:rPr>
          <w:sz w:val="28"/>
        </w:rPr>
      </w:pPr>
      <w:r>
        <w:rPr>
          <w:sz w:val="28"/>
          <w:u w:val="single"/>
        </w:rPr>
        <w:lastRenderedPageBreak/>
        <w:t>й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етап:</w:t>
      </w:r>
    </w:p>
    <w:p w14:paraId="1A399010" w14:textId="77777777" w:rsidR="006B1BCD" w:rsidRDefault="006B1BCD" w:rsidP="006B1BCD">
      <w:pPr>
        <w:pStyle w:val="a3"/>
        <w:ind w:right="126" w:firstLine="566"/>
        <w:jc w:val="both"/>
      </w:pPr>
      <w:r>
        <w:t>У процесі розробки таблиці джерел фінансування додатково врахуйте, що</w:t>
      </w:r>
      <w:r>
        <w:rPr>
          <w:spacing w:val="1"/>
        </w:rPr>
        <w:t xml:space="preserve"> </w:t>
      </w:r>
      <w:r>
        <w:t>інвестиційний проект фінансується за рахунок власних коштів і частково за рахунок</w:t>
      </w:r>
      <w:r>
        <w:rPr>
          <w:spacing w:val="-2"/>
        </w:rPr>
        <w:t xml:space="preserve"> </w:t>
      </w:r>
      <w:r>
        <w:t>банківського</w:t>
      </w:r>
      <w:r>
        <w:rPr>
          <w:spacing w:val="-4"/>
        </w:rPr>
        <w:t xml:space="preserve"> </w:t>
      </w:r>
      <w:r>
        <w:t>кредиту</w:t>
      </w:r>
      <w:r>
        <w:rPr>
          <w:spacing w:val="-5"/>
        </w:rPr>
        <w:t xml:space="preserve"> </w:t>
      </w:r>
      <w:r>
        <w:t>згідно</w:t>
      </w:r>
      <w:r>
        <w:rPr>
          <w:spacing w:val="3"/>
        </w:rPr>
        <w:t xml:space="preserve"> </w:t>
      </w:r>
      <w:r>
        <w:t>зі</w:t>
      </w:r>
      <w:r>
        <w:rPr>
          <w:spacing w:val="-1"/>
        </w:rPr>
        <w:t xml:space="preserve"> </w:t>
      </w:r>
      <w:r>
        <w:t>структурою</w:t>
      </w:r>
      <w:r>
        <w:rPr>
          <w:spacing w:val="-2"/>
        </w:rPr>
        <w:t xml:space="preserve"> </w:t>
      </w:r>
      <w:r>
        <w:t>джерел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вихідних</w:t>
      </w:r>
      <w:r>
        <w:rPr>
          <w:spacing w:val="-4"/>
        </w:rPr>
        <w:t xml:space="preserve"> </w:t>
      </w:r>
      <w:r>
        <w:t>даних.</w:t>
      </w:r>
    </w:p>
    <w:p w14:paraId="536A022E" w14:textId="0360235E" w:rsidR="006B1BCD" w:rsidRPr="006B1BCD" w:rsidRDefault="006B1BCD" w:rsidP="006B1BCD">
      <w:pPr>
        <w:pStyle w:val="a3"/>
        <w:ind w:right="126" w:firstLine="566"/>
        <w:jc w:val="both"/>
      </w:pPr>
      <w:r>
        <w:rPr>
          <w:i/>
        </w:rPr>
        <w:t>Таблиця</w:t>
      </w:r>
      <w:r>
        <w:rPr>
          <w:i/>
          <w:spacing w:val="-2"/>
        </w:rPr>
        <w:t xml:space="preserve"> </w:t>
      </w:r>
      <w:r>
        <w:rPr>
          <w:i/>
        </w:rPr>
        <w:t>3</w:t>
      </w:r>
    </w:p>
    <w:p w14:paraId="24E2752E" w14:textId="77777777" w:rsidR="006B1BCD" w:rsidRDefault="006B1BCD" w:rsidP="006B1BCD">
      <w:pPr>
        <w:pStyle w:val="a3"/>
        <w:spacing w:before="2" w:after="7"/>
        <w:ind w:left="1065" w:right="1084"/>
        <w:jc w:val="center"/>
      </w:pPr>
      <w:r>
        <w:t>Джерела</w:t>
      </w:r>
      <w:r>
        <w:rPr>
          <w:spacing w:val="-5"/>
        </w:rPr>
        <w:t xml:space="preserve"> </w:t>
      </w:r>
      <w:r>
        <w:t>фінансування</w:t>
      </w:r>
      <w:r>
        <w:rPr>
          <w:spacing w:val="-6"/>
        </w:rPr>
        <w:t xml:space="preserve"> </w:t>
      </w:r>
      <w:r>
        <w:t>проекту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9"/>
        <w:gridCol w:w="2161"/>
        <w:gridCol w:w="1441"/>
        <w:gridCol w:w="2438"/>
      </w:tblGrid>
      <w:tr w:rsidR="006B1BCD" w14:paraId="566958C0" w14:textId="77777777" w:rsidTr="00CC0693">
        <w:trPr>
          <w:trHeight w:val="275"/>
        </w:trPr>
        <w:tc>
          <w:tcPr>
            <w:tcW w:w="3599" w:type="dxa"/>
          </w:tcPr>
          <w:p w14:paraId="1EB630B7" w14:textId="77777777" w:rsidR="006B1BCD" w:rsidRDefault="006B1BCD" w:rsidP="00CC0693">
            <w:pPr>
              <w:pStyle w:val="TableParagraph"/>
              <w:ind w:left="189"/>
              <w:rPr>
                <w:sz w:val="24"/>
              </w:rPr>
            </w:pPr>
            <w:proofErr w:type="spellStart"/>
            <w:r>
              <w:rPr>
                <w:sz w:val="24"/>
              </w:rPr>
              <w:t>Джерела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фінансування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проекту</w:t>
            </w:r>
            <w:proofErr w:type="spellEnd"/>
          </w:p>
        </w:tc>
        <w:tc>
          <w:tcPr>
            <w:tcW w:w="2161" w:type="dxa"/>
          </w:tcPr>
          <w:p w14:paraId="4E77AF80" w14:textId="77777777" w:rsidR="006B1BCD" w:rsidRDefault="006B1BCD" w:rsidP="00CC0693">
            <w:pPr>
              <w:pStyle w:val="TableParagraph"/>
              <w:ind w:left="285"/>
              <w:rPr>
                <w:sz w:val="24"/>
              </w:rPr>
            </w:pPr>
            <w:proofErr w:type="spellStart"/>
            <w:r>
              <w:rPr>
                <w:sz w:val="24"/>
              </w:rPr>
              <w:t>Питома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вага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441" w:type="dxa"/>
          </w:tcPr>
          <w:p w14:paraId="6094A53A" w14:textId="77777777" w:rsidR="006B1BCD" w:rsidRDefault="006B1BCD" w:rsidP="00CC0693">
            <w:pPr>
              <w:pStyle w:val="TableParagraph"/>
              <w:ind w:left="186"/>
              <w:rPr>
                <w:sz w:val="24"/>
              </w:rPr>
            </w:pPr>
            <w:proofErr w:type="spellStart"/>
            <w:r>
              <w:rPr>
                <w:sz w:val="24"/>
              </w:rPr>
              <w:t>Сума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38" w:type="dxa"/>
          </w:tcPr>
          <w:p w14:paraId="41939935" w14:textId="77777777" w:rsidR="006B1BCD" w:rsidRDefault="006B1BCD" w:rsidP="00CC0693">
            <w:pPr>
              <w:pStyle w:val="TableParagraph"/>
              <w:ind w:left="132" w:right="1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Вартість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капіталу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6B1BCD" w14:paraId="70ABAE22" w14:textId="77777777" w:rsidTr="00CC0693">
        <w:trPr>
          <w:trHeight w:val="275"/>
        </w:trPr>
        <w:tc>
          <w:tcPr>
            <w:tcW w:w="3599" w:type="dxa"/>
          </w:tcPr>
          <w:p w14:paraId="227E9711" w14:textId="77777777" w:rsidR="006B1BCD" w:rsidRDefault="006B1BCD" w:rsidP="00CC0693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Власний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капітал</w:t>
            </w:r>
            <w:proofErr w:type="spellEnd"/>
          </w:p>
        </w:tc>
        <w:tc>
          <w:tcPr>
            <w:tcW w:w="2161" w:type="dxa"/>
          </w:tcPr>
          <w:p w14:paraId="6D762E6E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41" w:type="dxa"/>
          </w:tcPr>
          <w:p w14:paraId="69E02832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38" w:type="dxa"/>
          </w:tcPr>
          <w:p w14:paraId="5772F847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B1BCD" w14:paraId="02203A98" w14:textId="77777777" w:rsidTr="00CC0693">
        <w:trPr>
          <w:trHeight w:val="275"/>
        </w:trPr>
        <w:tc>
          <w:tcPr>
            <w:tcW w:w="3599" w:type="dxa"/>
          </w:tcPr>
          <w:p w14:paraId="05442F3D" w14:textId="77777777" w:rsidR="006B1BCD" w:rsidRDefault="006B1BCD" w:rsidP="00CC0693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Позиковий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капітал</w:t>
            </w:r>
            <w:proofErr w:type="spellEnd"/>
          </w:p>
        </w:tc>
        <w:tc>
          <w:tcPr>
            <w:tcW w:w="2161" w:type="dxa"/>
          </w:tcPr>
          <w:p w14:paraId="23D4E565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41" w:type="dxa"/>
          </w:tcPr>
          <w:p w14:paraId="397109F1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38" w:type="dxa"/>
          </w:tcPr>
          <w:p w14:paraId="40972982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B1BCD" w14:paraId="01A6C344" w14:textId="77777777" w:rsidTr="00CC0693">
        <w:trPr>
          <w:trHeight w:val="278"/>
        </w:trPr>
        <w:tc>
          <w:tcPr>
            <w:tcW w:w="3599" w:type="dxa"/>
          </w:tcPr>
          <w:p w14:paraId="29748EF2" w14:textId="77777777" w:rsidR="006B1BCD" w:rsidRDefault="006B1BCD" w:rsidP="00CC0693">
            <w:pPr>
              <w:pStyle w:val="TableParagraph"/>
              <w:spacing w:line="258" w:lineRule="exact"/>
              <w:ind w:left="1477" w:right="14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Разом</w:t>
            </w:r>
            <w:proofErr w:type="spellEnd"/>
          </w:p>
        </w:tc>
        <w:tc>
          <w:tcPr>
            <w:tcW w:w="2161" w:type="dxa"/>
          </w:tcPr>
          <w:p w14:paraId="779C9675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41" w:type="dxa"/>
          </w:tcPr>
          <w:p w14:paraId="4D44EE5B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38" w:type="dxa"/>
          </w:tcPr>
          <w:p w14:paraId="6878E99B" w14:textId="77777777" w:rsidR="006B1BCD" w:rsidRDefault="006B1BCD" w:rsidP="00CC0693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</w:tbl>
    <w:p w14:paraId="759DC704" w14:textId="77777777" w:rsidR="006B1BCD" w:rsidRDefault="006B1BCD" w:rsidP="006B1BCD">
      <w:pPr>
        <w:pStyle w:val="a3"/>
        <w:spacing w:line="315" w:lineRule="exact"/>
        <w:ind w:left="679"/>
      </w:pPr>
      <w:r>
        <w:t>*</w:t>
      </w:r>
      <w:r>
        <w:rPr>
          <w:spacing w:val="-3"/>
        </w:rPr>
        <w:t xml:space="preserve"> </w:t>
      </w:r>
      <w:r>
        <w:t>Потрібно</w:t>
      </w:r>
      <w:r>
        <w:rPr>
          <w:spacing w:val="-6"/>
        </w:rPr>
        <w:t xml:space="preserve"> </w:t>
      </w:r>
      <w:r>
        <w:t>розрахувати</w:t>
      </w:r>
      <w:r>
        <w:rPr>
          <w:spacing w:val="-2"/>
        </w:rPr>
        <w:t xml:space="preserve"> </w:t>
      </w:r>
      <w:r>
        <w:t>середньозважену</w:t>
      </w:r>
      <w:r>
        <w:rPr>
          <w:spacing w:val="-7"/>
        </w:rPr>
        <w:t xml:space="preserve"> </w:t>
      </w:r>
      <w:r>
        <w:t>вартість</w:t>
      </w:r>
      <w:r>
        <w:rPr>
          <w:spacing w:val="-3"/>
        </w:rPr>
        <w:t xml:space="preserve"> </w:t>
      </w:r>
      <w:r>
        <w:t>капіталу.</w:t>
      </w:r>
    </w:p>
    <w:p w14:paraId="40E8D0F3" w14:textId="77777777" w:rsidR="006B1BCD" w:rsidRDefault="006B1BCD" w:rsidP="006B1BCD">
      <w:pPr>
        <w:pStyle w:val="a3"/>
        <w:spacing w:before="10"/>
        <w:ind w:left="0"/>
        <w:rPr>
          <w:sz w:val="27"/>
        </w:rPr>
      </w:pPr>
    </w:p>
    <w:p w14:paraId="3EA4E041" w14:textId="77777777" w:rsidR="006B1BCD" w:rsidRDefault="006B1BCD" w:rsidP="006B1BCD">
      <w:pPr>
        <w:pStyle w:val="a3"/>
        <w:ind w:right="128" w:firstLine="566"/>
        <w:jc w:val="both"/>
      </w:pPr>
      <w:r>
        <w:t>Складання графіку обслуговування боргу. На основі вихідних даних щодо</w:t>
      </w:r>
      <w:r>
        <w:rPr>
          <w:spacing w:val="1"/>
        </w:rPr>
        <w:t xml:space="preserve"> </w:t>
      </w:r>
      <w:r>
        <w:t>суми кредиту, вартості кредиту і кількості років необхідно розрахувати щорічні</w:t>
      </w:r>
      <w:r>
        <w:rPr>
          <w:spacing w:val="-67"/>
        </w:rPr>
        <w:t xml:space="preserve"> </w:t>
      </w:r>
      <w:r>
        <w:t>платежі та заповнити табл. 4. Погашення позики здійснюється щорічно однаковими сумами.</w:t>
      </w:r>
    </w:p>
    <w:p w14:paraId="563BFF9E" w14:textId="77777777" w:rsidR="006B1BCD" w:rsidRDefault="006B1BCD" w:rsidP="006B1BCD">
      <w:pPr>
        <w:spacing w:before="2" w:line="322" w:lineRule="exact"/>
        <w:ind w:right="21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4</w:t>
      </w:r>
    </w:p>
    <w:p w14:paraId="56CA40B7" w14:textId="77777777" w:rsidR="006B1BCD" w:rsidRDefault="006B1BCD" w:rsidP="006B1BCD">
      <w:pPr>
        <w:pStyle w:val="a3"/>
        <w:spacing w:after="7"/>
        <w:ind w:left="987" w:right="1012"/>
        <w:jc w:val="center"/>
      </w:pPr>
      <w:r>
        <w:t>Графік</w:t>
      </w:r>
      <w:r>
        <w:rPr>
          <w:spacing w:val="-4"/>
        </w:rPr>
        <w:t xml:space="preserve"> </w:t>
      </w:r>
      <w:r>
        <w:t>погашення</w:t>
      </w:r>
      <w:r>
        <w:rPr>
          <w:spacing w:val="-3"/>
        </w:rPr>
        <w:t xml:space="preserve"> </w:t>
      </w:r>
      <w:r>
        <w:t>боргу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довгостроковому</w:t>
      </w:r>
      <w:r>
        <w:rPr>
          <w:spacing w:val="-5"/>
        </w:rPr>
        <w:t xml:space="preserve"> </w:t>
      </w:r>
      <w:r>
        <w:t>кредиту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1801"/>
        <w:gridCol w:w="1620"/>
        <w:gridCol w:w="2520"/>
        <w:gridCol w:w="2796"/>
      </w:tblGrid>
      <w:tr w:rsidR="006B1BCD" w14:paraId="255FF956" w14:textId="77777777" w:rsidTr="00CC0693">
        <w:trPr>
          <w:trHeight w:val="551"/>
        </w:trPr>
        <w:tc>
          <w:tcPr>
            <w:tcW w:w="898" w:type="dxa"/>
          </w:tcPr>
          <w:p w14:paraId="28219109" w14:textId="77777777" w:rsidR="006B1BCD" w:rsidRDefault="006B1BCD" w:rsidP="00CC0693">
            <w:pPr>
              <w:pStyle w:val="TableParagraph"/>
              <w:spacing w:before="131" w:line="240" w:lineRule="auto"/>
              <w:ind w:left="273" w:right="2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Рік</w:t>
            </w:r>
            <w:proofErr w:type="spellEnd"/>
          </w:p>
        </w:tc>
        <w:tc>
          <w:tcPr>
            <w:tcW w:w="1801" w:type="dxa"/>
          </w:tcPr>
          <w:p w14:paraId="2AC5D6F8" w14:textId="77777777" w:rsidR="006B1BCD" w:rsidRDefault="006B1BCD" w:rsidP="00CC0693">
            <w:pPr>
              <w:pStyle w:val="TableParagraph"/>
              <w:spacing w:before="131" w:line="240" w:lineRule="auto"/>
              <w:ind w:left="249"/>
              <w:rPr>
                <w:sz w:val="24"/>
              </w:rPr>
            </w:pPr>
            <w:proofErr w:type="spellStart"/>
            <w:r>
              <w:rPr>
                <w:sz w:val="24"/>
              </w:rPr>
              <w:t>Сума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виплат</w:t>
            </w:r>
            <w:proofErr w:type="spellEnd"/>
          </w:p>
        </w:tc>
        <w:tc>
          <w:tcPr>
            <w:tcW w:w="1620" w:type="dxa"/>
          </w:tcPr>
          <w:p w14:paraId="02D4B3A0" w14:textId="77777777" w:rsidR="006B1BCD" w:rsidRDefault="006B1BCD" w:rsidP="00CC0693"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proofErr w:type="spellStart"/>
            <w:r>
              <w:rPr>
                <w:sz w:val="24"/>
              </w:rPr>
              <w:t>Відсотки</w:t>
            </w:r>
            <w:proofErr w:type="spellEnd"/>
          </w:p>
          <w:p w14:paraId="34FBB833" w14:textId="77777777" w:rsidR="006B1BCD" w:rsidRDefault="006B1BCD" w:rsidP="00CC0693">
            <w:pPr>
              <w:pStyle w:val="TableParagraph"/>
              <w:spacing w:line="264" w:lineRule="exact"/>
              <w:ind w:left="328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кредит</w:t>
            </w:r>
            <w:proofErr w:type="spellEnd"/>
          </w:p>
        </w:tc>
        <w:tc>
          <w:tcPr>
            <w:tcW w:w="2520" w:type="dxa"/>
          </w:tcPr>
          <w:p w14:paraId="37D6436A" w14:textId="77777777" w:rsidR="006B1BCD" w:rsidRDefault="006B1BCD" w:rsidP="00CC0693">
            <w:pPr>
              <w:pStyle w:val="TableParagraph"/>
              <w:spacing w:line="268" w:lineRule="exact"/>
              <w:ind w:left="180" w:right="1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Погашення</w:t>
            </w:r>
            <w:proofErr w:type="spellEnd"/>
          </w:p>
          <w:p w14:paraId="31E4FD8B" w14:textId="77777777" w:rsidR="006B1BCD" w:rsidRDefault="006B1BCD" w:rsidP="00CC0693">
            <w:pPr>
              <w:pStyle w:val="TableParagraph"/>
              <w:spacing w:line="264" w:lineRule="exact"/>
              <w:ind w:left="186" w:right="1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основної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боргу</w:t>
            </w:r>
            <w:proofErr w:type="spellEnd"/>
          </w:p>
        </w:tc>
        <w:tc>
          <w:tcPr>
            <w:tcW w:w="2796" w:type="dxa"/>
          </w:tcPr>
          <w:p w14:paraId="38DF94A3" w14:textId="77777777" w:rsidR="006B1BCD" w:rsidRPr="006B1BCD" w:rsidRDefault="006B1BCD" w:rsidP="00CC0693">
            <w:pPr>
              <w:pStyle w:val="TableParagraph"/>
              <w:spacing w:line="268" w:lineRule="exact"/>
              <w:ind w:left="390"/>
              <w:rPr>
                <w:sz w:val="24"/>
                <w:lang w:val="ru-RU"/>
              </w:rPr>
            </w:pPr>
            <w:proofErr w:type="spellStart"/>
            <w:r w:rsidRPr="006B1BCD">
              <w:rPr>
                <w:sz w:val="24"/>
                <w:lang w:val="ru-RU"/>
              </w:rPr>
              <w:t>Залишок</w:t>
            </w:r>
            <w:proofErr w:type="spellEnd"/>
            <w:r w:rsidRPr="006B1BCD">
              <w:rPr>
                <w:spacing w:val="-1"/>
                <w:sz w:val="24"/>
                <w:lang w:val="ru-RU"/>
              </w:rPr>
              <w:t xml:space="preserve"> </w:t>
            </w:r>
            <w:r w:rsidRPr="006B1BCD">
              <w:rPr>
                <w:sz w:val="24"/>
                <w:lang w:val="ru-RU"/>
              </w:rPr>
              <w:t>основного</w:t>
            </w:r>
          </w:p>
          <w:p w14:paraId="74561491" w14:textId="77777777" w:rsidR="006B1BCD" w:rsidRPr="006B1BCD" w:rsidRDefault="006B1BCD" w:rsidP="00CC0693">
            <w:pPr>
              <w:pStyle w:val="TableParagraph"/>
              <w:spacing w:line="264" w:lineRule="exact"/>
              <w:ind w:left="333"/>
              <w:rPr>
                <w:sz w:val="24"/>
                <w:lang w:val="ru-RU"/>
              </w:rPr>
            </w:pPr>
            <w:r w:rsidRPr="006B1BCD">
              <w:rPr>
                <w:sz w:val="24"/>
                <w:lang w:val="ru-RU"/>
              </w:rPr>
              <w:t>боргу</w:t>
            </w:r>
            <w:r w:rsidRPr="006B1BCD">
              <w:rPr>
                <w:spacing w:val="-4"/>
                <w:sz w:val="24"/>
                <w:lang w:val="ru-RU"/>
              </w:rPr>
              <w:t xml:space="preserve"> </w:t>
            </w:r>
            <w:r w:rsidRPr="006B1BCD">
              <w:rPr>
                <w:sz w:val="24"/>
                <w:lang w:val="ru-RU"/>
              </w:rPr>
              <w:t>на</w:t>
            </w:r>
            <w:r w:rsidRPr="006B1BCD">
              <w:rPr>
                <w:sz w:val="24"/>
                <w:lang w:val="ru-RU"/>
              </w:rPr>
              <w:t xml:space="preserve"> </w:t>
            </w:r>
            <w:proofErr w:type="spellStart"/>
            <w:r w:rsidRPr="006B1BCD">
              <w:rPr>
                <w:sz w:val="24"/>
                <w:lang w:val="ru-RU"/>
              </w:rPr>
              <w:t>кінець</w:t>
            </w:r>
            <w:proofErr w:type="spellEnd"/>
            <w:r w:rsidRPr="006B1BCD">
              <w:rPr>
                <w:spacing w:val="1"/>
                <w:sz w:val="24"/>
                <w:lang w:val="ru-RU"/>
              </w:rPr>
              <w:t xml:space="preserve"> </w:t>
            </w:r>
            <w:r w:rsidRPr="006B1BCD">
              <w:rPr>
                <w:sz w:val="24"/>
                <w:lang w:val="ru-RU"/>
              </w:rPr>
              <w:t>року</w:t>
            </w:r>
          </w:p>
        </w:tc>
      </w:tr>
      <w:tr w:rsidR="006B1BCD" w14:paraId="3C9573B2" w14:textId="77777777" w:rsidTr="00CC0693">
        <w:trPr>
          <w:trHeight w:val="275"/>
        </w:trPr>
        <w:tc>
          <w:tcPr>
            <w:tcW w:w="898" w:type="dxa"/>
          </w:tcPr>
          <w:p w14:paraId="6DED190D" w14:textId="77777777" w:rsidR="006B1BCD" w:rsidRDefault="006B1BCD" w:rsidP="00CC069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1" w:type="dxa"/>
          </w:tcPr>
          <w:p w14:paraId="3BE70C7F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20" w:type="dxa"/>
          </w:tcPr>
          <w:p w14:paraId="29D738E2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20" w:type="dxa"/>
          </w:tcPr>
          <w:p w14:paraId="40ADFA49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796" w:type="dxa"/>
          </w:tcPr>
          <w:p w14:paraId="6D67A798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B1BCD" w14:paraId="31DFB76B" w14:textId="77777777" w:rsidTr="00CC0693">
        <w:trPr>
          <w:trHeight w:val="275"/>
        </w:trPr>
        <w:tc>
          <w:tcPr>
            <w:tcW w:w="898" w:type="dxa"/>
          </w:tcPr>
          <w:p w14:paraId="4C8448B5" w14:textId="77777777" w:rsidR="006B1BCD" w:rsidRDefault="006B1BCD" w:rsidP="00CC069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1" w:type="dxa"/>
          </w:tcPr>
          <w:p w14:paraId="09E627D1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20" w:type="dxa"/>
          </w:tcPr>
          <w:p w14:paraId="5D922B28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20" w:type="dxa"/>
          </w:tcPr>
          <w:p w14:paraId="4B8E7A24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796" w:type="dxa"/>
          </w:tcPr>
          <w:p w14:paraId="33F0A466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B1BCD" w14:paraId="2DD035B1" w14:textId="77777777" w:rsidTr="00CC0693">
        <w:trPr>
          <w:trHeight w:val="275"/>
        </w:trPr>
        <w:tc>
          <w:tcPr>
            <w:tcW w:w="898" w:type="dxa"/>
          </w:tcPr>
          <w:p w14:paraId="6E8C5FF5" w14:textId="77777777" w:rsidR="006B1BCD" w:rsidRDefault="006B1BCD" w:rsidP="00CC069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1" w:type="dxa"/>
          </w:tcPr>
          <w:p w14:paraId="1A4A1CE9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20" w:type="dxa"/>
          </w:tcPr>
          <w:p w14:paraId="2843E77E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20" w:type="dxa"/>
          </w:tcPr>
          <w:p w14:paraId="5014A63D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796" w:type="dxa"/>
          </w:tcPr>
          <w:p w14:paraId="433A475B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B1BCD" w14:paraId="2D60882D" w14:textId="77777777" w:rsidTr="00CC0693">
        <w:trPr>
          <w:trHeight w:val="277"/>
        </w:trPr>
        <w:tc>
          <w:tcPr>
            <w:tcW w:w="898" w:type="dxa"/>
          </w:tcPr>
          <w:p w14:paraId="27A893A8" w14:textId="77777777" w:rsidR="006B1BCD" w:rsidRDefault="006B1BCD" w:rsidP="00CC0693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1" w:type="dxa"/>
          </w:tcPr>
          <w:p w14:paraId="09354B08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20" w:type="dxa"/>
          </w:tcPr>
          <w:p w14:paraId="5C8C31D2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20" w:type="dxa"/>
          </w:tcPr>
          <w:p w14:paraId="09601CCF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796" w:type="dxa"/>
          </w:tcPr>
          <w:p w14:paraId="473DEAAB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B1BCD" w14:paraId="4BFB5C72" w14:textId="77777777" w:rsidTr="00CC0693">
        <w:trPr>
          <w:trHeight w:val="275"/>
        </w:trPr>
        <w:tc>
          <w:tcPr>
            <w:tcW w:w="898" w:type="dxa"/>
          </w:tcPr>
          <w:p w14:paraId="6B54E8F5" w14:textId="77777777" w:rsidR="006B1BCD" w:rsidRDefault="006B1BCD" w:rsidP="00CC069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1" w:type="dxa"/>
          </w:tcPr>
          <w:p w14:paraId="3379EB34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20" w:type="dxa"/>
          </w:tcPr>
          <w:p w14:paraId="6740E874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20" w:type="dxa"/>
          </w:tcPr>
          <w:p w14:paraId="40229DAE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796" w:type="dxa"/>
          </w:tcPr>
          <w:p w14:paraId="0B07F980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B1BCD" w14:paraId="4ED67202" w14:textId="77777777" w:rsidTr="00CC0693">
        <w:trPr>
          <w:trHeight w:val="275"/>
        </w:trPr>
        <w:tc>
          <w:tcPr>
            <w:tcW w:w="898" w:type="dxa"/>
          </w:tcPr>
          <w:p w14:paraId="05165D0E" w14:textId="77777777" w:rsidR="006B1BCD" w:rsidRDefault="006B1BCD" w:rsidP="00CC069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1" w:type="dxa"/>
          </w:tcPr>
          <w:p w14:paraId="45FC9B2E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20" w:type="dxa"/>
          </w:tcPr>
          <w:p w14:paraId="06DA1D4A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20" w:type="dxa"/>
          </w:tcPr>
          <w:p w14:paraId="78A250BC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796" w:type="dxa"/>
          </w:tcPr>
          <w:p w14:paraId="060026A0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13E0A52D" w14:textId="77777777" w:rsidR="006B1BCD" w:rsidRDefault="006B1BCD" w:rsidP="006B1BCD">
      <w:pPr>
        <w:pStyle w:val="a3"/>
        <w:spacing w:before="7"/>
        <w:ind w:left="0"/>
        <w:rPr>
          <w:sz w:val="19"/>
        </w:rPr>
      </w:pPr>
    </w:p>
    <w:p w14:paraId="2C2D58C9" w14:textId="77777777" w:rsidR="006B1BCD" w:rsidRDefault="006B1BCD" w:rsidP="006B1BCD">
      <w:pPr>
        <w:pStyle w:val="a3"/>
        <w:spacing w:before="89"/>
        <w:ind w:right="139" w:firstLine="566"/>
        <w:jc w:val="both"/>
      </w:pPr>
      <w:r>
        <w:t>Методика виконання розрахунків і розрахунок середньозваженої вартості</w:t>
      </w:r>
      <w:r>
        <w:rPr>
          <w:spacing w:val="1"/>
        </w:rPr>
        <w:t xml:space="preserve"> </w:t>
      </w:r>
      <w:r>
        <w:t>капіталу</w:t>
      </w:r>
      <w:r>
        <w:rPr>
          <w:spacing w:val="-5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складання</w:t>
      </w:r>
      <w:r>
        <w:rPr>
          <w:spacing w:val="-1"/>
        </w:rPr>
        <w:t xml:space="preserve"> </w:t>
      </w:r>
      <w:r>
        <w:t>графіку</w:t>
      </w:r>
      <w:r>
        <w:rPr>
          <w:spacing w:val="-4"/>
        </w:rPr>
        <w:t xml:space="preserve"> </w:t>
      </w:r>
      <w:r>
        <w:t>обслуговування</w:t>
      </w:r>
      <w:r>
        <w:rPr>
          <w:spacing w:val="-1"/>
        </w:rPr>
        <w:t xml:space="preserve"> </w:t>
      </w:r>
      <w:r>
        <w:t>боргу</w:t>
      </w:r>
      <w:r>
        <w:rPr>
          <w:spacing w:val="-5"/>
        </w:rPr>
        <w:t xml:space="preserve"> </w:t>
      </w:r>
      <w:r>
        <w:t>наведена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посібнику:</w:t>
      </w:r>
    </w:p>
    <w:p w14:paraId="62B3DBA7" w14:textId="17C1B50C" w:rsidR="006B1BCD" w:rsidRDefault="006B1BCD" w:rsidP="006B1BCD">
      <w:pPr>
        <w:pStyle w:val="a3"/>
        <w:spacing w:before="2"/>
        <w:ind w:right="130" w:firstLine="566"/>
        <w:jc w:val="both"/>
      </w:pPr>
      <w:r>
        <w:t xml:space="preserve">Л.О. Коваленко, Л.М. </w:t>
      </w:r>
      <w:proofErr w:type="spellStart"/>
      <w:r>
        <w:t>Ремньова</w:t>
      </w:r>
      <w:proofErr w:type="spellEnd"/>
      <w:r>
        <w:t xml:space="preserve">. Фінансовий менеджмент: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К.: Знання,</w:t>
      </w:r>
      <w:r>
        <w:rPr>
          <w:spacing w:val="-3"/>
        </w:rPr>
        <w:t xml:space="preserve"> </w:t>
      </w:r>
      <w:r>
        <w:t>20</w:t>
      </w:r>
      <w:r w:rsidR="0097001D">
        <w:t>1</w:t>
      </w:r>
      <w:r>
        <w:t>8.</w:t>
      </w:r>
      <w:r>
        <w:rPr>
          <w:spacing w:val="-1"/>
        </w:rPr>
        <w:t xml:space="preserve"> </w:t>
      </w:r>
      <w:r>
        <w:t>– 483</w:t>
      </w:r>
      <w:r>
        <w:rPr>
          <w:spacing w:val="1"/>
        </w:rPr>
        <w:t xml:space="preserve"> </w:t>
      </w:r>
      <w:r>
        <w:t>с.</w:t>
      </w:r>
    </w:p>
    <w:p w14:paraId="28FE7E32" w14:textId="77777777" w:rsidR="006B1BCD" w:rsidRDefault="006B1BCD" w:rsidP="006B1BCD">
      <w:pPr>
        <w:pStyle w:val="a3"/>
        <w:spacing w:before="10"/>
        <w:ind w:left="0"/>
        <w:rPr>
          <w:sz w:val="27"/>
        </w:rPr>
      </w:pPr>
    </w:p>
    <w:p w14:paraId="463C068D" w14:textId="77777777" w:rsidR="006B1BCD" w:rsidRDefault="006B1BCD" w:rsidP="006B1BCD">
      <w:pPr>
        <w:pStyle w:val="a7"/>
        <w:numPr>
          <w:ilvl w:val="2"/>
          <w:numId w:val="9"/>
        </w:numPr>
        <w:tabs>
          <w:tab w:val="left" w:pos="4644"/>
        </w:tabs>
        <w:spacing w:line="322" w:lineRule="exact"/>
        <w:jc w:val="both"/>
        <w:rPr>
          <w:sz w:val="28"/>
        </w:rPr>
      </w:pPr>
      <w:r>
        <w:rPr>
          <w:sz w:val="28"/>
          <w:u w:val="single"/>
        </w:rPr>
        <w:t>й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етап:</w:t>
      </w:r>
    </w:p>
    <w:p w14:paraId="07D42685" w14:textId="77777777" w:rsidR="006B1BCD" w:rsidRDefault="006B1BCD" w:rsidP="006B1BCD">
      <w:pPr>
        <w:pStyle w:val="a3"/>
        <w:ind w:right="129" w:firstLine="566"/>
        <w:jc w:val="both"/>
      </w:pPr>
      <w:r>
        <w:t>Мета прогнозу чистого прибутку полягає у визначенні річних фінансових</w:t>
      </w:r>
      <w:r>
        <w:rPr>
          <w:spacing w:val="1"/>
        </w:rPr>
        <w:t xml:space="preserve"> </w:t>
      </w:r>
      <w:r>
        <w:t>результатів від реалізації інвестиційного проекту (табл. 5). Процентні витрати</w:t>
      </w:r>
      <w:r>
        <w:rPr>
          <w:spacing w:val="1"/>
        </w:rPr>
        <w:t xml:space="preserve"> </w:t>
      </w:r>
      <w:r>
        <w:t>враховуються в складі валових витрат при прогнозуванні прибутку, погашення</w:t>
      </w:r>
      <w:r>
        <w:rPr>
          <w:spacing w:val="1"/>
        </w:rPr>
        <w:t xml:space="preserve"> </w:t>
      </w:r>
      <w:r>
        <w:t>основної</w:t>
      </w:r>
      <w:r>
        <w:rPr>
          <w:spacing w:val="-1"/>
        </w:rPr>
        <w:t xml:space="preserve"> </w:t>
      </w:r>
      <w:r>
        <w:t>суми</w:t>
      </w:r>
      <w:r>
        <w:rPr>
          <w:spacing w:val="-1"/>
        </w:rPr>
        <w:t xml:space="preserve"> </w:t>
      </w:r>
      <w:r>
        <w:t>боргу</w:t>
      </w:r>
      <w:r>
        <w:rPr>
          <w:spacing w:val="-3"/>
        </w:rPr>
        <w:t xml:space="preserve"> </w:t>
      </w:r>
      <w:r>
        <w:t>враховується</w:t>
      </w:r>
      <w:r>
        <w:rPr>
          <w:spacing w:val="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прогнозуванні грошових</w:t>
      </w:r>
      <w:r>
        <w:rPr>
          <w:spacing w:val="-1"/>
        </w:rPr>
        <w:t xml:space="preserve"> </w:t>
      </w:r>
      <w:r>
        <w:t>потоків.</w:t>
      </w:r>
    </w:p>
    <w:p w14:paraId="70D660E1" w14:textId="77777777" w:rsidR="006B1BCD" w:rsidRDefault="006B1BCD" w:rsidP="006B1BCD">
      <w:pPr>
        <w:pStyle w:val="a3"/>
        <w:spacing w:before="2" w:line="322" w:lineRule="exact"/>
        <w:ind w:left="679"/>
        <w:jc w:val="both"/>
      </w:pPr>
      <w:r>
        <w:t>Методика</w:t>
      </w:r>
      <w:r>
        <w:rPr>
          <w:spacing w:val="-5"/>
        </w:rPr>
        <w:t xml:space="preserve"> </w:t>
      </w:r>
      <w:r>
        <w:t>виконання</w:t>
      </w:r>
      <w:r>
        <w:rPr>
          <w:spacing w:val="-4"/>
        </w:rPr>
        <w:t xml:space="preserve"> </w:t>
      </w:r>
      <w:r>
        <w:t>прогнозних</w:t>
      </w:r>
      <w:r>
        <w:rPr>
          <w:spacing w:val="-7"/>
        </w:rPr>
        <w:t xml:space="preserve"> </w:t>
      </w:r>
      <w:r>
        <w:t>розрахунків:</w:t>
      </w:r>
    </w:p>
    <w:p w14:paraId="6B4F8A27" w14:textId="77777777" w:rsidR="006B1BCD" w:rsidRDefault="006B1BCD" w:rsidP="006B1BCD">
      <w:pPr>
        <w:pStyle w:val="a7"/>
        <w:numPr>
          <w:ilvl w:val="0"/>
          <w:numId w:val="8"/>
        </w:numPr>
        <w:tabs>
          <w:tab w:val="left" w:pos="1014"/>
        </w:tabs>
        <w:ind w:right="130" w:firstLine="566"/>
        <w:jc w:val="both"/>
        <w:rPr>
          <w:sz w:val="28"/>
        </w:rPr>
      </w:pPr>
      <w:r>
        <w:rPr>
          <w:sz w:val="28"/>
        </w:rPr>
        <w:t>Змінні витрати розраховуються з урахування заданої в таблиці їх частки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виручці</w:t>
      </w:r>
      <w:r>
        <w:rPr>
          <w:spacing w:val="-1"/>
          <w:sz w:val="28"/>
        </w:rPr>
        <w:t xml:space="preserve"> </w:t>
      </w:r>
      <w:r>
        <w:rPr>
          <w:sz w:val="28"/>
        </w:rPr>
        <w:t>від</w:t>
      </w:r>
      <w:r>
        <w:rPr>
          <w:spacing w:val="-1"/>
          <w:sz w:val="28"/>
        </w:rPr>
        <w:t xml:space="preserve"> </w:t>
      </w:r>
      <w:r>
        <w:rPr>
          <w:sz w:val="28"/>
        </w:rPr>
        <w:t>реалізації.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цьому</w:t>
      </w:r>
      <w:r>
        <w:rPr>
          <w:spacing w:val="-6"/>
          <w:sz w:val="28"/>
        </w:rPr>
        <w:t xml:space="preserve"> </w:t>
      </w:r>
      <w:r>
        <w:rPr>
          <w:sz w:val="28"/>
        </w:rPr>
        <w:t>враховується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щорічне</w:t>
      </w:r>
      <w:r>
        <w:rPr>
          <w:spacing w:val="-2"/>
          <w:sz w:val="28"/>
        </w:rPr>
        <w:t xml:space="preserve"> </w:t>
      </w:r>
      <w:r>
        <w:rPr>
          <w:sz w:val="28"/>
        </w:rPr>
        <w:t>збільшення</w:t>
      </w:r>
      <w:r>
        <w:rPr>
          <w:spacing w:val="-2"/>
          <w:sz w:val="28"/>
        </w:rPr>
        <w:t xml:space="preserve"> </w:t>
      </w:r>
      <w:r>
        <w:rPr>
          <w:sz w:val="28"/>
        </w:rPr>
        <w:t>доходів.</w:t>
      </w:r>
    </w:p>
    <w:p w14:paraId="6573E217" w14:textId="77777777" w:rsidR="006B1BCD" w:rsidRDefault="006B1BCD" w:rsidP="006B1BCD">
      <w:pPr>
        <w:pStyle w:val="a7"/>
        <w:numPr>
          <w:ilvl w:val="0"/>
          <w:numId w:val="8"/>
        </w:numPr>
        <w:tabs>
          <w:tab w:val="left" w:pos="1014"/>
        </w:tabs>
        <w:ind w:right="131" w:firstLine="566"/>
        <w:jc w:val="both"/>
        <w:rPr>
          <w:sz w:val="28"/>
        </w:rPr>
      </w:pPr>
      <w:r>
        <w:rPr>
          <w:sz w:val="28"/>
        </w:rPr>
        <w:t>Щорічні амортизаційні виплати потрібно нараховувати прямолінійним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1"/>
          <w:sz w:val="28"/>
        </w:rPr>
        <w:t xml:space="preserve"> </w:t>
      </w:r>
      <w:r>
        <w:rPr>
          <w:sz w:val="28"/>
        </w:rPr>
        <w:t>за формулою:</w:t>
      </w:r>
    </w:p>
    <w:p w14:paraId="29B58A29" w14:textId="77777777" w:rsidR="006B1BCD" w:rsidRDefault="006B1BCD" w:rsidP="006B1BCD">
      <w:pPr>
        <w:tabs>
          <w:tab w:val="left" w:pos="459"/>
          <w:tab w:val="left" w:pos="857"/>
          <w:tab w:val="left" w:pos="1387"/>
          <w:tab w:val="left" w:pos="2101"/>
        </w:tabs>
        <w:spacing w:before="31" w:line="156" w:lineRule="auto"/>
        <w:ind w:right="13"/>
        <w:jc w:val="center"/>
        <w:rPr>
          <w:i/>
          <w:sz w:val="21"/>
        </w:rPr>
      </w:pPr>
      <w:r>
        <w:rPr>
          <w:noProof/>
        </w:rPr>
        <w:lastRenderedPageBreak/>
        <w:drawing>
          <wp:anchor distT="0" distB="0" distL="0" distR="0" simplePos="0" relativeHeight="251661312" behindDoc="1" locked="0" layoutInCell="1" allowOverlap="1" wp14:anchorId="2739F15A" wp14:editId="74ECC08A">
            <wp:simplePos x="0" y="0"/>
            <wp:positionH relativeFrom="page">
              <wp:posOffset>3877674</wp:posOffset>
            </wp:positionH>
            <wp:positionV relativeFrom="paragraph">
              <wp:posOffset>2952</wp:posOffset>
            </wp:positionV>
            <wp:extent cx="174378" cy="153957"/>
            <wp:effectExtent l="0" t="0" r="0" b="0"/>
            <wp:wrapNone/>
            <wp:docPr id="49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78" cy="153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1" locked="0" layoutInCell="1" allowOverlap="1" wp14:anchorId="39A36CD6" wp14:editId="4D932D93">
            <wp:simplePos x="0" y="0"/>
            <wp:positionH relativeFrom="page">
              <wp:posOffset>3279809</wp:posOffset>
            </wp:positionH>
            <wp:positionV relativeFrom="paragraph">
              <wp:posOffset>68662</wp:posOffset>
            </wp:positionV>
            <wp:extent cx="174378" cy="162516"/>
            <wp:effectExtent l="0" t="0" r="0" b="0"/>
            <wp:wrapNone/>
            <wp:docPr id="51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78" cy="162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i/>
          <w:spacing w:val="-1"/>
          <w:w w:val="114"/>
          <w:position w:val="-11"/>
          <w:sz w:val="21"/>
        </w:rPr>
        <w:t>А</w:t>
      </w:r>
      <w:r>
        <w:rPr>
          <w:i/>
          <w:w w:val="125"/>
          <w:position w:val="-11"/>
          <w:sz w:val="8"/>
        </w:rPr>
        <w:t>в</w:t>
      </w:r>
      <w:proofErr w:type="spellEnd"/>
      <w:r>
        <w:rPr>
          <w:i/>
          <w:position w:val="-11"/>
          <w:sz w:val="8"/>
        </w:rPr>
        <w:tab/>
      </w:r>
      <w:r>
        <w:rPr>
          <w:w w:val="114"/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i/>
          <w:spacing w:val="-3"/>
          <w:w w:val="114"/>
          <w:sz w:val="21"/>
          <w:u w:val="single"/>
        </w:rPr>
        <w:t>О</w:t>
      </w:r>
      <w:r>
        <w:rPr>
          <w:i/>
          <w:w w:val="114"/>
          <w:sz w:val="21"/>
          <w:u w:val="single"/>
        </w:rPr>
        <w:t>З</w:t>
      </w:r>
      <w:r>
        <w:rPr>
          <w:i/>
          <w:sz w:val="21"/>
          <w:u w:val="single"/>
        </w:rPr>
        <w:tab/>
      </w:r>
      <w:r>
        <w:rPr>
          <w:i/>
          <w:spacing w:val="-10"/>
          <w:w w:val="114"/>
          <w:sz w:val="21"/>
          <w:u w:val="single"/>
        </w:rPr>
        <w:t>Л</w:t>
      </w:r>
      <w:r>
        <w:rPr>
          <w:i/>
          <w:w w:val="114"/>
          <w:sz w:val="21"/>
          <w:u w:val="single"/>
        </w:rPr>
        <w:t>В</w:t>
      </w:r>
      <w:r>
        <w:rPr>
          <w:i/>
          <w:sz w:val="21"/>
          <w:u w:val="single"/>
        </w:rPr>
        <w:tab/>
      </w:r>
    </w:p>
    <w:p w14:paraId="34821FC3" w14:textId="77777777" w:rsidR="006B1BCD" w:rsidRDefault="006B1BCD" w:rsidP="006B1BCD">
      <w:pPr>
        <w:spacing w:line="184" w:lineRule="exact"/>
        <w:ind w:left="993" w:right="539"/>
        <w:jc w:val="center"/>
        <w:rPr>
          <w:i/>
          <w:sz w:val="21"/>
        </w:rPr>
      </w:pPr>
      <w:r>
        <w:rPr>
          <w:i/>
          <w:w w:val="115"/>
          <w:sz w:val="21"/>
        </w:rPr>
        <w:t>Кількість</w:t>
      </w:r>
      <w:r>
        <w:rPr>
          <w:i/>
          <w:spacing w:val="4"/>
          <w:w w:val="115"/>
          <w:sz w:val="21"/>
        </w:rPr>
        <w:t xml:space="preserve"> </w:t>
      </w:r>
      <w:r>
        <w:rPr>
          <w:i/>
          <w:w w:val="115"/>
          <w:sz w:val="21"/>
        </w:rPr>
        <w:t>років</w:t>
      </w:r>
    </w:p>
    <w:p w14:paraId="7F093FA5" w14:textId="77777777" w:rsidR="006B1BCD" w:rsidRDefault="006B1BCD" w:rsidP="006B1BCD">
      <w:pPr>
        <w:pStyle w:val="a7"/>
        <w:numPr>
          <w:ilvl w:val="0"/>
          <w:numId w:val="8"/>
        </w:numPr>
        <w:tabs>
          <w:tab w:val="left" w:pos="1014"/>
        </w:tabs>
        <w:spacing w:before="51" w:line="242" w:lineRule="auto"/>
        <w:ind w:right="129" w:firstLine="566"/>
        <w:rPr>
          <w:sz w:val="28"/>
        </w:rPr>
      </w:pPr>
      <w:r>
        <w:rPr>
          <w:sz w:val="28"/>
        </w:rPr>
        <w:t>Прибуток</w:t>
      </w:r>
      <w:r>
        <w:rPr>
          <w:spacing w:val="13"/>
          <w:sz w:val="28"/>
        </w:rPr>
        <w:t xml:space="preserve"> </w:t>
      </w:r>
      <w:r>
        <w:rPr>
          <w:sz w:val="28"/>
        </w:rPr>
        <w:t>до</w:t>
      </w:r>
      <w:r>
        <w:rPr>
          <w:spacing w:val="14"/>
          <w:sz w:val="28"/>
        </w:rPr>
        <w:t xml:space="preserve"> </w:t>
      </w:r>
      <w:r>
        <w:rPr>
          <w:sz w:val="28"/>
        </w:rPr>
        <w:t>виплати</w:t>
      </w:r>
      <w:r>
        <w:rPr>
          <w:spacing w:val="14"/>
          <w:sz w:val="28"/>
        </w:rPr>
        <w:t xml:space="preserve"> </w:t>
      </w:r>
      <w:r>
        <w:rPr>
          <w:sz w:val="28"/>
        </w:rPr>
        <w:t>відсотків</w:t>
      </w:r>
      <w:r>
        <w:rPr>
          <w:spacing w:val="10"/>
          <w:sz w:val="28"/>
        </w:rPr>
        <w:t xml:space="preserve"> </w:t>
      </w:r>
      <w:r>
        <w:rPr>
          <w:sz w:val="28"/>
        </w:rPr>
        <w:t>і</w:t>
      </w:r>
      <w:r>
        <w:rPr>
          <w:spacing w:val="12"/>
          <w:sz w:val="28"/>
        </w:rPr>
        <w:t xml:space="preserve"> </w:t>
      </w:r>
      <w:r>
        <w:rPr>
          <w:sz w:val="28"/>
        </w:rPr>
        <w:t>податку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прибуток</w:t>
      </w:r>
      <w:r>
        <w:rPr>
          <w:spacing w:val="19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П</w:t>
      </w:r>
      <w:r>
        <w:rPr>
          <w:i/>
          <w:sz w:val="28"/>
          <w:vertAlign w:val="subscript"/>
        </w:rPr>
        <w:t>п</w:t>
      </w:r>
      <w:proofErr w:type="spellEnd"/>
      <w:r>
        <w:rPr>
          <w:i/>
          <w:sz w:val="28"/>
        </w:rPr>
        <w:t>)</w:t>
      </w:r>
      <w:r>
        <w:rPr>
          <w:i/>
          <w:spacing w:val="9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показника</w:t>
      </w:r>
      <w:r>
        <w:rPr>
          <w:spacing w:val="-1"/>
          <w:sz w:val="28"/>
        </w:rPr>
        <w:t xml:space="preserve"> </w:t>
      </w:r>
      <w:r>
        <w:rPr>
          <w:sz w:val="28"/>
        </w:rPr>
        <w:t>прибутковості</w:t>
      </w:r>
      <w:r>
        <w:rPr>
          <w:spacing w:val="-2"/>
          <w:sz w:val="28"/>
        </w:rPr>
        <w:t xml:space="preserve"> </w:t>
      </w:r>
      <w:r>
        <w:rPr>
          <w:sz w:val="28"/>
        </w:rPr>
        <w:t>(рентабельності)</w:t>
      </w:r>
      <w:r>
        <w:rPr>
          <w:spacing w:val="-2"/>
          <w:sz w:val="28"/>
        </w:rPr>
        <w:t xml:space="preserve"> </w:t>
      </w:r>
      <w:r>
        <w:rPr>
          <w:sz w:val="28"/>
        </w:rPr>
        <w:t>продаж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Р</w:t>
      </w:r>
      <w:r>
        <w:rPr>
          <w:i/>
          <w:sz w:val="28"/>
          <w:vertAlign w:val="subscript"/>
        </w:rPr>
        <w:t>п</w:t>
      </w:r>
      <w:proofErr w:type="spellEnd"/>
      <w:r>
        <w:rPr>
          <w:i/>
          <w:sz w:val="28"/>
        </w:rPr>
        <w:t>)</w:t>
      </w:r>
      <w:r>
        <w:rPr>
          <w:sz w:val="28"/>
        </w:rPr>
        <w:t>:</w:t>
      </w:r>
    </w:p>
    <w:p w14:paraId="20DBABE8" w14:textId="77777777" w:rsidR="006B1BCD" w:rsidRDefault="006B1BCD" w:rsidP="0097001D">
      <w:pPr>
        <w:tabs>
          <w:tab w:val="left" w:pos="5134"/>
        </w:tabs>
        <w:spacing w:before="78" w:line="165" w:lineRule="auto"/>
        <w:ind w:left="3686" w:right="4196" w:hanging="142"/>
        <w:jc w:val="center"/>
        <w:rPr>
          <w:i/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2484675" wp14:editId="49C3B91D">
                <wp:simplePos x="0" y="0"/>
                <wp:positionH relativeFrom="page">
                  <wp:posOffset>3455035</wp:posOffset>
                </wp:positionH>
                <wp:positionV relativeFrom="paragraph">
                  <wp:posOffset>87630</wp:posOffset>
                </wp:positionV>
                <wp:extent cx="525780" cy="184785"/>
                <wp:effectExtent l="0" t="0" r="0" b="0"/>
                <wp:wrapNone/>
                <wp:docPr id="4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" cy="184785"/>
                          <a:chOff x="5441" y="138"/>
                          <a:chExt cx="828" cy="291"/>
                        </a:xfrm>
                      </wpg:grpSpPr>
                      <wps:wsp>
                        <wps:cNvPr id="5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631" y="317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62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7" y="138"/>
                            <a:ext cx="271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0" y="138"/>
                            <a:ext cx="271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330F8A" id="Group 24" o:spid="_x0000_s1026" style="position:absolute;margin-left:272.05pt;margin-top:6.9pt;width:41.4pt;height:14.55pt;z-index:-251650048;mso-position-horizontal-relative:page" coordorigin="5441,138" coordsize="828,2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">
                <v:line id="Line 27" o:spid="_x0000_s1027" style="position:absolute;visibility:visible;mso-wrap-style:square" from="5631,317" to="5960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" strokeweight=".17375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8" type="#_x0000_t75" style="position:absolute;left:5997;top:138;width:271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">
                  <v:imagedata r:id="rId11" o:title=""/>
                </v:shape>
                <v:shape id="Picture 25" o:spid="_x0000_s1029" type="#_x0000_t75" style="position:absolute;left:5440;top:138;width:271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179BB" wp14:editId="71C7DFDC">
                <wp:simplePos x="0" y="0"/>
                <wp:positionH relativeFrom="page">
                  <wp:posOffset>3293110</wp:posOffset>
                </wp:positionH>
                <wp:positionV relativeFrom="paragraph">
                  <wp:posOffset>105410</wp:posOffset>
                </wp:positionV>
                <wp:extent cx="92710" cy="166370"/>
                <wp:effectExtent l="0" t="0" r="0" b="0"/>
                <wp:wrapNone/>
                <wp:docPr id="4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E9F25F" w14:textId="77777777" w:rsidR="006B1BCD" w:rsidRDefault="006B1BCD" w:rsidP="006B1BCD">
                            <w:pPr>
                              <w:spacing w:line="260" w:lineRule="exact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w w:val="103"/>
                                <w:sz w:val="23"/>
                              </w:rPr>
                              <w:t>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179BB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59.3pt;margin-top:8.3pt;width:7.3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" filled="f" stroked="f">
                <v:textbox inset="0,0,0,0">
                  <w:txbxContent>
                    <w:p w14:paraId="66E9F25F" w14:textId="77777777" w:rsidR="006B1BCD" w:rsidRDefault="006B1BCD" w:rsidP="006B1BCD">
                      <w:pPr>
                        <w:spacing w:line="260" w:lineRule="exact"/>
                        <w:rPr>
                          <w:i/>
                          <w:sz w:val="23"/>
                        </w:rPr>
                      </w:pPr>
                      <w:r>
                        <w:rPr>
                          <w:i/>
                          <w:w w:val="103"/>
                          <w:sz w:val="23"/>
                        </w:rPr>
                        <w:t>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3EE8A" wp14:editId="1242E21A">
                <wp:simplePos x="0" y="0"/>
                <wp:positionH relativeFrom="page">
                  <wp:posOffset>3385185</wp:posOffset>
                </wp:positionH>
                <wp:positionV relativeFrom="paragraph">
                  <wp:posOffset>182880</wp:posOffset>
                </wp:positionV>
                <wp:extent cx="31750" cy="69850"/>
                <wp:effectExtent l="0" t="0" r="0" b="0"/>
                <wp:wrapNone/>
                <wp:docPr id="4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8BE64" w14:textId="77777777" w:rsidR="006B1BCD" w:rsidRDefault="006B1BCD" w:rsidP="0097001D">
                            <w:pPr>
                              <w:spacing w:line="109" w:lineRule="exact"/>
                              <w:jc w:val="center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0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3EE8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0;text-align:left;margin-left:266.55pt;margin-top:14.4pt;width:2.5pt;height:5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" filled="f" stroked="f">
                <v:textbox inset="0,0,0,0">
                  <w:txbxContent>
                    <w:p w14:paraId="10B8BE64" w14:textId="77777777" w:rsidR="006B1BCD" w:rsidRDefault="006B1BCD" w:rsidP="0097001D">
                      <w:pPr>
                        <w:spacing w:line="109" w:lineRule="exact"/>
                        <w:jc w:val="center"/>
                        <w:rPr>
                          <w:i/>
                          <w:sz w:val="10"/>
                        </w:rPr>
                      </w:pPr>
                      <w:r>
                        <w:rPr>
                          <w:i/>
                          <w:w w:val="99"/>
                          <w:sz w:val="10"/>
                        </w:rPr>
                        <w:t>п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i/>
          <w:spacing w:val="-1"/>
          <w:w w:val="103"/>
          <w:position w:val="15"/>
          <w:sz w:val="23"/>
        </w:rPr>
        <w:t>П</w:t>
      </w:r>
      <w:r>
        <w:rPr>
          <w:i/>
          <w:w w:val="99"/>
          <w:position w:val="15"/>
          <w:sz w:val="10"/>
        </w:rPr>
        <w:t>п</w:t>
      </w:r>
      <w:proofErr w:type="spellEnd"/>
      <w:r>
        <w:rPr>
          <w:i/>
          <w:position w:val="15"/>
          <w:sz w:val="10"/>
        </w:rPr>
        <w:tab/>
      </w:r>
      <w:r>
        <w:rPr>
          <w:i/>
          <w:spacing w:val="-5"/>
          <w:w w:val="103"/>
          <w:sz w:val="23"/>
        </w:rPr>
        <w:t>100%</w:t>
      </w:r>
      <w:r>
        <w:rPr>
          <w:i/>
          <w:spacing w:val="-1"/>
          <w:w w:val="103"/>
          <w:sz w:val="23"/>
        </w:rPr>
        <w:t xml:space="preserve"> </w:t>
      </w:r>
      <w:r>
        <w:rPr>
          <w:i/>
          <w:w w:val="105"/>
          <w:sz w:val="23"/>
        </w:rPr>
        <w:t>ВР</w:t>
      </w:r>
    </w:p>
    <w:p w14:paraId="265EACA3" w14:textId="77777777" w:rsidR="006B1BCD" w:rsidRDefault="006B1BCD" w:rsidP="006B1BCD">
      <w:pPr>
        <w:tabs>
          <w:tab w:val="left" w:pos="1080"/>
        </w:tabs>
        <w:spacing w:before="40"/>
        <w:ind w:right="21"/>
        <w:jc w:val="center"/>
        <w:rPr>
          <w:i/>
          <w:sz w:val="24"/>
        </w:rPr>
      </w:pPr>
      <w:r>
        <w:rPr>
          <w:noProof/>
        </w:rPr>
        <w:drawing>
          <wp:anchor distT="0" distB="0" distL="0" distR="0" simplePos="0" relativeHeight="251663360" behindDoc="1" locked="0" layoutInCell="1" allowOverlap="1" wp14:anchorId="2AE8BB3D" wp14:editId="3D63EB0D">
            <wp:simplePos x="0" y="0"/>
            <wp:positionH relativeFrom="page">
              <wp:posOffset>3928236</wp:posOffset>
            </wp:positionH>
            <wp:positionV relativeFrom="paragraph">
              <wp:posOffset>15279</wp:posOffset>
            </wp:positionV>
            <wp:extent cx="167639" cy="187452"/>
            <wp:effectExtent l="0" t="0" r="0" b="0"/>
            <wp:wrapNone/>
            <wp:docPr id="5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i/>
          <w:sz w:val="24"/>
        </w:rPr>
        <w:t>П</w:t>
      </w:r>
      <w:r>
        <w:rPr>
          <w:i/>
          <w:sz w:val="24"/>
          <w:vertAlign w:val="subscript"/>
        </w:rPr>
        <w:t>д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ВР</w:t>
      </w:r>
      <w:r>
        <w:rPr>
          <w:i/>
          <w:sz w:val="24"/>
        </w:rPr>
        <w:tab/>
      </w:r>
      <w:proofErr w:type="spellStart"/>
      <w:r>
        <w:rPr>
          <w:i/>
          <w:sz w:val="24"/>
        </w:rPr>
        <w:t>Р</w:t>
      </w:r>
      <w:r>
        <w:rPr>
          <w:i/>
          <w:sz w:val="24"/>
          <w:vertAlign w:val="subscript"/>
        </w:rPr>
        <w:t>п</w:t>
      </w:r>
      <w:proofErr w:type="spellEnd"/>
    </w:p>
    <w:p w14:paraId="1911BC63" w14:textId="77777777" w:rsidR="006B1BCD" w:rsidRDefault="006B1BCD" w:rsidP="006B1BCD">
      <w:pPr>
        <w:pStyle w:val="a7"/>
        <w:numPr>
          <w:ilvl w:val="0"/>
          <w:numId w:val="8"/>
        </w:numPr>
        <w:tabs>
          <w:tab w:val="left" w:pos="1014"/>
        </w:tabs>
        <w:spacing w:before="1"/>
        <w:ind w:right="127" w:firstLine="566"/>
        <w:rPr>
          <w:sz w:val="28"/>
        </w:rPr>
      </w:pPr>
      <w:r>
        <w:rPr>
          <w:sz w:val="28"/>
        </w:rPr>
        <w:t>Постійні</w:t>
      </w:r>
      <w:r>
        <w:rPr>
          <w:spacing w:val="14"/>
          <w:sz w:val="28"/>
        </w:rPr>
        <w:t xml:space="preserve"> </w:t>
      </w:r>
      <w:r>
        <w:rPr>
          <w:sz w:val="28"/>
        </w:rPr>
        <w:t>витрати</w:t>
      </w:r>
      <w:r>
        <w:rPr>
          <w:spacing w:val="13"/>
          <w:sz w:val="28"/>
        </w:rPr>
        <w:t xml:space="preserve"> </w:t>
      </w:r>
      <w:r>
        <w:rPr>
          <w:sz w:val="28"/>
        </w:rPr>
        <w:t>за</w:t>
      </w:r>
      <w:r>
        <w:rPr>
          <w:spacing w:val="12"/>
          <w:sz w:val="28"/>
        </w:rPr>
        <w:t xml:space="preserve"> </w:t>
      </w:r>
      <w:r>
        <w:rPr>
          <w:sz w:val="28"/>
        </w:rPr>
        <w:t>мінусом</w:t>
      </w:r>
      <w:r>
        <w:rPr>
          <w:spacing w:val="13"/>
          <w:sz w:val="28"/>
        </w:rPr>
        <w:t xml:space="preserve"> </w:t>
      </w:r>
      <w:r>
        <w:rPr>
          <w:sz w:val="28"/>
        </w:rPr>
        <w:t>амортизації</w:t>
      </w:r>
      <w:r>
        <w:rPr>
          <w:spacing w:val="15"/>
          <w:sz w:val="28"/>
        </w:rPr>
        <w:t xml:space="preserve"> </w:t>
      </w:r>
      <w:r>
        <w:rPr>
          <w:sz w:val="28"/>
        </w:rPr>
        <w:t>визначаються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залишковому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принципу.</w:t>
      </w:r>
    </w:p>
    <w:p w14:paraId="5874ED44" w14:textId="77777777" w:rsidR="006B1BCD" w:rsidRDefault="006B1BCD" w:rsidP="006B1BCD">
      <w:pPr>
        <w:spacing w:before="65"/>
        <w:ind w:right="21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5</w:t>
      </w:r>
    </w:p>
    <w:p w14:paraId="18BF389A" w14:textId="77777777" w:rsidR="006B1BCD" w:rsidRDefault="006B1BCD" w:rsidP="006B1BCD">
      <w:pPr>
        <w:pStyle w:val="a3"/>
        <w:spacing w:before="2" w:after="7"/>
        <w:ind w:left="993" w:right="1009"/>
        <w:jc w:val="center"/>
      </w:pPr>
      <w:r>
        <w:t>Прогноз</w:t>
      </w:r>
      <w:r>
        <w:rPr>
          <w:spacing w:val="-3"/>
        </w:rPr>
        <w:t xml:space="preserve"> </w:t>
      </w:r>
      <w:r>
        <w:t>чистого прибутку</w:t>
      </w:r>
      <w:r>
        <w:rPr>
          <w:spacing w:val="-5"/>
        </w:rPr>
        <w:t xml:space="preserve"> </w:t>
      </w:r>
      <w:r>
        <w:t>від реалізації проекту</w:t>
      </w:r>
      <w:r>
        <w:rPr>
          <w:spacing w:val="-6"/>
        </w:rPr>
        <w:t xml:space="preserve"> </w:t>
      </w:r>
      <w:r>
        <w:t>(млн.</w:t>
      </w:r>
      <w:r>
        <w:rPr>
          <w:spacing w:val="-2"/>
        </w:rPr>
        <w:t xml:space="preserve"> </w:t>
      </w:r>
      <w:r>
        <w:t>грн.)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6"/>
        <w:gridCol w:w="797"/>
        <w:gridCol w:w="797"/>
        <w:gridCol w:w="797"/>
        <w:gridCol w:w="798"/>
        <w:gridCol w:w="797"/>
        <w:gridCol w:w="799"/>
      </w:tblGrid>
      <w:tr w:rsidR="006B1BCD" w14:paraId="14028E72" w14:textId="77777777" w:rsidTr="00CC0693">
        <w:trPr>
          <w:trHeight w:val="275"/>
        </w:trPr>
        <w:tc>
          <w:tcPr>
            <w:tcW w:w="4866" w:type="dxa"/>
            <w:vMerge w:val="restart"/>
          </w:tcPr>
          <w:p w14:paraId="7AEB18D3" w14:textId="77777777" w:rsidR="006B1BCD" w:rsidRDefault="006B1BCD" w:rsidP="00CC0693">
            <w:pPr>
              <w:pStyle w:val="TableParagraph"/>
              <w:spacing w:before="135" w:line="240" w:lineRule="auto"/>
              <w:ind w:left="1854" w:right="18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Показники</w:t>
            </w:r>
            <w:proofErr w:type="spellEnd"/>
          </w:p>
        </w:tc>
        <w:tc>
          <w:tcPr>
            <w:tcW w:w="4785" w:type="dxa"/>
            <w:gridSpan w:val="6"/>
          </w:tcPr>
          <w:p w14:paraId="28244F4A" w14:textId="77777777" w:rsidR="006B1BCD" w:rsidRDefault="006B1BCD" w:rsidP="00CC0693">
            <w:pPr>
              <w:pStyle w:val="TableParagraph"/>
              <w:ind w:left="2121" w:right="2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Роки</w:t>
            </w:r>
            <w:proofErr w:type="spellEnd"/>
          </w:p>
        </w:tc>
      </w:tr>
      <w:tr w:rsidR="006B1BCD" w14:paraId="0919E531" w14:textId="77777777" w:rsidTr="00CC0693">
        <w:trPr>
          <w:trHeight w:val="275"/>
        </w:trPr>
        <w:tc>
          <w:tcPr>
            <w:tcW w:w="4866" w:type="dxa"/>
            <w:vMerge/>
            <w:tcBorders>
              <w:top w:val="nil"/>
            </w:tcBorders>
          </w:tcPr>
          <w:p w14:paraId="411F669C" w14:textId="77777777" w:rsidR="006B1BCD" w:rsidRDefault="006B1BCD" w:rsidP="00CC0693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</w:tcPr>
          <w:p w14:paraId="6CB0352D" w14:textId="77777777" w:rsidR="006B1BCD" w:rsidRDefault="006B1BCD" w:rsidP="00CC069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</w:rPr>
              <w:t>й</w:t>
            </w:r>
          </w:p>
        </w:tc>
        <w:tc>
          <w:tcPr>
            <w:tcW w:w="797" w:type="dxa"/>
          </w:tcPr>
          <w:p w14:paraId="3EF4FCA1" w14:textId="77777777" w:rsidR="006B1BCD" w:rsidRDefault="006B1BCD" w:rsidP="00CC069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z w:val="24"/>
              </w:rPr>
              <w:t>й</w:t>
            </w:r>
          </w:p>
        </w:tc>
        <w:tc>
          <w:tcPr>
            <w:tcW w:w="797" w:type="dxa"/>
          </w:tcPr>
          <w:p w14:paraId="578C7AF0" w14:textId="77777777" w:rsidR="006B1BCD" w:rsidRDefault="006B1BCD" w:rsidP="00CC069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z w:val="24"/>
              </w:rPr>
              <w:t>й</w:t>
            </w:r>
          </w:p>
        </w:tc>
        <w:tc>
          <w:tcPr>
            <w:tcW w:w="798" w:type="dxa"/>
          </w:tcPr>
          <w:p w14:paraId="435529D8" w14:textId="77777777" w:rsidR="006B1BCD" w:rsidRDefault="006B1BCD" w:rsidP="00CC069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z w:val="24"/>
              </w:rPr>
              <w:t>й</w:t>
            </w:r>
          </w:p>
        </w:tc>
        <w:tc>
          <w:tcPr>
            <w:tcW w:w="797" w:type="dxa"/>
          </w:tcPr>
          <w:p w14:paraId="35332972" w14:textId="77777777" w:rsidR="006B1BCD" w:rsidRDefault="006B1BCD" w:rsidP="00CC069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z w:val="24"/>
              </w:rPr>
              <w:t>й</w:t>
            </w:r>
          </w:p>
        </w:tc>
        <w:tc>
          <w:tcPr>
            <w:tcW w:w="799" w:type="dxa"/>
          </w:tcPr>
          <w:p w14:paraId="06C9DC6D" w14:textId="77777777" w:rsidR="006B1BCD" w:rsidRDefault="006B1BCD" w:rsidP="00CC069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z w:val="24"/>
              </w:rPr>
              <w:t>й</w:t>
            </w:r>
          </w:p>
        </w:tc>
      </w:tr>
      <w:tr w:rsidR="006B1BCD" w14:paraId="53655A54" w14:textId="77777777" w:rsidTr="00CC0693">
        <w:trPr>
          <w:trHeight w:val="275"/>
        </w:trPr>
        <w:tc>
          <w:tcPr>
            <w:tcW w:w="4866" w:type="dxa"/>
          </w:tcPr>
          <w:p w14:paraId="417A46FE" w14:textId="77777777" w:rsidR="006B1BCD" w:rsidRDefault="006B1BCD" w:rsidP="00CC069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Виручка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ПДВ</w:t>
            </w:r>
          </w:p>
        </w:tc>
        <w:tc>
          <w:tcPr>
            <w:tcW w:w="797" w:type="dxa"/>
          </w:tcPr>
          <w:p w14:paraId="0B024EFA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7" w:type="dxa"/>
          </w:tcPr>
          <w:p w14:paraId="729C71FB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7" w:type="dxa"/>
          </w:tcPr>
          <w:p w14:paraId="76CDADFB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8" w:type="dxa"/>
          </w:tcPr>
          <w:p w14:paraId="4B986381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7" w:type="dxa"/>
          </w:tcPr>
          <w:p w14:paraId="302E264E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9" w:type="dxa"/>
          </w:tcPr>
          <w:p w14:paraId="75803B06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B1BCD" w14:paraId="00E512A4" w14:textId="77777777" w:rsidTr="00CC0693">
        <w:trPr>
          <w:trHeight w:val="275"/>
        </w:trPr>
        <w:tc>
          <w:tcPr>
            <w:tcW w:w="4866" w:type="dxa"/>
          </w:tcPr>
          <w:p w14:paraId="724719CF" w14:textId="77777777" w:rsidR="006B1BCD" w:rsidRDefault="006B1BCD" w:rsidP="00CC069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Змінні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витрати</w:t>
            </w:r>
            <w:proofErr w:type="spellEnd"/>
          </w:p>
        </w:tc>
        <w:tc>
          <w:tcPr>
            <w:tcW w:w="797" w:type="dxa"/>
          </w:tcPr>
          <w:p w14:paraId="2CB61D7A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7" w:type="dxa"/>
          </w:tcPr>
          <w:p w14:paraId="61958DC9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7" w:type="dxa"/>
          </w:tcPr>
          <w:p w14:paraId="416D4843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8" w:type="dxa"/>
          </w:tcPr>
          <w:p w14:paraId="187A0FEE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7" w:type="dxa"/>
          </w:tcPr>
          <w:p w14:paraId="1DC1CBEB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9" w:type="dxa"/>
          </w:tcPr>
          <w:p w14:paraId="2EB8C187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B1BCD" w14:paraId="7409C187" w14:textId="77777777" w:rsidTr="00CC0693">
        <w:trPr>
          <w:trHeight w:val="278"/>
        </w:trPr>
        <w:tc>
          <w:tcPr>
            <w:tcW w:w="4866" w:type="dxa"/>
          </w:tcPr>
          <w:p w14:paraId="6F08D2B3" w14:textId="77777777" w:rsidR="006B1BCD" w:rsidRDefault="006B1BCD" w:rsidP="00CC069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Постійні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витрати</w:t>
            </w:r>
            <w:proofErr w:type="spellEnd"/>
          </w:p>
        </w:tc>
        <w:tc>
          <w:tcPr>
            <w:tcW w:w="797" w:type="dxa"/>
          </w:tcPr>
          <w:p w14:paraId="408814EA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7" w:type="dxa"/>
          </w:tcPr>
          <w:p w14:paraId="3F972C00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7" w:type="dxa"/>
          </w:tcPr>
          <w:p w14:paraId="257FD16C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8" w:type="dxa"/>
          </w:tcPr>
          <w:p w14:paraId="3391D269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7" w:type="dxa"/>
          </w:tcPr>
          <w:p w14:paraId="7C41C621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9" w:type="dxa"/>
          </w:tcPr>
          <w:p w14:paraId="025AE4D7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B1BCD" w14:paraId="5951CFA6" w14:textId="77777777" w:rsidTr="00CC0693">
        <w:trPr>
          <w:trHeight w:val="275"/>
        </w:trPr>
        <w:tc>
          <w:tcPr>
            <w:tcW w:w="4866" w:type="dxa"/>
          </w:tcPr>
          <w:p w14:paraId="35524571" w14:textId="77777777" w:rsidR="006B1BCD" w:rsidRDefault="006B1BCD" w:rsidP="00CC069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Відсотки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кредит</w:t>
            </w:r>
            <w:proofErr w:type="spellEnd"/>
          </w:p>
        </w:tc>
        <w:tc>
          <w:tcPr>
            <w:tcW w:w="797" w:type="dxa"/>
          </w:tcPr>
          <w:p w14:paraId="303ED219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7" w:type="dxa"/>
          </w:tcPr>
          <w:p w14:paraId="750EDEF2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7" w:type="dxa"/>
          </w:tcPr>
          <w:p w14:paraId="568BF042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8" w:type="dxa"/>
          </w:tcPr>
          <w:p w14:paraId="518D080A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7" w:type="dxa"/>
          </w:tcPr>
          <w:p w14:paraId="2A7A4F56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9" w:type="dxa"/>
          </w:tcPr>
          <w:p w14:paraId="314258B4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B1BCD" w14:paraId="07E1529B" w14:textId="77777777" w:rsidTr="00CC0693">
        <w:trPr>
          <w:trHeight w:val="275"/>
        </w:trPr>
        <w:tc>
          <w:tcPr>
            <w:tcW w:w="4866" w:type="dxa"/>
          </w:tcPr>
          <w:p w14:paraId="3298007A" w14:textId="77777777" w:rsidR="006B1BCD" w:rsidRDefault="006B1BCD" w:rsidP="00CC069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Прибуток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оподаткування</w:t>
            </w:r>
            <w:proofErr w:type="spellEnd"/>
          </w:p>
        </w:tc>
        <w:tc>
          <w:tcPr>
            <w:tcW w:w="797" w:type="dxa"/>
          </w:tcPr>
          <w:p w14:paraId="0C5714C0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7" w:type="dxa"/>
          </w:tcPr>
          <w:p w14:paraId="03C3C7B8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7" w:type="dxa"/>
          </w:tcPr>
          <w:p w14:paraId="08D199A4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8" w:type="dxa"/>
          </w:tcPr>
          <w:p w14:paraId="6BFFDA1A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7" w:type="dxa"/>
          </w:tcPr>
          <w:p w14:paraId="515F1A1F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9" w:type="dxa"/>
          </w:tcPr>
          <w:p w14:paraId="4879E8B5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B1BCD" w14:paraId="42450920" w14:textId="77777777" w:rsidTr="00CC0693">
        <w:trPr>
          <w:trHeight w:val="275"/>
        </w:trPr>
        <w:tc>
          <w:tcPr>
            <w:tcW w:w="4866" w:type="dxa"/>
          </w:tcPr>
          <w:p w14:paraId="6A2AB888" w14:textId="77777777" w:rsidR="006B1BCD" w:rsidRDefault="006B1BCD" w:rsidP="00CC069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Податок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прибуток</w:t>
            </w:r>
            <w:proofErr w:type="spellEnd"/>
          </w:p>
        </w:tc>
        <w:tc>
          <w:tcPr>
            <w:tcW w:w="797" w:type="dxa"/>
          </w:tcPr>
          <w:p w14:paraId="03F62A67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7" w:type="dxa"/>
          </w:tcPr>
          <w:p w14:paraId="15C5619A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7" w:type="dxa"/>
          </w:tcPr>
          <w:p w14:paraId="503DFC8E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8" w:type="dxa"/>
          </w:tcPr>
          <w:p w14:paraId="750EA27C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7" w:type="dxa"/>
          </w:tcPr>
          <w:p w14:paraId="4D7C5327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9" w:type="dxa"/>
          </w:tcPr>
          <w:p w14:paraId="358ECC6C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B1BCD" w14:paraId="240F4AC9" w14:textId="77777777" w:rsidTr="00CC0693">
        <w:trPr>
          <w:trHeight w:val="275"/>
        </w:trPr>
        <w:tc>
          <w:tcPr>
            <w:tcW w:w="4866" w:type="dxa"/>
          </w:tcPr>
          <w:p w14:paraId="6D7BEBCF" w14:textId="77777777" w:rsidR="006B1BCD" w:rsidRDefault="006B1BCD" w:rsidP="00CC069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Чистий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прибуток</w:t>
            </w:r>
            <w:proofErr w:type="spellEnd"/>
          </w:p>
        </w:tc>
        <w:tc>
          <w:tcPr>
            <w:tcW w:w="797" w:type="dxa"/>
          </w:tcPr>
          <w:p w14:paraId="46126693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7" w:type="dxa"/>
          </w:tcPr>
          <w:p w14:paraId="4AF5F157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7" w:type="dxa"/>
          </w:tcPr>
          <w:p w14:paraId="58386B93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8" w:type="dxa"/>
          </w:tcPr>
          <w:p w14:paraId="0783BF7F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7" w:type="dxa"/>
          </w:tcPr>
          <w:p w14:paraId="64561D7D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9" w:type="dxa"/>
          </w:tcPr>
          <w:p w14:paraId="56B620A5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B1BCD" w14:paraId="65D3499E" w14:textId="77777777" w:rsidTr="00CC0693">
        <w:trPr>
          <w:trHeight w:val="275"/>
        </w:trPr>
        <w:tc>
          <w:tcPr>
            <w:tcW w:w="4866" w:type="dxa"/>
          </w:tcPr>
          <w:p w14:paraId="79B4C99F" w14:textId="77777777" w:rsidR="006B1BCD" w:rsidRDefault="006B1BCD" w:rsidP="00CC069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Виплати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дивідендів</w:t>
            </w:r>
            <w:proofErr w:type="spellEnd"/>
          </w:p>
        </w:tc>
        <w:tc>
          <w:tcPr>
            <w:tcW w:w="797" w:type="dxa"/>
          </w:tcPr>
          <w:p w14:paraId="27A7D957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7" w:type="dxa"/>
          </w:tcPr>
          <w:p w14:paraId="6D49ACC1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7" w:type="dxa"/>
          </w:tcPr>
          <w:p w14:paraId="3E755343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8" w:type="dxa"/>
          </w:tcPr>
          <w:p w14:paraId="36080197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7" w:type="dxa"/>
          </w:tcPr>
          <w:p w14:paraId="6C31C5EF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9" w:type="dxa"/>
          </w:tcPr>
          <w:p w14:paraId="4C8357FC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B1BCD" w14:paraId="79551B7F" w14:textId="77777777" w:rsidTr="00CC0693">
        <w:trPr>
          <w:trHeight w:val="278"/>
        </w:trPr>
        <w:tc>
          <w:tcPr>
            <w:tcW w:w="4866" w:type="dxa"/>
          </w:tcPr>
          <w:p w14:paraId="75BC21E4" w14:textId="77777777" w:rsidR="006B1BCD" w:rsidRDefault="006B1BCD" w:rsidP="00CC069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Прибутковість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рентабельність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продаж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797" w:type="dxa"/>
          </w:tcPr>
          <w:p w14:paraId="4D6D0C75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7" w:type="dxa"/>
          </w:tcPr>
          <w:p w14:paraId="6B83BC3E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7" w:type="dxa"/>
          </w:tcPr>
          <w:p w14:paraId="37D98B43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8" w:type="dxa"/>
          </w:tcPr>
          <w:p w14:paraId="2FC0632E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7" w:type="dxa"/>
          </w:tcPr>
          <w:p w14:paraId="02A9AD63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9" w:type="dxa"/>
          </w:tcPr>
          <w:p w14:paraId="426D61FE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510CE041" w14:textId="77777777" w:rsidR="006B1BCD" w:rsidRDefault="006B1BCD" w:rsidP="006B1BCD">
      <w:pPr>
        <w:pStyle w:val="a3"/>
        <w:spacing w:before="7"/>
        <w:ind w:left="0"/>
        <w:rPr>
          <w:sz w:val="19"/>
        </w:rPr>
      </w:pPr>
    </w:p>
    <w:p w14:paraId="76040709" w14:textId="77777777" w:rsidR="006B1BCD" w:rsidRDefault="006B1BCD" w:rsidP="006B1BCD">
      <w:pPr>
        <w:pStyle w:val="a7"/>
        <w:numPr>
          <w:ilvl w:val="2"/>
          <w:numId w:val="9"/>
        </w:numPr>
        <w:tabs>
          <w:tab w:val="left" w:pos="4644"/>
        </w:tabs>
        <w:spacing w:before="89" w:line="322" w:lineRule="exact"/>
        <w:jc w:val="both"/>
        <w:rPr>
          <w:sz w:val="28"/>
        </w:rPr>
      </w:pPr>
      <w:r>
        <w:rPr>
          <w:sz w:val="28"/>
          <w:u w:val="single"/>
        </w:rPr>
        <w:t>й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етап:</w:t>
      </w:r>
    </w:p>
    <w:p w14:paraId="138ED3EA" w14:textId="3B277FF8" w:rsidR="006B1BCD" w:rsidRDefault="006B1BCD" w:rsidP="006B1BCD">
      <w:pPr>
        <w:pStyle w:val="a3"/>
        <w:ind w:right="130" w:firstLine="566"/>
        <w:jc w:val="both"/>
      </w:pPr>
      <w:r>
        <w:t>Метою прогнозного балансу є ув’язати по роках напрямки використання</w:t>
      </w:r>
      <w:r>
        <w:rPr>
          <w:spacing w:val="1"/>
        </w:rPr>
        <w:t xml:space="preserve"> </w:t>
      </w:r>
      <w:r>
        <w:t xml:space="preserve">коштів із джерелами їх фінансування, тобто визначити склад і структуру активів та пасивів проекту. Для прогнозування балансу вибирається схема, запропонована Савчуком В.П. (Савчук В.П. </w:t>
      </w:r>
      <w:proofErr w:type="spellStart"/>
      <w:r>
        <w:t>Практическая</w:t>
      </w:r>
      <w:proofErr w:type="spellEnd"/>
      <w:r>
        <w:t xml:space="preserve"> </w:t>
      </w:r>
      <w:proofErr w:type="spellStart"/>
      <w:r>
        <w:t>энциклопедия</w:t>
      </w:r>
      <w:proofErr w:type="spellEnd"/>
      <w:r>
        <w:t xml:space="preserve">: </w:t>
      </w:r>
      <w:proofErr w:type="spellStart"/>
      <w:r>
        <w:t>Финансовый</w:t>
      </w:r>
      <w:proofErr w:type="spellEnd"/>
      <w:r>
        <w:rPr>
          <w:spacing w:val="1"/>
        </w:rPr>
        <w:t xml:space="preserve"> </w:t>
      </w:r>
      <w:r>
        <w:t>менеджмент.</w:t>
      </w:r>
      <w:r>
        <w:rPr>
          <w:spacing w:val="-2"/>
        </w:rPr>
        <w:t xml:space="preserve"> </w:t>
      </w:r>
      <w:r>
        <w:t>– К.:</w:t>
      </w:r>
      <w:r>
        <w:rPr>
          <w:spacing w:val="-1"/>
        </w:rPr>
        <w:t xml:space="preserve"> </w:t>
      </w:r>
      <w:proofErr w:type="spellStart"/>
      <w:r>
        <w:t>Изд</w:t>
      </w:r>
      <w:proofErr w:type="spellEnd"/>
      <w:r>
        <w:t>-во “</w:t>
      </w:r>
      <w:proofErr w:type="spellStart"/>
      <w:r>
        <w:t>Companion</w:t>
      </w:r>
      <w:proofErr w:type="spellEnd"/>
      <w:r>
        <w:rPr>
          <w:spacing w:val="1"/>
        </w:rPr>
        <w:t xml:space="preserve"> </w:t>
      </w:r>
      <w:proofErr w:type="spellStart"/>
      <w:r>
        <w:t>Group</w:t>
      </w:r>
      <w:proofErr w:type="spellEnd"/>
      <w:r>
        <w:t>”,</w:t>
      </w:r>
      <w:r>
        <w:rPr>
          <w:spacing w:val="-5"/>
        </w:rPr>
        <w:t xml:space="preserve"> </w:t>
      </w:r>
      <w:r>
        <w:t>2008.</w:t>
      </w:r>
      <w:r>
        <w:rPr>
          <w:spacing w:val="-1"/>
        </w:rPr>
        <w:t xml:space="preserve"> </w:t>
      </w:r>
      <w:r>
        <w:t>– 880 с.).</w:t>
      </w:r>
    </w:p>
    <w:p w14:paraId="6964845C" w14:textId="77777777" w:rsidR="006B1BCD" w:rsidRDefault="006B1BCD" w:rsidP="006B1BCD">
      <w:pPr>
        <w:spacing w:line="322" w:lineRule="exact"/>
        <w:ind w:right="21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6</w:t>
      </w:r>
    </w:p>
    <w:p w14:paraId="50369AC8" w14:textId="77777777" w:rsidR="006B1BCD" w:rsidRDefault="006B1BCD" w:rsidP="006B1BCD">
      <w:pPr>
        <w:pStyle w:val="a3"/>
        <w:spacing w:after="7"/>
        <w:ind w:left="991" w:right="1012"/>
        <w:jc w:val="center"/>
      </w:pPr>
      <w:r>
        <w:t>Схема</w:t>
      </w:r>
      <w:r>
        <w:rPr>
          <w:spacing w:val="-4"/>
        </w:rPr>
        <w:t xml:space="preserve"> </w:t>
      </w:r>
      <w:r>
        <w:t>прогнозного</w:t>
      </w:r>
      <w:r>
        <w:rPr>
          <w:spacing w:val="-3"/>
        </w:rPr>
        <w:t xml:space="preserve"> </w:t>
      </w:r>
      <w:r>
        <w:t>балансу</w:t>
      </w:r>
    </w:p>
    <w:tbl>
      <w:tblPr>
        <w:tblStyle w:val="TableNormal"/>
        <w:tblW w:w="933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3"/>
        <w:gridCol w:w="3233"/>
      </w:tblGrid>
      <w:tr w:rsidR="006B1BCD" w14:paraId="78A64170" w14:textId="77777777" w:rsidTr="006B1BCD">
        <w:trPr>
          <w:trHeight w:val="281"/>
        </w:trPr>
        <w:tc>
          <w:tcPr>
            <w:tcW w:w="6103" w:type="dxa"/>
          </w:tcPr>
          <w:p w14:paraId="59DCD0EF" w14:textId="77777777" w:rsidR="006B1BCD" w:rsidRDefault="006B1BCD" w:rsidP="00CC0693">
            <w:pPr>
              <w:pStyle w:val="TableParagraph"/>
              <w:ind w:left="2050" w:right="20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Найменування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статті</w:t>
            </w:r>
            <w:proofErr w:type="spellEnd"/>
          </w:p>
        </w:tc>
        <w:tc>
          <w:tcPr>
            <w:tcW w:w="3233" w:type="dxa"/>
          </w:tcPr>
          <w:p w14:paraId="07483858" w14:textId="77777777" w:rsidR="006B1BCD" w:rsidRDefault="006B1BCD" w:rsidP="00CC0693">
            <w:pPr>
              <w:pStyle w:val="TableParagraph"/>
              <w:ind w:left="637" w:right="6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Умовне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позначення</w:t>
            </w:r>
            <w:proofErr w:type="spellEnd"/>
          </w:p>
        </w:tc>
      </w:tr>
      <w:tr w:rsidR="006B1BCD" w14:paraId="544B7AC9" w14:textId="77777777" w:rsidTr="006B1BCD">
        <w:trPr>
          <w:trHeight w:val="280"/>
        </w:trPr>
        <w:tc>
          <w:tcPr>
            <w:tcW w:w="9336" w:type="dxa"/>
            <w:gridSpan w:val="2"/>
          </w:tcPr>
          <w:p w14:paraId="1D294BBE" w14:textId="77777777" w:rsidR="006B1BCD" w:rsidRDefault="006B1BCD" w:rsidP="006B1BCD">
            <w:pPr>
              <w:pStyle w:val="TableParagraph"/>
              <w:ind w:right="4470"/>
              <w:rPr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</w:tr>
      <w:tr w:rsidR="006B1BCD" w14:paraId="22F23E8B" w14:textId="77777777" w:rsidTr="006B1BCD">
        <w:trPr>
          <w:trHeight w:val="282"/>
        </w:trPr>
        <w:tc>
          <w:tcPr>
            <w:tcW w:w="6103" w:type="dxa"/>
          </w:tcPr>
          <w:p w14:paraId="6EB244C9" w14:textId="77777777" w:rsidR="006B1BCD" w:rsidRDefault="006B1BCD" w:rsidP="00CC069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Основні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засоби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початкова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вартість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233" w:type="dxa"/>
          </w:tcPr>
          <w:p w14:paraId="4805D612" w14:textId="77777777" w:rsidR="006B1BCD" w:rsidRDefault="006B1BCD" w:rsidP="00CC0693">
            <w:pPr>
              <w:pStyle w:val="TableParagraph"/>
              <w:spacing w:line="258" w:lineRule="exact"/>
              <w:ind w:left="636" w:right="627"/>
              <w:jc w:val="center"/>
              <w:rPr>
                <w:sz w:val="24"/>
              </w:rPr>
            </w:pPr>
            <w:r>
              <w:rPr>
                <w:sz w:val="24"/>
              </w:rPr>
              <w:t>ОЗ</w:t>
            </w:r>
          </w:p>
        </w:tc>
      </w:tr>
      <w:tr w:rsidR="006B1BCD" w14:paraId="1FDDF776" w14:textId="77777777" w:rsidTr="006B1BCD">
        <w:trPr>
          <w:trHeight w:val="280"/>
        </w:trPr>
        <w:tc>
          <w:tcPr>
            <w:tcW w:w="6103" w:type="dxa"/>
          </w:tcPr>
          <w:p w14:paraId="42561158" w14:textId="77777777" w:rsidR="006B1BCD" w:rsidRDefault="006B1BCD" w:rsidP="00CC069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Акумульована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амортизація</w:t>
            </w:r>
            <w:proofErr w:type="spellEnd"/>
          </w:p>
        </w:tc>
        <w:tc>
          <w:tcPr>
            <w:tcW w:w="3233" w:type="dxa"/>
          </w:tcPr>
          <w:p w14:paraId="7AE4354E" w14:textId="77777777" w:rsidR="006B1BCD" w:rsidRDefault="006B1BCD" w:rsidP="00CC0693">
            <w:pPr>
              <w:pStyle w:val="TableParagraph"/>
              <w:ind w:left="636" w:right="627"/>
              <w:jc w:val="center"/>
              <w:rPr>
                <w:sz w:val="24"/>
              </w:rPr>
            </w:pPr>
            <w:r>
              <w:rPr>
                <w:sz w:val="24"/>
              </w:rPr>
              <w:t>АА</w:t>
            </w:r>
          </w:p>
        </w:tc>
      </w:tr>
      <w:tr w:rsidR="006B1BCD" w14:paraId="480E5718" w14:textId="77777777" w:rsidTr="006B1BCD">
        <w:trPr>
          <w:trHeight w:val="280"/>
        </w:trPr>
        <w:tc>
          <w:tcPr>
            <w:tcW w:w="6103" w:type="dxa"/>
          </w:tcPr>
          <w:p w14:paraId="216B22BD" w14:textId="77777777" w:rsidR="006B1BCD" w:rsidRDefault="006B1BCD" w:rsidP="00CC069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Основні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засоби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залишкова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вартість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233" w:type="dxa"/>
          </w:tcPr>
          <w:p w14:paraId="26208155" w14:textId="77777777" w:rsidR="006B1BCD" w:rsidRDefault="006B1BCD" w:rsidP="00CC0693">
            <w:pPr>
              <w:pStyle w:val="TableParagraph"/>
              <w:ind w:left="636" w:right="627"/>
              <w:jc w:val="center"/>
              <w:rPr>
                <w:sz w:val="24"/>
              </w:rPr>
            </w:pPr>
            <w:r>
              <w:rPr>
                <w:sz w:val="24"/>
              </w:rPr>
              <w:t>ОЗ</w:t>
            </w:r>
          </w:p>
        </w:tc>
      </w:tr>
      <w:tr w:rsidR="006B1BCD" w14:paraId="1DA590BD" w14:textId="77777777" w:rsidTr="006B1BCD">
        <w:trPr>
          <w:trHeight w:val="280"/>
        </w:trPr>
        <w:tc>
          <w:tcPr>
            <w:tcW w:w="6103" w:type="dxa"/>
          </w:tcPr>
          <w:p w14:paraId="69301CEA" w14:textId="77777777" w:rsidR="006B1BCD" w:rsidRPr="006B1BCD" w:rsidRDefault="006B1BCD" w:rsidP="00CC0693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spellStart"/>
            <w:r w:rsidRPr="006B1BCD">
              <w:rPr>
                <w:sz w:val="24"/>
                <w:lang w:val="ru-RU"/>
              </w:rPr>
              <w:t>Оборотні</w:t>
            </w:r>
            <w:proofErr w:type="spellEnd"/>
            <w:r w:rsidRPr="006B1BCD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6B1BCD">
              <w:rPr>
                <w:sz w:val="24"/>
                <w:lang w:val="ru-RU"/>
              </w:rPr>
              <w:t>кошти</w:t>
            </w:r>
            <w:proofErr w:type="spellEnd"/>
            <w:r w:rsidRPr="006B1BCD">
              <w:rPr>
                <w:spacing w:val="-1"/>
                <w:sz w:val="24"/>
                <w:lang w:val="ru-RU"/>
              </w:rPr>
              <w:t xml:space="preserve"> </w:t>
            </w:r>
            <w:r w:rsidRPr="006B1BCD">
              <w:rPr>
                <w:sz w:val="24"/>
                <w:lang w:val="ru-RU"/>
              </w:rPr>
              <w:t>–</w:t>
            </w:r>
            <w:r w:rsidRPr="006B1BCD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6B1BCD">
              <w:rPr>
                <w:sz w:val="24"/>
                <w:lang w:val="ru-RU"/>
              </w:rPr>
              <w:t>усього</w:t>
            </w:r>
            <w:proofErr w:type="spellEnd"/>
            <w:r w:rsidRPr="006B1BCD">
              <w:rPr>
                <w:sz w:val="24"/>
                <w:lang w:val="ru-RU"/>
              </w:rPr>
              <w:t>,</w:t>
            </w:r>
            <w:r w:rsidRPr="006B1BCD">
              <w:rPr>
                <w:spacing w:val="1"/>
                <w:sz w:val="24"/>
                <w:lang w:val="ru-RU"/>
              </w:rPr>
              <w:t xml:space="preserve"> </w:t>
            </w:r>
            <w:r w:rsidRPr="006B1BCD">
              <w:rPr>
                <w:sz w:val="24"/>
                <w:lang w:val="ru-RU"/>
              </w:rPr>
              <w:t>у</w:t>
            </w:r>
            <w:r w:rsidRPr="006B1BCD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6B1BCD">
              <w:rPr>
                <w:sz w:val="24"/>
                <w:lang w:val="ru-RU"/>
              </w:rPr>
              <w:t>т</w:t>
            </w:r>
            <w:r w:rsidRPr="006B1BCD">
              <w:rPr>
                <w:sz w:val="24"/>
                <w:lang w:val="ru-RU"/>
              </w:rPr>
              <w:t>.</w:t>
            </w:r>
            <w:r w:rsidRPr="006B1BCD">
              <w:rPr>
                <w:sz w:val="24"/>
                <w:lang w:val="ru-RU"/>
              </w:rPr>
              <w:t>ч</w:t>
            </w:r>
            <w:r w:rsidRPr="006B1BCD">
              <w:rPr>
                <w:sz w:val="24"/>
                <w:lang w:val="ru-RU"/>
              </w:rPr>
              <w:t>.</w:t>
            </w:r>
            <w:proofErr w:type="gramEnd"/>
            <w:r w:rsidRPr="006B1BCD">
              <w:rPr>
                <w:sz w:val="24"/>
                <w:lang w:val="ru-RU"/>
              </w:rPr>
              <w:t>:</w:t>
            </w:r>
          </w:p>
        </w:tc>
        <w:tc>
          <w:tcPr>
            <w:tcW w:w="3233" w:type="dxa"/>
          </w:tcPr>
          <w:p w14:paraId="75D23E1B" w14:textId="77777777" w:rsidR="006B1BCD" w:rsidRDefault="006B1BCD" w:rsidP="00CC0693">
            <w:pPr>
              <w:pStyle w:val="TableParagraph"/>
              <w:ind w:left="633" w:right="62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</w:p>
        </w:tc>
      </w:tr>
      <w:tr w:rsidR="006B1BCD" w14:paraId="656FEE24" w14:textId="77777777" w:rsidTr="006B1BCD">
        <w:trPr>
          <w:trHeight w:val="280"/>
        </w:trPr>
        <w:tc>
          <w:tcPr>
            <w:tcW w:w="6103" w:type="dxa"/>
          </w:tcPr>
          <w:p w14:paraId="73AE711B" w14:textId="77777777" w:rsidR="006B1BCD" w:rsidRDefault="006B1BCD" w:rsidP="00CC06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товарно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матеріальні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запаси</w:t>
            </w:r>
            <w:proofErr w:type="spellEnd"/>
          </w:p>
        </w:tc>
        <w:tc>
          <w:tcPr>
            <w:tcW w:w="3233" w:type="dxa"/>
          </w:tcPr>
          <w:p w14:paraId="06361FD5" w14:textId="77777777" w:rsidR="006B1BCD" w:rsidRDefault="006B1BCD" w:rsidP="00CC0693">
            <w:pPr>
              <w:pStyle w:val="TableParagraph"/>
              <w:ind w:left="637" w:right="627"/>
              <w:jc w:val="center"/>
              <w:rPr>
                <w:sz w:val="24"/>
              </w:rPr>
            </w:pPr>
            <w:r>
              <w:rPr>
                <w:sz w:val="24"/>
              </w:rPr>
              <w:t>ТМЗ</w:t>
            </w:r>
          </w:p>
        </w:tc>
      </w:tr>
      <w:tr w:rsidR="006B1BCD" w14:paraId="42341E22" w14:textId="77777777" w:rsidTr="006B1BCD">
        <w:trPr>
          <w:trHeight w:val="280"/>
        </w:trPr>
        <w:tc>
          <w:tcPr>
            <w:tcW w:w="6103" w:type="dxa"/>
          </w:tcPr>
          <w:p w14:paraId="120FCB06" w14:textId="77777777" w:rsidR="006B1BCD" w:rsidRDefault="006B1BCD" w:rsidP="00CC06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дебіторська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заборгованість</w:t>
            </w:r>
            <w:proofErr w:type="spellEnd"/>
          </w:p>
        </w:tc>
        <w:tc>
          <w:tcPr>
            <w:tcW w:w="3233" w:type="dxa"/>
          </w:tcPr>
          <w:p w14:paraId="02EC66E5" w14:textId="77777777" w:rsidR="006B1BCD" w:rsidRDefault="006B1BCD" w:rsidP="00CC0693">
            <w:pPr>
              <w:pStyle w:val="TableParagraph"/>
              <w:ind w:left="636" w:right="627"/>
              <w:jc w:val="center"/>
              <w:rPr>
                <w:sz w:val="24"/>
              </w:rPr>
            </w:pPr>
            <w:r>
              <w:rPr>
                <w:sz w:val="24"/>
              </w:rPr>
              <w:t>ДЗ</w:t>
            </w:r>
          </w:p>
        </w:tc>
      </w:tr>
      <w:tr w:rsidR="006B1BCD" w14:paraId="32C69843" w14:textId="77777777" w:rsidTr="006B1BCD">
        <w:trPr>
          <w:trHeight w:val="283"/>
        </w:trPr>
        <w:tc>
          <w:tcPr>
            <w:tcW w:w="6103" w:type="dxa"/>
          </w:tcPr>
          <w:p w14:paraId="6474C802" w14:textId="77777777" w:rsidR="006B1BCD" w:rsidRDefault="006B1BCD" w:rsidP="00CC069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грошові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кошти</w:t>
            </w:r>
            <w:proofErr w:type="spellEnd"/>
          </w:p>
        </w:tc>
        <w:tc>
          <w:tcPr>
            <w:tcW w:w="3233" w:type="dxa"/>
          </w:tcPr>
          <w:p w14:paraId="6F29D468" w14:textId="77777777" w:rsidR="006B1BCD" w:rsidRDefault="006B1BCD" w:rsidP="00CC0693">
            <w:pPr>
              <w:pStyle w:val="TableParagraph"/>
              <w:spacing w:line="258" w:lineRule="exact"/>
              <w:ind w:left="634" w:right="627"/>
              <w:jc w:val="center"/>
              <w:rPr>
                <w:sz w:val="24"/>
              </w:rPr>
            </w:pPr>
            <w:r>
              <w:rPr>
                <w:sz w:val="24"/>
              </w:rPr>
              <w:t>ГК</w:t>
            </w:r>
          </w:p>
        </w:tc>
      </w:tr>
      <w:tr w:rsidR="006B1BCD" w14:paraId="6B33E8DB" w14:textId="77777777" w:rsidTr="006B1BCD">
        <w:trPr>
          <w:trHeight w:val="280"/>
        </w:trPr>
        <w:tc>
          <w:tcPr>
            <w:tcW w:w="6103" w:type="dxa"/>
          </w:tcPr>
          <w:p w14:paraId="07CC0D32" w14:textId="77777777" w:rsidR="006B1BCD" w:rsidRDefault="006B1BCD" w:rsidP="00CC0693">
            <w:pPr>
              <w:pStyle w:val="TableParagraph"/>
              <w:ind w:left="2050" w:right="20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Активи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усього</w:t>
            </w:r>
            <w:proofErr w:type="spellEnd"/>
          </w:p>
        </w:tc>
        <w:tc>
          <w:tcPr>
            <w:tcW w:w="3233" w:type="dxa"/>
          </w:tcPr>
          <w:p w14:paraId="3A22FC40" w14:textId="77777777" w:rsidR="006B1BCD" w:rsidRDefault="006B1BCD" w:rsidP="00CC069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6B1BCD" w14:paraId="5C659074" w14:textId="77777777" w:rsidTr="006B1BCD">
        <w:trPr>
          <w:trHeight w:val="280"/>
        </w:trPr>
        <w:tc>
          <w:tcPr>
            <w:tcW w:w="9336" w:type="dxa"/>
            <w:gridSpan w:val="2"/>
          </w:tcPr>
          <w:p w14:paraId="41790FF2" w14:textId="77777777" w:rsidR="006B1BCD" w:rsidRDefault="006B1BCD" w:rsidP="006B1BCD">
            <w:pPr>
              <w:pStyle w:val="TableParagraph"/>
              <w:ind w:right="4470"/>
              <w:rPr>
                <w:sz w:val="24"/>
              </w:rPr>
            </w:pPr>
            <w:proofErr w:type="spellStart"/>
            <w:r>
              <w:rPr>
                <w:sz w:val="24"/>
              </w:rPr>
              <w:t>Пасив</w:t>
            </w:r>
            <w:proofErr w:type="spellEnd"/>
          </w:p>
        </w:tc>
      </w:tr>
      <w:tr w:rsidR="006B1BCD" w14:paraId="4B21968F" w14:textId="77777777" w:rsidTr="006B1BCD">
        <w:trPr>
          <w:trHeight w:val="281"/>
        </w:trPr>
        <w:tc>
          <w:tcPr>
            <w:tcW w:w="6103" w:type="dxa"/>
          </w:tcPr>
          <w:p w14:paraId="3F638E4E" w14:textId="77777777" w:rsidR="006B1BCD" w:rsidRDefault="006B1BCD" w:rsidP="00CC069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Статутний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фонд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звичайні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акції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233" w:type="dxa"/>
          </w:tcPr>
          <w:p w14:paraId="695709D8" w14:textId="77777777" w:rsidR="006B1BCD" w:rsidRDefault="006B1BCD" w:rsidP="00CC0693">
            <w:pPr>
              <w:pStyle w:val="TableParagraph"/>
              <w:ind w:left="637" w:right="627"/>
              <w:jc w:val="center"/>
              <w:rPr>
                <w:sz w:val="24"/>
              </w:rPr>
            </w:pPr>
            <w:r>
              <w:rPr>
                <w:sz w:val="24"/>
              </w:rPr>
              <w:t>СФ</w:t>
            </w:r>
          </w:p>
        </w:tc>
      </w:tr>
      <w:tr w:rsidR="006B1BCD" w14:paraId="4B4CFA7A" w14:textId="77777777" w:rsidTr="006B1BCD">
        <w:trPr>
          <w:trHeight w:val="280"/>
        </w:trPr>
        <w:tc>
          <w:tcPr>
            <w:tcW w:w="6103" w:type="dxa"/>
          </w:tcPr>
          <w:p w14:paraId="6299C5C9" w14:textId="77777777" w:rsidR="006B1BCD" w:rsidRDefault="006B1BCD" w:rsidP="00CC069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Нерозподілений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прибуток</w:t>
            </w:r>
            <w:proofErr w:type="spellEnd"/>
          </w:p>
        </w:tc>
        <w:tc>
          <w:tcPr>
            <w:tcW w:w="3233" w:type="dxa"/>
          </w:tcPr>
          <w:p w14:paraId="4045A80E" w14:textId="77777777" w:rsidR="006B1BCD" w:rsidRDefault="006B1BCD" w:rsidP="00CC0693">
            <w:pPr>
              <w:pStyle w:val="TableParagraph"/>
              <w:ind w:left="636" w:right="627"/>
              <w:jc w:val="center"/>
              <w:rPr>
                <w:sz w:val="24"/>
              </w:rPr>
            </w:pPr>
            <w:r>
              <w:rPr>
                <w:sz w:val="24"/>
              </w:rPr>
              <w:t>НП</w:t>
            </w:r>
          </w:p>
        </w:tc>
      </w:tr>
      <w:tr w:rsidR="006B1BCD" w14:paraId="4C446903" w14:textId="77777777" w:rsidTr="006B1BCD">
        <w:trPr>
          <w:trHeight w:val="280"/>
        </w:trPr>
        <w:tc>
          <w:tcPr>
            <w:tcW w:w="6103" w:type="dxa"/>
          </w:tcPr>
          <w:p w14:paraId="6331E88B" w14:textId="77777777" w:rsidR="006B1BCD" w:rsidRDefault="006B1BCD" w:rsidP="00CC069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Довгостроковий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банківський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кредит</w:t>
            </w:r>
            <w:proofErr w:type="spellEnd"/>
          </w:p>
        </w:tc>
        <w:tc>
          <w:tcPr>
            <w:tcW w:w="3233" w:type="dxa"/>
          </w:tcPr>
          <w:p w14:paraId="0CB30E9E" w14:textId="77777777" w:rsidR="006B1BCD" w:rsidRDefault="006B1BCD" w:rsidP="00CC0693">
            <w:pPr>
              <w:pStyle w:val="TableParagraph"/>
              <w:ind w:left="633" w:right="627"/>
              <w:jc w:val="center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</w:tr>
      <w:tr w:rsidR="006B1BCD" w14:paraId="68DC9876" w14:textId="77777777" w:rsidTr="006B1BCD">
        <w:trPr>
          <w:trHeight w:val="280"/>
        </w:trPr>
        <w:tc>
          <w:tcPr>
            <w:tcW w:w="6103" w:type="dxa"/>
          </w:tcPr>
          <w:p w14:paraId="777D78F8" w14:textId="77777777" w:rsidR="006B1BCD" w:rsidRDefault="006B1BCD" w:rsidP="00CC069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Кредиторська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заборгованість</w:t>
            </w:r>
            <w:proofErr w:type="spellEnd"/>
          </w:p>
        </w:tc>
        <w:tc>
          <w:tcPr>
            <w:tcW w:w="3233" w:type="dxa"/>
          </w:tcPr>
          <w:p w14:paraId="2396BCFA" w14:textId="77777777" w:rsidR="006B1BCD" w:rsidRDefault="006B1BCD" w:rsidP="00CC0693">
            <w:pPr>
              <w:pStyle w:val="TableParagraph"/>
              <w:ind w:left="635" w:right="627"/>
              <w:jc w:val="center"/>
              <w:rPr>
                <w:sz w:val="24"/>
              </w:rPr>
            </w:pPr>
            <w:r>
              <w:rPr>
                <w:sz w:val="24"/>
              </w:rPr>
              <w:t>КЗ</w:t>
            </w:r>
          </w:p>
        </w:tc>
      </w:tr>
      <w:tr w:rsidR="006B1BCD" w14:paraId="0F79C7A0" w14:textId="77777777" w:rsidTr="006B1BCD">
        <w:trPr>
          <w:trHeight w:val="283"/>
        </w:trPr>
        <w:tc>
          <w:tcPr>
            <w:tcW w:w="6103" w:type="dxa"/>
          </w:tcPr>
          <w:p w14:paraId="71D1D84E" w14:textId="77777777" w:rsidR="006B1BCD" w:rsidRDefault="006B1BCD" w:rsidP="00CC0693">
            <w:pPr>
              <w:pStyle w:val="TableParagraph"/>
              <w:spacing w:line="258" w:lineRule="exact"/>
              <w:ind w:left="1545"/>
              <w:rPr>
                <w:sz w:val="24"/>
              </w:rPr>
            </w:pPr>
            <w:proofErr w:type="spellStart"/>
            <w:r>
              <w:rPr>
                <w:sz w:val="24"/>
              </w:rPr>
              <w:t>Зобов’язання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капітал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усього</w:t>
            </w:r>
            <w:proofErr w:type="spellEnd"/>
          </w:p>
        </w:tc>
        <w:tc>
          <w:tcPr>
            <w:tcW w:w="3233" w:type="dxa"/>
          </w:tcPr>
          <w:p w14:paraId="1A6428B1" w14:textId="77777777" w:rsidR="006B1BCD" w:rsidRDefault="006B1BCD" w:rsidP="00CC0693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</w:tr>
    </w:tbl>
    <w:p w14:paraId="4DEBF6E0" w14:textId="77777777" w:rsidR="006B1BCD" w:rsidRDefault="006B1BCD" w:rsidP="006B1BCD">
      <w:pPr>
        <w:pStyle w:val="a3"/>
        <w:spacing w:before="7"/>
        <w:ind w:left="0"/>
        <w:rPr>
          <w:sz w:val="19"/>
        </w:rPr>
      </w:pPr>
    </w:p>
    <w:p w14:paraId="706AE097" w14:textId="77777777" w:rsidR="006B1BCD" w:rsidRDefault="006B1BCD" w:rsidP="006B1BCD">
      <w:pPr>
        <w:pStyle w:val="a3"/>
        <w:spacing w:before="89" w:line="322" w:lineRule="exact"/>
        <w:ind w:left="679"/>
        <w:jc w:val="both"/>
      </w:pPr>
      <w:r>
        <w:t>Пояснення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розрахунку</w:t>
      </w:r>
      <w:r>
        <w:rPr>
          <w:spacing w:val="-5"/>
        </w:rPr>
        <w:t xml:space="preserve"> </w:t>
      </w:r>
      <w:r>
        <w:t>окремих статей балансу:</w:t>
      </w:r>
    </w:p>
    <w:p w14:paraId="4F36EC4D" w14:textId="77777777" w:rsidR="006B1BCD" w:rsidRDefault="006B1BCD" w:rsidP="006B1BCD">
      <w:pPr>
        <w:pStyle w:val="a7"/>
        <w:numPr>
          <w:ilvl w:val="0"/>
          <w:numId w:val="7"/>
        </w:numPr>
        <w:tabs>
          <w:tab w:val="left" w:pos="961"/>
        </w:tabs>
        <w:ind w:right="130" w:firstLine="566"/>
        <w:jc w:val="both"/>
        <w:rPr>
          <w:sz w:val="28"/>
        </w:rPr>
      </w:pPr>
      <w:r>
        <w:rPr>
          <w:sz w:val="28"/>
        </w:rPr>
        <w:t>Статутний фонд береться на рівні власного капіталу. Ця величина не</w:t>
      </w:r>
      <w:r>
        <w:rPr>
          <w:spacing w:val="1"/>
          <w:sz w:val="28"/>
        </w:rPr>
        <w:t xml:space="preserve"> </w:t>
      </w:r>
      <w:r>
        <w:rPr>
          <w:sz w:val="28"/>
        </w:rPr>
        <w:t>змінюється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роках.</w:t>
      </w:r>
    </w:p>
    <w:p w14:paraId="09143219" w14:textId="77777777" w:rsidR="006B1BCD" w:rsidRDefault="006B1BCD" w:rsidP="006B1BCD">
      <w:pPr>
        <w:pStyle w:val="a7"/>
        <w:numPr>
          <w:ilvl w:val="0"/>
          <w:numId w:val="7"/>
        </w:numPr>
        <w:tabs>
          <w:tab w:val="left" w:pos="961"/>
        </w:tabs>
        <w:ind w:right="127" w:firstLine="566"/>
        <w:jc w:val="both"/>
        <w:rPr>
          <w:sz w:val="28"/>
        </w:rPr>
      </w:pPr>
      <w:r>
        <w:rPr>
          <w:sz w:val="28"/>
        </w:rPr>
        <w:t>Нерозподілений прибуток на кінець періоду визначається додаванням до</w:t>
      </w:r>
      <w:r>
        <w:rPr>
          <w:spacing w:val="-67"/>
          <w:sz w:val="28"/>
        </w:rPr>
        <w:t xml:space="preserve"> </w:t>
      </w:r>
      <w:r>
        <w:rPr>
          <w:sz w:val="28"/>
        </w:rPr>
        <w:t>нерозподіленого прибутку на початок періоду чистого прибутку поточного ро-</w:t>
      </w:r>
      <w:r>
        <w:rPr>
          <w:spacing w:val="1"/>
          <w:sz w:val="28"/>
        </w:rPr>
        <w:t xml:space="preserve"> </w:t>
      </w:r>
      <w:r>
        <w:rPr>
          <w:sz w:val="28"/>
        </w:rPr>
        <w:t>ку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відніманням</w:t>
      </w:r>
      <w:r>
        <w:rPr>
          <w:spacing w:val="-1"/>
          <w:sz w:val="28"/>
        </w:rPr>
        <w:t xml:space="preserve"> </w:t>
      </w:r>
      <w:r>
        <w:rPr>
          <w:sz w:val="28"/>
        </w:rPr>
        <w:t>виплачених</w:t>
      </w:r>
      <w:r>
        <w:rPr>
          <w:spacing w:val="-3"/>
          <w:sz w:val="28"/>
        </w:rPr>
        <w:t xml:space="preserve"> </w:t>
      </w:r>
      <w:r>
        <w:rPr>
          <w:sz w:val="28"/>
        </w:rPr>
        <w:t>дивідендів.</w:t>
      </w:r>
    </w:p>
    <w:p w14:paraId="66D2A0AD" w14:textId="77777777" w:rsidR="006B1BCD" w:rsidRDefault="006B1BCD" w:rsidP="006B1BCD">
      <w:pPr>
        <w:pStyle w:val="a7"/>
        <w:numPr>
          <w:ilvl w:val="0"/>
          <w:numId w:val="7"/>
        </w:numPr>
        <w:tabs>
          <w:tab w:val="left" w:pos="961"/>
        </w:tabs>
        <w:spacing w:before="1"/>
        <w:ind w:right="128" w:firstLine="566"/>
        <w:jc w:val="both"/>
        <w:rPr>
          <w:sz w:val="28"/>
        </w:rPr>
      </w:pPr>
      <w:r>
        <w:rPr>
          <w:sz w:val="28"/>
        </w:rPr>
        <w:t>Величина довгострокового кредиту береться з графіку погашення боргу</w:t>
      </w:r>
      <w:r>
        <w:rPr>
          <w:spacing w:val="1"/>
          <w:sz w:val="28"/>
        </w:rPr>
        <w:t xml:space="preserve"> </w:t>
      </w:r>
      <w:r>
        <w:rPr>
          <w:sz w:val="28"/>
        </w:rPr>
        <w:t>(кінцевий</w:t>
      </w:r>
      <w:r>
        <w:rPr>
          <w:spacing w:val="-4"/>
          <w:sz w:val="28"/>
        </w:rPr>
        <w:t xml:space="preserve"> </w:t>
      </w:r>
      <w:r>
        <w:rPr>
          <w:sz w:val="28"/>
        </w:rPr>
        <w:t>баланс боргу).</w:t>
      </w:r>
    </w:p>
    <w:p w14:paraId="396B0482" w14:textId="77777777" w:rsidR="006B1BCD" w:rsidRDefault="006B1BCD" w:rsidP="006B1BCD">
      <w:pPr>
        <w:pStyle w:val="a7"/>
        <w:numPr>
          <w:ilvl w:val="0"/>
          <w:numId w:val="7"/>
        </w:numPr>
        <w:tabs>
          <w:tab w:val="left" w:pos="961"/>
        </w:tabs>
        <w:spacing w:before="65"/>
        <w:ind w:right="125" w:firstLine="566"/>
        <w:jc w:val="both"/>
        <w:rPr>
          <w:sz w:val="28"/>
        </w:rPr>
      </w:pPr>
      <w:r>
        <w:rPr>
          <w:sz w:val="28"/>
        </w:rPr>
        <w:t>Розрахунок кредиторської заборгованості здійснюється, виходячи з при-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пущення</w:t>
      </w:r>
      <w:proofErr w:type="spellEnd"/>
      <w:r>
        <w:rPr>
          <w:sz w:val="28"/>
        </w:rPr>
        <w:t xml:space="preserve"> незмінної кількості оборотів кредиторської заборгованості на протязі</w:t>
      </w:r>
      <w:r>
        <w:rPr>
          <w:spacing w:val="1"/>
          <w:sz w:val="28"/>
        </w:rPr>
        <w:t xml:space="preserve"> </w:t>
      </w:r>
      <w:r>
        <w:rPr>
          <w:sz w:val="28"/>
        </w:rPr>
        <w:t>всього</w:t>
      </w:r>
      <w:r>
        <w:rPr>
          <w:spacing w:val="-3"/>
          <w:sz w:val="28"/>
        </w:rPr>
        <w:t xml:space="preserve"> </w:t>
      </w:r>
      <w:r>
        <w:rPr>
          <w:sz w:val="28"/>
        </w:rPr>
        <w:t>інвестиційного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проекту:</w:t>
      </w:r>
    </w:p>
    <w:p w14:paraId="5998CC23" w14:textId="77777777" w:rsidR="006B1BCD" w:rsidRDefault="006B1BCD" w:rsidP="006B1BCD">
      <w:pPr>
        <w:spacing w:before="1"/>
        <w:ind w:left="679" w:right="2422" w:firstLine="2282"/>
        <w:rPr>
          <w:sz w:val="28"/>
        </w:rPr>
      </w:pPr>
      <w:proofErr w:type="spellStart"/>
      <w:r>
        <w:rPr>
          <w:i/>
          <w:sz w:val="28"/>
        </w:rPr>
        <w:t>КО</w:t>
      </w:r>
      <w:r>
        <w:rPr>
          <w:i/>
          <w:sz w:val="28"/>
          <w:vertAlign w:val="subscript"/>
        </w:rPr>
        <w:t>кз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365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ТО</w:t>
      </w:r>
      <w:r>
        <w:rPr>
          <w:i/>
          <w:sz w:val="28"/>
          <w:vertAlign w:val="subscript"/>
        </w:rPr>
        <w:t>кз</w:t>
      </w:r>
      <w:proofErr w:type="spellEnd"/>
      <w:r>
        <w:rPr>
          <w:i/>
          <w:sz w:val="28"/>
        </w:rPr>
        <w:t>;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КЗ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КО</w:t>
      </w:r>
      <w:r>
        <w:rPr>
          <w:i/>
          <w:sz w:val="28"/>
          <w:vertAlign w:val="subscript"/>
        </w:rPr>
        <w:t>кз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КО</w:t>
      </w:r>
      <w:r>
        <w:rPr>
          <w:i/>
          <w:sz w:val="28"/>
          <w:vertAlign w:val="subscript"/>
        </w:rPr>
        <w:t>кз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– кількість оборотів кредиторської заборгованості;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ТО</w:t>
      </w:r>
      <w:r>
        <w:rPr>
          <w:i/>
          <w:sz w:val="28"/>
          <w:vertAlign w:val="subscript"/>
        </w:rPr>
        <w:t>кз</w:t>
      </w:r>
      <w:proofErr w:type="spellEnd"/>
      <w:r>
        <w:rPr>
          <w:i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тривалість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обороту</w:t>
      </w:r>
      <w:r>
        <w:rPr>
          <w:spacing w:val="-7"/>
          <w:sz w:val="28"/>
        </w:rPr>
        <w:t xml:space="preserve"> </w:t>
      </w:r>
      <w:r>
        <w:rPr>
          <w:sz w:val="28"/>
        </w:rPr>
        <w:t>кредиторської</w:t>
      </w:r>
      <w:r>
        <w:rPr>
          <w:spacing w:val="-4"/>
          <w:sz w:val="28"/>
        </w:rPr>
        <w:t xml:space="preserve"> </w:t>
      </w:r>
      <w:r>
        <w:rPr>
          <w:sz w:val="28"/>
        </w:rPr>
        <w:t>заборгованості.</w:t>
      </w:r>
    </w:p>
    <w:p w14:paraId="55DC3D8B" w14:textId="77777777" w:rsidR="006B1BCD" w:rsidRDefault="006B1BCD" w:rsidP="006B1BCD">
      <w:pPr>
        <w:pStyle w:val="a7"/>
        <w:numPr>
          <w:ilvl w:val="0"/>
          <w:numId w:val="7"/>
        </w:numPr>
        <w:tabs>
          <w:tab w:val="left" w:pos="961"/>
        </w:tabs>
        <w:spacing w:line="242" w:lineRule="auto"/>
        <w:ind w:right="136" w:firstLine="566"/>
        <w:rPr>
          <w:sz w:val="28"/>
        </w:rPr>
      </w:pPr>
      <w:r>
        <w:rPr>
          <w:sz w:val="28"/>
        </w:rPr>
        <w:t>Сумарне</w:t>
      </w:r>
      <w:r>
        <w:rPr>
          <w:spacing w:val="2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2"/>
          <w:sz w:val="28"/>
        </w:rPr>
        <w:t xml:space="preserve"> </w:t>
      </w:r>
      <w:r>
        <w:rPr>
          <w:sz w:val="28"/>
        </w:rPr>
        <w:t>пасиву</w:t>
      </w:r>
      <w:r>
        <w:rPr>
          <w:spacing w:val="66"/>
          <w:sz w:val="28"/>
        </w:rPr>
        <w:t xml:space="preserve"> </w:t>
      </w:r>
      <w:r>
        <w:rPr>
          <w:sz w:val="28"/>
        </w:rPr>
        <w:t>балансу</w:t>
      </w:r>
      <w:r>
        <w:rPr>
          <w:spacing w:val="69"/>
          <w:sz w:val="28"/>
        </w:rPr>
        <w:t xml:space="preserve"> </w:t>
      </w:r>
      <w:r>
        <w:rPr>
          <w:sz w:val="28"/>
        </w:rPr>
        <w:t>розраховується</w:t>
      </w:r>
      <w:r>
        <w:rPr>
          <w:spacing w:val="2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2"/>
          <w:sz w:val="28"/>
        </w:rPr>
        <w:t xml:space="preserve"> </w:t>
      </w:r>
      <w:r>
        <w:rPr>
          <w:sz w:val="28"/>
        </w:rPr>
        <w:t>сумування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всіх зобов’язань</w:t>
      </w:r>
      <w:r>
        <w:rPr>
          <w:spacing w:val="-1"/>
          <w:sz w:val="28"/>
        </w:rPr>
        <w:t xml:space="preserve"> </w:t>
      </w:r>
      <w:r>
        <w:rPr>
          <w:sz w:val="28"/>
        </w:rPr>
        <w:t>і капіталу:</w:t>
      </w:r>
    </w:p>
    <w:p w14:paraId="7D31EDBC" w14:textId="77777777" w:rsidR="006B1BCD" w:rsidRDefault="006B1BCD" w:rsidP="006B1BCD">
      <w:pPr>
        <w:spacing w:line="317" w:lineRule="exact"/>
        <w:ind w:left="993" w:right="1008"/>
        <w:jc w:val="center"/>
        <w:rPr>
          <w:i/>
          <w:sz w:val="28"/>
        </w:rPr>
      </w:pPr>
      <w:r>
        <w:rPr>
          <w:i/>
          <w:sz w:val="28"/>
        </w:rPr>
        <w:t>П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СФ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+ НП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ДК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КЗ</w:t>
      </w:r>
    </w:p>
    <w:p w14:paraId="7F7A493E" w14:textId="77777777" w:rsidR="006B1BCD" w:rsidRDefault="006B1BCD" w:rsidP="006B1BCD">
      <w:pPr>
        <w:pStyle w:val="a7"/>
        <w:numPr>
          <w:ilvl w:val="0"/>
          <w:numId w:val="7"/>
        </w:numPr>
        <w:tabs>
          <w:tab w:val="left" w:pos="961"/>
        </w:tabs>
        <w:spacing w:line="322" w:lineRule="exact"/>
        <w:ind w:left="960" w:hanging="282"/>
        <w:rPr>
          <w:sz w:val="28"/>
        </w:rPr>
      </w:pPr>
      <w:r>
        <w:rPr>
          <w:sz w:val="28"/>
        </w:rPr>
        <w:t>Дебіторська</w:t>
      </w:r>
      <w:r>
        <w:rPr>
          <w:spacing w:val="-6"/>
          <w:sz w:val="28"/>
        </w:rPr>
        <w:t xml:space="preserve"> </w:t>
      </w:r>
      <w:r>
        <w:rPr>
          <w:sz w:val="28"/>
        </w:rPr>
        <w:t>заборгованість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розраховується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аналогічно</w:t>
      </w:r>
      <w:r>
        <w:rPr>
          <w:spacing w:val="-2"/>
          <w:sz w:val="28"/>
        </w:rPr>
        <w:t xml:space="preserve"> </w:t>
      </w:r>
      <w:r>
        <w:rPr>
          <w:sz w:val="28"/>
        </w:rPr>
        <w:t>кредиторській:</w:t>
      </w:r>
    </w:p>
    <w:p w14:paraId="1158CAC9" w14:textId="77777777" w:rsidR="006B1BCD" w:rsidRDefault="006B1BCD" w:rsidP="006B1BCD">
      <w:pPr>
        <w:ind w:left="1065" w:right="1084"/>
        <w:jc w:val="center"/>
        <w:rPr>
          <w:i/>
          <w:sz w:val="28"/>
        </w:rPr>
      </w:pPr>
      <w:proofErr w:type="spellStart"/>
      <w:r>
        <w:rPr>
          <w:i/>
          <w:sz w:val="28"/>
        </w:rPr>
        <w:t>КО</w:t>
      </w:r>
      <w:r>
        <w:rPr>
          <w:i/>
          <w:sz w:val="28"/>
          <w:vertAlign w:val="subscript"/>
        </w:rPr>
        <w:t>дз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365 /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ТО</w:t>
      </w:r>
      <w:r>
        <w:rPr>
          <w:i/>
          <w:sz w:val="28"/>
          <w:vertAlign w:val="subscript"/>
        </w:rPr>
        <w:t>дз</w:t>
      </w:r>
      <w:proofErr w:type="spellEnd"/>
      <w:r>
        <w:rPr>
          <w:i/>
          <w:sz w:val="28"/>
        </w:rPr>
        <w:t>; ДЗ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КО</w:t>
      </w:r>
      <w:r>
        <w:rPr>
          <w:i/>
          <w:sz w:val="28"/>
          <w:vertAlign w:val="subscript"/>
        </w:rPr>
        <w:t>дз</w:t>
      </w:r>
      <w:proofErr w:type="spellEnd"/>
    </w:p>
    <w:p w14:paraId="16682CDB" w14:textId="77777777" w:rsidR="006B1BCD" w:rsidRDefault="006B1BCD" w:rsidP="006B1BCD">
      <w:pPr>
        <w:pStyle w:val="a7"/>
        <w:numPr>
          <w:ilvl w:val="0"/>
          <w:numId w:val="7"/>
        </w:numPr>
        <w:tabs>
          <w:tab w:val="left" w:pos="961"/>
        </w:tabs>
        <w:ind w:right="127" w:firstLine="566"/>
        <w:jc w:val="both"/>
        <w:rPr>
          <w:sz w:val="28"/>
        </w:rPr>
      </w:pPr>
      <w:r>
        <w:rPr>
          <w:sz w:val="28"/>
        </w:rPr>
        <w:t>Товарно-матеріальні запаси розраховуються аналогічно, але замість ви-</w:t>
      </w:r>
      <w:r>
        <w:rPr>
          <w:spacing w:val="1"/>
          <w:sz w:val="28"/>
        </w:rPr>
        <w:t xml:space="preserve"> </w:t>
      </w:r>
      <w:r>
        <w:rPr>
          <w:sz w:val="28"/>
        </w:rPr>
        <w:t>ручки</w:t>
      </w:r>
      <w:r>
        <w:rPr>
          <w:spacing w:val="-1"/>
          <w:sz w:val="28"/>
        </w:rPr>
        <w:t xml:space="preserve"> </w:t>
      </w:r>
      <w:r>
        <w:rPr>
          <w:sz w:val="28"/>
        </w:rPr>
        <w:t>від</w:t>
      </w:r>
      <w:r>
        <w:rPr>
          <w:spacing w:val="-3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1"/>
          <w:sz w:val="28"/>
        </w:rPr>
        <w:t xml:space="preserve"> </w:t>
      </w:r>
      <w:r>
        <w:rPr>
          <w:sz w:val="28"/>
        </w:rPr>
        <w:t>використовується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собівартість</w:t>
      </w:r>
      <w:r>
        <w:rPr>
          <w:spacing w:val="-6"/>
          <w:sz w:val="28"/>
        </w:rPr>
        <w:t xml:space="preserve"> </w:t>
      </w:r>
      <w:r>
        <w:rPr>
          <w:sz w:val="28"/>
        </w:rPr>
        <w:t>реалізованої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продукції:</w:t>
      </w:r>
    </w:p>
    <w:p w14:paraId="358D8B00" w14:textId="77777777" w:rsidR="006B1BCD" w:rsidRDefault="006B1BCD" w:rsidP="006B1BCD">
      <w:pPr>
        <w:spacing w:before="1"/>
        <w:ind w:left="2612" w:right="1398" w:hanging="1220"/>
        <w:rPr>
          <w:i/>
          <w:sz w:val="28"/>
        </w:rPr>
      </w:pPr>
      <w:r>
        <w:rPr>
          <w:i/>
          <w:sz w:val="28"/>
        </w:rPr>
        <w:t>СВ = Змінні витрати + Постійні витрати + Амортизація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КО</w:t>
      </w:r>
      <w:r>
        <w:rPr>
          <w:i/>
          <w:sz w:val="28"/>
          <w:vertAlign w:val="subscript"/>
        </w:rPr>
        <w:t>тмз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= 365 /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ТО</w:t>
      </w:r>
      <w:r>
        <w:rPr>
          <w:i/>
          <w:sz w:val="28"/>
          <w:vertAlign w:val="subscript"/>
        </w:rPr>
        <w:t>тмз</w:t>
      </w:r>
      <w:proofErr w:type="spellEnd"/>
      <w:r>
        <w:rPr>
          <w:i/>
          <w:sz w:val="28"/>
        </w:rPr>
        <w:t>;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ТМЗ =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/ </w:t>
      </w:r>
      <w:proofErr w:type="spellStart"/>
      <w:r>
        <w:rPr>
          <w:i/>
          <w:sz w:val="28"/>
        </w:rPr>
        <w:t>КО</w:t>
      </w:r>
      <w:r>
        <w:rPr>
          <w:i/>
          <w:sz w:val="28"/>
          <w:vertAlign w:val="subscript"/>
        </w:rPr>
        <w:t>тмз</w:t>
      </w:r>
      <w:proofErr w:type="spellEnd"/>
    </w:p>
    <w:p w14:paraId="121A56BF" w14:textId="77777777" w:rsidR="006B1BCD" w:rsidRDefault="006B1BCD" w:rsidP="006B1BCD">
      <w:pPr>
        <w:pStyle w:val="a7"/>
        <w:numPr>
          <w:ilvl w:val="0"/>
          <w:numId w:val="7"/>
        </w:numPr>
        <w:tabs>
          <w:tab w:val="left" w:pos="961"/>
        </w:tabs>
        <w:ind w:right="127" w:firstLine="566"/>
        <w:jc w:val="both"/>
        <w:rPr>
          <w:sz w:val="28"/>
        </w:rPr>
      </w:pPr>
      <w:r>
        <w:rPr>
          <w:sz w:val="28"/>
        </w:rPr>
        <w:t>Вартість основних засобів у перший рік проекту розраховується як вели-</w:t>
      </w:r>
      <w:r>
        <w:rPr>
          <w:spacing w:val="-67"/>
          <w:sz w:val="28"/>
        </w:rPr>
        <w:t xml:space="preserve"> </w:t>
      </w:r>
      <w:r>
        <w:rPr>
          <w:sz w:val="28"/>
        </w:rPr>
        <w:t>чина основних засобів за мінусом амортизації. Кожний наступний рік величину</w:t>
      </w:r>
      <w:r>
        <w:rPr>
          <w:spacing w:val="1"/>
          <w:sz w:val="28"/>
        </w:rPr>
        <w:t xml:space="preserve"> </w:t>
      </w:r>
      <w:r>
        <w:rPr>
          <w:sz w:val="28"/>
        </w:rPr>
        <w:t>річної амортизації необхідно додавати та відображати по статті “Акумульована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амортизація”. Основні засоби по залишковій вартості знаходяться відніманням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-3"/>
          <w:sz w:val="28"/>
        </w:rPr>
        <w:t xml:space="preserve"> </w:t>
      </w:r>
      <w:r>
        <w:rPr>
          <w:sz w:val="28"/>
        </w:rPr>
        <w:t>початкової вартості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основних засобів</w:t>
      </w:r>
      <w:r>
        <w:rPr>
          <w:spacing w:val="-3"/>
          <w:sz w:val="28"/>
        </w:rPr>
        <w:t xml:space="preserve"> </w:t>
      </w:r>
      <w:r>
        <w:rPr>
          <w:sz w:val="28"/>
        </w:rPr>
        <w:t>накопиченої амортизації.</w:t>
      </w:r>
    </w:p>
    <w:p w14:paraId="177E8567" w14:textId="77777777" w:rsidR="006B1BCD" w:rsidRDefault="006B1BCD" w:rsidP="006B1BCD">
      <w:pPr>
        <w:pStyle w:val="a7"/>
        <w:numPr>
          <w:ilvl w:val="0"/>
          <w:numId w:val="7"/>
        </w:numPr>
        <w:tabs>
          <w:tab w:val="left" w:pos="961"/>
        </w:tabs>
        <w:ind w:right="126" w:firstLine="566"/>
        <w:jc w:val="both"/>
        <w:rPr>
          <w:sz w:val="28"/>
        </w:rPr>
      </w:pPr>
      <w:r>
        <w:rPr>
          <w:sz w:val="28"/>
        </w:rPr>
        <w:t>Останніми визначаються грошові кошти, так як сумарні активи дорівнюють пасивам (А = П). Серед активних статей невідомим залишається 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грошових коштів проекту, тому спочатку потрібно визначити сумарне значення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оборотних</w:t>
      </w:r>
      <w:r>
        <w:rPr>
          <w:spacing w:val="-1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(ОК)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після</w:t>
      </w:r>
      <w:r>
        <w:rPr>
          <w:spacing w:val="-2"/>
          <w:sz w:val="28"/>
        </w:rPr>
        <w:t xml:space="preserve"> </w:t>
      </w:r>
      <w:r>
        <w:rPr>
          <w:sz w:val="28"/>
        </w:rPr>
        <w:t>цього визначити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-5"/>
          <w:sz w:val="28"/>
        </w:rPr>
        <w:t xml:space="preserve"> </w:t>
      </w:r>
      <w:r>
        <w:rPr>
          <w:sz w:val="28"/>
        </w:rPr>
        <w:t>грошових</w:t>
      </w:r>
      <w:r>
        <w:rPr>
          <w:spacing w:val="-4"/>
          <w:sz w:val="28"/>
        </w:rPr>
        <w:t xml:space="preserve"> </w:t>
      </w:r>
      <w:r>
        <w:rPr>
          <w:sz w:val="28"/>
        </w:rPr>
        <w:t>коштів:</w:t>
      </w:r>
    </w:p>
    <w:p w14:paraId="6BD073BE" w14:textId="77777777" w:rsidR="006B1BCD" w:rsidRDefault="006B1BCD" w:rsidP="006B1BCD">
      <w:pPr>
        <w:spacing w:line="321" w:lineRule="exact"/>
        <w:ind w:left="993" w:right="1008"/>
        <w:jc w:val="center"/>
        <w:rPr>
          <w:i/>
          <w:sz w:val="28"/>
        </w:rPr>
      </w:pPr>
      <w:r>
        <w:rPr>
          <w:noProof/>
        </w:rPr>
        <w:drawing>
          <wp:anchor distT="0" distB="0" distL="0" distR="0" simplePos="0" relativeHeight="251664384" behindDoc="1" locked="0" layoutInCell="1" allowOverlap="1" wp14:anchorId="3D3D2E09" wp14:editId="6F1BE0B7">
            <wp:simplePos x="0" y="0"/>
            <wp:positionH relativeFrom="page">
              <wp:posOffset>1821433</wp:posOffset>
            </wp:positionH>
            <wp:positionV relativeFrom="paragraph">
              <wp:posOffset>201876</wp:posOffset>
            </wp:positionV>
            <wp:extent cx="195071" cy="217932"/>
            <wp:effectExtent l="0" t="0" r="0" b="0"/>
            <wp:wrapNone/>
            <wp:docPr id="5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ОК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= 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– </w:t>
      </w:r>
      <w:proofErr w:type="spellStart"/>
      <w:r>
        <w:rPr>
          <w:i/>
          <w:sz w:val="28"/>
        </w:rPr>
        <w:t>ОЗ</w:t>
      </w:r>
      <w:r>
        <w:rPr>
          <w:i/>
          <w:sz w:val="28"/>
          <w:vertAlign w:val="subscript"/>
        </w:rPr>
        <w:t>з</w:t>
      </w:r>
      <w:proofErr w:type="spellEnd"/>
      <w:r>
        <w:rPr>
          <w:i/>
          <w:sz w:val="28"/>
        </w:rPr>
        <w:t>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ОК – ДЗ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ТМЗ</w:t>
      </w:r>
    </w:p>
    <w:p w14:paraId="36F52A1F" w14:textId="77777777" w:rsidR="006B1BCD" w:rsidRDefault="006B1BCD" w:rsidP="006B1BCD">
      <w:pPr>
        <w:pStyle w:val="a3"/>
        <w:tabs>
          <w:tab w:val="left" w:pos="2071"/>
        </w:tabs>
        <w:spacing w:before="19"/>
        <w:ind w:left="679"/>
      </w:pPr>
      <w:r>
        <w:t>Якщо</w:t>
      </w:r>
      <w:r>
        <w:rPr>
          <w:spacing w:val="-3"/>
        </w:rPr>
        <w:t xml:space="preserve"> </w:t>
      </w:r>
      <w:r>
        <w:t>ГК</w:t>
      </w:r>
      <w:r>
        <w:tab/>
        <w:t>0,</w:t>
      </w:r>
      <w:r>
        <w:rPr>
          <w:spacing w:val="-3"/>
        </w:rPr>
        <w:t xml:space="preserve"> </w:t>
      </w:r>
      <w:r>
        <w:t>потрібно</w:t>
      </w:r>
      <w:r>
        <w:rPr>
          <w:spacing w:val="-2"/>
        </w:rPr>
        <w:t xml:space="preserve"> </w:t>
      </w:r>
      <w:r>
        <w:t>вносити</w:t>
      </w:r>
      <w:r>
        <w:rPr>
          <w:spacing w:val="-3"/>
        </w:rPr>
        <w:t xml:space="preserve"> </w:t>
      </w:r>
      <w:r>
        <w:t>зміни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проект:</w:t>
      </w:r>
    </w:p>
    <w:p w14:paraId="765DC8E4" w14:textId="77777777" w:rsidR="006B1BCD" w:rsidRDefault="006B1BCD" w:rsidP="006B1BCD">
      <w:pPr>
        <w:pStyle w:val="a7"/>
        <w:numPr>
          <w:ilvl w:val="0"/>
          <w:numId w:val="6"/>
        </w:numPr>
        <w:tabs>
          <w:tab w:val="left" w:pos="843"/>
        </w:tabs>
        <w:spacing w:before="2" w:line="322" w:lineRule="exact"/>
        <w:rPr>
          <w:sz w:val="28"/>
        </w:rPr>
      </w:pPr>
      <w:r>
        <w:rPr>
          <w:sz w:val="28"/>
        </w:rPr>
        <w:t>прискорити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оборотність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ТМЗ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(або)</w:t>
      </w:r>
      <w:r>
        <w:rPr>
          <w:spacing w:val="-7"/>
          <w:sz w:val="28"/>
        </w:rPr>
        <w:t xml:space="preserve"> </w:t>
      </w:r>
      <w:r>
        <w:rPr>
          <w:sz w:val="28"/>
        </w:rPr>
        <w:t>дебіторської</w:t>
      </w:r>
      <w:r>
        <w:rPr>
          <w:spacing w:val="-3"/>
          <w:sz w:val="28"/>
        </w:rPr>
        <w:t xml:space="preserve"> </w:t>
      </w:r>
      <w:r>
        <w:rPr>
          <w:sz w:val="28"/>
        </w:rPr>
        <w:t>заборгованості;</w:t>
      </w:r>
    </w:p>
    <w:p w14:paraId="06F0C6AC" w14:textId="77777777" w:rsidR="006B1BCD" w:rsidRDefault="006B1BCD" w:rsidP="006B1BCD">
      <w:pPr>
        <w:pStyle w:val="a7"/>
        <w:numPr>
          <w:ilvl w:val="0"/>
          <w:numId w:val="6"/>
        </w:numPr>
        <w:tabs>
          <w:tab w:val="left" w:pos="843"/>
        </w:tabs>
        <w:rPr>
          <w:sz w:val="28"/>
        </w:rPr>
      </w:pPr>
      <w:r>
        <w:rPr>
          <w:noProof/>
        </w:rPr>
        <w:drawing>
          <wp:anchor distT="0" distB="0" distL="0" distR="0" simplePos="0" relativeHeight="251665408" behindDoc="1" locked="0" layoutInCell="1" allowOverlap="1" wp14:anchorId="1B88B755" wp14:editId="66EDEC40">
            <wp:simplePos x="0" y="0"/>
            <wp:positionH relativeFrom="page">
              <wp:posOffset>1821433</wp:posOffset>
            </wp:positionH>
            <wp:positionV relativeFrom="paragraph">
              <wp:posOffset>204093</wp:posOffset>
            </wp:positionV>
            <wp:extent cx="195071" cy="217932"/>
            <wp:effectExtent l="0" t="0" r="0" b="0"/>
            <wp:wrapNone/>
            <wp:docPr id="57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уповільнити</w:t>
      </w:r>
      <w:r>
        <w:rPr>
          <w:spacing w:val="-6"/>
          <w:sz w:val="28"/>
        </w:rPr>
        <w:t xml:space="preserve"> </w:t>
      </w:r>
      <w:r>
        <w:rPr>
          <w:sz w:val="28"/>
        </w:rPr>
        <w:t>оборотність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кредиторської</w:t>
      </w:r>
      <w:r>
        <w:rPr>
          <w:spacing w:val="-4"/>
          <w:sz w:val="28"/>
        </w:rPr>
        <w:t xml:space="preserve"> </w:t>
      </w:r>
      <w:r>
        <w:rPr>
          <w:sz w:val="28"/>
        </w:rPr>
        <w:t>заборгованості.</w:t>
      </w:r>
    </w:p>
    <w:p w14:paraId="5E026111" w14:textId="77777777" w:rsidR="006B1BCD" w:rsidRDefault="006B1BCD" w:rsidP="006B1BCD">
      <w:pPr>
        <w:pStyle w:val="a3"/>
        <w:tabs>
          <w:tab w:val="left" w:pos="2071"/>
        </w:tabs>
        <w:spacing w:before="21"/>
        <w:ind w:left="679"/>
      </w:pPr>
      <w:r>
        <w:lastRenderedPageBreak/>
        <w:t>Якщо</w:t>
      </w:r>
      <w:r>
        <w:rPr>
          <w:spacing w:val="-3"/>
        </w:rPr>
        <w:t xml:space="preserve"> </w:t>
      </w:r>
      <w:r>
        <w:t>ГК</w:t>
      </w:r>
      <w:r>
        <w:tab/>
        <w:t>0,</w:t>
      </w:r>
      <w:r>
        <w:rPr>
          <w:spacing w:val="-3"/>
        </w:rPr>
        <w:t xml:space="preserve"> </w:t>
      </w:r>
      <w:r>
        <w:t>слід</w:t>
      </w:r>
      <w:r>
        <w:rPr>
          <w:spacing w:val="-1"/>
        </w:rPr>
        <w:t xml:space="preserve"> </w:t>
      </w:r>
      <w:r>
        <w:t>звернути</w:t>
      </w:r>
      <w:r>
        <w:rPr>
          <w:spacing w:val="-2"/>
        </w:rPr>
        <w:t xml:space="preserve"> </w:t>
      </w:r>
      <w:r>
        <w:t>увагу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розмір</w:t>
      </w:r>
      <w:r>
        <w:rPr>
          <w:spacing w:val="-1"/>
        </w:rPr>
        <w:t xml:space="preserve"> </w:t>
      </w:r>
      <w:r>
        <w:t>грошей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рахунку.</w:t>
      </w:r>
    </w:p>
    <w:p w14:paraId="1C52A5F1" w14:textId="77777777" w:rsidR="006B1BCD" w:rsidRDefault="006B1BCD" w:rsidP="006B1BCD">
      <w:pPr>
        <w:pStyle w:val="a3"/>
        <w:spacing w:before="2"/>
        <w:ind w:right="127"/>
        <w:jc w:val="both"/>
      </w:pPr>
      <w:r>
        <w:t>Якщо він більше 10% від валюти балансу, вважається, що гроші використовуються неефективно. Можна частину грошових коштів покласти на депозит або</w:t>
      </w:r>
      <w:r>
        <w:rPr>
          <w:spacing w:val="1"/>
        </w:rPr>
        <w:t xml:space="preserve"> </w:t>
      </w:r>
      <w:r>
        <w:t>купити державні облігації на строк не більше 12 місяців. Тоді в активі балансу</w:t>
      </w:r>
      <w:r>
        <w:rPr>
          <w:spacing w:val="1"/>
        </w:rPr>
        <w:t xml:space="preserve"> </w:t>
      </w:r>
      <w:r>
        <w:t>з’являється стаття “Поточні фінансові інвестиції”, а звіті про фінансові результати</w:t>
      </w:r>
      <w:r>
        <w:rPr>
          <w:spacing w:val="-1"/>
        </w:rPr>
        <w:t xml:space="preserve"> </w:t>
      </w:r>
      <w:r>
        <w:t>– “Дохід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фінансових</w:t>
      </w:r>
      <w:r>
        <w:rPr>
          <w:spacing w:val="-4"/>
        </w:rPr>
        <w:t xml:space="preserve"> </w:t>
      </w:r>
      <w:r>
        <w:t>інвестицій”.</w:t>
      </w:r>
    </w:p>
    <w:p w14:paraId="29B4BD15" w14:textId="77777777" w:rsidR="006B1BCD" w:rsidRDefault="006B1BCD" w:rsidP="006B1BCD">
      <w:pPr>
        <w:pStyle w:val="a3"/>
        <w:ind w:right="128" w:firstLine="566"/>
        <w:jc w:val="both"/>
      </w:pPr>
      <w:r>
        <w:t>Прогнозний баланс необхідно скласти в підсумковій табл. 7 за спрощеною</w:t>
      </w:r>
      <w:r>
        <w:rPr>
          <w:spacing w:val="1"/>
        </w:rPr>
        <w:t xml:space="preserve"> </w:t>
      </w:r>
      <w:r>
        <w:t>схемою</w:t>
      </w:r>
      <w:r>
        <w:rPr>
          <w:spacing w:val="-2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інвестування частини</w:t>
      </w:r>
      <w:r>
        <w:rPr>
          <w:spacing w:val="-1"/>
        </w:rPr>
        <w:t xml:space="preserve"> </w:t>
      </w:r>
      <w:r>
        <w:t>грошових</w:t>
      </w:r>
      <w:r>
        <w:rPr>
          <w:spacing w:val="1"/>
        </w:rPr>
        <w:t xml:space="preserve"> </w:t>
      </w:r>
      <w:r>
        <w:t>коштів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цінні</w:t>
      </w:r>
      <w:r>
        <w:rPr>
          <w:spacing w:val="-3"/>
        </w:rPr>
        <w:t xml:space="preserve"> </w:t>
      </w:r>
      <w:r>
        <w:t>папери).</w:t>
      </w:r>
    </w:p>
    <w:p w14:paraId="15C6A0C1" w14:textId="77777777" w:rsidR="006B1BCD" w:rsidRDefault="006B1BCD" w:rsidP="006B1BCD">
      <w:pPr>
        <w:spacing w:before="1" w:line="322" w:lineRule="exact"/>
        <w:ind w:right="21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7</w:t>
      </w:r>
    </w:p>
    <w:p w14:paraId="0011C297" w14:textId="77777777" w:rsidR="006B1BCD" w:rsidRDefault="006B1BCD" w:rsidP="006B1BCD">
      <w:pPr>
        <w:pStyle w:val="a3"/>
        <w:spacing w:after="6"/>
        <w:ind w:left="993" w:right="1011"/>
        <w:jc w:val="center"/>
      </w:pPr>
      <w:r>
        <w:t>Прогноз</w:t>
      </w:r>
      <w:r>
        <w:rPr>
          <w:spacing w:val="-5"/>
        </w:rPr>
        <w:t xml:space="preserve"> </w:t>
      </w:r>
      <w:r>
        <w:t>балансу</w:t>
      </w:r>
      <w:r>
        <w:rPr>
          <w:spacing w:val="-5"/>
        </w:rPr>
        <w:t xml:space="preserve"> </w:t>
      </w:r>
      <w:r>
        <w:t>проекту</w:t>
      </w:r>
      <w:r>
        <w:rPr>
          <w:spacing w:val="-4"/>
        </w:rPr>
        <w:t xml:space="preserve"> </w:t>
      </w:r>
      <w:r>
        <w:t>(млн.</w:t>
      </w:r>
      <w:r>
        <w:rPr>
          <w:spacing w:val="-2"/>
        </w:rPr>
        <w:t xml:space="preserve"> </w:t>
      </w:r>
      <w:r>
        <w:t>грн.)</w:t>
      </w:r>
    </w:p>
    <w:tbl>
      <w:tblPr>
        <w:tblStyle w:val="TableNormal"/>
        <w:tblW w:w="901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6"/>
        <w:gridCol w:w="71"/>
        <w:gridCol w:w="638"/>
        <w:gridCol w:w="22"/>
        <w:gridCol w:w="660"/>
        <w:gridCol w:w="27"/>
        <w:gridCol w:w="634"/>
        <w:gridCol w:w="75"/>
        <w:gridCol w:w="567"/>
        <w:gridCol w:w="18"/>
        <w:gridCol w:w="660"/>
        <w:gridCol w:w="30"/>
        <w:gridCol w:w="567"/>
        <w:gridCol w:w="69"/>
      </w:tblGrid>
      <w:tr w:rsidR="006B1BCD" w14:paraId="3595874C" w14:textId="77777777" w:rsidTr="0097001D">
        <w:trPr>
          <w:gridAfter w:val="1"/>
          <w:wAfter w:w="69" w:type="dxa"/>
          <w:trHeight w:val="283"/>
        </w:trPr>
        <w:tc>
          <w:tcPr>
            <w:tcW w:w="4976" w:type="dxa"/>
            <w:vMerge w:val="restart"/>
          </w:tcPr>
          <w:p w14:paraId="4462D05B" w14:textId="77777777" w:rsidR="006B1BCD" w:rsidRDefault="006B1BCD" w:rsidP="0097001D">
            <w:pPr>
              <w:pStyle w:val="TableParagraph"/>
              <w:spacing w:before="135" w:line="240" w:lineRule="auto"/>
              <w:ind w:right="2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Показники</w:t>
            </w:r>
            <w:proofErr w:type="spellEnd"/>
          </w:p>
        </w:tc>
        <w:tc>
          <w:tcPr>
            <w:tcW w:w="3969" w:type="dxa"/>
            <w:gridSpan w:val="12"/>
          </w:tcPr>
          <w:p w14:paraId="1DE00110" w14:textId="77777777" w:rsidR="006B1BCD" w:rsidRDefault="006B1BCD" w:rsidP="0097001D">
            <w:pPr>
              <w:pStyle w:val="TableParagraph"/>
              <w:ind w:right="18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Роки</w:t>
            </w:r>
            <w:proofErr w:type="spellEnd"/>
          </w:p>
        </w:tc>
      </w:tr>
      <w:tr w:rsidR="006B1BCD" w14:paraId="6CF25D11" w14:textId="77777777" w:rsidTr="0097001D">
        <w:trPr>
          <w:gridAfter w:val="1"/>
          <w:wAfter w:w="69" w:type="dxa"/>
          <w:trHeight w:val="283"/>
        </w:trPr>
        <w:tc>
          <w:tcPr>
            <w:tcW w:w="4976" w:type="dxa"/>
            <w:vMerge/>
            <w:tcBorders>
              <w:top w:val="nil"/>
            </w:tcBorders>
          </w:tcPr>
          <w:p w14:paraId="44744933" w14:textId="77777777" w:rsidR="006B1BCD" w:rsidRDefault="006B1BCD" w:rsidP="00CC069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gridSpan w:val="2"/>
          </w:tcPr>
          <w:p w14:paraId="3C28F428" w14:textId="77777777" w:rsidR="006B1BCD" w:rsidRDefault="006B1BCD" w:rsidP="00CC0693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</w:rPr>
              <w:t>й</w:t>
            </w:r>
          </w:p>
        </w:tc>
        <w:tc>
          <w:tcPr>
            <w:tcW w:w="709" w:type="dxa"/>
            <w:gridSpan w:val="3"/>
          </w:tcPr>
          <w:p w14:paraId="0A2B7914" w14:textId="77777777" w:rsidR="006B1BCD" w:rsidRDefault="006B1BCD" w:rsidP="00CC0693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z w:val="24"/>
              </w:rPr>
              <w:t>й</w:t>
            </w:r>
          </w:p>
        </w:tc>
        <w:tc>
          <w:tcPr>
            <w:tcW w:w="709" w:type="dxa"/>
            <w:gridSpan w:val="2"/>
          </w:tcPr>
          <w:p w14:paraId="40D09FE0" w14:textId="77777777" w:rsidR="006B1BCD" w:rsidRDefault="006B1BCD" w:rsidP="00CC0693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z w:val="24"/>
              </w:rPr>
              <w:t>й</w:t>
            </w:r>
          </w:p>
        </w:tc>
        <w:tc>
          <w:tcPr>
            <w:tcW w:w="567" w:type="dxa"/>
          </w:tcPr>
          <w:p w14:paraId="1E922347" w14:textId="77777777" w:rsidR="006B1BCD" w:rsidRDefault="006B1BCD" w:rsidP="00CC0693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z w:val="24"/>
              </w:rPr>
              <w:t>й</w:t>
            </w:r>
          </w:p>
        </w:tc>
        <w:tc>
          <w:tcPr>
            <w:tcW w:w="708" w:type="dxa"/>
            <w:gridSpan w:val="3"/>
          </w:tcPr>
          <w:p w14:paraId="67601888" w14:textId="77777777" w:rsidR="006B1BCD" w:rsidRDefault="006B1BCD" w:rsidP="00CC0693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z w:val="24"/>
              </w:rPr>
              <w:t>й</w:t>
            </w:r>
          </w:p>
        </w:tc>
        <w:tc>
          <w:tcPr>
            <w:tcW w:w="567" w:type="dxa"/>
          </w:tcPr>
          <w:p w14:paraId="6C9A0D05" w14:textId="77777777" w:rsidR="006B1BCD" w:rsidRDefault="006B1BCD" w:rsidP="00CC0693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z w:val="24"/>
              </w:rPr>
              <w:t>й</w:t>
            </w:r>
          </w:p>
        </w:tc>
      </w:tr>
      <w:tr w:rsidR="006B1BCD" w14:paraId="1AB6B967" w14:textId="77777777" w:rsidTr="0097001D">
        <w:trPr>
          <w:gridAfter w:val="1"/>
          <w:wAfter w:w="69" w:type="dxa"/>
          <w:trHeight w:val="284"/>
        </w:trPr>
        <w:tc>
          <w:tcPr>
            <w:tcW w:w="8945" w:type="dxa"/>
            <w:gridSpan w:val="13"/>
          </w:tcPr>
          <w:p w14:paraId="28E956E1" w14:textId="77777777" w:rsidR="006B1BCD" w:rsidRDefault="006B1BCD" w:rsidP="0097001D">
            <w:pPr>
              <w:pStyle w:val="TableParagraph"/>
              <w:ind w:right="4470"/>
              <w:rPr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</w:p>
        </w:tc>
      </w:tr>
      <w:tr w:rsidR="006B1BCD" w14:paraId="1BDF2925" w14:textId="77777777" w:rsidTr="0097001D">
        <w:trPr>
          <w:gridAfter w:val="1"/>
          <w:wAfter w:w="69" w:type="dxa"/>
          <w:trHeight w:val="285"/>
        </w:trPr>
        <w:tc>
          <w:tcPr>
            <w:tcW w:w="4976" w:type="dxa"/>
          </w:tcPr>
          <w:p w14:paraId="6EF358B7" w14:textId="77777777" w:rsidR="006B1BCD" w:rsidRDefault="006B1BCD" w:rsidP="00CC069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Основні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засоби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початкова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вартість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09" w:type="dxa"/>
            <w:gridSpan w:val="2"/>
          </w:tcPr>
          <w:p w14:paraId="089F5C72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9" w:type="dxa"/>
            <w:gridSpan w:val="3"/>
          </w:tcPr>
          <w:p w14:paraId="64AA2D8B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6FA22D2C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7" w:type="dxa"/>
          </w:tcPr>
          <w:p w14:paraId="3BABDE9B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8" w:type="dxa"/>
            <w:gridSpan w:val="3"/>
          </w:tcPr>
          <w:p w14:paraId="4B87B042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7" w:type="dxa"/>
          </w:tcPr>
          <w:p w14:paraId="2F81A68D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B1BCD" w14:paraId="2716D19D" w14:textId="77777777" w:rsidTr="0097001D">
        <w:trPr>
          <w:gridAfter w:val="1"/>
          <w:wAfter w:w="69" w:type="dxa"/>
          <w:trHeight w:val="283"/>
        </w:trPr>
        <w:tc>
          <w:tcPr>
            <w:tcW w:w="4976" w:type="dxa"/>
          </w:tcPr>
          <w:p w14:paraId="5B3A3393" w14:textId="77777777" w:rsidR="006B1BCD" w:rsidRDefault="006B1BCD" w:rsidP="00CC069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Знос</w:t>
            </w:r>
            <w:proofErr w:type="spellEnd"/>
          </w:p>
        </w:tc>
        <w:tc>
          <w:tcPr>
            <w:tcW w:w="709" w:type="dxa"/>
            <w:gridSpan w:val="2"/>
          </w:tcPr>
          <w:p w14:paraId="62D98503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9" w:type="dxa"/>
            <w:gridSpan w:val="3"/>
          </w:tcPr>
          <w:p w14:paraId="4DD0B289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5A5E0191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7" w:type="dxa"/>
          </w:tcPr>
          <w:p w14:paraId="636F02AC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8" w:type="dxa"/>
            <w:gridSpan w:val="3"/>
          </w:tcPr>
          <w:p w14:paraId="34C66903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7" w:type="dxa"/>
          </w:tcPr>
          <w:p w14:paraId="3AB75A7A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B1BCD" w14:paraId="43534515" w14:textId="77777777" w:rsidTr="0097001D">
        <w:trPr>
          <w:gridAfter w:val="1"/>
          <w:wAfter w:w="69" w:type="dxa"/>
          <w:trHeight w:val="283"/>
        </w:trPr>
        <w:tc>
          <w:tcPr>
            <w:tcW w:w="4976" w:type="dxa"/>
          </w:tcPr>
          <w:p w14:paraId="31743EF7" w14:textId="77777777" w:rsidR="006B1BCD" w:rsidRDefault="006B1BCD" w:rsidP="00CC069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Основні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засоби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залишкова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вартість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09" w:type="dxa"/>
            <w:gridSpan w:val="2"/>
          </w:tcPr>
          <w:p w14:paraId="53A055C8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9" w:type="dxa"/>
            <w:gridSpan w:val="3"/>
          </w:tcPr>
          <w:p w14:paraId="4907C182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499768A0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7" w:type="dxa"/>
          </w:tcPr>
          <w:p w14:paraId="50959824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8" w:type="dxa"/>
            <w:gridSpan w:val="3"/>
          </w:tcPr>
          <w:p w14:paraId="15FA8B00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7" w:type="dxa"/>
          </w:tcPr>
          <w:p w14:paraId="47B34462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B1BCD" w14:paraId="1087332F" w14:textId="77777777" w:rsidTr="0097001D">
        <w:trPr>
          <w:gridAfter w:val="1"/>
          <w:wAfter w:w="69" w:type="dxa"/>
          <w:trHeight w:val="283"/>
        </w:trPr>
        <w:tc>
          <w:tcPr>
            <w:tcW w:w="4976" w:type="dxa"/>
          </w:tcPr>
          <w:p w14:paraId="6C8E1C87" w14:textId="77777777" w:rsidR="006B1BCD" w:rsidRDefault="006B1BCD" w:rsidP="00CC069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Незавершене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будівництво</w:t>
            </w:r>
            <w:proofErr w:type="spellEnd"/>
          </w:p>
        </w:tc>
        <w:tc>
          <w:tcPr>
            <w:tcW w:w="709" w:type="dxa"/>
            <w:gridSpan w:val="2"/>
          </w:tcPr>
          <w:p w14:paraId="22E96872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9" w:type="dxa"/>
            <w:gridSpan w:val="3"/>
          </w:tcPr>
          <w:p w14:paraId="6F58AB90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37BA9E76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7" w:type="dxa"/>
          </w:tcPr>
          <w:p w14:paraId="0D5DE51E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8" w:type="dxa"/>
            <w:gridSpan w:val="3"/>
          </w:tcPr>
          <w:p w14:paraId="662B77FA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7" w:type="dxa"/>
          </w:tcPr>
          <w:p w14:paraId="2CA6A7FC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B1BCD" w14:paraId="5949597F" w14:textId="77777777" w:rsidTr="0097001D">
        <w:trPr>
          <w:trHeight w:val="302"/>
        </w:trPr>
        <w:tc>
          <w:tcPr>
            <w:tcW w:w="5047" w:type="dxa"/>
            <w:gridSpan w:val="2"/>
          </w:tcPr>
          <w:p w14:paraId="39836A8C" w14:textId="77777777" w:rsidR="006B1BCD" w:rsidRDefault="006B1BCD" w:rsidP="00CC069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Запаси</w:t>
            </w:r>
            <w:proofErr w:type="spellEnd"/>
          </w:p>
        </w:tc>
        <w:tc>
          <w:tcPr>
            <w:tcW w:w="660" w:type="dxa"/>
            <w:gridSpan w:val="2"/>
          </w:tcPr>
          <w:p w14:paraId="019B5428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0" w:type="dxa"/>
          </w:tcPr>
          <w:p w14:paraId="3EF82719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1" w:type="dxa"/>
            <w:gridSpan w:val="2"/>
          </w:tcPr>
          <w:p w14:paraId="5100B622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0" w:type="dxa"/>
            <w:gridSpan w:val="3"/>
          </w:tcPr>
          <w:p w14:paraId="235829AB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0" w:type="dxa"/>
          </w:tcPr>
          <w:p w14:paraId="08434D81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6" w:type="dxa"/>
            <w:gridSpan w:val="3"/>
          </w:tcPr>
          <w:p w14:paraId="1901132D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B1BCD" w14:paraId="5289431E" w14:textId="77777777" w:rsidTr="0097001D">
        <w:trPr>
          <w:trHeight w:val="299"/>
        </w:trPr>
        <w:tc>
          <w:tcPr>
            <w:tcW w:w="5047" w:type="dxa"/>
            <w:gridSpan w:val="2"/>
          </w:tcPr>
          <w:p w14:paraId="6DFB4728" w14:textId="77777777" w:rsidR="006B1BCD" w:rsidRDefault="006B1BCD" w:rsidP="00CC069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Дебіторська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заборгованість</w:t>
            </w:r>
            <w:proofErr w:type="spellEnd"/>
          </w:p>
        </w:tc>
        <w:tc>
          <w:tcPr>
            <w:tcW w:w="660" w:type="dxa"/>
            <w:gridSpan w:val="2"/>
          </w:tcPr>
          <w:p w14:paraId="5BE5CA8E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0" w:type="dxa"/>
          </w:tcPr>
          <w:p w14:paraId="1998A1B3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1" w:type="dxa"/>
            <w:gridSpan w:val="2"/>
          </w:tcPr>
          <w:p w14:paraId="0F800A06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0" w:type="dxa"/>
            <w:gridSpan w:val="3"/>
          </w:tcPr>
          <w:p w14:paraId="3E0D5249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0" w:type="dxa"/>
          </w:tcPr>
          <w:p w14:paraId="201A86A6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6" w:type="dxa"/>
            <w:gridSpan w:val="3"/>
          </w:tcPr>
          <w:p w14:paraId="34AC56C3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B1BCD" w14:paraId="1748D873" w14:textId="77777777" w:rsidTr="0097001D">
        <w:trPr>
          <w:trHeight w:val="299"/>
        </w:trPr>
        <w:tc>
          <w:tcPr>
            <w:tcW w:w="5047" w:type="dxa"/>
            <w:gridSpan w:val="2"/>
          </w:tcPr>
          <w:p w14:paraId="76E0AC4A" w14:textId="77777777" w:rsidR="006B1BCD" w:rsidRDefault="006B1BCD" w:rsidP="00CC069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Поточні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фінансові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інвестиції</w:t>
            </w:r>
            <w:proofErr w:type="spellEnd"/>
          </w:p>
        </w:tc>
        <w:tc>
          <w:tcPr>
            <w:tcW w:w="660" w:type="dxa"/>
            <w:gridSpan w:val="2"/>
          </w:tcPr>
          <w:p w14:paraId="243E7D48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0" w:type="dxa"/>
          </w:tcPr>
          <w:p w14:paraId="0C590A4D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1" w:type="dxa"/>
            <w:gridSpan w:val="2"/>
          </w:tcPr>
          <w:p w14:paraId="4EECE8F7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0" w:type="dxa"/>
            <w:gridSpan w:val="3"/>
          </w:tcPr>
          <w:p w14:paraId="71B22006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0" w:type="dxa"/>
          </w:tcPr>
          <w:p w14:paraId="59836D48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6" w:type="dxa"/>
            <w:gridSpan w:val="3"/>
          </w:tcPr>
          <w:p w14:paraId="22043A9A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B1BCD" w14:paraId="7822F5F9" w14:textId="77777777" w:rsidTr="0097001D">
        <w:trPr>
          <w:trHeight w:val="299"/>
        </w:trPr>
        <w:tc>
          <w:tcPr>
            <w:tcW w:w="5047" w:type="dxa"/>
            <w:gridSpan w:val="2"/>
          </w:tcPr>
          <w:p w14:paraId="60A47796" w14:textId="77777777" w:rsidR="006B1BCD" w:rsidRDefault="006B1BCD" w:rsidP="00CC069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Грошові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кошти</w:t>
            </w:r>
            <w:proofErr w:type="spellEnd"/>
          </w:p>
        </w:tc>
        <w:tc>
          <w:tcPr>
            <w:tcW w:w="660" w:type="dxa"/>
            <w:gridSpan w:val="2"/>
          </w:tcPr>
          <w:p w14:paraId="208C9E18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0" w:type="dxa"/>
          </w:tcPr>
          <w:p w14:paraId="4D99C813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1" w:type="dxa"/>
            <w:gridSpan w:val="2"/>
          </w:tcPr>
          <w:p w14:paraId="1F9D5413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0" w:type="dxa"/>
            <w:gridSpan w:val="3"/>
          </w:tcPr>
          <w:p w14:paraId="71AF2834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0" w:type="dxa"/>
          </w:tcPr>
          <w:p w14:paraId="67A641C8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6" w:type="dxa"/>
            <w:gridSpan w:val="3"/>
          </w:tcPr>
          <w:p w14:paraId="70368F43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B1BCD" w14:paraId="3940342B" w14:textId="77777777" w:rsidTr="0097001D">
        <w:trPr>
          <w:trHeight w:val="299"/>
        </w:trPr>
        <w:tc>
          <w:tcPr>
            <w:tcW w:w="5047" w:type="dxa"/>
            <w:gridSpan w:val="2"/>
          </w:tcPr>
          <w:p w14:paraId="70433C61" w14:textId="77777777" w:rsidR="006B1BCD" w:rsidRDefault="006B1BCD" w:rsidP="00CC0693">
            <w:pPr>
              <w:pStyle w:val="TableParagraph"/>
              <w:ind w:right="184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Активи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усього</w:t>
            </w:r>
            <w:proofErr w:type="spellEnd"/>
          </w:p>
        </w:tc>
        <w:tc>
          <w:tcPr>
            <w:tcW w:w="660" w:type="dxa"/>
            <w:gridSpan w:val="2"/>
          </w:tcPr>
          <w:p w14:paraId="5E7036DE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0" w:type="dxa"/>
          </w:tcPr>
          <w:p w14:paraId="11F5D691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1" w:type="dxa"/>
            <w:gridSpan w:val="2"/>
          </w:tcPr>
          <w:p w14:paraId="1F352C14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0" w:type="dxa"/>
            <w:gridSpan w:val="3"/>
          </w:tcPr>
          <w:p w14:paraId="55E8C5F8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0" w:type="dxa"/>
          </w:tcPr>
          <w:p w14:paraId="5DFF989A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6" w:type="dxa"/>
            <w:gridSpan w:val="3"/>
          </w:tcPr>
          <w:p w14:paraId="318E4029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B1BCD" w14:paraId="751247E6" w14:textId="77777777" w:rsidTr="0097001D">
        <w:trPr>
          <w:trHeight w:val="299"/>
        </w:trPr>
        <w:tc>
          <w:tcPr>
            <w:tcW w:w="9014" w:type="dxa"/>
            <w:gridSpan w:val="14"/>
          </w:tcPr>
          <w:p w14:paraId="6F1E3633" w14:textId="77777777" w:rsidR="006B1BCD" w:rsidRDefault="006B1BCD" w:rsidP="006B1BCD">
            <w:pPr>
              <w:pStyle w:val="TableParagraph"/>
              <w:ind w:right="4470"/>
              <w:rPr>
                <w:sz w:val="24"/>
              </w:rPr>
            </w:pPr>
            <w:proofErr w:type="spellStart"/>
            <w:r>
              <w:rPr>
                <w:sz w:val="24"/>
              </w:rPr>
              <w:t>Пасив</w:t>
            </w:r>
            <w:proofErr w:type="spellEnd"/>
          </w:p>
        </w:tc>
      </w:tr>
      <w:tr w:rsidR="006B1BCD" w14:paraId="5CAF426A" w14:textId="77777777" w:rsidTr="0097001D">
        <w:trPr>
          <w:trHeight w:val="302"/>
        </w:trPr>
        <w:tc>
          <w:tcPr>
            <w:tcW w:w="5047" w:type="dxa"/>
            <w:gridSpan w:val="2"/>
          </w:tcPr>
          <w:p w14:paraId="595D28AE" w14:textId="77777777" w:rsidR="006B1BCD" w:rsidRDefault="006B1BCD" w:rsidP="00CC069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Статутний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фонд</w:t>
            </w:r>
            <w:proofErr w:type="spellEnd"/>
          </w:p>
        </w:tc>
        <w:tc>
          <w:tcPr>
            <w:tcW w:w="660" w:type="dxa"/>
            <w:gridSpan w:val="2"/>
          </w:tcPr>
          <w:p w14:paraId="65EE8B3A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0" w:type="dxa"/>
          </w:tcPr>
          <w:p w14:paraId="0B601F1E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1" w:type="dxa"/>
            <w:gridSpan w:val="2"/>
          </w:tcPr>
          <w:p w14:paraId="01967CB9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0" w:type="dxa"/>
            <w:gridSpan w:val="3"/>
          </w:tcPr>
          <w:p w14:paraId="053B68E0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0" w:type="dxa"/>
          </w:tcPr>
          <w:p w14:paraId="53331E89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6" w:type="dxa"/>
            <w:gridSpan w:val="3"/>
          </w:tcPr>
          <w:p w14:paraId="6B2745D7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B1BCD" w14:paraId="35469EA2" w14:textId="77777777" w:rsidTr="0097001D">
        <w:trPr>
          <w:trHeight w:val="299"/>
        </w:trPr>
        <w:tc>
          <w:tcPr>
            <w:tcW w:w="5047" w:type="dxa"/>
            <w:gridSpan w:val="2"/>
          </w:tcPr>
          <w:p w14:paraId="4A93B958" w14:textId="77777777" w:rsidR="006B1BCD" w:rsidRDefault="006B1BCD" w:rsidP="00CC069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капітал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(5%)</w:t>
            </w:r>
          </w:p>
        </w:tc>
        <w:tc>
          <w:tcPr>
            <w:tcW w:w="660" w:type="dxa"/>
            <w:gridSpan w:val="2"/>
          </w:tcPr>
          <w:p w14:paraId="203A40D5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0" w:type="dxa"/>
          </w:tcPr>
          <w:p w14:paraId="75D5F960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1" w:type="dxa"/>
            <w:gridSpan w:val="2"/>
          </w:tcPr>
          <w:p w14:paraId="2CCCDB73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0" w:type="dxa"/>
            <w:gridSpan w:val="3"/>
          </w:tcPr>
          <w:p w14:paraId="4A0BA31E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0" w:type="dxa"/>
          </w:tcPr>
          <w:p w14:paraId="3B7D95A8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6" w:type="dxa"/>
            <w:gridSpan w:val="3"/>
          </w:tcPr>
          <w:p w14:paraId="5BE32D1D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B1BCD" w14:paraId="0F70A3A8" w14:textId="77777777" w:rsidTr="0097001D">
        <w:trPr>
          <w:trHeight w:val="299"/>
        </w:trPr>
        <w:tc>
          <w:tcPr>
            <w:tcW w:w="5047" w:type="dxa"/>
            <w:gridSpan w:val="2"/>
          </w:tcPr>
          <w:p w14:paraId="7140724F" w14:textId="77777777" w:rsidR="006B1BCD" w:rsidRDefault="006B1BCD" w:rsidP="00CC069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Нерозподілений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прибуток</w:t>
            </w:r>
            <w:proofErr w:type="spellEnd"/>
          </w:p>
        </w:tc>
        <w:tc>
          <w:tcPr>
            <w:tcW w:w="660" w:type="dxa"/>
            <w:gridSpan w:val="2"/>
          </w:tcPr>
          <w:p w14:paraId="506E2926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0" w:type="dxa"/>
          </w:tcPr>
          <w:p w14:paraId="2D2D78BD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1" w:type="dxa"/>
            <w:gridSpan w:val="2"/>
          </w:tcPr>
          <w:p w14:paraId="447DADA5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0" w:type="dxa"/>
            <w:gridSpan w:val="3"/>
          </w:tcPr>
          <w:p w14:paraId="247B7B9E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0" w:type="dxa"/>
          </w:tcPr>
          <w:p w14:paraId="30422CB9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6" w:type="dxa"/>
            <w:gridSpan w:val="3"/>
          </w:tcPr>
          <w:p w14:paraId="75BA8441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B1BCD" w14:paraId="7D25BA32" w14:textId="77777777" w:rsidTr="0097001D">
        <w:trPr>
          <w:trHeight w:val="299"/>
        </w:trPr>
        <w:tc>
          <w:tcPr>
            <w:tcW w:w="5047" w:type="dxa"/>
            <w:gridSpan w:val="2"/>
          </w:tcPr>
          <w:p w14:paraId="6F432930" w14:textId="77777777" w:rsidR="006B1BCD" w:rsidRDefault="006B1BCD" w:rsidP="00CC069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Довгострокові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кредити</w:t>
            </w:r>
            <w:proofErr w:type="spellEnd"/>
          </w:p>
        </w:tc>
        <w:tc>
          <w:tcPr>
            <w:tcW w:w="660" w:type="dxa"/>
            <w:gridSpan w:val="2"/>
          </w:tcPr>
          <w:p w14:paraId="7E900960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0" w:type="dxa"/>
          </w:tcPr>
          <w:p w14:paraId="76C49A4A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1" w:type="dxa"/>
            <w:gridSpan w:val="2"/>
          </w:tcPr>
          <w:p w14:paraId="6F5FF0CE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0" w:type="dxa"/>
            <w:gridSpan w:val="3"/>
          </w:tcPr>
          <w:p w14:paraId="4EA60CA4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0" w:type="dxa"/>
          </w:tcPr>
          <w:p w14:paraId="533FC884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6" w:type="dxa"/>
            <w:gridSpan w:val="3"/>
          </w:tcPr>
          <w:p w14:paraId="50FC6118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B1BCD" w14:paraId="4F699CED" w14:textId="77777777" w:rsidTr="0097001D">
        <w:trPr>
          <w:trHeight w:val="299"/>
        </w:trPr>
        <w:tc>
          <w:tcPr>
            <w:tcW w:w="5047" w:type="dxa"/>
            <w:gridSpan w:val="2"/>
          </w:tcPr>
          <w:p w14:paraId="2B650042" w14:textId="77777777" w:rsidR="006B1BCD" w:rsidRDefault="006B1BCD" w:rsidP="00CC069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Кредиторська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заборгованість</w:t>
            </w:r>
            <w:proofErr w:type="spellEnd"/>
          </w:p>
        </w:tc>
        <w:tc>
          <w:tcPr>
            <w:tcW w:w="660" w:type="dxa"/>
            <w:gridSpan w:val="2"/>
          </w:tcPr>
          <w:p w14:paraId="5CC7B3A0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0" w:type="dxa"/>
          </w:tcPr>
          <w:p w14:paraId="7442DE2F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1" w:type="dxa"/>
            <w:gridSpan w:val="2"/>
          </w:tcPr>
          <w:p w14:paraId="4452A1D7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0" w:type="dxa"/>
            <w:gridSpan w:val="3"/>
          </w:tcPr>
          <w:p w14:paraId="31179D2F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0" w:type="dxa"/>
          </w:tcPr>
          <w:p w14:paraId="71F5D303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6" w:type="dxa"/>
            <w:gridSpan w:val="3"/>
          </w:tcPr>
          <w:p w14:paraId="7EAD0A1B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B1BCD" w14:paraId="3D22BBC3" w14:textId="77777777" w:rsidTr="0097001D">
        <w:trPr>
          <w:trHeight w:val="303"/>
        </w:trPr>
        <w:tc>
          <w:tcPr>
            <w:tcW w:w="5047" w:type="dxa"/>
            <w:gridSpan w:val="2"/>
          </w:tcPr>
          <w:p w14:paraId="21B61853" w14:textId="77777777" w:rsidR="006B1BCD" w:rsidRDefault="006B1BCD" w:rsidP="00CC0693">
            <w:pPr>
              <w:pStyle w:val="TableParagraph"/>
              <w:spacing w:line="258" w:lineRule="exact"/>
              <w:ind w:right="185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Пасиви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усього</w:t>
            </w:r>
            <w:proofErr w:type="spellEnd"/>
          </w:p>
        </w:tc>
        <w:tc>
          <w:tcPr>
            <w:tcW w:w="660" w:type="dxa"/>
            <w:gridSpan w:val="2"/>
          </w:tcPr>
          <w:p w14:paraId="61CFF507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0" w:type="dxa"/>
          </w:tcPr>
          <w:p w14:paraId="01F7F553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1" w:type="dxa"/>
            <w:gridSpan w:val="2"/>
          </w:tcPr>
          <w:p w14:paraId="208B1439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0" w:type="dxa"/>
            <w:gridSpan w:val="3"/>
          </w:tcPr>
          <w:p w14:paraId="1293827D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0" w:type="dxa"/>
          </w:tcPr>
          <w:p w14:paraId="4001AD3B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6" w:type="dxa"/>
            <w:gridSpan w:val="3"/>
          </w:tcPr>
          <w:p w14:paraId="1B5F96A3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788A0BCB" w14:textId="77777777" w:rsidR="006B1BCD" w:rsidRDefault="006B1BCD" w:rsidP="006B1BCD">
      <w:pPr>
        <w:pStyle w:val="a3"/>
        <w:spacing w:before="11"/>
        <w:ind w:left="0"/>
        <w:rPr>
          <w:sz w:val="18"/>
        </w:rPr>
      </w:pPr>
    </w:p>
    <w:p w14:paraId="62F3506C" w14:textId="77777777" w:rsidR="006B1BCD" w:rsidRDefault="006B1BCD" w:rsidP="006B1BCD">
      <w:pPr>
        <w:pStyle w:val="a3"/>
        <w:spacing w:before="89" w:line="322" w:lineRule="exact"/>
        <w:ind w:left="679"/>
        <w:jc w:val="both"/>
      </w:pPr>
      <w:r>
        <w:t>При</w:t>
      </w:r>
      <w:r>
        <w:rPr>
          <w:spacing w:val="-2"/>
        </w:rPr>
        <w:t xml:space="preserve"> </w:t>
      </w:r>
      <w:r>
        <w:t>прогнозуванні</w:t>
      </w:r>
      <w:r>
        <w:rPr>
          <w:spacing w:val="-3"/>
        </w:rPr>
        <w:t xml:space="preserve"> </w:t>
      </w:r>
      <w:r>
        <w:t>статей</w:t>
      </w:r>
      <w:r>
        <w:rPr>
          <w:spacing w:val="-2"/>
        </w:rPr>
        <w:t xml:space="preserve"> </w:t>
      </w:r>
      <w:r>
        <w:t>активу</w:t>
      </w:r>
      <w:r>
        <w:rPr>
          <w:spacing w:val="-6"/>
        </w:rPr>
        <w:t xml:space="preserve"> </w:t>
      </w:r>
      <w:r>
        <w:t>балансу</w:t>
      </w:r>
      <w:r>
        <w:rPr>
          <w:spacing w:val="-5"/>
        </w:rPr>
        <w:t xml:space="preserve"> </w:t>
      </w:r>
      <w:r>
        <w:t>врахувати</w:t>
      </w:r>
      <w:r>
        <w:rPr>
          <w:spacing w:val="-2"/>
        </w:rPr>
        <w:t xml:space="preserve"> </w:t>
      </w:r>
      <w:r>
        <w:t>такі умови:</w:t>
      </w:r>
    </w:p>
    <w:p w14:paraId="2B612BCF" w14:textId="77777777" w:rsidR="006B1BCD" w:rsidRDefault="006B1BCD" w:rsidP="006B1BCD">
      <w:pPr>
        <w:pStyle w:val="a7"/>
        <w:numPr>
          <w:ilvl w:val="0"/>
          <w:numId w:val="5"/>
        </w:numPr>
        <w:tabs>
          <w:tab w:val="left" w:pos="961"/>
        </w:tabs>
        <w:ind w:right="131" w:firstLine="566"/>
        <w:jc w:val="both"/>
        <w:rPr>
          <w:sz w:val="28"/>
        </w:rPr>
      </w:pPr>
      <w:r>
        <w:rPr>
          <w:sz w:val="28"/>
        </w:rPr>
        <w:t xml:space="preserve">Для підтримки виробничих </w:t>
      </w:r>
      <w:proofErr w:type="spellStart"/>
      <w:r>
        <w:rPr>
          <w:sz w:val="28"/>
        </w:rPr>
        <w:t>потужностей</w:t>
      </w:r>
      <w:proofErr w:type="spellEnd"/>
      <w:r>
        <w:rPr>
          <w:sz w:val="28"/>
        </w:rPr>
        <w:t xml:space="preserve"> підприємства передбачається,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починаючи з другого року, 50% грошових коштів спрямовувати на незавершене</w:t>
      </w:r>
      <w:r>
        <w:rPr>
          <w:spacing w:val="-67"/>
          <w:sz w:val="28"/>
        </w:rPr>
        <w:t xml:space="preserve"> </w:t>
      </w:r>
      <w:r>
        <w:rPr>
          <w:sz w:val="28"/>
        </w:rPr>
        <w:t>будівництво.</w:t>
      </w:r>
    </w:p>
    <w:p w14:paraId="49DA5F3E" w14:textId="77777777" w:rsidR="006B1BCD" w:rsidRDefault="006B1BCD" w:rsidP="006B1BCD">
      <w:pPr>
        <w:pStyle w:val="a7"/>
        <w:numPr>
          <w:ilvl w:val="0"/>
          <w:numId w:val="5"/>
        </w:numPr>
        <w:tabs>
          <w:tab w:val="left" w:pos="961"/>
        </w:tabs>
        <w:ind w:right="127" w:firstLine="566"/>
        <w:jc w:val="both"/>
        <w:rPr>
          <w:sz w:val="28"/>
        </w:rPr>
      </w:pPr>
      <w:r>
        <w:rPr>
          <w:sz w:val="28"/>
        </w:rPr>
        <w:t>Для підвищення ефективності використання грошових коштів спрямовувати</w:t>
      </w:r>
      <w:r>
        <w:rPr>
          <w:spacing w:val="-2"/>
          <w:sz w:val="28"/>
        </w:rPr>
        <w:t xml:space="preserve"> </w:t>
      </w:r>
      <w:r>
        <w:rPr>
          <w:sz w:val="28"/>
        </w:rPr>
        <w:t>25%</w:t>
      </w:r>
      <w:r>
        <w:rPr>
          <w:spacing w:val="-2"/>
          <w:sz w:val="28"/>
        </w:rPr>
        <w:t xml:space="preserve"> </w:t>
      </w:r>
      <w:r>
        <w:rPr>
          <w:sz w:val="28"/>
        </w:rPr>
        <w:t>від</w:t>
      </w:r>
      <w:r>
        <w:rPr>
          <w:spacing w:val="-3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залишку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поточні фінансові</w:t>
      </w:r>
      <w:r>
        <w:rPr>
          <w:spacing w:val="-1"/>
          <w:sz w:val="28"/>
        </w:rPr>
        <w:t xml:space="preserve"> </w:t>
      </w:r>
      <w:r>
        <w:rPr>
          <w:sz w:val="28"/>
        </w:rPr>
        <w:t>інвестиції</w:t>
      </w:r>
      <w:r>
        <w:rPr>
          <w:spacing w:val="4"/>
          <w:sz w:val="28"/>
        </w:rPr>
        <w:t xml:space="preserve"> </w:t>
      </w:r>
      <w:r>
        <w:rPr>
          <w:sz w:val="28"/>
        </w:rPr>
        <w:t>(з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4"/>
          <w:sz w:val="28"/>
        </w:rPr>
        <w:t xml:space="preserve"> </w:t>
      </w:r>
      <w:r>
        <w:rPr>
          <w:sz w:val="28"/>
        </w:rPr>
        <w:t>року).</w:t>
      </w:r>
    </w:p>
    <w:p w14:paraId="5984AC75" w14:textId="77777777" w:rsidR="006B1BCD" w:rsidRDefault="006B1BCD" w:rsidP="006B1BCD">
      <w:pPr>
        <w:pStyle w:val="a7"/>
        <w:numPr>
          <w:ilvl w:val="0"/>
          <w:numId w:val="5"/>
        </w:numPr>
        <w:tabs>
          <w:tab w:val="left" w:pos="961"/>
        </w:tabs>
        <w:ind w:right="126" w:firstLine="566"/>
        <w:jc w:val="both"/>
        <w:rPr>
          <w:sz w:val="28"/>
        </w:rPr>
      </w:pPr>
      <w:r>
        <w:rPr>
          <w:sz w:val="28"/>
        </w:rPr>
        <w:t>При прогнозуванні статей пасиву балансу передбачати направлення не-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розподіленого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прибутку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капіталу</w:t>
      </w:r>
      <w:r>
        <w:rPr>
          <w:spacing w:val="-2"/>
          <w:sz w:val="28"/>
        </w:rPr>
        <w:t xml:space="preserve"> </w:t>
      </w:r>
      <w:r>
        <w:rPr>
          <w:sz w:val="28"/>
        </w:rPr>
        <w:t>(з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року).</w:t>
      </w:r>
    </w:p>
    <w:p w14:paraId="51D8E3A9" w14:textId="77777777" w:rsidR="006B1BCD" w:rsidRDefault="006B1BCD" w:rsidP="006B1BCD">
      <w:pPr>
        <w:pStyle w:val="a3"/>
        <w:spacing w:before="11"/>
        <w:ind w:left="0"/>
        <w:rPr>
          <w:sz w:val="27"/>
        </w:rPr>
      </w:pPr>
    </w:p>
    <w:p w14:paraId="08A2BE76" w14:textId="77777777" w:rsidR="006B1BCD" w:rsidRDefault="006B1BCD" w:rsidP="006B1BCD">
      <w:pPr>
        <w:pStyle w:val="a7"/>
        <w:numPr>
          <w:ilvl w:val="2"/>
          <w:numId w:val="9"/>
        </w:numPr>
        <w:tabs>
          <w:tab w:val="left" w:pos="4644"/>
        </w:tabs>
        <w:spacing w:line="322" w:lineRule="exact"/>
        <w:jc w:val="both"/>
        <w:rPr>
          <w:sz w:val="28"/>
        </w:rPr>
      </w:pPr>
      <w:r>
        <w:rPr>
          <w:sz w:val="28"/>
          <w:u w:val="single"/>
        </w:rPr>
        <w:t>й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етап:</w:t>
      </w:r>
    </w:p>
    <w:p w14:paraId="66717634" w14:textId="77777777" w:rsidR="006B1BCD" w:rsidRDefault="006B1BCD" w:rsidP="006B1BCD">
      <w:pPr>
        <w:pStyle w:val="a3"/>
        <w:ind w:right="127" w:firstLine="566"/>
        <w:jc w:val="both"/>
      </w:pPr>
      <w:r>
        <w:t>Мета прогнозу грошових потоків – виявити надлишок або дефіцит грошових коштів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окремі</w:t>
      </w:r>
      <w:r>
        <w:rPr>
          <w:spacing w:val="-2"/>
        </w:rPr>
        <w:t xml:space="preserve"> </w:t>
      </w:r>
      <w:r>
        <w:t>періоди</w:t>
      </w:r>
      <w:r>
        <w:rPr>
          <w:spacing w:val="-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проекту.</w:t>
      </w:r>
    </w:p>
    <w:p w14:paraId="29D091B8" w14:textId="77777777" w:rsidR="006B1BCD" w:rsidRDefault="006B1BCD" w:rsidP="006B1BCD">
      <w:pPr>
        <w:pStyle w:val="a3"/>
        <w:spacing w:before="2"/>
        <w:ind w:right="126" w:firstLine="566"/>
        <w:jc w:val="both"/>
      </w:pPr>
      <w:r>
        <w:t xml:space="preserve">Прогноз грошових потоків здійснити в табл. 8. Під час її заповнення </w:t>
      </w:r>
      <w:r>
        <w:lastRenderedPageBreak/>
        <w:t>врахувати, що збільшення активних статей веде до від’ємного грошового потоку, а</w:t>
      </w:r>
      <w:r>
        <w:rPr>
          <w:spacing w:val="1"/>
        </w:rPr>
        <w:t xml:space="preserve"> </w:t>
      </w:r>
      <w:r>
        <w:t xml:space="preserve">збільшення пасивних статей – позитивного грошового потоку. Виплати в </w:t>
      </w:r>
      <w:proofErr w:type="spellStart"/>
      <w:r>
        <w:t>пога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шення</w:t>
      </w:r>
      <w:proofErr w:type="spellEnd"/>
      <w:r>
        <w:rPr>
          <w:spacing w:val="-1"/>
        </w:rPr>
        <w:t xml:space="preserve"> </w:t>
      </w:r>
      <w:r>
        <w:t>основної</w:t>
      </w:r>
      <w:r>
        <w:rPr>
          <w:spacing w:val="-3"/>
        </w:rPr>
        <w:t xml:space="preserve"> </w:t>
      </w:r>
      <w:r>
        <w:t>суми боргу</w:t>
      </w:r>
      <w:r>
        <w:rPr>
          <w:spacing w:val="-5"/>
        </w:rPr>
        <w:t xml:space="preserve"> </w:t>
      </w:r>
      <w:r>
        <w:t>взяти з</w:t>
      </w:r>
      <w:r>
        <w:rPr>
          <w:spacing w:val="-2"/>
        </w:rPr>
        <w:t xml:space="preserve"> </w:t>
      </w:r>
      <w:r>
        <w:t>графіку</w:t>
      </w:r>
      <w:r>
        <w:rPr>
          <w:spacing w:val="-4"/>
        </w:rPr>
        <w:t xml:space="preserve"> </w:t>
      </w:r>
      <w:r>
        <w:t>погашення</w:t>
      </w:r>
      <w:r>
        <w:rPr>
          <w:spacing w:val="-1"/>
        </w:rPr>
        <w:t xml:space="preserve"> </w:t>
      </w:r>
      <w:r>
        <w:t>кредиту.</w:t>
      </w:r>
    </w:p>
    <w:p w14:paraId="7296FAD4" w14:textId="4F7C1657" w:rsidR="006B1BCD" w:rsidRDefault="006B1BCD" w:rsidP="006B1BCD">
      <w:pPr>
        <w:spacing w:line="320" w:lineRule="exact"/>
        <w:ind w:right="21"/>
      </w:pPr>
      <w:r>
        <w:rPr>
          <w:i/>
          <w:sz w:val="28"/>
        </w:rPr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8 </w:t>
      </w:r>
      <w:r>
        <w:t>Прогноз</w:t>
      </w:r>
      <w:r>
        <w:rPr>
          <w:spacing w:val="-4"/>
        </w:rPr>
        <w:t xml:space="preserve"> </w:t>
      </w:r>
      <w:r>
        <w:t>грошових</w:t>
      </w:r>
      <w:r>
        <w:rPr>
          <w:spacing w:val="-1"/>
        </w:rPr>
        <w:t xml:space="preserve"> </w:t>
      </w:r>
      <w:r>
        <w:t>потоків</w:t>
      </w:r>
      <w:r>
        <w:rPr>
          <w:spacing w:val="-4"/>
        </w:rPr>
        <w:t xml:space="preserve"> </w:t>
      </w:r>
      <w:r>
        <w:t>проекту</w:t>
      </w:r>
      <w:r>
        <w:rPr>
          <w:spacing w:val="-2"/>
        </w:rPr>
        <w:t xml:space="preserve"> </w:t>
      </w:r>
      <w:r>
        <w:t>(млн.</w:t>
      </w:r>
      <w:r>
        <w:rPr>
          <w:spacing w:val="-3"/>
        </w:rPr>
        <w:t xml:space="preserve"> </w:t>
      </w:r>
      <w:r>
        <w:t>грн.)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693"/>
        <w:gridCol w:w="695"/>
        <w:gridCol w:w="696"/>
        <w:gridCol w:w="693"/>
        <w:gridCol w:w="695"/>
        <w:gridCol w:w="697"/>
      </w:tblGrid>
      <w:tr w:rsidR="006B1BCD" w14:paraId="1964956B" w14:textId="77777777" w:rsidTr="006B1BCD">
        <w:trPr>
          <w:trHeight w:val="327"/>
        </w:trPr>
        <w:tc>
          <w:tcPr>
            <w:tcW w:w="4924" w:type="dxa"/>
            <w:vMerge w:val="restart"/>
          </w:tcPr>
          <w:p w14:paraId="252189CF" w14:textId="77777777" w:rsidR="006B1BCD" w:rsidRDefault="006B1BCD" w:rsidP="00CC0693">
            <w:pPr>
              <w:pStyle w:val="TableParagraph"/>
              <w:spacing w:before="136" w:line="240" w:lineRule="auto"/>
              <w:ind w:left="2032" w:right="20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Показники</w:t>
            </w:r>
            <w:proofErr w:type="spellEnd"/>
          </w:p>
        </w:tc>
        <w:tc>
          <w:tcPr>
            <w:tcW w:w="4169" w:type="dxa"/>
            <w:gridSpan w:val="6"/>
          </w:tcPr>
          <w:p w14:paraId="12B0882B" w14:textId="77777777" w:rsidR="006B1BCD" w:rsidRDefault="006B1BCD" w:rsidP="00CC0693">
            <w:pPr>
              <w:pStyle w:val="TableParagraph"/>
              <w:spacing w:line="258" w:lineRule="exact"/>
              <w:ind w:left="1392" w:right="13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Роки</w:t>
            </w:r>
            <w:proofErr w:type="spellEnd"/>
          </w:p>
        </w:tc>
      </w:tr>
      <w:tr w:rsidR="006B1BCD" w14:paraId="624D3CC7" w14:textId="77777777" w:rsidTr="006B1BCD">
        <w:trPr>
          <w:trHeight w:val="326"/>
        </w:trPr>
        <w:tc>
          <w:tcPr>
            <w:tcW w:w="4924" w:type="dxa"/>
            <w:vMerge/>
            <w:tcBorders>
              <w:top w:val="nil"/>
            </w:tcBorders>
          </w:tcPr>
          <w:p w14:paraId="42C4DB66" w14:textId="77777777" w:rsidR="006B1BCD" w:rsidRDefault="006B1BCD" w:rsidP="00CC0693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14:paraId="1521B45F" w14:textId="77777777" w:rsidR="006B1BCD" w:rsidRDefault="006B1BCD" w:rsidP="00CC0693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</w:rPr>
              <w:t>й</w:t>
            </w:r>
          </w:p>
        </w:tc>
        <w:tc>
          <w:tcPr>
            <w:tcW w:w="695" w:type="dxa"/>
          </w:tcPr>
          <w:p w14:paraId="49114B98" w14:textId="77777777" w:rsidR="006B1BCD" w:rsidRDefault="006B1BCD" w:rsidP="00CC0693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z w:val="24"/>
              </w:rPr>
              <w:t>й</w:t>
            </w:r>
          </w:p>
        </w:tc>
        <w:tc>
          <w:tcPr>
            <w:tcW w:w="696" w:type="dxa"/>
          </w:tcPr>
          <w:p w14:paraId="378DF111" w14:textId="77777777" w:rsidR="006B1BCD" w:rsidRDefault="006B1BCD" w:rsidP="00CC0693"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z w:val="24"/>
              </w:rPr>
              <w:t>й</w:t>
            </w:r>
          </w:p>
        </w:tc>
        <w:tc>
          <w:tcPr>
            <w:tcW w:w="693" w:type="dxa"/>
          </w:tcPr>
          <w:p w14:paraId="5B65F3C3" w14:textId="77777777" w:rsidR="006B1BCD" w:rsidRDefault="006B1BCD" w:rsidP="00CC0693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z w:val="24"/>
              </w:rPr>
              <w:t>й</w:t>
            </w:r>
          </w:p>
        </w:tc>
        <w:tc>
          <w:tcPr>
            <w:tcW w:w="695" w:type="dxa"/>
          </w:tcPr>
          <w:p w14:paraId="714570D4" w14:textId="77777777" w:rsidR="006B1BCD" w:rsidRDefault="006B1BCD" w:rsidP="00CC0693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z w:val="24"/>
              </w:rPr>
              <w:t>й</w:t>
            </w:r>
          </w:p>
        </w:tc>
        <w:tc>
          <w:tcPr>
            <w:tcW w:w="693" w:type="dxa"/>
          </w:tcPr>
          <w:p w14:paraId="100671ED" w14:textId="77777777" w:rsidR="006B1BCD" w:rsidRDefault="006B1BCD" w:rsidP="00CC0693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z w:val="24"/>
              </w:rPr>
              <w:t>й</w:t>
            </w:r>
          </w:p>
        </w:tc>
      </w:tr>
      <w:tr w:rsidR="006B1BCD" w14:paraId="30DC91E7" w14:textId="77777777" w:rsidTr="006B1BCD">
        <w:trPr>
          <w:trHeight w:val="324"/>
        </w:trPr>
        <w:tc>
          <w:tcPr>
            <w:tcW w:w="4924" w:type="dxa"/>
          </w:tcPr>
          <w:p w14:paraId="48219A86" w14:textId="77777777" w:rsidR="006B1BCD" w:rsidRDefault="006B1BCD" w:rsidP="00CC0693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Чистий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прибуток</w:t>
            </w:r>
            <w:proofErr w:type="spellEnd"/>
          </w:p>
        </w:tc>
        <w:tc>
          <w:tcPr>
            <w:tcW w:w="693" w:type="dxa"/>
          </w:tcPr>
          <w:p w14:paraId="4C31E6AA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5" w:type="dxa"/>
          </w:tcPr>
          <w:p w14:paraId="316AD562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6" w:type="dxa"/>
          </w:tcPr>
          <w:p w14:paraId="6A88F155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3" w:type="dxa"/>
          </w:tcPr>
          <w:p w14:paraId="229F36D4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5" w:type="dxa"/>
          </w:tcPr>
          <w:p w14:paraId="51071A89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3" w:type="dxa"/>
          </w:tcPr>
          <w:p w14:paraId="1891EA77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B1BCD" w14:paraId="048CC4B9" w14:textId="77777777" w:rsidTr="006B1BCD">
        <w:trPr>
          <w:trHeight w:val="324"/>
        </w:trPr>
        <w:tc>
          <w:tcPr>
            <w:tcW w:w="4924" w:type="dxa"/>
          </w:tcPr>
          <w:p w14:paraId="18D60703" w14:textId="77777777" w:rsidR="006B1BCD" w:rsidRDefault="006B1BCD" w:rsidP="00CC0693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Амортизація</w:t>
            </w:r>
            <w:proofErr w:type="spellEnd"/>
          </w:p>
        </w:tc>
        <w:tc>
          <w:tcPr>
            <w:tcW w:w="693" w:type="dxa"/>
          </w:tcPr>
          <w:p w14:paraId="65D7CB7D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5" w:type="dxa"/>
          </w:tcPr>
          <w:p w14:paraId="22A66C9A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6" w:type="dxa"/>
          </w:tcPr>
          <w:p w14:paraId="65A122E4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3" w:type="dxa"/>
          </w:tcPr>
          <w:p w14:paraId="71C46196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5" w:type="dxa"/>
          </w:tcPr>
          <w:p w14:paraId="15E0B2C1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3" w:type="dxa"/>
          </w:tcPr>
          <w:p w14:paraId="683641F2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B1BCD" w14:paraId="7C8132A7" w14:textId="77777777" w:rsidTr="006B1BCD">
        <w:trPr>
          <w:trHeight w:val="324"/>
        </w:trPr>
        <w:tc>
          <w:tcPr>
            <w:tcW w:w="4924" w:type="dxa"/>
          </w:tcPr>
          <w:p w14:paraId="27639E96" w14:textId="77777777" w:rsidR="006B1BCD" w:rsidRDefault="006B1BCD" w:rsidP="00CC0693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Вивільнення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оборотних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693" w:type="dxa"/>
          </w:tcPr>
          <w:p w14:paraId="33C7AEDE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5" w:type="dxa"/>
          </w:tcPr>
          <w:p w14:paraId="0E8C5457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6" w:type="dxa"/>
          </w:tcPr>
          <w:p w14:paraId="388C5157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3" w:type="dxa"/>
          </w:tcPr>
          <w:p w14:paraId="7A19583C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5" w:type="dxa"/>
          </w:tcPr>
          <w:p w14:paraId="395AE9A3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3" w:type="dxa"/>
          </w:tcPr>
          <w:p w14:paraId="6FC1E528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B1BCD" w14:paraId="5F4785C6" w14:textId="77777777" w:rsidTr="006B1BCD">
        <w:trPr>
          <w:trHeight w:val="324"/>
        </w:trPr>
        <w:tc>
          <w:tcPr>
            <w:tcW w:w="4924" w:type="dxa"/>
          </w:tcPr>
          <w:p w14:paraId="03812C14" w14:textId="77777777" w:rsidR="006B1BCD" w:rsidRDefault="006B1BCD" w:rsidP="00CC0693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Ліквідаційна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вартість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засобів</w:t>
            </w:r>
            <w:proofErr w:type="spellEnd"/>
          </w:p>
        </w:tc>
        <w:tc>
          <w:tcPr>
            <w:tcW w:w="693" w:type="dxa"/>
          </w:tcPr>
          <w:p w14:paraId="0D84B50A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5" w:type="dxa"/>
          </w:tcPr>
          <w:p w14:paraId="3721F5D5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6" w:type="dxa"/>
          </w:tcPr>
          <w:p w14:paraId="2CE0C4DF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3" w:type="dxa"/>
          </w:tcPr>
          <w:p w14:paraId="45ED6658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5" w:type="dxa"/>
          </w:tcPr>
          <w:p w14:paraId="3F7C14D0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3" w:type="dxa"/>
          </w:tcPr>
          <w:p w14:paraId="1637370C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B1BCD" w14:paraId="2D04A37F" w14:textId="77777777" w:rsidTr="006B1BCD">
        <w:trPr>
          <w:trHeight w:val="328"/>
        </w:trPr>
        <w:tc>
          <w:tcPr>
            <w:tcW w:w="4924" w:type="dxa"/>
          </w:tcPr>
          <w:p w14:paraId="55E3E288" w14:textId="77777777" w:rsidR="006B1BCD" w:rsidRDefault="006B1BCD" w:rsidP="00CC069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Виплата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боргу</w:t>
            </w:r>
            <w:proofErr w:type="spellEnd"/>
          </w:p>
        </w:tc>
        <w:tc>
          <w:tcPr>
            <w:tcW w:w="693" w:type="dxa"/>
          </w:tcPr>
          <w:p w14:paraId="227660F0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5" w:type="dxa"/>
          </w:tcPr>
          <w:p w14:paraId="32718F63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6" w:type="dxa"/>
          </w:tcPr>
          <w:p w14:paraId="49968548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3" w:type="dxa"/>
          </w:tcPr>
          <w:p w14:paraId="2E83FD77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5" w:type="dxa"/>
          </w:tcPr>
          <w:p w14:paraId="189F7DB3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3" w:type="dxa"/>
          </w:tcPr>
          <w:p w14:paraId="39A5E9BC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B1BCD" w14:paraId="35875E0F" w14:textId="77777777" w:rsidTr="006B1BCD">
        <w:trPr>
          <w:trHeight w:val="324"/>
        </w:trPr>
        <w:tc>
          <w:tcPr>
            <w:tcW w:w="4924" w:type="dxa"/>
          </w:tcPr>
          <w:p w14:paraId="2600FC94" w14:textId="77777777" w:rsidR="006B1BCD" w:rsidRDefault="006B1BCD" w:rsidP="00CC0693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Зміна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дебіторської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заборгованості</w:t>
            </w:r>
            <w:proofErr w:type="spellEnd"/>
          </w:p>
        </w:tc>
        <w:tc>
          <w:tcPr>
            <w:tcW w:w="693" w:type="dxa"/>
          </w:tcPr>
          <w:p w14:paraId="0EE69183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5" w:type="dxa"/>
          </w:tcPr>
          <w:p w14:paraId="3E68F69A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6" w:type="dxa"/>
          </w:tcPr>
          <w:p w14:paraId="5BC94BA2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3" w:type="dxa"/>
          </w:tcPr>
          <w:p w14:paraId="54676FF3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5" w:type="dxa"/>
          </w:tcPr>
          <w:p w14:paraId="1F3E9EE9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3" w:type="dxa"/>
          </w:tcPr>
          <w:p w14:paraId="40631E1F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B1BCD" w14:paraId="20FFA2E0" w14:textId="77777777" w:rsidTr="006B1BCD">
        <w:trPr>
          <w:trHeight w:val="324"/>
        </w:trPr>
        <w:tc>
          <w:tcPr>
            <w:tcW w:w="4924" w:type="dxa"/>
          </w:tcPr>
          <w:p w14:paraId="25303447" w14:textId="77777777" w:rsidR="006B1BCD" w:rsidRDefault="006B1BCD" w:rsidP="00CC0693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Зміни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товарно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матеріальних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запасів</w:t>
            </w:r>
            <w:proofErr w:type="spellEnd"/>
          </w:p>
        </w:tc>
        <w:tc>
          <w:tcPr>
            <w:tcW w:w="693" w:type="dxa"/>
          </w:tcPr>
          <w:p w14:paraId="45523E91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5" w:type="dxa"/>
          </w:tcPr>
          <w:p w14:paraId="7F37120B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6" w:type="dxa"/>
          </w:tcPr>
          <w:p w14:paraId="7EBC3A3C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3" w:type="dxa"/>
          </w:tcPr>
          <w:p w14:paraId="161314F3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5" w:type="dxa"/>
          </w:tcPr>
          <w:p w14:paraId="75175935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3" w:type="dxa"/>
          </w:tcPr>
          <w:p w14:paraId="1BC64988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B1BCD" w14:paraId="21BEF34C" w14:textId="77777777" w:rsidTr="006B1BCD">
        <w:trPr>
          <w:trHeight w:val="324"/>
        </w:trPr>
        <w:tc>
          <w:tcPr>
            <w:tcW w:w="4924" w:type="dxa"/>
          </w:tcPr>
          <w:p w14:paraId="0A183542" w14:textId="77777777" w:rsidR="006B1BCD" w:rsidRDefault="006B1BCD" w:rsidP="00CC0693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Зміни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кредиторської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заборгованості</w:t>
            </w:r>
            <w:proofErr w:type="spellEnd"/>
          </w:p>
        </w:tc>
        <w:tc>
          <w:tcPr>
            <w:tcW w:w="693" w:type="dxa"/>
          </w:tcPr>
          <w:p w14:paraId="5DBFDC32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5" w:type="dxa"/>
          </w:tcPr>
          <w:p w14:paraId="246F6559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6" w:type="dxa"/>
          </w:tcPr>
          <w:p w14:paraId="608FD27C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3" w:type="dxa"/>
          </w:tcPr>
          <w:p w14:paraId="088AC002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5" w:type="dxa"/>
          </w:tcPr>
          <w:p w14:paraId="4DF4C1DA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3" w:type="dxa"/>
          </w:tcPr>
          <w:p w14:paraId="41BD99B8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B1BCD" w14:paraId="51C1224D" w14:textId="77777777" w:rsidTr="006B1BCD">
        <w:trPr>
          <w:trHeight w:val="324"/>
        </w:trPr>
        <w:tc>
          <w:tcPr>
            <w:tcW w:w="4924" w:type="dxa"/>
          </w:tcPr>
          <w:p w14:paraId="35888114" w14:textId="77777777" w:rsidR="006B1BCD" w:rsidRDefault="006B1BCD" w:rsidP="00CC0693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Чистий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грошовий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потік</w:t>
            </w:r>
            <w:proofErr w:type="spellEnd"/>
          </w:p>
        </w:tc>
        <w:tc>
          <w:tcPr>
            <w:tcW w:w="693" w:type="dxa"/>
          </w:tcPr>
          <w:p w14:paraId="50CCA745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5" w:type="dxa"/>
          </w:tcPr>
          <w:p w14:paraId="5639D516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6" w:type="dxa"/>
          </w:tcPr>
          <w:p w14:paraId="03B090BA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3" w:type="dxa"/>
          </w:tcPr>
          <w:p w14:paraId="27ACD9FB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5" w:type="dxa"/>
          </w:tcPr>
          <w:p w14:paraId="2D3344AE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3" w:type="dxa"/>
          </w:tcPr>
          <w:p w14:paraId="22DEA087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794DB3D8" w14:textId="77777777" w:rsidR="006B1BCD" w:rsidRDefault="006B1BCD" w:rsidP="006B1BCD">
      <w:pPr>
        <w:pStyle w:val="a3"/>
        <w:spacing w:before="10"/>
        <w:ind w:left="0"/>
        <w:rPr>
          <w:sz w:val="19"/>
        </w:rPr>
      </w:pPr>
    </w:p>
    <w:p w14:paraId="34F95770" w14:textId="77777777" w:rsidR="006B1BCD" w:rsidRDefault="006B1BCD" w:rsidP="006B1BCD">
      <w:pPr>
        <w:pStyle w:val="a7"/>
        <w:numPr>
          <w:ilvl w:val="2"/>
          <w:numId w:val="9"/>
        </w:numPr>
        <w:tabs>
          <w:tab w:val="left" w:pos="4644"/>
        </w:tabs>
        <w:spacing w:before="89" w:line="322" w:lineRule="exact"/>
        <w:jc w:val="both"/>
        <w:rPr>
          <w:sz w:val="28"/>
        </w:rPr>
      </w:pPr>
      <w:r>
        <w:rPr>
          <w:sz w:val="28"/>
          <w:u w:val="single"/>
        </w:rPr>
        <w:t>й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етап:</w:t>
      </w:r>
    </w:p>
    <w:p w14:paraId="5C9C21CD" w14:textId="77777777" w:rsidR="006B1BCD" w:rsidRDefault="006B1BCD" w:rsidP="006B1BCD">
      <w:pPr>
        <w:pStyle w:val="a3"/>
        <w:ind w:right="129" w:firstLine="566"/>
        <w:jc w:val="both"/>
      </w:pPr>
      <w:r>
        <w:t>Ефективність інвестиційного проекту можна оцінити за допомогою таких</w:t>
      </w:r>
      <w:r>
        <w:rPr>
          <w:spacing w:val="1"/>
        </w:rPr>
        <w:t xml:space="preserve"> </w:t>
      </w:r>
      <w:r>
        <w:t>показників: чиста теперішня (приведена) вартість, індекс прибутковості, період</w:t>
      </w:r>
      <w:r>
        <w:rPr>
          <w:spacing w:val="1"/>
        </w:rPr>
        <w:t xml:space="preserve"> </w:t>
      </w:r>
      <w:r>
        <w:t>окупності</w:t>
      </w:r>
      <w:r>
        <w:rPr>
          <w:spacing w:val="-4"/>
        </w:rPr>
        <w:t xml:space="preserve"> </w:t>
      </w:r>
      <w:r>
        <w:t>інвестицій,</w:t>
      </w:r>
      <w:r>
        <w:rPr>
          <w:spacing w:val="-1"/>
        </w:rPr>
        <w:t xml:space="preserve"> </w:t>
      </w:r>
      <w:r>
        <w:t>внутрішня норма</w:t>
      </w:r>
      <w:r>
        <w:rPr>
          <w:spacing w:val="-3"/>
        </w:rPr>
        <w:t xml:space="preserve"> </w:t>
      </w:r>
      <w:r>
        <w:t>прибутковості.</w:t>
      </w:r>
    </w:p>
    <w:p w14:paraId="6CC9A590" w14:textId="77777777" w:rsidR="006B1BCD" w:rsidRDefault="006B1BCD" w:rsidP="006B1BCD">
      <w:pPr>
        <w:pStyle w:val="a3"/>
        <w:spacing w:before="65"/>
        <w:ind w:right="129" w:firstLine="566"/>
        <w:jc w:val="both"/>
      </w:pPr>
      <w:r>
        <w:t>Методика розрахунку показників оцінки ефективності проекту наведена в</w:t>
      </w:r>
      <w:r>
        <w:rPr>
          <w:spacing w:val="1"/>
        </w:rPr>
        <w:t xml:space="preserve"> </w:t>
      </w:r>
      <w:r>
        <w:t xml:space="preserve">навчальному посібнику: Л.О. Коваленко, Л.М. </w:t>
      </w:r>
      <w:proofErr w:type="spellStart"/>
      <w:r>
        <w:t>Ремньова</w:t>
      </w:r>
      <w:proofErr w:type="spellEnd"/>
      <w:r>
        <w:t xml:space="preserve">. Фінансовий </w:t>
      </w:r>
      <w:proofErr w:type="spellStart"/>
      <w:r>
        <w:t>менедж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мент: </w:t>
      </w:r>
      <w:proofErr w:type="spellStart"/>
      <w:r>
        <w:t>Навч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посіб</w:t>
      </w:r>
      <w:proofErr w:type="spellEnd"/>
      <w:r>
        <w:t>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К.: Знання,</w:t>
      </w:r>
      <w:r>
        <w:rPr>
          <w:spacing w:val="-2"/>
        </w:rPr>
        <w:t xml:space="preserve"> </w:t>
      </w:r>
      <w:r>
        <w:t>2008.</w:t>
      </w:r>
      <w:r>
        <w:rPr>
          <w:spacing w:val="-1"/>
        </w:rPr>
        <w:t xml:space="preserve"> </w:t>
      </w:r>
      <w:r>
        <w:t>– 483</w:t>
      </w:r>
      <w:r>
        <w:rPr>
          <w:spacing w:val="1"/>
        </w:rPr>
        <w:t xml:space="preserve"> </w:t>
      </w:r>
      <w:r>
        <w:t>с.</w:t>
      </w:r>
    </w:p>
    <w:p w14:paraId="0EE17B54" w14:textId="77777777" w:rsidR="006B1BCD" w:rsidRDefault="006B1BCD" w:rsidP="006B1BCD">
      <w:pPr>
        <w:pStyle w:val="a3"/>
        <w:spacing w:before="1" w:line="322" w:lineRule="exact"/>
        <w:ind w:left="679"/>
        <w:jc w:val="both"/>
      </w:pPr>
      <w:r>
        <w:t>Для</w:t>
      </w:r>
      <w:r>
        <w:rPr>
          <w:spacing w:val="-2"/>
        </w:rPr>
        <w:t xml:space="preserve"> </w:t>
      </w:r>
      <w:r>
        <w:t>визначення</w:t>
      </w:r>
      <w:r>
        <w:rPr>
          <w:spacing w:val="-5"/>
        </w:rPr>
        <w:t xml:space="preserve"> </w:t>
      </w:r>
      <w:r>
        <w:t>дисконтованого</w:t>
      </w:r>
      <w:r>
        <w:rPr>
          <w:spacing w:val="-4"/>
        </w:rPr>
        <w:t xml:space="preserve"> </w:t>
      </w:r>
      <w:r>
        <w:t>періоду окупності</w:t>
      </w:r>
      <w:r>
        <w:rPr>
          <w:spacing w:val="-1"/>
        </w:rPr>
        <w:t xml:space="preserve"> </w:t>
      </w:r>
      <w:r>
        <w:t>скласти</w:t>
      </w:r>
      <w:r>
        <w:rPr>
          <w:spacing w:val="-5"/>
        </w:rPr>
        <w:t xml:space="preserve"> </w:t>
      </w:r>
      <w:r>
        <w:t>табл.</w:t>
      </w:r>
      <w:r>
        <w:rPr>
          <w:spacing w:val="-2"/>
        </w:rPr>
        <w:t xml:space="preserve"> </w:t>
      </w:r>
      <w:r>
        <w:t>9.</w:t>
      </w:r>
    </w:p>
    <w:p w14:paraId="208F7442" w14:textId="61862266" w:rsidR="006B1BCD" w:rsidRDefault="006B1BCD" w:rsidP="006B1BCD">
      <w:pPr>
        <w:ind w:left="709"/>
        <w:jc w:val="both"/>
      </w:pPr>
      <w:r>
        <w:rPr>
          <w:i/>
          <w:sz w:val="28"/>
        </w:rPr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9 </w:t>
      </w:r>
      <w:r>
        <w:t>Розрахунок</w:t>
      </w:r>
      <w:r>
        <w:rPr>
          <w:spacing w:val="-5"/>
        </w:rPr>
        <w:t xml:space="preserve"> </w:t>
      </w:r>
      <w:r>
        <w:t>накопичених</w:t>
      </w:r>
      <w:r>
        <w:rPr>
          <w:spacing w:val="-1"/>
        </w:rPr>
        <w:t xml:space="preserve"> </w:t>
      </w:r>
      <w:r>
        <w:t>грошових</w:t>
      </w:r>
      <w:r>
        <w:rPr>
          <w:spacing w:val="-4"/>
        </w:rPr>
        <w:t xml:space="preserve"> </w:t>
      </w:r>
      <w:r>
        <w:t>потоків (млн.</w:t>
      </w:r>
      <w:r>
        <w:rPr>
          <w:spacing w:val="-3"/>
        </w:rPr>
        <w:t xml:space="preserve"> </w:t>
      </w:r>
      <w:r>
        <w:t>грн.)</w:t>
      </w:r>
    </w:p>
    <w:p w14:paraId="71E28FA0" w14:textId="77777777" w:rsidR="006B1BCD" w:rsidRPr="006B1BCD" w:rsidRDefault="006B1BCD" w:rsidP="006B1BCD">
      <w:pPr>
        <w:ind w:left="709"/>
        <w:jc w:val="both"/>
        <w:rPr>
          <w:b/>
          <w:bCs/>
          <w:iCs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8"/>
        <w:gridCol w:w="575"/>
        <w:gridCol w:w="575"/>
        <w:gridCol w:w="575"/>
        <w:gridCol w:w="576"/>
        <w:gridCol w:w="575"/>
        <w:gridCol w:w="577"/>
        <w:gridCol w:w="580"/>
      </w:tblGrid>
      <w:tr w:rsidR="006B1BCD" w14:paraId="72C3A014" w14:textId="77777777" w:rsidTr="0097001D">
        <w:trPr>
          <w:trHeight w:val="359"/>
        </w:trPr>
        <w:tc>
          <w:tcPr>
            <w:tcW w:w="5138" w:type="dxa"/>
            <w:vMerge w:val="restart"/>
          </w:tcPr>
          <w:p w14:paraId="3A6BC5A5" w14:textId="77777777" w:rsidR="006B1BCD" w:rsidRDefault="006B1BCD" w:rsidP="0097001D">
            <w:pPr>
              <w:pStyle w:val="TableParagraph"/>
              <w:spacing w:before="135" w:line="240" w:lineRule="auto"/>
              <w:ind w:right="2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Показники</w:t>
            </w:r>
            <w:proofErr w:type="spellEnd"/>
          </w:p>
        </w:tc>
        <w:tc>
          <w:tcPr>
            <w:tcW w:w="4033" w:type="dxa"/>
            <w:gridSpan w:val="7"/>
          </w:tcPr>
          <w:p w14:paraId="538A1139" w14:textId="77777777" w:rsidR="006B1BCD" w:rsidRDefault="006B1BCD" w:rsidP="0097001D">
            <w:pPr>
              <w:pStyle w:val="TableParagraph"/>
              <w:spacing w:line="258" w:lineRule="exact"/>
              <w:ind w:right="18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Роки</w:t>
            </w:r>
            <w:proofErr w:type="spellEnd"/>
          </w:p>
        </w:tc>
      </w:tr>
      <w:tr w:rsidR="006B1BCD" w14:paraId="189C7A44" w14:textId="77777777" w:rsidTr="0097001D">
        <w:trPr>
          <w:trHeight w:val="356"/>
        </w:trPr>
        <w:tc>
          <w:tcPr>
            <w:tcW w:w="5138" w:type="dxa"/>
            <w:vMerge/>
            <w:tcBorders>
              <w:top w:val="nil"/>
            </w:tcBorders>
          </w:tcPr>
          <w:p w14:paraId="55E12071" w14:textId="77777777" w:rsidR="006B1BCD" w:rsidRDefault="006B1BCD" w:rsidP="00CC0693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</w:tcPr>
          <w:p w14:paraId="38A66E96" w14:textId="77777777" w:rsidR="006B1BCD" w:rsidRDefault="006B1BCD" w:rsidP="00CC0693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z w:val="24"/>
              </w:rPr>
              <w:t>й</w:t>
            </w:r>
          </w:p>
        </w:tc>
        <w:tc>
          <w:tcPr>
            <w:tcW w:w="575" w:type="dxa"/>
          </w:tcPr>
          <w:p w14:paraId="63ED3AAB" w14:textId="77777777" w:rsidR="006B1BCD" w:rsidRDefault="006B1BCD" w:rsidP="00CC0693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</w:rPr>
              <w:t>й</w:t>
            </w:r>
          </w:p>
        </w:tc>
        <w:tc>
          <w:tcPr>
            <w:tcW w:w="575" w:type="dxa"/>
          </w:tcPr>
          <w:p w14:paraId="1EF0AB95" w14:textId="77777777" w:rsidR="006B1BCD" w:rsidRDefault="006B1BCD" w:rsidP="00CC0693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z w:val="24"/>
              </w:rPr>
              <w:t>й</w:t>
            </w:r>
          </w:p>
        </w:tc>
        <w:tc>
          <w:tcPr>
            <w:tcW w:w="576" w:type="dxa"/>
          </w:tcPr>
          <w:p w14:paraId="11F33777" w14:textId="77777777" w:rsidR="006B1BCD" w:rsidRDefault="006B1BCD" w:rsidP="00CC0693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z w:val="24"/>
              </w:rPr>
              <w:t>й</w:t>
            </w:r>
          </w:p>
        </w:tc>
        <w:tc>
          <w:tcPr>
            <w:tcW w:w="575" w:type="dxa"/>
          </w:tcPr>
          <w:p w14:paraId="3AA39CE2" w14:textId="77777777" w:rsidR="006B1BCD" w:rsidRDefault="006B1BCD" w:rsidP="00CC0693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z w:val="24"/>
              </w:rPr>
              <w:t>й</w:t>
            </w:r>
          </w:p>
        </w:tc>
        <w:tc>
          <w:tcPr>
            <w:tcW w:w="577" w:type="dxa"/>
          </w:tcPr>
          <w:p w14:paraId="31C65CF9" w14:textId="77777777" w:rsidR="006B1BCD" w:rsidRDefault="006B1BCD" w:rsidP="00CC0693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z w:val="24"/>
              </w:rPr>
              <w:t>й</w:t>
            </w:r>
          </w:p>
        </w:tc>
        <w:tc>
          <w:tcPr>
            <w:tcW w:w="575" w:type="dxa"/>
          </w:tcPr>
          <w:p w14:paraId="21E99241" w14:textId="77777777" w:rsidR="006B1BCD" w:rsidRDefault="006B1BCD" w:rsidP="00CC0693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z w:val="24"/>
              </w:rPr>
              <w:t>й</w:t>
            </w:r>
          </w:p>
        </w:tc>
      </w:tr>
      <w:tr w:rsidR="006B1BCD" w14:paraId="3CFA07C5" w14:textId="77777777" w:rsidTr="0097001D">
        <w:trPr>
          <w:trHeight w:val="356"/>
        </w:trPr>
        <w:tc>
          <w:tcPr>
            <w:tcW w:w="5138" w:type="dxa"/>
          </w:tcPr>
          <w:p w14:paraId="460B5473" w14:textId="77777777" w:rsidR="006B1BCD" w:rsidRDefault="006B1BCD" w:rsidP="00CC0693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Чистий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грошовий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потік</w:t>
            </w:r>
            <w:proofErr w:type="spellEnd"/>
          </w:p>
        </w:tc>
        <w:tc>
          <w:tcPr>
            <w:tcW w:w="575" w:type="dxa"/>
          </w:tcPr>
          <w:p w14:paraId="3BB3A023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5" w:type="dxa"/>
          </w:tcPr>
          <w:p w14:paraId="751328D1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5" w:type="dxa"/>
          </w:tcPr>
          <w:p w14:paraId="7B11CC6A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6" w:type="dxa"/>
          </w:tcPr>
          <w:p w14:paraId="74DBED53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5" w:type="dxa"/>
          </w:tcPr>
          <w:p w14:paraId="342C7BDE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7" w:type="dxa"/>
          </w:tcPr>
          <w:p w14:paraId="2998D116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5" w:type="dxa"/>
          </w:tcPr>
          <w:p w14:paraId="6699FFDF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B1BCD" w14:paraId="763AC275" w14:textId="77777777" w:rsidTr="0097001D">
        <w:trPr>
          <w:trHeight w:val="356"/>
        </w:trPr>
        <w:tc>
          <w:tcPr>
            <w:tcW w:w="5138" w:type="dxa"/>
          </w:tcPr>
          <w:p w14:paraId="5F08F0C6" w14:textId="77777777" w:rsidR="006B1BCD" w:rsidRDefault="006B1BCD" w:rsidP="00CC0693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Коефіцієнт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дисконтування</w:t>
            </w:r>
            <w:proofErr w:type="spellEnd"/>
          </w:p>
        </w:tc>
        <w:tc>
          <w:tcPr>
            <w:tcW w:w="575" w:type="dxa"/>
          </w:tcPr>
          <w:p w14:paraId="7509BE75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5" w:type="dxa"/>
          </w:tcPr>
          <w:p w14:paraId="11DC893D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5" w:type="dxa"/>
          </w:tcPr>
          <w:p w14:paraId="5489B104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6" w:type="dxa"/>
          </w:tcPr>
          <w:p w14:paraId="4158C7B6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5" w:type="dxa"/>
          </w:tcPr>
          <w:p w14:paraId="05F2621E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7" w:type="dxa"/>
          </w:tcPr>
          <w:p w14:paraId="3EAAD9F0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5" w:type="dxa"/>
          </w:tcPr>
          <w:p w14:paraId="3B779924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B1BCD" w14:paraId="5D06E893" w14:textId="77777777" w:rsidTr="0097001D">
        <w:trPr>
          <w:trHeight w:val="356"/>
        </w:trPr>
        <w:tc>
          <w:tcPr>
            <w:tcW w:w="5138" w:type="dxa"/>
          </w:tcPr>
          <w:p w14:paraId="4742EE2D" w14:textId="77777777" w:rsidR="006B1BCD" w:rsidRDefault="006B1BCD" w:rsidP="00CC0693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Дисконтований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грошовий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потік</w:t>
            </w:r>
            <w:proofErr w:type="spellEnd"/>
          </w:p>
        </w:tc>
        <w:tc>
          <w:tcPr>
            <w:tcW w:w="575" w:type="dxa"/>
          </w:tcPr>
          <w:p w14:paraId="6DB80EEF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5" w:type="dxa"/>
          </w:tcPr>
          <w:p w14:paraId="4921D7D1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5" w:type="dxa"/>
          </w:tcPr>
          <w:p w14:paraId="32614378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6" w:type="dxa"/>
          </w:tcPr>
          <w:p w14:paraId="58662490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5" w:type="dxa"/>
          </w:tcPr>
          <w:p w14:paraId="61959D93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7" w:type="dxa"/>
          </w:tcPr>
          <w:p w14:paraId="43CAF482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5" w:type="dxa"/>
          </w:tcPr>
          <w:p w14:paraId="5C12EC7A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B1BCD" w14:paraId="723C2CC7" w14:textId="77777777" w:rsidTr="0097001D">
        <w:trPr>
          <w:trHeight w:val="360"/>
        </w:trPr>
        <w:tc>
          <w:tcPr>
            <w:tcW w:w="5138" w:type="dxa"/>
          </w:tcPr>
          <w:p w14:paraId="6D152A96" w14:textId="77777777" w:rsidR="006B1BCD" w:rsidRDefault="006B1BCD" w:rsidP="00CC069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Нагромаджений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дисконтований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грошовий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потік</w:t>
            </w:r>
            <w:proofErr w:type="spellEnd"/>
          </w:p>
        </w:tc>
        <w:tc>
          <w:tcPr>
            <w:tcW w:w="575" w:type="dxa"/>
          </w:tcPr>
          <w:p w14:paraId="600FBEDE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5" w:type="dxa"/>
          </w:tcPr>
          <w:p w14:paraId="571A2696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5" w:type="dxa"/>
          </w:tcPr>
          <w:p w14:paraId="21471D77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6" w:type="dxa"/>
          </w:tcPr>
          <w:p w14:paraId="404210F5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5" w:type="dxa"/>
          </w:tcPr>
          <w:p w14:paraId="41915FB8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7" w:type="dxa"/>
          </w:tcPr>
          <w:p w14:paraId="0111F216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5" w:type="dxa"/>
          </w:tcPr>
          <w:p w14:paraId="2880DA1C" w14:textId="77777777" w:rsidR="006B1BCD" w:rsidRDefault="006B1BCD" w:rsidP="00CC069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098EB403" w14:textId="77777777" w:rsidR="006B1BCD" w:rsidRDefault="006B1BCD" w:rsidP="006B1BCD">
      <w:pPr>
        <w:pStyle w:val="a3"/>
        <w:spacing w:before="4"/>
        <w:ind w:left="0"/>
        <w:rPr>
          <w:sz w:val="27"/>
        </w:rPr>
      </w:pPr>
    </w:p>
    <w:p w14:paraId="429C8D90" w14:textId="77777777" w:rsidR="006B1BCD" w:rsidRDefault="006B1BCD" w:rsidP="006B1BCD">
      <w:pPr>
        <w:pStyle w:val="a3"/>
        <w:ind w:firstLine="566"/>
      </w:pPr>
      <w:r>
        <w:t>За</w:t>
      </w:r>
      <w:r>
        <w:rPr>
          <w:spacing w:val="38"/>
        </w:rPr>
        <w:t xml:space="preserve"> </w:t>
      </w:r>
      <w:r>
        <w:t>результатами</w:t>
      </w:r>
      <w:r>
        <w:rPr>
          <w:spacing w:val="38"/>
        </w:rPr>
        <w:t xml:space="preserve"> </w:t>
      </w:r>
      <w:r>
        <w:t>розрахунків</w:t>
      </w:r>
      <w:r>
        <w:rPr>
          <w:spacing w:val="37"/>
        </w:rPr>
        <w:t xml:space="preserve"> </w:t>
      </w:r>
      <w:r>
        <w:t>зробити</w:t>
      </w:r>
      <w:r>
        <w:rPr>
          <w:spacing w:val="39"/>
        </w:rPr>
        <w:t xml:space="preserve"> </w:t>
      </w:r>
      <w:r>
        <w:t>відповідні</w:t>
      </w:r>
      <w:r>
        <w:rPr>
          <w:spacing w:val="40"/>
        </w:rPr>
        <w:t xml:space="preserve"> </w:t>
      </w:r>
      <w:r>
        <w:t>висновки</w:t>
      </w:r>
      <w:r>
        <w:rPr>
          <w:spacing w:val="36"/>
        </w:rPr>
        <w:t xml:space="preserve"> </w:t>
      </w:r>
      <w:r>
        <w:t>щодо</w:t>
      </w:r>
      <w:r>
        <w:rPr>
          <w:spacing w:val="39"/>
        </w:rPr>
        <w:t xml:space="preserve"> </w:t>
      </w:r>
      <w:r>
        <w:t>ефективності інвестиційного</w:t>
      </w:r>
      <w:r>
        <w:rPr>
          <w:spacing w:val="1"/>
        </w:rPr>
        <w:t xml:space="preserve"> </w:t>
      </w:r>
      <w:r>
        <w:t>проекту.</w:t>
      </w:r>
    </w:p>
    <w:p w14:paraId="0AEFA92E" w14:textId="77777777" w:rsidR="006B1BCD" w:rsidRDefault="006B1BCD" w:rsidP="006B1BCD">
      <w:pPr>
        <w:pStyle w:val="a3"/>
        <w:ind w:left="0"/>
        <w:rPr>
          <w:sz w:val="30"/>
        </w:rPr>
      </w:pPr>
    </w:p>
    <w:p w14:paraId="404BC4DF" w14:textId="77777777" w:rsidR="00F9798C" w:rsidRDefault="00F9798C"/>
    <w:sectPr w:rsidR="00F9798C" w:rsidSect="00A66EE8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503B0" w14:textId="77777777" w:rsidR="00000000" w:rsidRDefault="0097001D">
      <w:r>
        <w:separator/>
      </w:r>
    </w:p>
  </w:endnote>
  <w:endnote w:type="continuationSeparator" w:id="0">
    <w:p w14:paraId="69894820" w14:textId="77777777" w:rsidR="00000000" w:rsidRDefault="0097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6AED0" w14:textId="77777777" w:rsidR="003B413A" w:rsidRDefault="006B1BCD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1ACF20" wp14:editId="1788F5FD">
              <wp:simplePos x="0" y="0"/>
              <wp:positionH relativeFrom="page">
                <wp:posOffset>6664325</wp:posOffset>
              </wp:positionH>
              <wp:positionV relativeFrom="page">
                <wp:posOffset>10163175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D522E" w14:textId="77777777" w:rsidR="003B413A" w:rsidRDefault="006B1BCD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ACF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4.75pt;margin-top:800.25pt;width:17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" filled="f" stroked="f">
              <v:textbox inset="0,0,0,0">
                <w:txbxContent>
                  <w:p w14:paraId="508D522E" w14:textId="77777777" w:rsidR="003B413A" w:rsidRDefault="006B1BCD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F3D43" w14:textId="77777777" w:rsidR="00000000" w:rsidRDefault="0097001D">
      <w:r>
        <w:separator/>
      </w:r>
    </w:p>
  </w:footnote>
  <w:footnote w:type="continuationSeparator" w:id="0">
    <w:p w14:paraId="54D42414" w14:textId="77777777" w:rsidR="00000000" w:rsidRDefault="00970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30269"/>
    <w:multiLevelType w:val="hybridMultilevel"/>
    <w:tmpl w:val="48148490"/>
    <w:lvl w:ilvl="0" w:tplc="F4145106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5D08C60">
      <w:numFmt w:val="bullet"/>
      <w:lvlText w:val="•"/>
      <w:lvlJc w:val="left"/>
      <w:pPr>
        <w:ind w:left="1420" w:hanging="361"/>
      </w:pPr>
      <w:rPr>
        <w:rFonts w:hint="default"/>
        <w:lang w:val="uk-UA" w:eastAsia="en-US" w:bidi="ar-SA"/>
      </w:rPr>
    </w:lvl>
    <w:lvl w:ilvl="2" w:tplc="C0203DFE">
      <w:numFmt w:val="bullet"/>
      <w:lvlText w:val="•"/>
      <w:lvlJc w:val="left"/>
      <w:pPr>
        <w:ind w:left="2361" w:hanging="361"/>
      </w:pPr>
      <w:rPr>
        <w:rFonts w:hint="default"/>
        <w:lang w:val="uk-UA" w:eastAsia="en-US" w:bidi="ar-SA"/>
      </w:rPr>
    </w:lvl>
    <w:lvl w:ilvl="3" w:tplc="CCD80CEA">
      <w:numFmt w:val="bullet"/>
      <w:lvlText w:val="•"/>
      <w:lvlJc w:val="left"/>
      <w:pPr>
        <w:ind w:left="3301" w:hanging="361"/>
      </w:pPr>
      <w:rPr>
        <w:rFonts w:hint="default"/>
        <w:lang w:val="uk-UA" w:eastAsia="en-US" w:bidi="ar-SA"/>
      </w:rPr>
    </w:lvl>
    <w:lvl w:ilvl="4" w:tplc="B490814E">
      <w:numFmt w:val="bullet"/>
      <w:lvlText w:val="•"/>
      <w:lvlJc w:val="left"/>
      <w:pPr>
        <w:ind w:left="4242" w:hanging="361"/>
      </w:pPr>
      <w:rPr>
        <w:rFonts w:hint="default"/>
        <w:lang w:val="uk-UA" w:eastAsia="en-US" w:bidi="ar-SA"/>
      </w:rPr>
    </w:lvl>
    <w:lvl w:ilvl="5" w:tplc="19B6C9BC">
      <w:numFmt w:val="bullet"/>
      <w:lvlText w:val="•"/>
      <w:lvlJc w:val="left"/>
      <w:pPr>
        <w:ind w:left="5183" w:hanging="361"/>
      </w:pPr>
      <w:rPr>
        <w:rFonts w:hint="default"/>
        <w:lang w:val="uk-UA" w:eastAsia="en-US" w:bidi="ar-SA"/>
      </w:rPr>
    </w:lvl>
    <w:lvl w:ilvl="6" w:tplc="C18CB646">
      <w:numFmt w:val="bullet"/>
      <w:lvlText w:val="•"/>
      <w:lvlJc w:val="left"/>
      <w:pPr>
        <w:ind w:left="6123" w:hanging="361"/>
      </w:pPr>
      <w:rPr>
        <w:rFonts w:hint="default"/>
        <w:lang w:val="uk-UA" w:eastAsia="en-US" w:bidi="ar-SA"/>
      </w:rPr>
    </w:lvl>
    <w:lvl w:ilvl="7" w:tplc="0B8E8B80">
      <w:numFmt w:val="bullet"/>
      <w:lvlText w:val="•"/>
      <w:lvlJc w:val="left"/>
      <w:pPr>
        <w:ind w:left="7064" w:hanging="361"/>
      </w:pPr>
      <w:rPr>
        <w:rFonts w:hint="default"/>
        <w:lang w:val="uk-UA" w:eastAsia="en-US" w:bidi="ar-SA"/>
      </w:rPr>
    </w:lvl>
    <w:lvl w:ilvl="8" w:tplc="21ECD1F2">
      <w:numFmt w:val="bullet"/>
      <w:lvlText w:val="•"/>
      <w:lvlJc w:val="left"/>
      <w:pPr>
        <w:ind w:left="8005" w:hanging="361"/>
      </w:pPr>
      <w:rPr>
        <w:rFonts w:hint="default"/>
        <w:lang w:val="uk-UA" w:eastAsia="en-US" w:bidi="ar-SA"/>
      </w:rPr>
    </w:lvl>
  </w:abstractNum>
  <w:abstractNum w:abstractNumId="1" w15:restartNumberingAfterBreak="0">
    <w:nsid w:val="08461ED4"/>
    <w:multiLevelType w:val="hybridMultilevel"/>
    <w:tmpl w:val="A9A0D3E0"/>
    <w:lvl w:ilvl="0" w:tplc="FA2E66B0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3D2D2F0">
      <w:numFmt w:val="bullet"/>
      <w:lvlText w:val="•"/>
      <w:lvlJc w:val="left"/>
      <w:pPr>
        <w:ind w:left="1420" w:hanging="361"/>
      </w:pPr>
      <w:rPr>
        <w:rFonts w:hint="default"/>
        <w:lang w:val="uk-UA" w:eastAsia="en-US" w:bidi="ar-SA"/>
      </w:rPr>
    </w:lvl>
    <w:lvl w:ilvl="2" w:tplc="CBC4A822">
      <w:numFmt w:val="bullet"/>
      <w:lvlText w:val="•"/>
      <w:lvlJc w:val="left"/>
      <w:pPr>
        <w:ind w:left="2361" w:hanging="361"/>
      </w:pPr>
      <w:rPr>
        <w:rFonts w:hint="default"/>
        <w:lang w:val="uk-UA" w:eastAsia="en-US" w:bidi="ar-SA"/>
      </w:rPr>
    </w:lvl>
    <w:lvl w:ilvl="3" w:tplc="93082BB6">
      <w:numFmt w:val="bullet"/>
      <w:lvlText w:val="•"/>
      <w:lvlJc w:val="left"/>
      <w:pPr>
        <w:ind w:left="3301" w:hanging="361"/>
      </w:pPr>
      <w:rPr>
        <w:rFonts w:hint="default"/>
        <w:lang w:val="uk-UA" w:eastAsia="en-US" w:bidi="ar-SA"/>
      </w:rPr>
    </w:lvl>
    <w:lvl w:ilvl="4" w:tplc="2934F494">
      <w:numFmt w:val="bullet"/>
      <w:lvlText w:val="•"/>
      <w:lvlJc w:val="left"/>
      <w:pPr>
        <w:ind w:left="4242" w:hanging="361"/>
      </w:pPr>
      <w:rPr>
        <w:rFonts w:hint="default"/>
        <w:lang w:val="uk-UA" w:eastAsia="en-US" w:bidi="ar-SA"/>
      </w:rPr>
    </w:lvl>
    <w:lvl w:ilvl="5" w:tplc="7B2CC6C8">
      <w:numFmt w:val="bullet"/>
      <w:lvlText w:val="•"/>
      <w:lvlJc w:val="left"/>
      <w:pPr>
        <w:ind w:left="5183" w:hanging="361"/>
      </w:pPr>
      <w:rPr>
        <w:rFonts w:hint="default"/>
        <w:lang w:val="uk-UA" w:eastAsia="en-US" w:bidi="ar-SA"/>
      </w:rPr>
    </w:lvl>
    <w:lvl w:ilvl="6" w:tplc="8F18F996">
      <w:numFmt w:val="bullet"/>
      <w:lvlText w:val="•"/>
      <w:lvlJc w:val="left"/>
      <w:pPr>
        <w:ind w:left="6123" w:hanging="361"/>
      </w:pPr>
      <w:rPr>
        <w:rFonts w:hint="default"/>
        <w:lang w:val="uk-UA" w:eastAsia="en-US" w:bidi="ar-SA"/>
      </w:rPr>
    </w:lvl>
    <w:lvl w:ilvl="7" w:tplc="7584EB3E">
      <w:numFmt w:val="bullet"/>
      <w:lvlText w:val="•"/>
      <w:lvlJc w:val="left"/>
      <w:pPr>
        <w:ind w:left="7064" w:hanging="361"/>
      </w:pPr>
      <w:rPr>
        <w:rFonts w:hint="default"/>
        <w:lang w:val="uk-UA" w:eastAsia="en-US" w:bidi="ar-SA"/>
      </w:rPr>
    </w:lvl>
    <w:lvl w:ilvl="8" w:tplc="5C0EF33A">
      <w:numFmt w:val="bullet"/>
      <w:lvlText w:val="•"/>
      <w:lvlJc w:val="left"/>
      <w:pPr>
        <w:ind w:left="8005" w:hanging="361"/>
      </w:pPr>
      <w:rPr>
        <w:rFonts w:hint="default"/>
        <w:lang w:val="uk-UA" w:eastAsia="en-US" w:bidi="ar-SA"/>
      </w:rPr>
    </w:lvl>
  </w:abstractNum>
  <w:abstractNum w:abstractNumId="2" w15:restartNumberingAfterBreak="0">
    <w:nsid w:val="088B6A5D"/>
    <w:multiLevelType w:val="hybridMultilevel"/>
    <w:tmpl w:val="5B26153E"/>
    <w:lvl w:ilvl="0" w:tplc="63E01B20">
      <w:start w:val="1"/>
      <w:numFmt w:val="decimal"/>
      <w:lvlText w:val="%1."/>
      <w:lvlJc w:val="left"/>
      <w:pPr>
        <w:ind w:left="11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AAEB0FE">
      <w:start w:val="1"/>
      <w:numFmt w:val="decimal"/>
      <w:lvlText w:val="%2-"/>
      <w:lvlJc w:val="left"/>
      <w:pPr>
        <w:ind w:left="112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uk-UA" w:eastAsia="en-US" w:bidi="ar-SA"/>
      </w:rPr>
    </w:lvl>
    <w:lvl w:ilvl="2" w:tplc="AEBE1AF4">
      <w:numFmt w:val="bullet"/>
      <w:lvlText w:val="•"/>
      <w:lvlJc w:val="left"/>
      <w:pPr>
        <w:ind w:left="2073" w:hanging="237"/>
      </w:pPr>
      <w:rPr>
        <w:rFonts w:hint="default"/>
        <w:lang w:val="uk-UA" w:eastAsia="en-US" w:bidi="ar-SA"/>
      </w:rPr>
    </w:lvl>
    <w:lvl w:ilvl="3" w:tplc="5E7E79C8">
      <w:numFmt w:val="bullet"/>
      <w:lvlText w:val="•"/>
      <w:lvlJc w:val="left"/>
      <w:pPr>
        <w:ind w:left="3049" w:hanging="237"/>
      </w:pPr>
      <w:rPr>
        <w:rFonts w:hint="default"/>
        <w:lang w:val="uk-UA" w:eastAsia="en-US" w:bidi="ar-SA"/>
      </w:rPr>
    </w:lvl>
    <w:lvl w:ilvl="4" w:tplc="4A90E0CA">
      <w:numFmt w:val="bullet"/>
      <w:lvlText w:val="•"/>
      <w:lvlJc w:val="left"/>
      <w:pPr>
        <w:ind w:left="4026" w:hanging="237"/>
      </w:pPr>
      <w:rPr>
        <w:rFonts w:hint="default"/>
        <w:lang w:val="uk-UA" w:eastAsia="en-US" w:bidi="ar-SA"/>
      </w:rPr>
    </w:lvl>
    <w:lvl w:ilvl="5" w:tplc="481A7AEC">
      <w:numFmt w:val="bullet"/>
      <w:lvlText w:val="•"/>
      <w:lvlJc w:val="left"/>
      <w:pPr>
        <w:ind w:left="5003" w:hanging="237"/>
      </w:pPr>
      <w:rPr>
        <w:rFonts w:hint="default"/>
        <w:lang w:val="uk-UA" w:eastAsia="en-US" w:bidi="ar-SA"/>
      </w:rPr>
    </w:lvl>
    <w:lvl w:ilvl="6" w:tplc="1436DBBA">
      <w:numFmt w:val="bullet"/>
      <w:lvlText w:val="•"/>
      <w:lvlJc w:val="left"/>
      <w:pPr>
        <w:ind w:left="5979" w:hanging="237"/>
      </w:pPr>
      <w:rPr>
        <w:rFonts w:hint="default"/>
        <w:lang w:val="uk-UA" w:eastAsia="en-US" w:bidi="ar-SA"/>
      </w:rPr>
    </w:lvl>
    <w:lvl w:ilvl="7" w:tplc="0988287A">
      <w:numFmt w:val="bullet"/>
      <w:lvlText w:val="•"/>
      <w:lvlJc w:val="left"/>
      <w:pPr>
        <w:ind w:left="6956" w:hanging="237"/>
      </w:pPr>
      <w:rPr>
        <w:rFonts w:hint="default"/>
        <w:lang w:val="uk-UA" w:eastAsia="en-US" w:bidi="ar-SA"/>
      </w:rPr>
    </w:lvl>
    <w:lvl w:ilvl="8" w:tplc="4DC288E4">
      <w:numFmt w:val="bullet"/>
      <w:lvlText w:val="•"/>
      <w:lvlJc w:val="left"/>
      <w:pPr>
        <w:ind w:left="7933" w:hanging="237"/>
      </w:pPr>
      <w:rPr>
        <w:rFonts w:hint="default"/>
        <w:lang w:val="uk-UA" w:eastAsia="en-US" w:bidi="ar-SA"/>
      </w:rPr>
    </w:lvl>
  </w:abstractNum>
  <w:abstractNum w:abstractNumId="3" w15:restartNumberingAfterBreak="0">
    <w:nsid w:val="0D110A05"/>
    <w:multiLevelType w:val="hybridMultilevel"/>
    <w:tmpl w:val="2526A2BA"/>
    <w:lvl w:ilvl="0" w:tplc="3A2E53B4">
      <w:start w:val="1"/>
      <w:numFmt w:val="decimal"/>
      <w:lvlText w:val="%1."/>
      <w:lvlJc w:val="left"/>
      <w:pPr>
        <w:ind w:left="11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6B4CE54">
      <w:numFmt w:val="bullet"/>
      <w:lvlText w:val="•"/>
      <w:lvlJc w:val="left"/>
      <w:pPr>
        <w:ind w:left="1096" w:hanging="361"/>
      </w:pPr>
      <w:rPr>
        <w:rFonts w:hint="default"/>
        <w:lang w:val="uk-UA" w:eastAsia="en-US" w:bidi="ar-SA"/>
      </w:rPr>
    </w:lvl>
    <w:lvl w:ilvl="2" w:tplc="E5C67148">
      <w:numFmt w:val="bullet"/>
      <w:lvlText w:val="•"/>
      <w:lvlJc w:val="left"/>
      <w:pPr>
        <w:ind w:left="2073" w:hanging="361"/>
      </w:pPr>
      <w:rPr>
        <w:rFonts w:hint="default"/>
        <w:lang w:val="uk-UA" w:eastAsia="en-US" w:bidi="ar-SA"/>
      </w:rPr>
    </w:lvl>
    <w:lvl w:ilvl="3" w:tplc="30B05EEC">
      <w:numFmt w:val="bullet"/>
      <w:lvlText w:val="•"/>
      <w:lvlJc w:val="left"/>
      <w:pPr>
        <w:ind w:left="3049" w:hanging="361"/>
      </w:pPr>
      <w:rPr>
        <w:rFonts w:hint="default"/>
        <w:lang w:val="uk-UA" w:eastAsia="en-US" w:bidi="ar-SA"/>
      </w:rPr>
    </w:lvl>
    <w:lvl w:ilvl="4" w:tplc="DE3E74E2">
      <w:numFmt w:val="bullet"/>
      <w:lvlText w:val="•"/>
      <w:lvlJc w:val="left"/>
      <w:pPr>
        <w:ind w:left="4026" w:hanging="361"/>
      </w:pPr>
      <w:rPr>
        <w:rFonts w:hint="default"/>
        <w:lang w:val="uk-UA" w:eastAsia="en-US" w:bidi="ar-SA"/>
      </w:rPr>
    </w:lvl>
    <w:lvl w:ilvl="5" w:tplc="6EFE72E8">
      <w:numFmt w:val="bullet"/>
      <w:lvlText w:val="•"/>
      <w:lvlJc w:val="left"/>
      <w:pPr>
        <w:ind w:left="5003" w:hanging="361"/>
      </w:pPr>
      <w:rPr>
        <w:rFonts w:hint="default"/>
        <w:lang w:val="uk-UA" w:eastAsia="en-US" w:bidi="ar-SA"/>
      </w:rPr>
    </w:lvl>
    <w:lvl w:ilvl="6" w:tplc="8946E894">
      <w:numFmt w:val="bullet"/>
      <w:lvlText w:val="•"/>
      <w:lvlJc w:val="left"/>
      <w:pPr>
        <w:ind w:left="5979" w:hanging="361"/>
      </w:pPr>
      <w:rPr>
        <w:rFonts w:hint="default"/>
        <w:lang w:val="uk-UA" w:eastAsia="en-US" w:bidi="ar-SA"/>
      </w:rPr>
    </w:lvl>
    <w:lvl w:ilvl="7" w:tplc="075800D0">
      <w:numFmt w:val="bullet"/>
      <w:lvlText w:val="•"/>
      <w:lvlJc w:val="left"/>
      <w:pPr>
        <w:ind w:left="6956" w:hanging="361"/>
      </w:pPr>
      <w:rPr>
        <w:rFonts w:hint="default"/>
        <w:lang w:val="uk-UA" w:eastAsia="en-US" w:bidi="ar-SA"/>
      </w:rPr>
    </w:lvl>
    <w:lvl w:ilvl="8" w:tplc="8E248FAA">
      <w:numFmt w:val="bullet"/>
      <w:lvlText w:val="•"/>
      <w:lvlJc w:val="left"/>
      <w:pPr>
        <w:ind w:left="7933" w:hanging="361"/>
      </w:pPr>
      <w:rPr>
        <w:rFonts w:hint="default"/>
        <w:lang w:val="uk-UA" w:eastAsia="en-US" w:bidi="ar-SA"/>
      </w:rPr>
    </w:lvl>
  </w:abstractNum>
  <w:abstractNum w:abstractNumId="4" w15:restartNumberingAfterBreak="0">
    <w:nsid w:val="0D2D2546"/>
    <w:multiLevelType w:val="hybridMultilevel"/>
    <w:tmpl w:val="61CC3B4C"/>
    <w:lvl w:ilvl="0" w:tplc="25AA48D2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D5E1C38">
      <w:numFmt w:val="bullet"/>
      <w:lvlText w:val="•"/>
      <w:lvlJc w:val="left"/>
      <w:pPr>
        <w:ind w:left="1420" w:hanging="361"/>
      </w:pPr>
      <w:rPr>
        <w:rFonts w:hint="default"/>
        <w:lang w:val="uk-UA" w:eastAsia="en-US" w:bidi="ar-SA"/>
      </w:rPr>
    </w:lvl>
    <w:lvl w:ilvl="2" w:tplc="0792BB8E">
      <w:numFmt w:val="bullet"/>
      <w:lvlText w:val="•"/>
      <w:lvlJc w:val="left"/>
      <w:pPr>
        <w:ind w:left="2361" w:hanging="361"/>
      </w:pPr>
      <w:rPr>
        <w:rFonts w:hint="default"/>
        <w:lang w:val="uk-UA" w:eastAsia="en-US" w:bidi="ar-SA"/>
      </w:rPr>
    </w:lvl>
    <w:lvl w:ilvl="3" w:tplc="D7A204D4">
      <w:numFmt w:val="bullet"/>
      <w:lvlText w:val="•"/>
      <w:lvlJc w:val="left"/>
      <w:pPr>
        <w:ind w:left="3301" w:hanging="361"/>
      </w:pPr>
      <w:rPr>
        <w:rFonts w:hint="default"/>
        <w:lang w:val="uk-UA" w:eastAsia="en-US" w:bidi="ar-SA"/>
      </w:rPr>
    </w:lvl>
    <w:lvl w:ilvl="4" w:tplc="BCE2AE52">
      <w:numFmt w:val="bullet"/>
      <w:lvlText w:val="•"/>
      <w:lvlJc w:val="left"/>
      <w:pPr>
        <w:ind w:left="4242" w:hanging="361"/>
      </w:pPr>
      <w:rPr>
        <w:rFonts w:hint="default"/>
        <w:lang w:val="uk-UA" w:eastAsia="en-US" w:bidi="ar-SA"/>
      </w:rPr>
    </w:lvl>
    <w:lvl w:ilvl="5" w:tplc="F31E59D6">
      <w:numFmt w:val="bullet"/>
      <w:lvlText w:val="•"/>
      <w:lvlJc w:val="left"/>
      <w:pPr>
        <w:ind w:left="5183" w:hanging="361"/>
      </w:pPr>
      <w:rPr>
        <w:rFonts w:hint="default"/>
        <w:lang w:val="uk-UA" w:eastAsia="en-US" w:bidi="ar-SA"/>
      </w:rPr>
    </w:lvl>
    <w:lvl w:ilvl="6" w:tplc="D6808CF4">
      <w:numFmt w:val="bullet"/>
      <w:lvlText w:val="•"/>
      <w:lvlJc w:val="left"/>
      <w:pPr>
        <w:ind w:left="6123" w:hanging="361"/>
      </w:pPr>
      <w:rPr>
        <w:rFonts w:hint="default"/>
        <w:lang w:val="uk-UA" w:eastAsia="en-US" w:bidi="ar-SA"/>
      </w:rPr>
    </w:lvl>
    <w:lvl w:ilvl="7" w:tplc="E5DCBF3E">
      <w:numFmt w:val="bullet"/>
      <w:lvlText w:val="•"/>
      <w:lvlJc w:val="left"/>
      <w:pPr>
        <w:ind w:left="7064" w:hanging="361"/>
      </w:pPr>
      <w:rPr>
        <w:rFonts w:hint="default"/>
        <w:lang w:val="uk-UA" w:eastAsia="en-US" w:bidi="ar-SA"/>
      </w:rPr>
    </w:lvl>
    <w:lvl w:ilvl="8" w:tplc="50C27930">
      <w:numFmt w:val="bullet"/>
      <w:lvlText w:val="•"/>
      <w:lvlJc w:val="left"/>
      <w:pPr>
        <w:ind w:left="8005" w:hanging="361"/>
      </w:pPr>
      <w:rPr>
        <w:rFonts w:hint="default"/>
        <w:lang w:val="uk-UA" w:eastAsia="en-US" w:bidi="ar-SA"/>
      </w:rPr>
    </w:lvl>
  </w:abstractNum>
  <w:abstractNum w:abstractNumId="5" w15:restartNumberingAfterBreak="0">
    <w:nsid w:val="0D866DBA"/>
    <w:multiLevelType w:val="hybridMultilevel"/>
    <w:tmpl w:val="8CFC1130"/>
    <w:lvl w:ilvl="0" w:tplc="A8A412EA">
      <w:start w:val="1"/>
      <w:numFmt w:val="decimal"/>
      <w:lvlText w:val="%1."/>
      <w:lvlJc w:val="left"/>
      <w:pPr>
        <w:ind w:left="11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6EC866C">
      <w:numFmt w:val="bullet"/>
      <w:lvlText w:val="•"/>
      <w:lvlJc w:val="left"/>
      <w:pPr>
        <w:ind w:left="1096" w:hanging="361"/>
      </w:pPr>
      <w:rPr>
        <w:rFonts w:hint="default"/>
        <w:lang w:val="uk-UA" w:eastAsia="en-US" w:bidi="ar-SA"/>
      </w:rPr>
    </w:lvl>
    <w:lvl w:ilvl="2" w:tplc="72EEAC36">
      <w:numFmt w:val="bullet"/>
      <w:lvlText w:val="•"/>
      <w:lvlJc w:val="left"/>
      <w:pPr>
        <w:ind w:left="2073" w:hanging="361"/>
      </w:pPr>
      <w:rPr>
        <w:rFonts w:hint="default"/>
        <w:lang w:val="uk-UA" w:eastAsia="en-US" w:bidi="ar-SA"/>
      </w:rPr>
    </w:lvl>
    <w:lvl w:ilvl="3" w:tplc="475619C8">
      <w:numFmt w:val="bullet"/>
      <w:lvlText w:val="•"/>
      <w:lvlJc w:val="left"/>
      <w:pPr>
        <w:ind w:left="3049" w:hanging="361"/>
      </w:pPr>
      <w:rPr>
        <w:rFonts w:hint="default"/>
        <w:lang w:val="uk-UA" w:eastAsia="en-US" w:bidi="ar-SA"/>
      </w:rPr>
    </w:lvl>
    <w:lvl w:ilvl="4" w:tplc="61102736">
      <w:numFmt w:val="bullet"/>
      <w:lvlText w:val="•"/>
      <w:lvlJc w:val="left"/>
      <w:pPr>
        <w:ind w:left="4026" w:hanging="361"/>
      </w:pPr>
      <w:rPr>
        <w:rFonts w:hint="default"/>
        <w:lang w:val="uk-UA" w:eastAsia="en-US" w:bidi="ar-SA"/>
      </w:rPr>
    </w:lvl>
    <w:lvl w:ilvl="5" w:tplc="AA0C20C2">
      <w:numFmt w:val="bullet"/>
      <w:lvlText w:val="•"/>
      <w:lvlJc w:val="left"/>
      <w:pPr>
        <w:ind w:left="5003" w:hanging="361"/>
      </w:pPr>
      <w:rPr>
        <w:rFonts w:hint="default"/>
        <w:lang w:val="uk-UA" w:eastAsia="en-US" w:bidi="ar-SA"/>
      </w:rPr>
    </w:lvl>
    <w:lvl w:ilvl="6" w:tplc="0398387C">
      <w:numFmt w:val="bullet"/>
      <w:lvlText w:val="•"/>
      <w:lvlJc w:val="left"/>
      <w:pPr>
        <w:ind w:left="5979" w:hanging="361"/>
      </w:pPr>
      <w:rPr>
        <w:rFonts w:hint="default"/>
        <w:lang w:val="uk-UA" w:eastAsia="en-US" w:bidi="ar-SA"/>
      </w:rPr>
    </w:lvl>
    <w:lvl w:ilvl="7" w:tplc="61184272">
      <w:numFmt w:val="bullet"/>
      <w:lvlText w:val="•"/>
      <w:lvlJc w:val="left"/>
      <w:pPr>
        <w:ind w:left="6956" w:hanging="361"/>
      </w:pPr>
      <w:rPr>
        <w:rFonts w:hint="default"/>
        <w:lang w:val="uk-UA" w:eastAsia="en-US" w:bidi="ar-SA"/>
      </w:rPr>
    </w:lvl>
    <w:lvl w:ilvl="8" w:tplc="5D12D224">
      <w:numFmt w:val="bullet"/>
      <w:lvlText w:val="•"/>
      <w:lvlJc w:val="left"/>
      <w:pPr>
        <w:ind w:left="7933" w:hanging="361"/>
      </w:pPr>
      <w:rPr>
        <w:rFonts w:hint="default"/>
        <w:lang w:val="uk-UA" w:eastAsia="en-US" w:bidi="ar-SA"/>
      </w:rPr>
    </w:lvl>
  </w:abstractNum>
  <w:abstractNum w:abstractNumId="6" w15:restartNumberingAfterBreak="0">
    <w:nsid w:val="0ED541C3"/>
    <w:multiLevelType w:val="hybridMultilevel"/>
    <w:tmpl w:val="2332A8F2"/>
    <w:lvl w:ilvl="0" w:tplc="D5BE9616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1D20170">
      <w:numFmt w:val="bullet"/>
      <w:lvlText w:val="•"/>
      <w:lvlJc w:val="left"/>
      <w:pPr>
        <w:ind w:left="1420" w:hanging="361"/>
      </w:pPr>
      <w:rPr>
        <w:rFonts w:hint="default"/>
        <w:lang w:val="uk-UA" w:eastAsia="en-US" w:bidi="ar-SA"/>
      </w:rPr>
    </w:lvl>
    <w:lvl w:ilvl="2" w:tplc="9346516E">
      <w:numFmt w:val="bullet"/>
      <w:lvlText w:val="•"/>
      <w:lvlJc w:val="left"/>
      <w:pPr>
        <w:ind w:left="2361" w:hanging="361"/>
      </w:pPr>
      <w:rPr>
        <w:rFonts w:hint="default"/>
        <w:lang w:val="uk-UA" w:eastAsia="en-US" w:bidi="ar-SA"/>
      </w:rPr>
    </w:lvl>
    <w:lvl w:ilvl="3" w:tplc="74263610">
      <w:numFmt w:val="bullet"/>
      <w:lvlText w:val="•"/>
      <w:lvlJc w:val="left"/>
      <w:pPr>
        <w:ind w:left="3301" w:hanging="361"/>
      </w:pPr>
      <w:rPr>
        <w:rFonts w:hint="default"/>
        <w:lang w:val="uk-UA" w:eastAsia="en-US" w:bidi="ar-SA"/>
      </w:rPr>
    </w:lvl>
    <w:lvl w:ilvl="4" w:tplc="4B22EDB4">
      <w:numFmt w:val="bullet"/>
      <w:lvlText w:val="•"/>
      <w:lvlJc w:val="left"/>
      <w:pPr>
        <w:ind w:left="4242" w:hanging="361"/>
      </w:pPr>
      <w:rPr>
        <w:rFonts w:hint="default"/>
        <w:lang w:val="uk-UA" w:eastAsia="en-US" w:bidi="ar-SA"/>
      </w:rPr>
    </w:lvl>
    <w:lvl w:ilvl="5" w:tplc="B9F2FF6E">
      <w:numFmt w:val="bullet"/>
      <w:lvlText w:val="•"/>
      <w:lvlJc w:val="left"/>
      <w:pPr>
        <w:ind w:left="5183" w:hanging="361"/>
      </w:pPr>
      <w:rPr>
        <w:rFonts w:hint="default"/>
        <w:lang w:val="uk-UA" w:eastAsia="en-US" w:bidi="ar-SA"/>
      </w:rPr>
    </w:lvl>
    <w:lvl w:ilvl="6" w:tplc="DD3826F6">
      <w:numFmt w:val="bullet"/>
      <w:lvlText w:val="•"/>
      <w:lvlJc w:val="left"/>
      <w:pPr>
        <w:ind w:left="6123" w:hanging="361"/>
      </w:pPr>
      <w:rPr>
        <w:rFonts w:hint="default"/>
        <w:lang w:val="uk-UA" w:eastAsia="en-US" w:bidi="ar-SA"/>
      </w:rPr>
    </w:lvl>
    <w:lvl w:ilvl="7" w:tplc="33CEAC00">
      <w:numFmt w:val="bullet"/>
      <w:lvlText w:val="•"/>
      <w:lvlJc w:val="left"/>
      <w:pPr>
        <w:ind w:left="7064" w:hanging="361"/>
      </w:pPr>
      <w:rPr>
        <w:rFonts w:hint="default"/>
        <w:lang w:val="uk-UA" w:eastAsia="en-US" w:bidi="ar-SA"/>
      </w:rPr>
    </w:lvl>
    <w:lvl w:ilvl="8" w:tplc="FDCC4218">
      <w:numFmt w:val="bullet"/>
      <w:lvlText w:val="•"/>
      <w:lvlJc w:val="left"/>
      <w:pPr>
        <w:ind w:left="8005" w:hanging="361"/>
      </w:pPr>
      <w:rPr>
        <w:rFonts w:hint="default"/>
        <w:lang w:val="uk-UA" w:eastAsia="en-US" w:bidi="ar-SA"/>
      </w:rPr>
    </w:lvl>
  </w:abstractNum>
  <w:abstractNum w:abstractNumId="7" w15:restartNumberingAfterBreak="0">
    <w:nsid w:val="0F4C194F"/>
    <w:multiLevelType w:val="hybridMultilevel"/>
    <w:tmpl w:val="529E0064"/>
    <w:lvl w:ilvl="0" w:tplc="74FC6504">
      <w:numFmt w:val="bullet"/>
      <w:lvlText w:val="-"/>
      <w:lvlJc w:val="left"/>
      <w:pPr>
        <w:ind w:left="8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D84DE46">
      <w:numFmt w:val="bullet"/>
      <w:lvlText w:val="•"/>
      <w:lvlJc w:val="left"/>
      <w:pPr>
        <w:ind w:left="1744" w:hanging="164"/>
      </w:pPr>
      <w:rPr>
        <w:rFonts w:hint="default"/>
        <w:lang w:val="uk-UA" w:eastAsia="en-US" w:bidi="ar-SA"/>
      </w:rPr>
    </w:lvl>
    <w:lvl w:ilvl="2" w:tplc="A71684C8">
      <w:numFmt w:val="bullet"/>
      <w:lvlText w:val="•"/>
      <w:lvlJc w:val="left"/>
      <w:pPr>
        <w:ind w:left="2649" w:hanging="164"/>
      </w:pPr>
      <w:rPr>
        <w:rFonts w:hint="default"/>
        <w:lang w:val="uk-UA" w:eastAsia="en-US" w:bidi="ar-SA"/>
      </w:rPr>
    </w:lvl>
    <w:lvl w:ilvl="3" w:tplc="6A7CA780">
      <w:numFmt w:val="bullet"/>
      <w:lvlText w:val="•"/>
      <w:lvlJc w:val="left"/>
      <w:pPr>
        <w:ind w:left="3553" w:hanging="164"/>
      </w:pPr>
      <w:rPr>
        <w:rFonts w:hint="default"/>
        <w:lang w:val="uk-UA" w:eastAsia="en-US" w:bidi="ar-SA"/>
      </w:rPr>
    </w:lvl>
    <w:lvl w:ilvl="4" w:tplc="89C01F26">
      <w:numFmt w:val="bullet"/>
      <w:lvlText w:val="•"/>
      <w:lvlJc w:val="left"/>
      <w:pPr>
        <w:ind w:left="4458" w:hanging="164"/>
      </w:pPr>
      <w:rPr>
        <w:rFonts w:hint="default"/>
        <w:lang w:val="uk-UA" w:eastAsia="en-US" w:bidi="ar-SA"/>
      </w:rPr>
    </w:lvl>
    <w:lvl w:ilvl="5" w:tplc="5F0E193E">
      <w:numFmt w:val="bullet"/>
      <w:lvlText w:val="•"/>
      <w:lvlJc w:val="left"/>
      <w:pPr>
        <w:ind w:left="5363" w:hanging="164"/>
      </w:pPr>
      <w:rPr>
        <w:rFonts w:hint="default"/>
        <w:lang w:val="uk-UA" w:eastAsia="en-US" w:bidi="ar-SA"/>
      </w:rPr>
    </w:lvl>
    <w:lvl w:ilvl="6" w:tplc="D86AEB5A">
      <w:numFmt w:val="bullet"/>
      <w:lvlText w:val="•"/>
      <w:lvlJc w:val="left"/>
      <w:pPr>
        <w:ind w:left="6267" w:hanging="164"/>
      </w:pPr>
      <w:rPr>
        <w:rFonts w:hint="default"/>
        <w:lang w:val="uk-UA" w:eastAsia="en-US" w:bidi="ar-SA"/>
      </w:rPr>
    </w:lvl>
    <w:lvl w:ilvl="7" w:tplc="9156178C">
      <w:numFmt w:val="bullet"/>
      <w:lvlText w:val="•"/>
      <w:lvlJc w:val="left"/>
      <w:pPr>
        <w:ind w:left="7172" w:hanging="164"/>
      </w:pPr>
      <w:rPr>
        <w:rFonts w:hint="default"/>
        <w:lang w:val="uk-UA" w:eastAsia="en-US" w:bidi="ar-SA"/>
      </w:rPr>
    </w:lvl>
    <w:lvl w:ilvl="8" w:tplc="98742398">
      <w:numFmt w:val="bullet"/>
      <w:lvlText w:val="•"/>
      <w:lvlJc w:val="left"/>
      <w:pPr>
        <w:ind w:left="8077" w:hanging="164"/>
      </w:pPr>
      <w:rPr>
        <w:rFonts w:hint="default"/>
        <w:lang w:val="uk-UA" w:eastAsia="en-US" w:bidi="ar-SA"/>
      </w:rPr>
    </w:lvl>
  </w:abstractNum>
  <w:abstractNum w:abstractNumId="8" w15:restartNumberingAfterBreak="0">
    <w:nsid w:val="19F759CA"/>
    <w:multiLevelType w:val="hybridMultilevel"/>
    <w:tmpl w:val="D73814A6"/>
    <w:lvl w:ilvl="0" w:tplc="6EE6EA7A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BE6EAA6">
      <w:numFmt w:val="bullet"/>
      <w:lvlText w:val="•"/>
      <w:lvlJc w:val="left"/>
      <w:pPr>
        <w:ind w:left="1420" w:hanging="361"/>
      </w:pPr>
      <w:rPr>
        <w:rFonts w:hint="default"/>
        <w:lang w:val="uk-UA" w:eastAsia="en-US" w:bidi="ar-SA"/>
      </w:rPr>
    </w:lvl>
    <w:lvl w:ilvl="2" w:tplc="605E9528">
      <w:numFmt w:val="bullet"/>
      <w:lvlText w:val="•"/>
      <w:lvlJc w:val="left"/>
      <w:pPr>
        <w:ind w:left="2361" w:hanging="361"/>
      </w:pPr>
      <w:rPr>
        <w:rFonts w:hint="default"/>
        <w:lang w:val="uk-UA" w:eastAsia="en-US" w:bidi="ar-SA"/>
      </w:rPr>
    </w:lvl>
    <w:lvl w:ilvl="3" w:tplc="B46C07E4">
      <w:numFmt w:val="bullet"/>
      <w:lvlText w:val="•"/>
      <w:lvlJc w:val="left"/>
      <w:pPr>
        <w:ind w:left="3301" w:hanging="361"/>
      </w:pPr>
      <w:rPr>
        <w:rFonts w:hint="default"/>
        <w:lang w:val="uk-UA" w:eastAsia="en-US" w:bidi="ar-SA"/>
      </w:rPr>
    </w:lvl>
    <w:lvl w:ilvl="4" w:tplc="05340B84">
      <w:numFmt w:val="bullet"/>
      <w:lvlText w:val="•"/>
      <w:lvlJc w:val="left"/>
      <w:pPr>
        <w:ind w:left="4242" w:hanging="361"/>
      </w:pPr>
      <w:rPr>
        <w:rFonts w:hint="default"/>
        <w:lang w:val="uk-UA" w:eastAsia="en-US" w:bidi="ar-SA"/>
      </w:rPr>
    </w:lvl>
    <w:lvl w:ilvl="5" w:tplc="04A6AC0A">
      <w:numFmt w:val="bullet"/>
      <w:lvlText w:val="•"/>
      <w:lvlJc w:val="left"/>
      <w:pPr>
        <w:ind w:left="5183" w:hanging="361"/>
      </w:pPr>
      <w:rPr>
        <w:rFonts w:hint="default"/>
        <w:lang w:val="uk-UA" w:eastAsia="en-US" w:bidi="ar-SA"/>
      </w:rPr>
    </w:lvl>
    <w:lvl w:ilvl="6" w:tplc="9D683858">
      <w:numFmt w:val="bullet"/>
      <w:lvlText w:val="•"/>
      <w:lvlJc w:val="left"/>
      <w:pPr>
        <w:ind w:left="6123" w:hanging="361"/>
      </w:pPr>
      <w:rPr>
        <w:rFonts w:hint="default"/>
        <w:lang w:val="uk-UA" w:eastAsia="en-US" w:bidi="ar-SA"/>
      </w:rPr>
    </w:lvl>
    <w:lvl w:ilvl="7" w:tplc="DAE8AE3C">
      <w:numFmt w:val="bullet"/>
      <w:lvlText w:val="•"/>
      <w:lvlJc w:val="left"/>
      <w:pPr>
        <w:ind w:left="7064" w:hanging="361"/>
      </w:pPr>
      <w:rPr>
        <w:rFonts w:hint="default"/>
        <w:lang w:val="uk-UA" w:eastAsia="en-US" w:bidi="ar-SA"/>
      </w:rPr>
    </w:lvl>
    <w:lvl w:ilvl="8" w:tplc="E0442B1C">
      <w:numFmt w:val="bullet"/>
      <w:lvlText w:val="•"/>
      <w:lvlJc w:val="left"/>
      <w:pPr>
        <w:ind w:left="8005" w:hanging="361"/>
      </w:pPr>
      <w:rPr>
        <w:rFonts w:hint="default"/>
        <w:lang w:val="uk-UA" w:eastAsia="en-US" w:bidi="ar-SA"/>
      </w:rPr>
    </w:lvl>
  </w:abstractNum>
  <w:abstractNum w:abstractNumId="9" w15:restartNumberingAfterBreak="0">
    <w:nsid w:val="1DF74559"/>
    <w:multiLevelType w:val="hybridMultilevel"/>
    <w:tmpl w:val="3AE6D978"/>
    <w:lvl w:ilvl="0" w:tplc="657CA5B8">
      <w:start w:val="1"/>
      <w:numFmt w:val="decimal"/>
      <w:lvlText w:val="%1."/>
      <w:lvlJc w:val="left"/>
      <w:pPr>
        <w:ind w:left="11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0F8EFF8">
      <w:numFmt w:val="bullet"/>
      <w:lvlText w:val="•"/>
      <w:lvlJc w:val="left"/>
      <w:pPr>
        <w:ind w:left="1096" w:hanging="361"/>
      </w:pPr>
      <w:rPr>
        <w:rFonts w:hint="default"/>
        <w:lang w:val="uk-UA" w:eastAsia="en-US" w:bidi="ar-SA"/>
      </w:rPr>
    </w:lvl>
    <w:lvl w:ilvl="2" w:tplc="A5120DAC">
      <w:numFmt w:val="bullet"/>
      <w:lvlText w:val="•"/>
      <w:lvlJc w:val="left"/>
      <w:pPr>
        <w:ind w:left="2073" w:hanging="361"/>
      </w:pPr>
      <w:rPr>
        <w:rFonts w:hint="default"/>
        <w:lang w:val="uk-UA" w:eastAsia="en-US" w:bidi="ar-SA"/>
      </w:rPr>
    </w:lvl>
    <w:lvl w:ilvl="3" w:tplc="C5AA96F4">
      <w:numFmt w:val="bullet"/>
      <w:lvlText w:val="•"/>
      <w:lvlJc w:val="left"/>
      <w:pPr>
        <w:ind w:left="3049" w:hanging="361"/>
      </w:pPr>
      <w:rPr>
        <w:rFonts w:hint="default"/>
        <w:lang w:val="uk-UA" w:eastAsia="en-US" w:bidi="ar-SA"/>
      </w:rPr>
    </w:lvl>
    <w:lvl w:ilvl="4" w:tplc="A1023EA6">
      <w:numFmt w:val="bullet"/>
      <w:lvlText w:val="•"/>
      <w:lvlJc w:val="left"/>
      <w:pPr>
        <w:ind w:left="4026" w:hanging="361"/>
      </w:pPr>
      <w:rPr>
        <w:rFonts w:hint="default"/>
        <w:lang w:val="uk-UA" w:eastAsia="en-US" w:bidi="ar-SA"/>
      </w:rPr>
    </w:lvl>
    <w:lvl w:ilvl="5" w:tplc="C8201534">
      <w:numFmt w:val="bullet"/>
      <w:lvlText w:val="•"/>
      <w:lvlJc w:val="left"/>
      <w:pPr>
        <w:ind w:left="5003" w:hanging="361"/>
      </w:pPr>
      <w:rPr>
        <w:rFonts w:hint="default"/>
        <w:lang w:val="uk-UA" w:eastAsia="en-US" w:bidi="ar-SA"/>
      </w:rPr>
    </w:lvl>
    <w:lvl w:ilvl="6" w:tplc="D3E0CC4E">
      <w:numFmt w:val="bullet"/>
      <w:lvlText w:val="•"/>
      <w:lvlJc w:val="left"/>
      <w:pPr>
        <w:ind w:left="5979" w:hanging="361"/>
      </w:pPr>
      <w:rPr>
        <w:rFonts w:hint="default"/>
        <w:lang w:val="uk-UA" w:eastAsia="en-US" w:bidi="ar-SA"/>
      </w:rPr>
    </w:lvl>
    <w:lvl w:ilvl="7" w:tplc="4740DA68">
      <w:numFmt w:val="bullet"/>
      <w:lvlText w:val="•"/>
      <w:lvlJc w:val="left"/>
      <w:pPr>
        <w:ind w:left="6956" w:hanging="361"/>
      </w:pPr>
      <w:rPr>
        <w:rFonts w:hint="default"/>
        <w:lang w:val="uk-UA" w:eastAsia="en-US" w:bidi="ar-SA"/>
      </w:rPr>
    </w:lvl>
    <w:lvl w:ilvl="8" w:tplc="58CC0F04">
      <w:numFmt w:val="bullet"/>
      <w:lvlText w:val="•"/>
      <w:lvlJc w:val="left"/>
      <w:pPr>
        <w:ind w:left="7933" w:hanging="361"/>
      </w:pPr>
      <w:rPr>
        <w:rFonts w:hint="default"/>
        <w:lang w:val="uk-UA" w:eastAsia="en-US" w:bidi="ar-SA"/>
      </w:rPr>
    </w:lvl>
  </w:abstractNum>
  <w:abstractNum w:abstractNumId="10" w15:restartNumberingAfterBreak="0">
    <w:nsid w:val="226076AB"/>
    <w:multiLevelType w:val="hybridMultilevel"/>
    <w:tmpl w:val="C1FEAA32"/>
    <w:lvl w:ilvl="0" w:tplc="E13448D2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836D24E">
      <w:numFmt w:val="bullet"/>
      <w:lvlText w:val="•"/>
      <w:lvlJc w:val="left"/>
      <w:pPr>
        <w:ind w:left="1420" w:hanging="361"/>
      </w:pPr>
      <w:rPr>
        <w:rFonts w:hint="default"/>
        <w:lang w:val="uk-UA" w:eastAsia="en-US" w:bidi="ar-SA"/>
      </w:rPr>
    </w:lvl>
    <w:lvl w:ilvl="2" w:tplc="96F4AA42">
      <w:numFmt w:val="bullet"/>
      <w:lvlText w:val="•"/>
      <w:lvlJc w:val="left"/>
      <w:pPr>
        <w:ind w:left="2361" w:hanging="361"/>
      </w:pPr>
      <w:rPr>
        <w:rFonts w:hint="default"/>
        <w:lang w:val="uk-UA" w:eastAsia="en-US" w:bidi="ar-SA"/>
      </w:rPr>
    </w:lvl>
    <w:lvl w:ilvl="3" w:tplc="413C1458">
      <w:numFmt w:val="bullet"/>
      <w:lvlText w:val="•"/>
      <w:lvlJc w:val="left"/>
      <w:pPr>
        <w:ind w:left="3301" w:hanging="361"/>
      </w:pPr>
      <w:rPr>
        <w:rFonts w:hint="default"/>
        <w:lang w:val="uk-UA" w:eastAsia="en-US" w:bidi="ar-SA"/>
      </w:rPr>
    </w:lvl>
    <w:lvl w:ilvl="4" w:tplc="B634A132">
      <w:numFmt w:val="bullet"/>
      <w:lvlText w:val="•"/>
      <w:lvlJc w:val="left"/>
      <w:pPr>
        <w:ind w:left="4242" w:hanging="361"/>
      </w:pPr>
      <w:rPr>
        <w:rFonts w:hint="default"/>
        <w:lang w:val="uk-UA" w:eastAsia="en-US" w:bidi="ar-SA"/>
      </w:rPr>
    </w:lvl>
    <w:lvl w:ilvl="5" w:tplc="8E5498CE">
      <w:numFmt w:val="bullet"/>
      <w:lvlText w:val="•"/>
      <w:lvlJc w:val="left"/>
      <w:pPr>
        <w:ind w:left="5183" w:hanging="361"/>
      </w:pPr>
      <w:rPr>
        <w:rFonts w:hint="default"/>
        <w:lang w:val="uk-UA" w:eastAsia="en-US" w:bidi="ar-SA"/>
      </w:rPr>
    </w:lvl>
    <w:lvl w:ilvl="6" w:tplc="A05EE790">
      <w:numFmt w:val="bullet"/>
      <w:lvlText w:val="•"/>
      <w:lvlJc w:val="left"/>
      <w:pPr>
        <w:ind w:left="6123" w:hanging="361"/>
      </w:pPr>
      <w:rPr>
        <w:rFonts w:hint="default"/>
        <w:lang w:val="uk-UA" w:eastAsia="en-US" w:bidi="ar-SA"/>
      </w:rPr>
    </w:lvl>
    <w:lvl w:ilvl="7" w:tplc="237EDA7E">
      <w:numFmt w:val="bullet"/>
      <w:lvlText w:val="•"/>
      <w:lvlJc w:val="left"/>
      <w:pPr>
        <w:ind w:left="7064" w:hanging="361"/>
      </w:pPr>
      <w:rPr>
        <w:rFonts w:hint="default"/>
        <w:lang w:val="uk-UA" w:eastAsia="en-US" w:bidi="ar-SA"/>
      </w:rPr>
    </w:lvl>
    <w:lvl w:ilvl="8" w:tplc="AFBA1D04">
      <w:numFmt w:val="bullet"/>
      <w:lvlText w:val="•"/>
      <w:lvlJc w:val="left"/>
      <w:pPr>
        <w:ind w:left="8005" w:hanging="361"/>
      </w:pPr>
      <w:rPr>
        <w:rFonts w:hint="default"/>
        <w:lang w:val="uk-UA" w:eastAsia="en-US" w:bidi="ar-SA"/>
      </w:rPr>
    </w:lvl>
  </w:abstractNum>
  <w:abstractNum w:abstractNumId="11" w15:restartNumberingAfterBreak="0">
    <w:nsid w:val="22BE141E"/>
    <w:multiLevelType w:val="hybridMultilevel"/>
    <w:tmpl w:val="DCCE7FD6"/>
    <w:lvl w:ilvl="0" w:tplc="A3AECC74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D1A999A">
      <w:start w:val="1"/>
      <w:numFmt w:val="decimal"/>
      <w:lvlText w:val="%2."/>
      <w:lvlJc w:val="left"/>
      <w:pPr>
        <w:ind w:left="9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28F6E196">
      <w:numFmt w:val="bullet"/>
      <w:lvlText w:val="•"/>
      <w:lvlJc w:val="left"/>
      <w:pPr>
        <w:ind w:left="1951" w:hanging="281"/>
      </w:pPr>
      <w:rPr>
        <w:rFonts w:hint="default"/>
        <w:lang w:val="uk-UA" w:eastAsia="en-US" w:bidi="ar-SA"/>
      </w:rPr>
    </w:lvl>
    <w:lvl w:ilvl="3" w:tplc="D884C4A6">
      <w:numFmt w:val="bullet"/>
      <w:lvlText w:val="•"/>
      <w:lvlJc w:val="left"/>
      <w:pPr>
        <w:ind w:left="2943" w:hanging="281"/>
      </w:pPr>
      <w:rPr>
        <w:rFonts w:hint="default"/>
        <w:lang w:val="uk-UA" w:eastAsia="en-US" w:bidi="ar-SA"/>
      </w:rPr>
    </w:lvl>
    <w:lvl w:ilvl="4" w:tplc="C6ECF8AC">
      <w:numFmt w:val="bullet"/>
      <w:lvlText w:val="•"/>
      <w:lvlJc w:val="left"/>
      <w:pPr>
        <w:ind w:left="3935" w:hanging="281"/>
      </w:pPr>
      <w:rPr>
        <w:rFonts w:hint="default"/>
        <w:lang w:val="uk-UA" w:eastAsia="en-US" w:bidi="ar-SA"/>
      </w:rPr>
    </w:lvl>
    <w:lvl w:ilvl="5" w:tplc="9CD87E8C">
      <w:numFmt w:val="bullet"/>
      <w:lvlText w:val="•"/>
      <w:lvlJc w:val="left"/>
      <w:pPr>
        <w:ind w:left="4927" w:hanging="281"/>
      </w:pPr>
      <w:rPr>
        <w:rFonts w:hint="default"/>
        <w:lang w:val="uk-UA" w:eastAsia="en-US" w:bidi="ar-SA"/>
      </w:rPr>
    </w:lvl>
    <w:lvl w:ilvl="6" w:tplc="27A65080">
      <w:numFmt w:val="bullet"/>
      <w:lvlText w:val="•"/>
      <w:lvlJc w:val="left"/>
      <w:pPr>
        <w:ind w:left="5919" w:hanging="281"/>
      </w:pPr>
      <w:rPr>
        <w:rFonts w:hint="default"/>
        <w:lang w:val="uk-UA" w:eastAsia="en-US" w:bidi="ar-SA"/>
      </w:rPr>
    </w:lvl>
    <w:lvl w:ilvl="7" w:tplc="9A9CCCA6">
      <w:numFmt w:val="bullet"/>
      <w:lvlText w:val="•"/>
      <w:lvlJc w:val="left"/>
      <w:pPr>
        <w:ind w:left="6910" w:hanging="281"/>
      </w:pPr>
      <w:rPr>
        <w:rFonts w:hint="default"/>
        <w:lang w:val="uk-UA" w:eastAsia="en-US" w:bidi="ar-SA"/>
      </w:rPr>
    </w:lvl>
    <w:lvl w:ilvl="8" w:tplc="A4FE2DD4">
      <w:numFmt w:val="bullet"/>
      <w:lvlText w:val="•"/>
      <w:lvlJc w:val="left"/>
      <w:pPr>
        <w:ind w:left="7902" w:hanging="281"/>
      </w:pPr>
      <w:rPr>
        <w:rFonts w:hint="default"/>
        <w:lang w:val="uk-UA" w:eastAsia="en-US" w:bidi="ar-SA"/>
      </w:rPr>
    </w:lvl>
  </w:abstractNum>
  <w:abstractNum w:abstractNumId="12" w15:restartNumberingAfterBreak="0">
    <w:nsid w:val="24854E64"/>
    <w:multiLevelType w:val="hybridMultilevel"/>
    <w:tmpl w:val="506A4374"/>
    <w:lvl w:ilvl="0" w:tplc="03EAAB0A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008CB64">
      <w:numFmt w:val="bullet"/>
      <w:lvlText w:val="•"/>
      <w:lvlJc w:val="left"/>
      <w:pPr>
        <w:ind w:left="1420" w:hanging="361"/>
      </w:pPr>
      <w:rPr>
        <w:rFonts w:hint="default"/>
        <w:lang w:val="uk-UA" w:eastAsia="en-US" w:bidi="ar-SA"/>
      </w:rPr>
    </w:lvl>
    <w:lvl w:ilvl="2" w:tplc="59BA9D64">
      <w:numFmt w:val="bullet"/>
      <w:lvlText w:val="•"/>
      <w:lvlJc w:val="left"/>
      <w:pPr>
        <w:ind w:left="2361" w:hanging="361"/>
      </w:pPr>
      <w:rPr>
        <w:rFonts w:hint="default"/>
        <w:lang w:val="uk-UA" w:eastAsia="en-US" w:bidi="ar-SA"/>
      </w:rPr>
    </w:lvl>
    <w:lvl w:ilvl="3" w:tplc="B30EA3AE">
      <w:numFmt w:val="bullet"/>
      <w:lvlText w:val="•"/>
      <w:lvlJc w:val="left"/>
      <w:pPr>
        <w:ind w:left="3301" w:hanging="361"/>
      </w:pPr>
      <w:rPr>
        <w:rFonts w:hint="default"/>
        <w:lang w:val="uk-UA" w:eastAsia="en-US" w:bidi="ar-SA"/>
      </w:rPr>
    </w:lvl>
    <w:lvl w:ilvl="4" w:tplc="E45E7D6A">
      <w:numFmt w:val="bullet"/>
      <w:lvlText w:val="•"/>
      <w:lvlJc w:val="left"/>
      <w:pPr>
        <w:ind w:left="4242" w:hanging="361"/>
      </w:pPr>
      <w:rPr>
        <w:rFonts w:hint="default"/>
        <w:lang w:val="uk-UA" w:eastAsia="en-US" w:bidi="ar-SA"/>
      </w:rPr>
    </w:lvl>
    <w:lvl w:ilvl="5" w:tplc="E6DE82CE">
      <w:numFmt w:val="bullet"/>
      <w:lvlText w:val="•"/>
      <w:lvlJc w:val="left"/>
      <w:pPr>
        <w:ind w:left="5183" w:hanging="361"/>
      </w:pPr>
      <w:rPr>
        <w:rFonts w:hint="default"/>
        <w:lang w:val="uk-UA" w:eastAsia="en-US" w:bidi="ar-SA"/>
      </w:rPr>
    </w:lvl>
    <w:lvl w:ilvl="6" w:tplc="C1603786">
      <w:numFmt w:val="bullet"/>
      <w:lvlText w:val="•"/>
      <w:lvlJc w:val="left"/>
      <w:pPr>
        <w:ind w:left="6123" w:hanging="361"/>
      </w:pPr>
      <w:rPr>
        <w:rFonts w:hint="default"/>
        <w:lang w:val="uk-UA" w:eastAsia="en-US" w:bidi="ar-SA"/>
      </w:rPr>
    </w:lvl>
    <w:lvl w:ilvl="7" w:tplc="5E44EB5E">
      <w:numFmt w:val="bullet"/>
      <w:lvlText w:val="•"/>
      <w:lvlJc w:val="left"/>
      <w:pPr>
        <w:ind w:left="7064" w:hanging="361"/>
      </w:pPr>
      <w:rPr>
        <w:rFonts w:hint="default"/>
        <w:lang w:val="uk-UA" w:eastAsia="en-US" w:bidi="ar-SA"/>
      </w:rPr>
    </w:lvl>
    <w:lvl w:ilvl="8" w:tplc="F55EDCF2">
      <w:numFmt w:val="bullet"/>
      <w:lvlText w:val="•"/>
      <w:lvlJc w:val="left"/>
      <w:pPr>
        <w:ind w:left="8005" w:hanging="361"/>
      </w:pPr>
      <w:rPr>
        <w:rFonts w:hint="default"/>
        <w:lang w:val="uk-UA" w:eastAsia="en-US" w:bidi="ar-SA"/>
      </w:rPr>
    </w:lvl>
  </w:abstractNum>
  <w:abstractNum w:abstractNumId="13" w15:restartNumberingAfterBreak="0">
    <w:nsid w:val="24F921E1"/>
    <w:multiLevelType w:val="hybridMultilevel"/>
    <w:tmpl w:val="D7F0C020"/>
    <w:lvl w:ilvl="0" w:tplc="31DE982A">
      <w:start w:val="1"/>
      <w:numFmt w:val="decimal"/>
      <w:lvlText w:val="%1."/>
      <w:lvlJc w:val="left"/>
      <w:pPr>
        <w:ind w:left="11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23CC446">
      <w:numFmt w:val="bullet"/>
      <w:lvlText w:val="•"/>
      <w:lvlJc w:val="left"/>
      <w:pPr>
        <w:ind w:left="1096" w:hanging="361"/>
      </w:pPr>
      <w:rPr>
        <w:rFonts w:hint="default"/>
        <w:lang w:val="uk-UA" w:eastAsia="en-US" w:bidi="ar-SA"/>
      </w:rPr>
    </w:lvl>
    <w:lvl w:ilvl="2" w:tplc="2AEC25F6">
      <w:numFmt w:val="bullet"/>
      <w:lvlText w:val="•"/>
      <w:lvlJc w:val="left"/>
      <w:pPr>
        <w:ind w:left="2073" w:hanging="361"/>
      </w:pPr>
      <w:rPr>
        <w:rFonts w:hint="default"/>
        <w:lang w:val="uk-UA" w:eastAsia="en-US" w:bidi="ar-SA"/>
      </w:rPr>
    </w:lvl>
    <w:lvl w:ilvl="3" w:tplc="A1385386">
      <w:numFmt w:val="bullet"/>
      <w:lvlText w:val="•"/>
      <w:lvlJc w:val="left"/>
      <w:pPr>
        <w:ind w:left="3049" w:hanging="361"/>
      </w:pPr>
      <w:rPr>
        <w:rFonts w:hint="default"/>
        <w:lang w:val="uk-UA" w:eastAsia="en-US" w:bidi="ar-SA"/>
      </w:rPr>
    </w:lvl>
    <w:lvl w:ilvl="4" w:tplc="8C844BC6">
      <w:numFmt w:val="bullet"/>
      <w:lvlText w:val="•"/>
      <w:lvlJc w:val="left"/>
      <w:pPr>
        <w:ind w:left="4026" w:hanging="361"/>
      </w:pPr>
      <w:rPr>
        <w:rFonts w:hint="default"/>
        <w:lang w:val="uk-UA" w:eastAsia="en-US" w:bidi="ar-SA"/>
      </w:rPr>
    </w:lvl>
    <w:lvl w:ilvl="5" w:tplc="7CFC589C">
      <w:numFmt w:val="bullet"/>
      <w:lvlText w:val="•"/>
      <w:lvlJc w:val="left"/>
      <w:pPr>
        <w:ind w:left="5003" w:hanging="361"/>
      </w:pPr>
      <w:rPr>
        <w:rFonts w:hint="default"/>
        <w:lang w:val="uk-UA" w:eastAsia="en-US" w:bidi="ar-SA"/>
      </w:rPr>
    </w:lvl>
    <w:lvl w:ilvl="6" w:tplc="DDEAF8AE">
      <w:numFmt w:val="bullet"/>
      <w:lvlText w:val="•"/>
      <w:lvlJc w:val="left"/>
      <w:pPr>
        <w:ind w:left="5979" w:hanging="361"/>
      </w:pPr>
      <w:rPr>
        <w:rFonts w:hint="default"/>
        <w:lang w:val="uk-UA" w:eastAsia="en-US" w:bidi="ar-SA"/>
      </w:rPr>
    </w:lvl>
    <w:lvl w:ilvl="7" w:tplc="F5347252">
      <w:numFmt w:val="bullet"/>
      <w:lvlText w:val="•"/>
      <w:lvlJc w:val="left"/>
      <w:pPr>
        <w:ind w:left="6956" w:hanging="361"/>
      </w:pPr>
      <w:rPr>
        <w:rFonts w:hint="default"/>
        <w:lang w:val="uk-UA" w:eastAsia="en-US" w:bidi="ar-SA"/>
      </w:rPr>
    </w:lvl>
    <w:lvl w:ilvl="8" w:tplc="0FDCBF94">
      <w:numFmt w:val="bullet"/>
      <w:lvlText w:val="•"/>
      <w:lvlJc w:val="left"/>
      <w:pPr>
        <w:ind w:left="7933" w:hanging="361"/>
      </w:pPr>
      <w:rPr>
        <w:rFonts w:hint="default"/>
        <w:lang w:val="uk-UA" w:eastAsia="en-US" w:bidi="ar-SA"/>
      </w:rPr>
    </w:lvl>
  </w:abstractNum>
  <w:abstractNum w:abstractNumId="14" w15:restartNumberingAfterBreak="0">
    <w:nsid w:val="2FFF1858"/>
    <w:multiLevelType w:val="hybridMultilevel"/>
    <w:tmpl w:val="5096DD44"/>
    <w:lvl w:ilvl="0" w:tplc="07AE1FBE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8D052B0">
      <w:numFmt w:val="bullet"/>
      <w:lvlText w:val="•"/>
      <w:lvlJc w:val="left"/>
      <w:pPr>
        <w:ind w:left="1420" w:hanging="361"/>
      </w:pPr>
      <w:rPr>
        <w:rFonts w:hint="default"/>
        <w:lang w:val="uk-UA" w:eastAsia="en-US" w:bidi="ar-SA"/>
      </w:rPr>
    </w:lvl>
    <w:lvl w:ilvl="2" w:tplc="BF8022F4">
      <w:numFmt w:val="bullet"/>
      <w:lvlText w:val="•"/>
      <w:lvlJc w:val="left"/>
      <w:pPr>
        <w:ind w:left="2361" w:hanging="361"/>
      </w:pPr>
      <w:rPr>
        <w:rFonts w:hint="default"/>
        <w:lang w:val="uk-UA" w:eastAsia="en-US" w:bidi="ar-SA"/>
      </w:rPr>
    </w:lvl>
    <w:lvl w:ilvl="3" w:tplc="46CC6B6A">
      <w:numFmt w:val="bullet"/>
      <w:lvlText w:val="•"/>
      <w:lvlJc w:val="left"/>
      <w:pPr>
        <w:ind w:left="3301" w:hanging="361"/>
      </w:pPr>
      <w:rPr>
        <w:rFonts w:hint="default"/>
        <w:lang w:val="uk-UA" w:eastAsia="en-US" w:bidi="ar-SA"/>
      </w:rPr>
    </w:lvl>
    <w:lvl w:ilvl="4" w:tplc="2EAC06AC">
      <w:numFmt w:val="bullet"/>
      <w:lvlText w:val="•"/>
      <w:lvlJc w:val="left"/>
      <w:pPr>
        <w:ind w:left="4242" w:hanging="361"/>
      </w:pPr>
      <w:rPr>
        <w:rFonts w:hint="default"/>
        <w:lang w:val="uk-UA" w:eastAsia="en-US" w:bidi="ar-SA"/>
      </w:rPr>
    </w:lvl>
    <w:lvl w:ilvl="5" w:tplc="402AFA1C">
      <w:numFmt w:val="bullet"/>
      <w:lvlText w:val="•"/>
      <w:lvlJc w:val="left"/>
      <w:pPr>
        <w:ind w:left="5183" w:hanging="361"/>
      </w:pPr>
      <w:rPr>
        <w:rFonts w:hint="default"/>
        <w:lang w:val="uk-UA" w:eastAsia="en-US" w:bidi="ar-SA"/>
      </w:rPr>
    </w:lvl>
    <w:lvl w:ilvl="6" w:tplc="9B186EBC">
      <w:numFmt w:val="bullet"/>
      <w:lvlText w:val="•"/>
      <w:lvlJc w:val="left"/>
      <w:pPr>
        <w:ind w:left="6123" w:hanging="361"/>
      </w:pPr>
      <w:rPr>
        <w:rFonts w:hint="default"/>
        <w:lang w:val="uk-UA" w:eastAsia="en-US" w:bidi="ar-SA"/>
      </w:rPr>
    </w:lvl>
    <w:lvl w:ilvl="7" w:tplc="C4626A44">
      <w:numFmt w:val="bullet"/>
      <w:lvlText w:val="•"/>
      <w:lvlJc w:val="left"/>
      <w:pPr>
        <w:ind w:left="7064" w:hanging="361"/>
      </w:pPr>
      <w:rPr>
        <w:rFonts w:hint="default"/>
        <w:lang w:val="uk-UA" w:eastAsia="en-US" w:bidi="ar-SA"/>
      </w:rPr>
    </w:lvl>
    <w:lvl w:ilvl="8" w:tplc="1FE86FFA">
      <w:numFmt w:val="bullet"/>
      <w:lvlText w:val="•"/>
      <w:lvlJc w:val="left"/>
      <w:pPr>
        <w:ind w:left="8005" w:hanging="361"/>
      </w:pPr>
      <w:rPr>
        <w:rFonts w:hint="default"/>
        <w:lang w:val="uk-UA" w:eastAsia="en-US" w:bidi="ar-SA"/>
      </w:rPr>
    </w:lvl>
  </w:abstractNum>
  <w:abstractNum w:abstractNumId="15" w15:restartNumberingAfterBreak="0">
    <w:nsid w:val="30987D75"/>
    <w:multiLevelType w:val="hybridMultilevel"/>
    <w:tmpl w:val="9D6CC71A"/>
    <w:lvl w:ilvl="0" w:tplc="D2AEED2E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432B850">
      <w:start w:val="1"/>
      <w:numFmt w:val="decimal"/>
      <w:lvlText w:val="%2."/>
      <w:lvlJc w:val="left"/>
      <w:pPr>
        <w:ind w:left="11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46A23B84">
      <w:numFmt w:val="bullet"/>
      <w:lvlText w:val="•"/>
      <w:lvlJc w:val="left"/>
      <w:pPr>
        <w:ind w:left="1525" w:hanging="334"/>
      </w:pPr>
      <w:rPr>
        <w:rFonts w:hint="default"/>
        <w:lang w:val="uk-UA" w:eastAsia="en-US" w:bidi="ar-SA"/>
      </w:rPr>
    </w:lvl>
    <w:lvl w:ilvl="3" w:tplc="C53624FE">
      <w:numFmt w:val="bullet"/>
      <w:lvlText w:val="•"/>
      <w:lvlJc w:val="left"/>
      <w:pPr>
        <w:ind w:left="2570" w:hanging="334"/>
      </w:pPr>
      <w:rPr>
        <w:rFonts w:hint="default"/>
        <w:lang w:val="uk-UA" w:eastAsia="en-US" w:bidi="ar-SA"/>
      </w:rPr>
    </w:lvl>
    <w:lvl w:ilvl="4" w:tplc="6F884EEE">
      <w:numFmt w:val="bullet"/>
      <w:lvlText w:val="•"/>
      <w:lvlJc w:val="left"/>
      <w:pPr>
        <w:ind w:left="3615" w:hanging="334"/>
      </w:pPr>
      <w:rPr>
        <w:rFonts w:hint="default"/>
        <w:lang w:val="uk-UA" w:eastAsia="en-US" w:bidi="ar-SA"/>
      </w:rPr>
    </w:lvl>
    <w:lvl w:ilvl="5" w:tplc="5BA6789E">
      <w:numFmt w:val="bullet"/>
      <w:lvlText w:val="•"/>
      <w:lvlJc w:val="left"/>
      <w:pPr>
        <w:ind w:left="4660" w:hanging="334"/>
      </w:pPr>
      <w:rPr>
        <w:rFonts w:hint="default"/>
        <w:lang w:val="uk-UA" w:eastAsia="en-US" w:bidi="ar-SA"/>
      </w:rPr>
    </w:lvl>
    <w:lvl w:ilvl="6" w:tplc="E076CC68">
      <w:numFmt w:val="bullet"/>
      <w:lvlText w:val="•"/>
      <w:lvlJc w:val="left"/>
      <w:pPr>
        <w:ind w:left="5705" w:hanging="334"/>
      </w:pPr>
      <w:rPr>
        <w:rFonts w:hint="default"/>
        <w:lang w:val="uk-UA" w:eastAsia="en-US" w:bidi="ar-SA"/>
      </w:rPr>
    </w:lvl>
    <w:lvl w:ilvl="7" w:tplc="40624D66">
      <w:numFmt w:val="bullet"/>
      <w:lvlText w:val="•"/>
      <w:lvlJc w:val="left"/>
      <w:pPr>
        <w:ind w:left="6750" w:hanging="334"/>
      </w:pPr>
      <w:rPr>
        <w:rFonts w:hint="default"/>
        <w:lang w:val="uk-UA" w:eastAsia="en-US" w:bidi="ar-SA"/>
      </w:rPr>
    </w:lvl>
    <w:lvl w:ilvl="8" w:tplc="BCCEBA06">
      <w:numFmt w:val="bullet"/>
      <w:lvlText w:val="•"/>
      <w:lvlJc w:val="left"/>
      <w:pPr>
        <w:ind w:left="7796" w:hanging="334"/>
      </w:pPr>
      <w:rPr>
        <w:rFonts w:hint="default"/>
        <w:lang w:val="uk-UA" w:eastAsia="en-US" w:bidi="ar-SA"/>
      </w:rPr>
    </w:lvl>
  </w:abstractNum>
  <w:abstractNum w:abstractNumId="16" w15:restartNumberingAfterBreak="0">
    <w:nsid w:val="314A1621"/>
    <w:multiLevelType w:val="hybridMultilevel"/>
    <w:tmpl w:val="55BC7118"/>
    <w:lvl w:ilvl="0" w:tplc="0F9C1B20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1E607A0">
      <w:numFmt w:val="bullet"/>
      <w:lvlText w:val="•"/>
      <w:lvlJc w:val="left"/>
      <w:pPr>
        <w:ind w:left="1420" w:hanging="361"/>
      </w:pPr>
      <w:rPr>
        <w:rFonts w:hint="default"/>
        <w:lang w:val="uk-UA" w:eastAsia="en-US" w:bidi="ar-SA"/>
      </w:rPr>
    </w:lvl>
    <w:lvl w:ilvl="2" w:tplc="D5F018FA">
      <w:numFmt w:val="bullet"/>
      <w:lvlText w:val="•"/>
      <w:lvlJc w:val="left"/>
      <w:pPr>
        <w:ind w:left="2361" w:hanging="361"/>
      </w:pPr>
      <w:rPr>
        <w:rFonts w:hint="default"/>
        <w:lang w:val="uk-UA" w:eastAsia="en-US" w:bidi="ar-SA"/>
      </w:rPr>
    </w:lvl>
    <w:lvl w:ilvl="3" w:tplc="B69E63C8">
      <w:numFmt w:val="bullet"/>
      <w:lvlText w:val="•"/>
      <w:lvlJc w:val="left"/>
      <w:pPr>
        <w:ind w:left="3301" w:hanging="361"/>
      </w:pPr>
      <w:rPr>
        <w:rFonts w:hint="default"/>
        <w:lang w:val="uk-UA" w:eastAsia="en-US" w:bidi="ar-SA"/>
      </w:rPr>
    </w:lvl>
    <w:lvl w:ilvl="4" w:tplc="7F6E0ABA">
      <w:numFmt w:val="bullet"/>
      <w:lvlText w:val="•"/>
      <w:lvlJc w:val="left"/>
      <w:pPr>
        <w:ind w:left="4242" w:hanging="361"/>
      </w:pPr>
      <w:rPr>
        <w:rFonts w:hint="default"/>
        <w:lang w:val="uk-UA" w:eastAsia="en-US" w:bidi="ar-SA"/>
      </w:rPr>
    </w:lvl>
    <w:lvl w:ilvl="5" w:tplc="EBF0FB8A">
      <w:numFmt w:val="bullet"/>
      <w:lvlText w:val="•"/>
      <w:lvlJc w:val="left"/>
      <w:pPr>
        <w:ind w:left="5183" w:hanging="361"/>
      </w:pPr>
      <w:rPr>
        <w:rFonts w:hint="default"/>
        <w:lang w:val="uk-UA" w:eastAsia="en-US" w:bidi="ar-SA"/>
      </w:rPr>
    </w:lvl>
    <w:lvl w:ilvl="6" w:tplc="6F686AF4">
      <w:numFmt w:val="bullet"/>
      <w:lvlText w:val="•"/>
      <w:lvlJc w:val="left"/>
      <w:pPr>
        <w:ind w:left="6123" w:hanging="361"/>
      </w:pPr>
      <w:rPr>
        <w:rFonts w:hint="default"/>
        <w:lang w:val="uk-UA" w:eastAsia="en-US" w:bidi="ar-SA"/>
      </w:rPr>
    </w:lvl>
    <w:lvl w:ilvl="7" w:tplc="9DD43878">
      <w:numFmt w:val="bullet"/>
      <w:lvlText w:val="•"/>
      <w:lvlJc w:val="left"/>
      <w:pPr>
        <w:ind w:left="7064" w:hanging="361"/>
      </w:pPr>
      <w:rPr>
        <w:rFonts w:hint="default"/>
        <w:lang w:val="uk-UA" w:eastAsia="en-US" w:bidi="ar-SA"/>
      </w:rPr>
    </w:lvl>
    <w:lvl w:ilvl="8" w:tplc="9C8060C8">
      <w:numFmt w:val="bullet"/>
      <w:lvlText w:val="•"/>
      <w:lvlJc w:val="left"/>
      <w:pPr>
        <w:ind w:left="8005" w:hanging="361"/>
      </w:pPr>
      <w:rPr>
        <w:rFonts w:hint="default"/>
        <w:lang w:val="uk-UA" w:eastAsia="en-US" w:bidi="ar-SA"/>
      </w:rPr>
    </w:lvl>
  </w:abstractNum>
  <w:abstractNum w:abstractNumId="17" w15:restartNumberingAfterBreak="0">
    <w:nsid w:val="35D74000"/>
    <w:multiLevelType w:val="hybridMultilevel"/>
    <w:tmpl w:val="0B669ABC"/>
    <w:lvl w:ilvl="0" w:tplc="C1F206D6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472EBA0">
      <w:numFmt w:val="bullet"/>
      <w:lvlText w:val="•"/>
      <w:lvlJc w:val="left"/>
      <w:pPr>
        <w:ind w:left="1420" w:hanging="361"/>
      </w:pPr>
      <w:rPr>
        <w:rFonts w:hint="default"/>
        <w:lang w:val="uk-UA" w:eastAsia="en-US" w:bidi="ar-SA"/>
      </w:rPr>
    </w:lvl>
    <w:lvl w:ilvl="2" w:tplc="EDFA1FF0">
      <w:numFmt w:val="bullet"/>
      <w:lvlText w:val="•"/>
      <w:lvlJc w:val="left"/>
      <w:pPr>
        <w:ind w:left="2361" w:hanging="361"/>
      </w:pPr>
      <w:rPr>
        <w:rFonts w:hint="default"/>
        <w:lang w:val="uk-UA" w:eastAsia="en-US" w:bidi="ar-SA"/>
      </w:rPr>
    </w:lvl>
    <w:lvl w:ilvl="3" w:tplc="B0E6FCE8">
      <w:numFmt w:val="bullet"/>
      <w:lvlText w:val="•"/>
      <w:lvlJc w:val="left"/>
      <w:pPr>
        <w:ind w:left="3301" w:hanging="361"/>
      </w:pPr>
      <w:rPr>
        <w:rFonts w:hint="default"/>
        <w:lang w:val="uk-UA" w:eastAsia="en-US" w:bidi="ar-SA"/>
      </w:rPr>
    </w:lvl>
    <w:lvl w:ilvl="4" w:tplc="D23C000E">
      <w:numFmt w:val="bullet"/>
      <w:lvlText w:val="•"/>
      <w:lvlJc w:val="left"/>
      <w:pPr>
        <w:ind w:left="4242" w:hanging="361"/>
      </w:pPr>
      <w:rPr>
        <w:rFonts w:hint="default"/>
        <w:lang w:val="uk-UA" w:eastAsia="en-US" w:bidi="ar-SA"/>
      </w:rPr>
    </w:lvl>
    <w:lvl w:ilvl="5" w:tplc="621C43E0">
      <w:numFmt w:val="bullet"/>
      <w:lvlText w:val="•"/>
      <w:lvlJc w:val="left"/>
      <w:pPr>
        <w:ind w:left="5183" w:hanging="361"/>
      </w:pPr>
      <w:rPr>
        <w:rFonts w:hint="default"/>
        <w:lang w:val="uk-UA" w:eastAsia="en-US" w:bidi="ar-SA"/>
      </w:rPr>
    </w:lvl>
    <w:lvl w:ilvl="6" w:tplc="76CE3F60">
      <w:numFmt w:val="bullet"/>
      <w:lvlText w:val="•"/>
      <w:lvlJc w:val="left"/>
      <w:pPr>
        <w:ind w:left="6123" w:hanging="361"/>
      </w:pPr>
      <w:rPr>
        <w:rFonts w:hint="default"/>
        <w:lang w:val="uk-UA" w:eastAsia="en-US" w:bidi="ar-SA"/>
      </w:rPr>
    </w:lvl>
    <w:lvl w:ilvl="7" w:tplc="D55EF72E">
      <w:numFmt w:val="bullet"/>
      <w:lvlText w:val="•"/>
      <w:lvlJc w:val="left"/>
      <w:pPr>
        <w:ind w:left="7064" w:hanging="361"/>
      </w:pPr>
      <w:rPr>
        <w:rFonts w:hint="default"/>
        <w:lang w:val="uk-UA" w:eastAsia="en-US" w:bidi="ar-SA"/>
      </w:rPr>
    </w:lvl>
    <w:lvl w:ilvl="8" w:tplc="34A877E4">
      <w:numFmt w:val="bullet"/>
      <w:lvlText w:val="•"/>
      <w:lvlJc w:val="left"/>
      <w:pPr>
        <w:ind w:left="8005" w:hanging="361"/>
      </w:pPr>
      <w:rPr>
        <w:rFonts w:hint="default"/>
        <w:lang w:val="uk-UA" w:eastAsia="en-US" w:bidi="ar-SA"/>
      </w:rPr>
    </w:lvl>
  </w:abstractNum>
  <w:abstractNum w:abstractNumId="18" w15:restartNumberingAfterBreak="0">
    <w:nsid w:val="40412FD9"/>
    <w:multiLevelType w:val="hybridMultilevel"/>
    <w:tmpl w:val="901AC218"/>
    <w:lvl w:ilvl="0" w:tplc="B216AC1A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B104CA2">
      <w:numFmt w:val="bullet"/>
      <w:lvlText w:val="•"/>
      <w:lvlJc w:val="left"/>
      <w:pPr>
        <w:ind w:left="1096" w:hanging="281"/>
      </w:pPr>
      <w:rPr>
        <w:rFonts w:hint="default"/>
        <w:lang w:val="uk-UA" w:eastAsia="en-US" w:bidi="ar-SA"/>
      </w:rPr>
    </w:lvl>
    <w:lvl w:ilvl="2" w:tplc="33247664">
      <w:numFmt w:val="bullet"/>
      <w:lvlText w:val="•"/>
      <w:lvlJc w:val="left"/>
      <w:pPr>
        <w:ind w:left="2073" w:hanging="281"/>
      </w:pPr>
      <w:rPr>
        <w:rFonts w:hint="default"/>
        <w:lang w:val="uk-UA" w:eastAsia="en-US" w:bidi="ar-SA"/>
      </w:rPr>
    </w:lvl>
    <w:lvl w:ilvl="3" w:tplc="6B1EC942">
      <w:numFmt w:val="bullet"/>
      <w:lvlText w:val="•"/>
      <w:lvlJc w:val="left"/>
      <w:pPr>
        <w:ind w:left="3049" w:hanging="281"/>
      </w:pPr>
      <w:rPr>
        <w:rFonts w:hint="default"/>
        <w:lang w:val="uk-UA" w:eastAsia="en-US" w:bidi="ar-SA"/>
      </w:rPr>
    </w:lvl>
    <w:lvl w:ilvl="4" w:tplc="5D4ED418">
      <w:numFmt w:val="bullet"/>
      <w:lvlText w:val="•"/>
      <w:lvlJc w:val="left"/>
      <w:pPr>
        <w:ind w:left="4026" w:hanging="281"/>
      </w:pPr>
      <w:rPr>
        <w:rFonts w:hint="default"/>
        <w:lang w:val="uk-UA" w:eastAsia="en-US" w:bidi="ar-SA"/>
      </w:rPr>
    </w:lvl>
    <w:lvl w:ilvl="5" w:tplc="57F6CB10">
      <w:numFmt w:val="bullet"/>
      <w:lvlText w:val="•"/>
      <w:lvlJc w:val="left"/>
      <w:pPr>
        <w:ind w:left="5003" w:hanging="281"/>
      </w:pPr>
      <w:rPr>
        <w:rFonts w:hint="default"/>
        <w:lang w:val="uk-UA" w:eastAsia="en-US" w:bidi="ar-SA"/>
      </w:rPr>
    </w:lvl>
    <w:lvl w:ilvl="6" w:tplc="98DA624C">
      <w:numFmt w:val="bullet"/>
      <w:lvlText w:val="•"/>
      <w:lvlJc w:val="left"/>
      <w:pPr>
        <w:ind w:left="5979" w:hanging="281"/>
      </w:pPr>
      <w:rPr>
        <w:rFonts w:hint="default"/>
        <w:lang w:val="uk-UA" w:eastAsia="en-US" w:bidi="ar-SA"/>
      </w:rPr>
    </w:lvl>
    <w:lvl w:ilvl="7" w:tplc="95E29B2A">
      <w:numFmt w:val="bullet"/>
      <w:lvlText w:val="•"/>
      <w:lvlJc w:val="left"/>
      <w:pPr>
        <w:ind w:left="6956" w:hanging="281"/>
      </w:pPr>
      <w:rPr>
        <w:rFonts w:hint="default"/>
        <w:lang w:val="uk-UA" w:eastAsia="en-US" w:bidi="ar-SA"/>
      </w:rPr>
    </w:lvl>
    <w:lvl w:ilvl="8" w:tplc="2D56B9CA">
      <w:numFmt w:val="bullet"/>
      <w:lvlText w:val="•"/>
      <w:lvlJc w:val="left"/>
      <w:pPr>
        <w:ind w:left="7933" w:hanging="281"/>
      </w:pPr>
      <w:rPr>
        <w:rFonts w:hint="default"/>
        <w:lang w:val="uk-UA" w:eastAsia="en-US" w:bidi="ar-SA"/>
      </w:rPr>
    </w:lvl>
  </w:abstractNum>
  <w:abstractNum w:abstractNumId="19" w15:restartNumberingAfterBreak="0">
    <w:nsid w:val="40577BF1"/>
    <w:multiLevelType w:val="hybridMultilevel"/>
    <w:tmpl w:val="494C4B72"/>
    <w:lvl w:ilvl="0" w:tplc="EA8EEB54">
      <w:start w:val="1"/>
      <w:numFmt w:val="decimal"/>
      <w:lvlText w:val="%1."/>
      <w:lvlJc w:val="left"/>
      <w:pPr>
        <w:ind w:left="11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44CBC1A">
      <w:numFmt w:val="bullet"/>
      <w:lvlText w:val="•"/>
      <w:lvlJc w:val="left"/>
      <w:pPr>
        <w:ind w:left="1096" w:hanging="334"/>
      </w:pPr>
      <w:rPr>
        <w:rFonts w:hint="default"/>
        <w:lang w:val="uk-UA" w:eastAsia="en-US" w:bidi="ar-SA"/>
      </w:rPr>
    </w:lvl>
    <w:lvl w:ilvl="2" w:tplc="B7D63D50">
      <w:numFmt w:val="bullet"/>
      <w:lvlText w:val="•"/>
      <w:lvlJc w:val="left"/>
      <w:pPr>
        <w:ind w:left="2073" w:hanging="334"/>
      </w:pPr>
      <w:rPr>
        <w:rFonts w:hint="default"/>
        <w:lang w:val="uk-UA" w:eastAsia="en-US" w:bidi="ar-SA"/>
      </w:rPr>
    </w:lvl>
    <w:lvl w:ilvl="3" w:tplc="B69AD196">
      <w:numFmt w:val="bullet"/>
      <w:lvlText w:val="•"/>
      <w:lvlJc w:val="left"/>
      <w:pPr>
        <w:ind w:left="3049" w:hanging="334"/>
      </w:pPr>
      <w:rPr>
        <w:rFonts w:hint="default"/>
        <w:lang w:val="uk-UA" w:eastAsia="en-US" w:bidi="ar-SA"/>
      </w:rPr>
    </w:lvl>
    <w:lvl w:ilvl="4" w:tplc="FCDC19D8">
      <w:numFmt w:val="bullet"/>
      <w:lvlText w:val="•"/>
      <w:lvlJc w:val="left"/>
      <w:pPr>
        <w:ind w:left="4026" w:hanging="334"/>
      </w:pPr>
      <w:rPr>
        <w:rFonts w:hint="default"/>
        <w:lang w:val="uk-UA" w:eastAsia="en-US" w:bidi="ar-SA"/>
      </w:rPr>
    </w:lvl>
    <w:lvl w:ilvl="5" w:tplc="D368D9A2">
      <w:numFmt w:val="bullet"/>
      <w:lvlText w:val="•"/>
      <w:lvlJc w:val="left"/>
      <w:pPr>
        <w:ind w:left="5003" w:hanging="334"/>
      </w:pPr>
      <w:rPr>
        <w:rFonts w:hint="default"/>
        <w:lang w:val="uk-UA" w:eastAsia="en-US" w:bidi="ar-SA"/>
      </w:rPr>
    </w:lvl>
    <w:lvl w:ilvl="6" w:tplc="A610613A">
      <w:numFmt w:val="bullet"/>
      <w:lvlText w:val="•"/>
      <w:lvlJc w:val="left"/>
      <w:pPr>
        <w:ind w:left="5979" w:hanging="334"/>
      </w:pPr>
      <w:rPr>
        <w:rFonts w:hint="default"/>
        <w:lang w:val="uk-UA" w:eastAsia="en-US" w:bidi="ar-SA"/>
      </w:rPr>
    </w:lvl>
    <w:lvl w:ilvl="7" w:tplc="79984228">
      <w:numFmt w:val="bullet"/>
      <w:lvlText w:val="•"/>
      <w:lvlJc w:val="left"/>
      <w:pPr>
        <w:ind w:left="6956" w:hanging="334"/>
      </w:pPr>
      <w:rPr>
        <w:rFonts w:hint="default"/>
        <w:lang w:val="uk-UA" w:eastAsia="en-US" w:bidi="ar-SA"/>
      </w:rPr>
    </w:lvl>
    <w:lvl w:ilvl="8" w:tplc="878C9572">
      <w:numFmt w:val="bullet"/>
      <w:lvlText w:val="•"/>
      <w:lvlJc w:val="left"/>
      <w:pPr>
        <w:ind w:left="7933" w:hanging="334"/>
      </w:pPr>
      <w:rPr>
        <w:rFonts w:hint="default"/>
        <w:lang w:val="uk-UA" w:eastAsia="en-US" w:bidi="ar-SA"/>
      </w:rPr>
    </w:lvl>
  </w:abstractNum>
  <w:abstractNum w:abstractNumId="20" w15:restartNumberingAfterBreak="0">
    <w:nsid w:val="42211E57"/>
    <w:multiLevelType w:val="hybridMultilevel"/>
    <w:tmpl w:val="39803EF0"/>
    <w:lvl w:ilvl="0" w:tplc="F38AA8BA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D4A775A">
      <w:numFmt w:val="bullet"/>
      <w:lvlText w:val="•"/>
      <w:lvlJc w:val="left"/>
      <w:pPr>
        <w:ind w:left="1420" w:hanging="361"/>
      </w:pPr>
      <w:rPr>
        <w:rFonts w:hint="default"/>
        <w:lang w:val="uk-UA" w:eastAsia="en-US" w:bidi="ar-SA"/>
      </w:rPr>
    </w:lvl>
    <w:lvl w:ilvl="2" w:tplc="3246201A">
      <w:numFmt w:val="bullet"/>
      <w:lvlText w:val="•"/>
      <w:lvlJc w:val="left"/>
      <w:pPr>
        <w:ind w:left="2361" w:hanging="361"/>
      </w:pPr>
      <w:rPr>
        <w:rFonts w:hint="default"/>
        <w:lang w:val="uk-UA" w:eastAsia="en-US" w:bidi="ar-SA"/>
      </w:rPr>
    </w:lvl>
    <w:lvl w:ilvl="3" w:tplc="F654ADC0">
      <w:numFmt w:val="bullet"/>
      <w:lvlText w:val="•"/>
      <w:lvlJc w:val="left"/>
      <w:pPr>
        <w:ind w:left="3301" w:hanging="361"/>
      </w:pPr>
      <w:rPr>
        <w:rFonts w:hint="default"/>
        <w:lang w:val="uk-UA" w:eastAsia="en-US" w:bidi="ar-SA"/>
      </w:rPr>
    </w:lvl>
    <w:lvl w:ilvl="4" w:tplc="236C3A2C">
      <w:numFmt w:val="bullet"/>
      <w:lvlText w:val="•"/>
      <w:lvlJc w:val="left"/>
      <w:pPr>
        <w:ind w:left="4242" w:hanging="361"/>
      </w:pPr>
      <w:rPr>
        <w:rFonts w:hint="default"/>
        <w:lang w:val="uk-UA" w:eastAsia="en-US" w:bidi="ar-SA"/>
      </w:rPr>
    </w:lvl>
    <w:lvl w:ilvl="5" w:tplc="34FE3DB0">
      <w:numFmt w:val="bullet"/>
      <w:lvlText w:val="•"/>
      <w:lvlJc w:val="left"/>
      <w:pPr>
        <w:ind w:left="5183" w:hanging="361"/>
      </w:pPr>
      <w:rPr>
        <w:rFonts w:hint="default"/>
        <w:lang w:val="uk-UA" w:eastAsia="en-US" w:bidi="ar-SA"/>
      </w:rPr>
    </w:lvl>
    <w:lvl w:ilvl="6" w:tplc="D6EA6818">
      <w:numFmt w:val="bullet"/>
      <w:lvlText w:val="•"/>
      <w:lvlJc w:val="left"/>
      <w:pPr>
        <w:ind w:left="6123" w:hanging="361"/>
      </w:pPr>
      <w:rPr>
        <w:rFonts w:hint="default"/>
        <w:lang w:val="uk-UA" w:eastAsia="en-US" w:bidi="ar-SA"/>
      </w:rPr>
    </w:lvl>
    <w:lvl w:ilvl="7" w:tplc="CFEC410E">
      <w:numFmt w:val="bullet"/>
      <w:lvlText w:val="•"/>
      <w:lvlJc w:val="left"/>
      <w:pPr>
        <w:ind w:left="7064" w:hanging="361"/>
      </w:pPr>
      <w:rPr>
        <w:rFonts w:hint="default"/>
        <w:lang w:val="uk-UA" w:eastAsia="en-US" w:bidi="ar-SA"/>
      </w:rPr>
    </w:lvl>
    <w:lvl w:ilvl="8" w:tplc="3DCAC594">
      <w:numFmt w:val="bullet"/>
      <w:lvlText w:val="•"/>
      <w:lvlJc w:val="left"/>
      <w:pPr>
        <w:ind w:left="8005" w:hanging="361"/>
      </w:pPr>
      <w:rPr>
        <w:rFonts w:hint="default"/>
        <w:lang w:val="uk-UA" w:eastAsia="en-US" w:bidi="ar-SA"/>
      </w:rPr>
    </w:lvl>
  </w:abstractNum>
  <w:abstractNum w:abstractNumId="21" w15:restartNumberingAfterBreak="0">
    <w:nsid w:val="446B6EBD"/>
    <w:multiLevelType w:val="hybridMultilevel"/>
    <w:tmpl w:val="3644315A"/>
    <w:lvl w:ilvl="0" w:tplc="BE4CF2AC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908BBEA">
      <w:numFmt w:val="bullet"/>
      <w:lvlText w:val="•"/>
      <w:lvlJc w:val="left"/>
      <w:pPr>
        <w:ind w:left="1420" w:hanging="361"/>
      </w:pPr>
      <w:rPr>
        <w:rFonts w:hint="default"/>
        <w:lang w:val="uk-UA" w:eastAsia="en-US" w:bidi="ar-SA"/>
      </w:rPr>
    </w:lvl>
    <w:lvl w:ilvl="2" w:tplc="B052DB48">
      <w:numFmt w:val="bullet"/>
      <w:lvlText w:val="•"/>
      <w:lvlJc w:val="left"/>
      <w:pPr>
        <w:ind w:left="2361" w:hanging="361"/>
      </w:pPr>
      <w:rPr>
        <w:rFonts w:hint="default"/>
        <w:lang w:val="uk-UA" w:eastAsia="en-US" w:bidi="ar-SA"/>
      </w:rPr>
    </w:lvl>
    <w:lvl w:ilvl="3" w:tplc="E1E6B53C">
      <w:numFmt w:val="bullet"/>
      <w:lvlText w:val="•"/>
      <w:lvlJc w:val="left"/>
      <w:pPr>
        <w:ind w:left="3301" w:hanging="361"/>
      </w:pPr>
      <w:rPr>
        <w:rFonts w:hint="default"/>
        <w:lang w:val="uk-UA" w:eastAsia="en-US" w:bidi="ar-SA"/>
      </w:rPr>
    </w:lvl>
    <w:lvl w:ilvl="4" w:tplc="2D08E84A">
      <w:numFmt w:val="bullet"/>
      <w:lvlText w:val="•"/>
      <w:lvlJc w:val="left"/>
      <w:pPr>
        <w:ind w:left="4242" w:hanging="361"/>
      </w:pPr>
      <w:rPr>
        <w:rFonts w:hint="default"/>
        <w:lang w:val="uk-UA" w:eastAsia="en-US" w:bidi="ar-SA"/>
      </w:rPr>
    </w:lvl>
    <w:lvl w:ilvl="5" w:tplc="062AC780">
      <w:numFmt w:val="bullet"/>
      <w:lvlText w:val="•"/>
      <w:lvlJc w:val="left"/>
      <w:pPr>
        <w:ind w:left="5183" w:hanging="361"/>
      </w:pPr>
      <w:rPr>
        <w:rFonts w:hint="default"/>
        <w:lang w:val="uk-UA" w:eastAsia="en-US" w:bidi="ar-SA"/>
      </w:rPr>
    </w:lvl>
    <w:lvl w:ilvl="6" w:tplc="15523400">
      <w:numFmt w:val="bullet"/>
      <w:lvlText w:val="•"/>
      <w:lvlJc w:val="left"/>
      <w:pPr>
        <w:ind w:left="6123" w:hanging="361"/>
      </w:pPr>
      <w:rPr>
        <w:rFonts w:hint="default"/>
        <w:lang w:val="uk-UA" w:eastAsia="en-US" w:bidi="ar-SA"/>
      </w:rPr>
    </w:lvl>
    <w:lvl w:ilvl="7" w:tplc="4EF0E44E">
      <w:numFmt w:val="bullet"/>
      <w:lvlText w:val="•"/>
      <w:lvlJc w:val="left"/>
      <w:pPr>
        <w:ind w:left="7064" w:hanging="361"/>
      </w:pPr>
      <w:rPr>
        <w:rFonts w:hint="default"/>
        <w:lang w:val="uk-UA" w:eastAsia="en-US" w:bidi="ar-SA"/>
      </w:rPr>
    </w:lvl>
    <w:lvl w:ilvl="8" w:tplc="1C2E63E8">
      <w:numFmt w:val="bullet"/>
      <w:lvlText w:val="•"/>
      <w:lvlJc w:val="left"/>
      <w:pPr>
        <w:ind w:left="8005" w:hanging="361"/>
      </w:pPr>
      <w:rPr>
        <w:rFonts w:hint="default"/>
        <w:lang w:val="uk-UA" w:eastAsia="en-US" w:bidi="ar-SA"/>
      </w:rPr>
    </w:lvl>
  </w:abstractNum>
  <w:abstractNum w:abstractNumId="22" w15:restartNumberingAfterBreak="0">
    <w:nsid w:val="528D3AF0"/>
    <w:multiLevelType w:val="hybridMultilevel"/>
    <w:tmpl w:val="986E58F2"/>
    <w:lvl w:ilvl="0" w:tplc="914468D4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0ACA5DE">
      <w:numFmt w:val="bullet"/>
      <w:lvlText w:val="•"/>
      <w:lvlJc w:val="left"/>
      <w:pPr>
        <w:ind w:left="1420" w:hanging="361"/>
      </w:pPr>
      <w:rPr>
        <w:rFonts w:hint="default"/>
        <w:lang w:val="uk-UA" w:eastAsia="en-US" w:bidi="ar-SA"/>
      </w:rPr>
    </w:lvl>
    <w:lvl w:ilvl="2" w:tplc="CA2C7430">
      <w:numFmt w:val="bullet"/>
      <w:lvlText w:val="•"/>
      <w:lvlJc w:val="left"/>
      <w:pPr>
        <w:ind w:left="2361" w:hanging="361"/>
      </w:pPr>
      <w:rPr>
        <w:rFonts w:hint="default"/>
        <w:lang w:val="uk-UA" w:eastAsia="en-US" w:bidi="ar-SA"/>
      </w:rPr>
    </w:lvl>
    <w:lvl w:ilvl="3" w:tplc="D486B5F2">
      <w:numFmt w:val="bullet"/>
      <w:lvlText w:val="•"/>
      <w:lvlJc w:val="left"/>
      <w:pPr>
        <w:ind w:left="3301" w:hanging="361"/>
      </w:pPr>
      <w:rPr>
        <w:rFonts w:hint="default"/>
        <w:lang w:val="uk-UA" w:eastAsia="en-US" w:bidi="ar-SA"/>
      </w:rPr>
    </w:lvl>
    <w:lvl w:ilvl="4" w:tplc="8B188116">
      <w:numFmt w:val="bullet"/>
      <w:lvlText w:val="•"/>
      <w:lvlJc w:val="left"/>
      <w:pPr>
        <w:ind w:left="4242" w:hanging="361"/>
      </w:pPr>
      <w:rPr>
        <w:rFonts w:hint="default"/>
        <w:lang w:val="uk-UA" w:eastAsia="en-US" w:bidi="ar-SA"/>
      </w:rPr>
    </w:lvl>
    <w:lvl w:ilvl="5" w:tplc="9936185C">
      <w:numFmt w:val="bullet"/>
      <w:lvlText w:val="•"/>
      <w:lvlJc w:val="left"/>
      <w:pPr>
        <w:ind w:left="5183" w:hanging="361"/>
      </w:pPr>
      <w:rPr>
        <w:rFonts w:hint="default"/>
        <w:lang w:val="uk-UA" w:eastAsia="en-US" w:bidi="ar-SA"/>
      </w:rPr>
    </w:lvl>
    <w:lvl w:ilvl="6" w:tplc="C8EE0818">
      <w:numFmt w:val="bullet"/>
      <w:lvlText w:val="•"/>
      <w:lvlJc w:val="left"/>
      <w:pPr>
        <w:ind w:left="6123" w:hanging="361"/>
      </w:pPr>
      <w:rPr>
        <w:rFonts w:hint="default"/>
        <w:lang w:val="uk-UA" w:eastAsia="en-US" w:bidi="ar-SA"/>
      </w:rPr>
    </w:lvl>
    <w:lvl w:ilvl="7" w:tplc="DB5C0300">
      <w:numFmt w:val="bullet"/>
      <w:lvlText w:val="•"/>
      <w:lvlJc w:val="left"/>
      <w:pPr>
        <w:ind w:left="7064" w:hanging="361"/>
      </w:pPr>
      <w:rPr>
        <w:rFonts w:hint="default"/>
        <w:lang w:val="uk-UA" w:eastAsia="en-US" w:bidi="ar-SA"/>
      </w:rPr>
    </w:lvl>
    <w:lvl w:ilvl="8" w:tplc="746CAEE6">
      <w:numFmt w:val="bullet"/>
      <w:lvlText w:val="•"/>
      <w:lvlJc w:val="left"/>
      <w:pPr>
        <w:ind w:left="8005" w:hanging="361"/>
      </w:pPr>
      <w:rPr>
        <w:rFonts w:hint="default"/>
        <w:lang w:val="uk-UA" w:eastAsia="en-US" w:bidi="ar-SA"/>
      </w:rPr>
    </w:lvl>
  </w:abstractNum>
  <w:abstractNum w:abstractNumId="23" w15:restartNumberingAfterBreak="0">
    <w:nsid w:val="52BC2FC1"/>
    <w:multiLevelType w:val="hybridMultilevel"/>
    <w:tmpl w:val="9A3EC2FE"/>
    <w:lvl w:ilvl="0" w:tplc="1C206FB4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F107942">
      <w:numFmt w:val="bullet"/>
      <w:lvlText w:val="•"/>
      <w:lvlJc w:val="left"/>
      <w:pPr>
        <w:ind w:left="1420" w:hanging="361"/>
      </w:pPr>
      <w:rPr>
        <w:rFonts w:hint="default"/>
        <w:lang w:val="uk-UA" w:eastAsia="en-US" w:bidi="ar-SA"/>
      </w:rPr>
    </w:lvl>
    <w:lvl w:ilvl="2" w:tplc="463CC160">
      <w:numFmt w:val="bullet"/>
      <w:lvlText w:val="•"/>
      <w:lvlJc w:val="left"/>
      <w:pPr>
        <w:ind w:left="2361" w:hanging="361"/>
      </w:pPr>
      <w:rPr>
        <w:rFonts w:hint="default"/>
        <w:lang w:val="uk-UA" w:eastAsia="en-US" w:bidi="ar-SA"/>
      </w:rPr>
    </w:lvl>
    <w:lvl w:ilvl="3" w:tplc="32DA3CAA">
      <w:numFmt w:val="bullet"/>
      <w:lvlText w:val="•"/>
      <w:lvlJc w:val="left"/>
      <w:pPr>
        <w:ind w:left="3301" w:hanging="361"/>
      </w:pPr>
      <w:rPr>
        <w:rFonts w:hint="default"/>
        <w:lang w:val="uk-UA" w:eastAsia="en-US" w:bidi="ar-SA"/>
      </w:rPr>
    </w:lvl>
    <w:lvl w:ilvl="4" w:tplc="D7627C90">
      <w:numFmt w:val="bullet"/>
      <w:lvlText w:val="•"/>
      <w:lvlJc w:val="left"/>
      <w:pPr>
        <w:ind w:left="4242" w:hanging="361"/>
      </w:pPr>
      <w:rPr>
        <w:rFonts w:hint="default"/>
        <w:lang w:val="uk-UA" w:eastAsia="en-US" w:bidi="ar-SA"/>
      </w:rPr>
    </w:lvl>
    <w:lvl w:ilvl="5" w:tplc="FFF2733A">
      <w:numFmt w:val="bullet"/>
      <w:lvlText w:val="•"/>
      <w:lvlJc w:val="left"/>
      <w:pPr>
        <w:ind w:left="5183" w:hanging="361"/>
      </w:pPr>
      <w:rPr>
        <w:rFonts w:hint="default"/>
        <w:lang w:val="uk-UA" w:eastAsia="en-US" w:bidi="ar-SA"/>
      </w:rPr>
    </w:lvl>
    <w:lvl w:ilvl="6" w:tplc="EA30B88E">
      <w:numFmt w:val="bullet"/>
      <w:lvlText w:val="•"/>
      <w:lvlJc w:val="left"/>
      <w:pPr>
        <w:ind w:left="6123" w:hanging="361"/>
      </w:pPr>
      <w:rPr>
        <w:rFonts w:hint="default"/>
        <w:lang w:val="uk-UA" w:eastAsia="en-US" w:bidi="ar-SA"/>
      </w:rPr>
    </w:lvl>
    <w:lvl w:ilvl="7" w:tplc="8E6674BE">
      <w:numFmt w:val="bullet"/>
      <w:lvlText w:val="•"/>
      <w:lvlJc w:val="left"/>
      <w:pPr>
        <w:ind w:left="7064" w:hanging="361"/>
      </w:pPr>
      <w:rPr>
        <w:rFonts w:hint="default"/>
        <w:lang w:val="uk-UA" w:eastAsia="en-US" w:bidi="ar-SA"/>
      </w:rPr>
    </w:lvl>
    <w:lvl w:ilvl="8" w:tplc="1CF8B464">
      <w:numFmt w:val="bullet"/>
      <w:lvlText w:val="•"/>
      <w:lvlJc w:val="left"/>
      <w:pPr>
        <w:ind w:left="8005" w:hanging="361"/>
      </w:pPr>
      <w:rPr>
        <w:rFonts w:hint="default"/>
        <w:lang w:val="uk-UA" w:eastAsia="en-US" w:bidi="ar-SA"/>
      </w:rPr>
    </w:lvl>
  </w:abstractNum>
  <w:abstractNum w:abstractNumId="24" w15:restartNumberingAfterBreak="0">
    <w:nsid w:val="57F062C4"/>
    <w:multiLevelType w:val="hybridMultilevel"/>
    <w:tmpl w:val="A848625E"/>
    <w:lvl w:ilvl="0" w:tplc="4A8A2458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83A1694">
      <w:numFmt w:val="bullet"/>
      <w:lvlText w:val="•"/>
      <w:lvlJc w:val="left"/>
      <w:pPr>
        <w:ind w:left="1420" w:hanging="361"/>
      </w:pPr>
      <w:rPr>
        <w:rFonts w:hint="default"/>
        <w:lang w:val="uk-UA" w:eastAsia="en-US" w:bidi="ar-SA"/>
      </w:rPr>
    </w:lvl>
    <w:lvl w:ilvl="2" w:tplc="8EB8910A">
      <w:numFmt w:val="bullet"/>
      <w:lvlText w:val="•"/>
      <w:lvlJc w:val="left"/>
      <w:pPr>
        <w:ind w:left="2361" w:hanging="361"/>
      </w:pPr>
      <w:rPr>
        <w:rFonts w:hint="default"/>
        <w:lang w:val="uk-UA" w:eastAsia="en-US" w:bidi="ar-SA"/>
      </w:rPr>
    </w:lvl>
    <w:lvl w:ilvl="3" w:tplc="BCA0DCC8">
      <w:numFmt w:val="bullet"/>
      <w:lvlText w:val="•"/>
      <w:lvlJc w:val="left"/>
      <w:pPr>
        <w:ind w:left="3301" w:hanging="361"/>
      </w:pPr>
      <w:rPr>
        <w:rFonts w:hint="default"/>
        <w:lang w:val="uk-UA" w:eastAsia="en-US" w:bidi="ar-SA"/>
      </w:rPr>
    </w:lvl>
    <w:lvl w:ilvl="4" w:tplc="8EE0A468">
      <w:numFmt w:val="bullet"/>
      <w:lvlText w:val="•"/>
      <w:lvlJc w:val="left"/>
      <w:pPr>
        <w:ind w:left="4242" w:hanging="361"/>
      </w:pPr>
      <w:rPr>
        <w:rFonts w:hint="default"/>
        <w:lang w:val="uk-UA" w:eastAsia="en-US" w:bidi="ar-SA"/>
      </w:rPr>
    </w:lvl>
    <w:lvl w:ilvl="5" w:tplc="939EA1C4">
      <w:numFmt w:val="bullet"/>
      <w:lvlText w:val="•"/>
      <w:lvlJc w:val="left"/>
      <w:pPr>
        <w:ind w:left="5183" w:hanging="361"/>
      </w:pPr>
      <w:rPr>
        <w:rFonts w:hint="default"/>
        <w:lang w:val="uk-UA" w:eastAsia="en-US" w:bidi="ar-SA"/>
      </w:rPr>
    </w:lvl>
    <w:lvl w:ilvl="6" w:tplc="4A98173C">
      <w:numFmt w:val="bullet"/>
      <w:lvlText w:val="•"/>
      <w:lvlJc w:val="left"/>
      <w:pPr>
        <w:ind w:left="6123" w:hanging="361"/>
      </w:pPr>
      <w:rPr>
        <w:rFonts w:hint="default"/>
        <w:lang w:val="uk-UA" w:eastAsia="en-US" w:bidi="ar-SA"/>
      </w:rPr>
    </w:lvl>
    <w:lvl w:ilvl="7" w:tplc="D6867FEC">
      <w:numFmt w:val="bullet"/>
      <w:lvlText w:val="•"/>
      <w:lvlJc w:val="left"/>
      <w:pPr>
        <w:ind w:left="7064" w:hanging="361"/>
      </w:pPr>
      <w:rPr>
        <w:rFonts w:hint="default"/>
        <w:lang w:val="uk-UA" w:eastAsia="en-US" w:bidi="ar-SA"/>
      </w:rPr>
    </w:lvl>
    <w:lvl w:ilvl="8" w:tplc="0DBAF37C">
      <w:numFmt w:val="bullet"/>
      <w:lvlText w:val="•"/>
      <w:lvlJc w:val="left"/>
      <w:pPr>
        <w:ind w:left="8005" w:hanging="361"/>
      </w:pPr>
      <w:rPr>
        <w:rFonts w:hint="default"/>
        <w:lang w:val="uk-UA" w:eastAsia="en-US" w:bidi="ar-SA"/>
      </w:rPr>
    </w:lvl>
  </w:abstractNum>
  <w:abstractNum w:abstractNumId="25" w15:restartNumberingAfterBreak="0">
    <w:nsid w:val="5EFC2E49"/>
    <w:multiLevelType w:val="hybridMultilevel"/>
    <w:tmpl w:val="A28C4160"/>
    <w:lvl w:ilvl="0" w:tplc="66E28840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8B4DD72">
      <w:numFmt w:val="bullet"/>
      <w:lvlText w:val="•"/>
      <w:lvlJc w:val="left"/>
      <w:pPr>
        <w:ind w:left="1420" w:hanging="361"/>
      </w:pPr>
      <w:rPr>
        <w:rFonts w:hint="default"/>
        <w:lang w:val="uk-UA" w:eastAsia="en-US" w:bidi="ar-SA"/>
      </w:rPr>
    </w:lvl>
    <w:lvl w:ilvl="2" w:tplc="12BAA650">
      <w:numFmt w:val="bullet"/>
      <w:lvlText w:val="•"/>
      <w:lvlJc w:val="left"/>
      <w:pPr>
        <w:ind w:left="2361" w:hanging="361"/>
      </w:pPr>
      <w:rPr>
        <w:rFonts w:hint="default"/>
        <w:lang w:val="uk-UA" w:eastAsia="en-US" w:bidi="ar-SA"/>
      </w:rPr>
    </w:lvl>
    <w:lvl w:ilvl="3" w:tplc="CE983520">
      <w:numFmt w:val="bullet"/>
      <w:lvlText w:val="•"/>
      <w:lvlJc w:val="left"/>
      <w:pPr>
        <w:ind w:left="3301" w:hanging="361"/>
      </w:pPr>
      <w:rPr>
        <w:rFonts w:hint="default"/>
        <w:lang w:val="uk-UA" w:eastAsia="en-US" w:bidi="ar-SA"/>
      </w:rPr>
    </w:lvl>
    <w:lvl w:ilvl="4" w:tplc="9EA23444">
      <w:numFmt w:val="bullet"/>
      <w:lvlText w:val="•"/>
      <w:lvlJc w:val="left"/>
      <w:pPr>
        <w:ind w:left="4242" w:hanging="361"/>
      </w:pPr>
      <w:rPr>
        <w:rFonts w:hint="default"/>
        <w:lang w:val="uk-UA" w:eastAsia="en-US" w:bidi="ar-SA"/>
      </w:rPr>
    </w:lvl>
    <w:lvl w:ilvl="5" w:tplc="9B569996">
      <w:numFmt w:val="bullet"/>
      <w:lvlText w:val="•"/>
      <w:lvlJc w:val="left"/>
      <w:pPr>
        <w:ind w:left="5183" w:hanging="361"/>
      </w:pPr>
      <w:rPr>
        <w:rFonts w:hint="default"/>
        <w:lang w:val="uk-UA" w:eastAsia="en-US" w:bidi="ar-SA"/>
      </w:rPr>
    </w:lvl>
    <w:lvl w:ilvl="6" w:tplc="BE0ED7F2">
      <w:numFmt w:val="bullet"/>
      <w:lvlText w:val="•"/>
      <w:lvlJc w:val="left"/>
      <w:pPr>
        <w:ind w:left="6123" w:hanging="361"/>
      </w:pPr>
      <w:rPr>
        <w:rFonts w:hint="default"/>
        <w:lang w:val="uk-UA" w:eastAsia="en-US" w:bidi="ar-SA"/>
      </w:rPr>
    </w:lvl>
    <w:lvl w:ilvl="7" w:tplc="DBF031F4">
      <w:numFmt w:val="bullet"/>
      <w:lvlText w:val="•"/>
      <w:lvlJc w:val="left"/>
      <w:pPr>
        <w:ind w:left="7064" w:hanging="361"/>
      </w:pPr>
      <w:rPr>
        <w:rFonts w:hint="default"/>
        <w:lang w:val="uk-UA" w:eastAsia="en-US" w:bidi="ar-SA"/>
      </w:rPr>
    </w:lvl>
    <w:lvl w:ilvl="8" w:tplc="BA8E84A4">
      <w:numFmt w:val="bullet"/>
      <w:lvlText w:val="•"/>
      <w:lvlJc w:val="left"/>
      <w:pPr>
        <w:ind w:left="8005" w:hanging="361"/>
      </w:pPr>
      <w:rPr>
        <w:rFonts w:hint="default"/>
        <w:lang w:val="uk-UA" w:eastAsia="en-US" w:bidi="ar-SA"/>
      </w:rPr>
    </w:lvl>
  </w:abstractNum>
  <w:abstractNum w:abstractNumId="26" w15:restartNumberingAfterBreak="0">
    <w:nsid w:val="5F0914F7"/>
    <w:multiLevelType w:val="hybridMultilevel"/>
    <w:tmpl w:val="F800DFD6"/>
    <w:lvl w:ilvl="0" w:tplc="92788B1C">
      <w:start w:val="1"/>
      <w:numFmt w:val="decimal"/>
      <w:lvlText w:val="%1."/>
      <w:lvlJc w:val="left"/>
      <w:pPr>
        <w:ind w:left="11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F9EF710">
      <w:numFmt w:val="bullet"/>
      <w:lvlText w:val="•"/>
      <w:lvlJc w:val="left"/>
      <w:pPr>
        <w:ind w:left="1096" w:hanging="361"/>
      </w:pPr>
      <w:rPr>
        <w:rFonts w:hint="default"/>
        <w:lang w:val="uk-UA" w:eastAsia="en-US" w:bidi="ar-SA"/>
      </w:rPr>
    </w:lvl>
    <w:lvl w:ilvl="2" w:tplc="BDBC591A">
      <w:numFmt w:val="bullet"/>
      <w:lvlText w:val="•"/>
      <w:lvlJc w:val="left"/>
      <w:pPr>
        <w:ind w:left="2073" w:hanging="361"/>
      </w:pPr>
      <w:rPr>
        <w:rFonts w:hint="default"/>
        <w:lang w:val="uk-UA" w:eastAsia="en-US" w:bidi="ar-SA"/>
      </w:rPr>
    </w:lvl>
    <w:lvl w:ilvl="3" w:tplc="CA00D964">
      <w:numFmt w:val="bullet"/>
      <w:lvlText w:val="•"/>
      <w:lvlJc w:val="left"/>
      <w:pPr>
        <w:ind w:left="3049" w:hanging="361"/>
      </w:pPr>
      <w:rPr>
        <w:rFonts w:hint="default"/>
        <w:lang w:val="uk-UA" w:eastAsia="en-US" w:bidi="ar-SA"/>
      </w:rPr>
    </w:lvl>
    <w:lvl w:ilvl="4" w:tplc="5D8EA912">
      <w:numFmt w:val="bullet"/>
      <w:lvlText w:val="•"/>
      <w:lvlJc w:val="left"/>
      <w:pPr>
        <w:ind w:left="4026" w:hanging="361"/>
      </w:pPr>
      <w:rPr>
        <w:rFonts w:hint="default"/>
        <w:lang w:val="uk-UA" w:eastAsia="en-US" w:bidi="ar-SA"/>
      </w:rPr>
    </w:lvl>
    <w:lvl w:ilvl="5" w:tplc="B936E160">
      <w:numFmt w:val="bullet"/>
      <w:lvlText w:val="•"/>
      <w:lvlJc w:val="left"/>
      <w:pPr>
        <w:ind w:left="5003" w:hanging="361"/>
      </w:pPr>
      <w:rPr>
        <w:rFonts w:hint="default"/>
        <w:lang w:val="uk-UA" w:eastAsia="en-US" w:bidi="ar-SA"/>
      </w:rPr>
    </w:lvl>
    <w:lvl w:ilvl="6" w:tplc="BFC21126">
      <w:numFmt w:val="bullet"/>
      <w:lvlText w:val="•"/>
      <w:lvlJc w:val="left"/>
      <w:pPr>
        <w:ind w:left="5979" w:hanging="361"/>
      </w:pPr>
      <w:rPr>
        <w:rFonts w:hint="default"/>
        <w:lang w:val="uk-UA" w:eastAsia="en-US" w:bidi="ar-SA"/>
      </w:rPr>
    </w:lvl>
    <w:lvl w:ilvl="7" w:tplc="2646AC42">
      <w:numFmt w:val="bullet"/>
      <w:lvlText w:val="•"/>
      <w:lvlJc w:val="left"/>
      <w:pPr>
        <w:ind w:left="6956" w:hanging="361"/>
      </w:pPr>
      <w:rPr>
        <w:rFonts w:hint="default"/>
        <w:lang w:val="uk-UA" w:eastAsia="en-US" w:bidi="ar-SA"/>
      </w:rPr>
    </w:lvl>
    <w:lvl w:ilvl="8" w:tplc="00A4EFD2">
      <w:numFmt w:val="bullet"/>
      <w:lvlText w:val="•"/>
      <w:lvlJc w:val="left"/>
      <w:pPr>
        <w:ind w:left="7933" w:hanging="361"/>
      </w:pPr>
      <w:rPr>
        <w:rFonts w:hint="default"/>
        <w:lang w:val="uk-UA" w:eastAsia="en-US" w:bidi="ar-SA"/>
      </w:rPr>
    </w:lvl>
  </w:abstractNum>
  <w:abstractNum w:abstractNumId="27" w15:restartNumberingAfterBreak="0">
    <w:nsid w:val="60B373C1"/>
    <w:multiLevelType w:val="hybridMultilevel"/>
    <w:tmpl w:val="06AA0D7E"/>
    <w:lvl w:ilvl="0" w:tplc="0BE6B784">
      <w:start w:val="1"/>
      <w:numFmt w:val="decimal"/>
      <w:lvlText w:val="%1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0884FDA">
      <w:numFmt w:val="bullet"/>
      <w:lvlText w:val="•"/>
      <w:lvlJc w:val="left"/>
      <w:pPr>
        <w:ind w:left="1096" w:hanging="361"/>
      </w:pPr>
      <w:rPr>
        <w:rFonts w:hint="default"/>
        <w:lang w:val="uk-UA" w:eastAsia="en-US" w:bidi="ar-SA"/>
      </w:rPr>
    </w:lvl>
    <w:lvl w:ilvl="2" w:tplc="B63EEEBE">
      <w:numFmt w:val="bullet"/>
      <w:lvlText w:val="•"/>
      <w:lvlJc w:val="left"/>
      <w:pPr>
        <w:ind w:left="2073" w:hanging="361"/>
      </w:pPr>
      <w:rPr>
        <w:rFonts w:hint="default"/>
        <w:lang w:val="uk-UA" w:eastAsia="en-US" w:bidi="ar-SA"/>
      </w:rPr>
    </w:lvl>
    <w:lvl w:ilvl="3" w:tplc="A0B27F82">
      <w:numFmt w:val="bullet"/>
      <w:lvlText w:val="•"/>
      <w:lvlJc w:val="left"/>
      <w:pPr>
        <w:ind w:left="3049" w:hanging="361"/>
      </w:pPr>
      <w:rPr>
        <w:rFonts w:hint="default"/>
        <w:lang w:val="uk-UA" w:eastAsia="en-US" w:bidi="ar-SA"/>
      </w:rPr>
    </w:lvl>
    <w:lvl w:ilvl="4" w:tplc="0D06180A">
      <w:numFmt w:val="bullet"/>
      <w:lvlText w:val="•"/>
      <w:lvlJc w:val="left"/>
      <w:pPr>
        <w:ind w:left="4026" w:hanging="361"/>
      </w:pPr>
      <w:rPr>
        <w:rFonts w:hint="default"/>
        <w:lang w:val="uk-UA" w:eastAsia="en-US" w:bidi="ar-SA"/>
      </w:rPr>
    </w:lvl>
    <w:lvl w:ilvl="5" w:tplc="A2842842">
      <w:numFmt w:val="bullet"/>
      <w:lvlText w:val="•"/>
      <w:lvlJc w:val="left"/>
      <w:pPr>
        <w:ind w:left="5003" w:hanging="361"/>
      </w:pPr>
      <w:rPr>
        <w:rFonts w:hint="default"/>
        <w:lang w:val="uk-UA" w:eastAsia="en-US" w:bidi="ar-SA"/>
      </w:rPr>
    </w:lvl>
    <w:lvl w:ilvl="6" w:tplc="E3FE0EDC">
      <w:numFmt w:val="bullet"/>
      <w:lvlText w:val="•"/>
      <w:lvlJc w:val="left"/>
      <w:pPr>
        <w:ind w:left="5979" w:hanging="361"/>
      </w:pPr>
      <w:rPr>
        <w:rFonts w:hint="default"/>
        <w:lang w:val="uk-UA" w:eastAsia="en-US" w:bidi="ar-SA"/>
      </w:rPr>
    </w:lvl>
    <w:lvl w:ilvl="7" w:tplc="52029334">
      <w:numFmt w:val="bullet"/>
      <w:lvlText w:val="•"/>
      <w:lvlJc w:val="left"/>
      <w:pPr>
        <w:ind w:left="6956" w:hanging="361"/>
      </w:pPr>
      <w:rPr>
        <w:rFonts w:hint="default"/>
        <w:lang w:val="uk-UA" w:eastAsia="en-US" w:bidi="ar-SA"/>
      </w:rPr>
    </w:lvl>
    <w:lvl w:ilvl="8" w:tplc="A16083C4">
      <w:numFmt w:val="bullet"/>
      <w:lvlText w:val="•"/>
      <w:lvlJc w:val="left"/>
      <w:pPr>
        <w:ind w:left="7933" w:hanging="361"/>
      </w:pPr>
      <w:rPr>
        <w:rFonts w:hint="default"/>
        <w:lang w:val="uk-UA" w:eastAsia="en-US" w:bidi="ar-SA"/>
      </w:rPr>
    </w:lvl>
  </w:abstractNum>
  <w:abstractNum w:abstractNumId="28" w15:restartNumberingAfterBreak="0">
    <w:nsid w:val="63370181"/>
    <w:multiLevelType w:val="hybridMultilevel"/>
    <w:tmpl w:val="D5CEEB88"/>
    <w:lvl w:ilvl="0" w:tplc="4CEC6BE2">
      <w:start w:val="1"/>
      <w:numFmt w:val="decimal"/>
      <w:lvlText w:val="%1."/>
      <w:lvlJc w:val="left"/>
      <w:pPr>
        <w:ind w:left="11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2144956">
      <w:start w:val="1"/>
      <w:numFmt w:val="decimal"/>
      <w:lvlText w:val="%2."/>
      <w:lvlJc w:val="left"/>
      <w:pPr>
        <w:ind w:left="9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C5140270">
      <w:start w:val="1"/>
      <w:numFmt w:val="decimal"/>
      <w:lvlText w:val="%3-"/>
      <w:lvlJc w:val="left"/>
      <w:pPr>
        <w:ind w:left="4643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u w:val="single" w:color="000000"/>
        <w:lang w:val="uk-UA" w:eastAsia="en-US" w:bidi="ar-SA"/>
      </w:rPr>
    </w:lvl>
    <w:lvl w:ilvl="3" w:tplc="EAC89544">
      <w:numFmt w:val="bullet"/>
      <w:lvlText w:val="•"/>
      <w:lvlJc w:val="left"/>
      <w:pPr>
        <w:ind w:left="4640" w:hanging="237"/>
      </w:pPr>
      <w:rPr>
        <w:rFonts w:hint="default"/>
        <w:lang w:val="uk-UA" w:eastAsia="en-US" w:bidi="ar-SA"/>
      </w:rPr>
    </w:lvl>
    <w:lvl w:ilvl="4" w:tplc="EE0CD2DC">
      <w:numFmt w:val="bullet"/>
      <w:lvlText w:val="•"/>
      <w:lvlJc w:val="left"/>
      <w:pPr>
        <w:ind w:left="5389" w:hanging="237"/>
      </w:pPr>
      <w:rPr>
        <w:rFonts w:hint="default"/>
        <w:lang w:val="uk-UA" w:eastAsia="en-US" w:bidi="ar-SA"/>
      </w:rPr>
    </w:lvl>
    <w:lvl w:ilvl="5" w:tplc="E9724C32">
      <w:numFmt w:val="bullet"/>
      <w:lvlText w:val="•"/>
      <w:lvlJc w:val="left"/>
      <w:pPr>
        <w:ind w:left="6138" w:hanging="237"/>
      </w:pPr>
      <w:rPr>
        <w:rFonts w:hint="default"/>
        <w:lang w:val="uk-UA" w:eastAsia="en-US" w:bidi="ar-SA"/>
      </w:rPr>
    </w:lvl>
    <w:lvl w:ilvl="6" w:tplc="A0D81DBA">
      <w:numFmt w:val="bullet"/>
      <w:lvlText w:val="•"/>
      <w:lvlJc w:val="left"/>
      <w:pPr>
        <w:ind w:left="6888" w:hanging="237"/>
      </w:pPr>
      <w:rPr>
        <w:rFonts w:hint="default"/>
        <w:lang w:val="uk-UA" w:eastAsia="en-US" w:bidi="ar-SA"/>
      </w:rPr>
    </w:lvl>
    <w:lvl w:ilvl="7" w:tplc="B81C7B3C">
      <w:numFmt w:val="bullet"/>
      <w:lvlText w:val="•"/>
      <w:lvlJc w:val="left"/>
      <w:pPr>
        <w:ind w:left="7637" w:hanging="237"/>
      </w:pPr>
      <w:rPr>
        <w:rFonts w:hint="default"/>
        <w:lang w:val="uk-UA" w:eastAsia="en-US" w:bidi="ar-SA"/>
      </w:rPr>
    </w:lvl>
    <w:lvl w:ilvl="8" w:tplc="3EA0F67C">
      <w:numFmt w:val="bullet"/>
      <w:lvlText w:val="•"/>
      <w:lvlJc w:val="left"/>
      <w:pPr>
        <w:ind w:left="8387" w:hanging="237"/>
      </w:pPr>
      <w:rPr>
        <w:rFonts w:hint="default"/>
        <w:lang w:val="uk-UA" w:eastAsia="en-US" w:bidi="ar-SA"/>
      </w:rPr>
    </w:lvl>
  </w:abstractNum>
  <w:abstractNum w:abstractNumId="29" w15:restartNumberingAfterBreak="0">
    <w:nsid w:val="639B7465"/>
    <w:multiLevelType w:val="hybridMultilevel"/>
    <w:tmpl w:val="35043D46"/>
    <w:lvl w:ilvl="0" w:tplc="F4EA5BA8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53A0190">
      <w:numFmt w:val="bullet"/>
      <w:lvlText w:val="•"/>
      <w:lvlJc w:val="left"/>
      <w:pPr>
        <w:ind w:left="1096" w:hanging="281"/>
      </w:pPr>
      <w:rPr>
        <w:rFonts w:hint="default"/>
        <w:lang w:val="uk-UA" w:eastAsia="en-US" w:bidi="ar-SA"/>
      </w:rPr>
    </w:lvl>
    <w:lvl w:ilvl="2" w:tplc="7472B5D4">
      <w:numFmt w:val="bullet"/>
      <w:lvlText w:val="•"/>
      <w:lvlJc w:val="left"/>
      <w:pPr>
        <w:ind w:left="2073" w:hanging="281"/>
      </w:pPr>
      <w:rPr>
        <w:rFonts w:hint="default"/>
        <w:lang w:val="uk-UA" w:eastAsia="en-US" w:bidi="ar-SA"/>
      </w:rPr>
    </w:lvl>
    <w:lvl w:ilvl="3" w:tplc="F3243590">
      <w:numFmt w:val="bullet"/>
      <w:lvlText w:val="•"/>
      <w:lvlJc w:val="left"/>
      <w:pPr>
        <w:ind w:left="3049" w:hanging="281"/>
      </w:pPr>
      <w:rPr>
        <w:rFonts w:hint="default"/>
        <w:lang w:val="uk-UA" w:eastAsia="en-US" w:bidi="ar-SA"/>
      </w:rPr>
    </w:lvl>
    <w:lvl w:ilvl="4" w:tplc="65B6695A">
      <w:numFmt w:val="bullet"/>
      <w:lvlText w:val="•"/>
      <w:lvlJc w:val="left"/>
      <w:pPr>
        <w:ind w:left="4026" w:hanging="281"/>
      </w:pPr>
      <w:rPr>
        <w:rFonts w:hint="default"/>
        <w:lang w:val="uk-UA" w:eastAsia="en-US" w:bidi="ar-SA"/>
      </w:rPr>
    </w:lvl>
    <w:lvl w:ilvl="5" w:tplc="FACAD106">
      <w:numFmt w:val="bullet"/>
      <w:lvlText w:val="•"/>
      <w:lvlJc w:val="left"/>
      <w:pPr>
        <w:ind w:left="5003" w:hanging="281"/>
      </w:pPr>
      <w:rPr>
        <w:rFonts w:hint="default"/>
        <w:lang w:val="uk-UA" w:eastAsia="en-US" w:bidi="ar-SA"/>
      </w:rPr>
    </w:lvl>
    <w:lvl w:ilvl="6" w:tplc="4FEA4BEA">
      <w:numFmt w:val="bullet"/>
      <w:lvlText w:val="•"/>
      <w:lvlJc w:val="left"/>
      <w:pPr>
        <w:ind w:left="5979" w:hanging="281"/>
      </w:pPr>
      <w:rPr>
        <w:rFonts w:hint="default"/>
        <w:lang w:val="uk-UA" w:eastAsia="en-US" w:bidi="ar-SA"/>
      </w:rPr>
    </w:lvl>
    <w:lvl w:ilvl="7" w:tplc="B038CEFE">
      <w:numFmt w:val="bullet"/>
      <w:lvlText w:val="•"/>
      <w:lvlJc w:val="left"/>
      <w:pPr>
        <w:ind w:left="6956" w:hanging="281"/>
      </w:pPr>
      <w:rPr>
        <w:rFonts w:hint="default"/>
        <w:lang w:val="uk-UA" w:eastAsia="en-US" w:bidi="ar-SA"/>
      </w:rPr>
    </w:lvl>
    <w:lvl w:ilvl="8" w:tplc="78E66DD2">
      <w:numFmt w:val="bullet"/>
      <w:lvlText w:val="•"/>
      <w:lvlJc w:val="left"/>
      <w:pPr>
        <w:ind w:left="7933" w:hanging="281"/>
      </w:pPr>
      <w:rPr>
        <w:rFonts w:hint="default"/>
        <w:lang w:val="uk-UA" w:eastAsia="en-US" w:bidi="ar-SA"/>
      </w:rPr>
    </w:lvl>
  </w:abstractNum>
  <w:abstractNum w:abstractNumId="30" w15:restartNumberingAfterBreak="0">
    <w:nsid w:val="674A4468"/>
    <w:multiLevelType w:val="hybridMultilevel"/>
    <w:tmpl w:val="F8E87B48"/>
    <w:lvl w:ilvl="0" w:tplc="EB6E632E">
      <w:start w:val="12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3078E3C6">
      <w:numFmt w:val="bullet"/>
      <w:lvlText w:val="•"/>
      <w:lvlJc w:val="left"/>
      <w:pPr>
        <w:ind w:left="1420" w:hanging="361"/>
      </w:pPr>
      <w:rPr>
        <w:rFonts w:hint="default"/>
        <w:lang w:val="uk-UA" w:eastAsia="en-US" w:bidi="ar-SA"/>
      </w:rPr>
    </w:lvl>
    <w:lvl w:ilvl="2" w:tplc="BE58DE66">
      <w:numFmt w:val="bullet"/>
      <w:lvlText w:val="•"/>
      <w:lvlJc w:val="left"/>
      <w:pPr>
        <w:ind w:left="2361" w:hanging="361"/>
      </w:pPr>
      <w:rPr>
        <w:rFonts w:hint="default"/>
        <w:lang w:val="uk-UA" w:eastAsia="en-US" w:bidi="ar-SA"/>
      </w:rPr>
    </w:lvl>
    <w:lvl w:ilvl="3" w:tplc="785006C0">
      <w:numFmt w:val="bullet"/>
      <w:lvlText w:val="•"/>
      <w:lvlJc w:val="left"/>
      <w:pPr>
        <w:ind w:left="3301" w:hanging="361"/>
      </w:pPr>
      <w:rPr>
        <w:rFonts w:hint="default"/>
        <w:lang w:val="uk-UA" w:eastAsia="en-US" w:bidi="ar-SA"/>
      </w:rPr>
    </w:lvl>
    <w:lvl w:ilvl="4" w:tplc="5BF687AC">
      <w:numFmt w:val="bullet"/>
      <w:lvlText w:val="•"/>
      <w:lvlJc w:val="left"/>
      <w:pPr>
        <w:ind w:left="4242" w:hanging="361"/>
      </w:pPr>
      <w:rPr>
        <w:rFonts w:hint="default"/>
        <w:lang w:val="uk-UA" w:eastAsia="en-US" w:bidi="ar-SA"/>
      </w:rPr>
    </w:lvl>
    <w:lvl w:ilvl="5" w:tplc="7512D1B4">
      <w:numFmt w:val="bullet"/>
      <w:lvlText w:val="•"/>
      <w:lvlJc w:val="left"/>
      <w:pPr>
        <w:ind w:left="5183" w:hanging="361"/>
      </w:pPr>
      <w:rPr>
        <w:rFonts w:hint="default"/>
        <w:lang w:val="uk-UA" w:eastAsia="en-US" w:bidi="ar-SA"/>
      </w:rPr>
    </w:lvl>
    <w:lvl w:ilvl="6" w:tplc="9348C202">
      <w:numFmt w:val="bullet"/>
      <w:lvlText w:val="•"/>
      <w:lvlJc w:val="left"/>
      <w:pPr>
        <w:ind w:left="6123" w:hanging="361"/>
      </w:pPr>
      <w:rPr>
        <w:rFonts w:hint="default"/>
        <w:lang w:val="uk-UA" w:eastAsia="en-US" w:bidi="ar-SA"/>
      </w:rPr>
    </w:lvl>
    <w:lvl w:ilvl="7" w:tplc="44C002F6">
      <w:numFmt w:val="bullet"/>
      <w:lvlText w:val="•"/>
      <w:lvlJc w:val="left"/>
      <w:pPr>
        <w:ind w:left="7064" w:hanging="361"/>
      </w:pPr>
      <w:rPr>
        <w:rFonts w:hint="default"/>
        <w:lang w:val="uk-UA" w:eastAsia="en-US" w:bidi="ar-SA"/>
      </w:rPr>
    </w:lvl>
    <w:lvl w:ilvl="8" w:tplc="D58CF524">
      <w:numFmt w:val="bullet"/>
      <w:lvlText w:val="•"/>
      <w:lvlJc w:val="left"/>
      <w:pPr>
        <w:ind w:left="8005" w:hanging="361"/>
      </w:pPr>
      <w:rPr>
        <w:rFonts w:hint="default"/>
        <w:lang w:val="uk-UA" w:eastAsia="en-US" w:bidi="ar-SA"/>
      </w:rPr>
    </w:lvl>
  </w:abstractNum>
  <w:abstractNum w:abstractNumId="31" w15:restartNumberingAfterBreak="0">
    <w:nsid w:val="6BD942EB"/>
    <w:multiLevelType w:val="hybridMultilevel"/>
    <w:tmpl w:val="C5DE83D0"/>
    <w:lvl w:ilvl="0" w:tplc="6BCE449E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0BA7DDC">
      <w:numFmt w:val="bullet"/>
      <w:lvlText w:val="•"/>
      <w:lvlJc w:val="left"/>
      <w:pPr>
        <w:ind w:left="1420" w:hanging="361"/>
      </w:pPr>
      <w:rPr>
        <w:rFonts w:hint="default"/>
        <w:lang w:val="uk-UA" w:eastAsia="en-US" w:bidi="ar-SA"/>
      </w:rPr>
    </w:lvl>
    <w:lvl w:ilvl="2" w:tplc="CA70C9D4">
      <w:numFmt w:val="bullet"/>
      <w:lvlText w:val="•"/>
      <w:lvlJc w:val="left"/>
      <w:pPr>
        <w:ind w:left="2361" w:hanging="361"/>
      </w:pPr>
      <w:rPr>
        <w:rFonts w:hint="default"/>
        <w:lang w:val="uk-UA" w:eastAsia="en-US" w:bidi="ar-SA"/>
      </w:rPr>
    </w:lvl>
    <w:lvl w:ilvl="3" w:tplc="5E12512C">
      <w:numFmt w:val="bullet"/>
      <w:lvlText w:val="•"/>
      <w:lvlJc w:val="left"/>
      <w:pPr>
        <w:ind w:left="3301" w:hanging="361"/>
      </w:pPr>
      <w:rPr>
        <w:rFonts w:hint="default"/>
        <w:lang w:val="uk-UA" w:eastAsia="en-US" w:bidi="ar-SA"/>
      </w:rPr>
    </w:lvl>
    <w:lvl w:ilvl="4" w:tplc="78303BEE">
      <w:numFmt w:val="bullet"/>
      <w:lvlText w:val="•"/>
      <w:lvlJc w:val="left"/>
      <w:pPr>
        <w:ind w:left="4242" w:hanging="361"/>
      </w:pPr>
      <w:rPr>
        <w:rFonts w:hint="default"/>
        <w:lang w:val="uk-UA" w:eastAsia="en-US" w:bidi="ar-SA"/>
      </w:rPr>
    </w:lvl>
    <w:lvl w:ilvl="5" w:tplc="75884D6E">
      <w:numFmt w:val="bullet"/>
      <w:lvlText w:val="•"/>
      <w:lvlJc w:val="left"/>
      <w:pPr>
        <w:ind w:left="5183" w:hanging="361"/>
      </w:pPr>
      <w:rPr>
        <w:rFonts w:hint="default"/>
        <w:lang w:val="uk-UA" w:eastAsia="en-US" w:bidi="ar-SA"/>
      </w:rPr>
    </w:lvl>
    <w:lvl w:ilvl="6" w:tplc="FE4C50B8">
      <w:numFmt w:val="bullet"/>
      <w:lvlText w:val="•"/>
      <w:lvlJc w:val="left"/>
      <w:pPr>
        <w:ind w:left="6123" w:hanging="361"/>
      </w:pPr>
      <w:rPr>
        <w:rFonts w:hint="default"/>
        <w:lang w:val="uk-UA" w:eastAsia="en-US" w:bidi="ar-SA"/>
      </w:rPr>
    </w:lvl>
    <w:lvl w:ilvl="7" w:tplc="2AC40740">
      <w:numFmt w:val="bullet"/>
      <w:lvlText w:val="•"/>
      <w:lvlJc w:val="left"/>
      <w:pPr>
        <w:ind w:left="7064" w:hanging="361"/>
      </w:pPr>
      <w:rPr>
        <w:rFonts w:hint="default"/>
        <w:lang w:val="uk-UA" w:eastAsia="en-US" w:bidi="ar-SA"/>
      </w:rPr>
    </w:lvl>
    <w:lvl w:ilvl="8" w:tplc="8CECC5E6">
      <w:numFmt w:val="bullet"/>
      <w:lvlText w:val="•"/>
      <w:lvlJc w:val="left"/>
      <w:pPr>
        <w:ind w:left="8005" w:hanging="361"/>
      </w:pPr>
      <w:rPr>
        <w:rFonts w:hint="default"/>
        <w:lang w:val="uk-UA" w:eastAsia="en-US" w:bidi="ar-SA"/>
      </w:rPr>
    </w:lvl>
  </w:abstractNum>
  <w:abstractNum w:abstractNumId="32" w15:restartNumberingAfterBreak="0">
    <w:nsid w:val="6CF37280"/>
    <w:multiLevelType w:val="hybridMultilevel"/>
    <w:tmpl w:val="D4DA3704"/>
    <w:lvl w:ilvl="0" w:tplc="DD2A199E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C5267E4">
      <w:numFmt w:val="bullet"/>
      <w:lvlText w:val="•"/>
      <w:lvlJc w:val="left"/>
      <w:pPr>
        <w:ind w:left="1420" w:hanging="361"/>
      </w:pPr>
      <w:rPr>
        <w:rFonts w:hint="default"/>
        <w:lang w:val="uk-UA" w:eastAsia="en-US" w:bidi="ar-SA"/>
      </w:rPr>
    </w:lvl>
    <w:lvl w:ilvl="2" w:tplc="FB4E71DE">
      <w:numFmt w:val="bullet"/>
      <w:lvlText w:val="•"/>
      <w:lvlJc w:val="left"/>
      <w:pPr>
        <w:ind w:left="2361" w:hanging="361"/>
      </w:pPr>
      <w:rPr>
        <w:rFonts w:hint="default"/>
        <w:lang w:val="uk-UA" w:eastAsia="en-US" w:bidi="ar-SA"/>
      </w:rPr>
    </w:lvl>
    <w:lvl w:ilvl="3" w:tplc="C8CCD1F0">
      <w:numFmt w:val="bullet"/>
      <w:lvlText w:val="•"/>
      <w:lvlJc w:val="left"/>
      <w:pPr>
        <w:ind w:left="3301" w:hanging="361"/>
      </w:pPr>
      <w:rPr>
        <w:rFonts w:hint="default"/>
        <w:lang w:val="uk-UA" w:eastAsia="en-US" w:bidi="ar-SA"/>
      </w:rPr>
    </w:lvl>
    <w:lvl w:ilvl="4" w:tplc="7C485D6C">
      <w:numFmt w:val="bullet"/>
      <w:lvlText w:val="•"/>
      <w:lvlJc w:val="left"/>
      <w:pPr>
        <w:ind w:left="4242" w:hanging="361"/>
      </w:pPr>
      <w:rPr>
        <w:rFonts w:hint="default"/>
        <w:lang w:val="uk-UA" w:eastAsia="en-US" w:bidi="ar-SA"/>
      </w:rPr>
    </w:lvl>
    <w:lvl w:ilvl="5" w:tplc="71AC3834">
      <w:numFmt w:val="bullet"/>
      <w:lvlText w:val="•"/>
      <w:lvlJc w:val="left"/>
      <w:pPr>
        <w:ind w:left="5183" w:hanging="361"/>
      </w:pPr>
      <w:rPr>
        <w:rFonts w:hint="default"/>
        <w:lang w:val="uk-UA" w:eastAsia="en-US" w:bidi="ar-SA"/>
      </w:rPr>
    </w:lvl>
    <w:lvl w:ilvl="6" w:tplc="B5DAF95A">
      <w:numFmt w:val="bullet"/>
      <w:lvlText w:val="•"/>
      <w:lvlJc w:val="left"/>
      <w:pPr>
        <w:ind w:left="6123" w:hanging="361"/>
      </w:pPr>
      <w:rPr>
        <w:rFonts w:hint="default"/>
        <w:lang w:val="uk-UA" w:eastAsia="en-US" w:bidi="ar-SA"/>
      </w:rPr>
    </w:lvl>
    <w:lvl w:ilvl="7" w:tplc="85B4D59A">
      <w:numFmt w:val="bullet"/>
      <w:lvlText w:val="•"/>
      <w:lvlJc w:val="left"/>
      <w:pPr>
        <w:ind w:left="7064" w:hanging="361"/>
      </w:pPr>
      <w:rPr>
        <w:rFonts w:hint="default"/>
        <w:lang w:val="uk-UA" w:eastAsia="en-US" w:bidi="ar-SA"/>
      </w:rPr>
    </w:lvl>
    <w:lvl w:ilvl="8" w:tplc="3022EE78">
      <w:numFmt w:val="bullet"/>
      <w:lvlText w:val="•"/>
      <w:lvlJc w:val="left"/>
      <w:pPr>
        <w:ind w:left="8005" w:hanging="361"/>
      </w:pPr>
      <w:rPr>
        <w:rFonts w:hint="default"/>
        <w:lang w:val="uk-UA" w:eastAsia="en-US" w:bidi="ar-SA"/>
      </w:rPr>
    </w:lvl>
  </w:abstractNum>
  <w:abstractNum w:abstractNumId="33" w15:restartNumberingAfterBreak="0">
    <w:nsid w:val="7B1D550F"/>
    <w:multiLevelType w:val="hybridMultilevel"/>
    <w:tmpl w:val="B7469E42"/>
    <w:lvl w:ilvl="0" w:tplc="E690C970">
      <w:start w:val="1"/>
      <w:numFmt w:val="decimal"/>
      <w:lvlText w:val="%1."/>
      <w:lvlJc w:val="left"/>
      <w:pPr>
        <w:ind w:left="11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0E6D428">
      <w:numFmt w:val="bullet"/>
      <w:lvlText w:val="•"/>
      <w:lvlJc w:val="left"/>
      <w:pPr>
        <w:ind w:left="1096" w:hanging="361"/>
      </w:pPr>
      <w:rPr>
        <w:rFonts w:hint="default"/>
        <w:lang w:val="uk-UA" w:eastAsia="en-US" w:bidi="ar-SA"/>
      </w:rPr>
    </w:lvl>
    <w:lvl w:ilvl="2" w:tplc="8E249F12">
      <w:numFmt w:val="bullet"/>
      <w:lvlText w:val="•"/>
      <w:lvlJc w:val="left"/>
      <w:pPr>
        <w:ind w:left="2073" w:hanging="361"/>
      </w:pPr>
      <w:rPr>
        <w:rFonts w:hint="default"/>
        <w:lang w:val="uk-UA" w:eastAsia="en-US" w:bidi="ar-SA"/>
      </w:rPr>
    </w:lvl>
    <w:lvl w:ilvl="3" w:tplc="14E6065C">
      <w:numFmt w:val="bullet"/>
      <w:lvlText w:val="•"/>
      <w:lvlJc w:val="left"/>
      <w:pPr>
        <w:ind w:left="3049" w:hanging="361"/>
      </w:pPr>
      <w:rPr>
        <w:rFonts w:hint="default"/>
        <w:lang w:val="uk-UA" w:eastAsia="en-US" w:bidi="ar-SA"/>
      </w:rPr>
    </w:lvl>
    <w:lvl w:ilvl="4" w:tplc="6BD422E4">
      <w:numFmt w:val="bullet"/>
      <w:lvlText w:val="•"/>
      <w:lvlJc w:val="left"/>
      <w:pPr>
        <w:ind w:left="4026" w:hanging="361"/>
      </w:pPr>
      <w:rPr>
        <w:rFonts w:hint="default"/>
        <w:lang w:val="uk-UA" w:eastAsia="en-US" w:bidi="ar-SA"/>
      </w:rPr>
    </w:lvl>
    <w:lvl w:ilvl="5" w:tplc="00FAEE8E">
      <w:numFmt w:val="bullet"/>
      <w:lvlText w:val="•"/>
      <w:lvlJc w:val="left"/>
      <w:pPr>
        <w:ind w:left="5003" w:hanging="361"/>
      </w:pPr>
      <w:rPr>
        <w:rFonts w:hint="default"/>
        <w:lang w:val="uk-UA" w:eastAsia="en-US" w:bidi="ar-SA"/>
      </w:rPr>
    </w:lvl>
    <w:lvl w:ilvl="6" w:tplc="3F6EE752">
      <w:numFmt w:val="bullet"/>
      <w:lvlText w:val="•"/>
      <w:lvlJc w:val="left"/>
      <w:pPr>
        <w:ind w:left="5979" w:hanging="361"/>
      </w:pPr>
      <w:rPr>
        <w:rFonts w:hint="default"/>
        <w:lang w:val="uk-UA" w:eastAsia="en-US" w:bidi="ar-SA"/>
      </w:rPr>
    </w:lvl>
    <w:lvl w:ilvl="7" w:tplc="C3B6BB8E">
      <w:numFmt w:val="bullet"/>
      <w:lvlText w:val="•"/>
      <w:lvlJc w:val="left"/>
      <w:pPr>
        <w:ind w:left="6956" w:hanging="361"/>
      </w:pPr>
      <w:rPr>
        <w:rFonts w:hint="default"/>
        <w:lang w:val="uk-UA" w:eastAsia="en-US" w:bidi="ar-SA"/>
      </w:rPr>
    </w:lvl>
    <w:lvl w:ilvl="8" w:tplc="AA0E62E0">
      <w:numFmt w:val="bullet"/>
      <w:lvlText w:val="•"/>
      <w:lvlJc w:val="left"/>
      <w:pPr>
        <w:ind w:left="7933" w:hanging="361"/>
      </w:pPr>
      <w:rPr>
        <w:rFonts w:hint="default"/>
        <w:lang w:val="uk-UA" w:eastAsia="en-US" w:bidi="ar-SA"/>
      </w:rPr>
    </w:lvl>
  </w:abstractNum>
  <w:abstractNum w:abstractNumId="34" w15:restartNumberingAfterBreak="0">
    <w:nsid w:val="7C4A68FD"/>
    <w:multiLevelType w:val="hybridMultilevel"/>
    <w:tmpl w:val="EC307752"/>
    <w:lvl w:ilvl="0" w:tplc="F43AE16A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97843EE">
      <w:numFmt w:val="bullet"/>
      <w:lvlText w:val="•"/>
      <w:lvlJc w:val="left"/>
      <w:pPr>
        <w:ind w:left="1420" w:hanging="361"/>
      </w:pPr>
      <w:rPr>
        <w:rFonts w:hint="default"/>
        <w:lang w:val="uk-UA" w:eastAsia="en-US" w:bidi="ar-SA"/>
      </w:rPr>
    </w:lvl>
    <w:lvl w:ilvl="2" w:tplc="720002B6">
      <w:numFmt w:val="bullet"/>
      <w:lvlText w:val="•"/>
      <w:lvlJc w:val="left"/>
      <w:pPr>
        <w:ind w:left="2361" w:hanging="361"/>
      </w:pPr>
      <w:rPr>
        <w:rFonts w:hint="default"/>
        <w:lang w:val="uk-UA" w:eastAsia="en-US" w:bidi="ar-SA"/>
      </w:rPr>
    </w:lvl>
    <w:lvl w:ilvl="3" w:tplc="3BF0F9F8">
      <w:numFmt w:val="bullet"/>
      <w:lvlText w:val="•"/>
      <w:lvlJc w:val="left"/>
      <w:pPr>
        <w:ind w:left="3301" w:hanging="361"/>
      </w:pPr>
      <w:rPr>
        <w:rFonts w:hint="default"/>
        <w:lang w:val="uk-UA" w:eastAsia="en-US" w:bidi="ar-SA"/>
      </w:rPr>
    </w:lvl>
    <w:lvl w:ilvl="4" w:tplc="6AEEA608">
      <w:numFmt w:val="bullet"/>
      <w:lvlText w:val="•"/>
      <w:lvlJc w:val="left"/>
      <w:pPr>
        <w:ind w:left="4242" w:hanging="361"/>
      </w:pPr>
      <w:rPr>
        <w:rFonts w:hint="default"/>
        <w:lang w:val="uk-UA" w:eastAsia="en-US" w:bidi="ar-SA"/>
      </w:rPr>
    </w:lvl>
    <w:lvl w:ilvl="5" w:tplc="324015A6">
      <w:numFmt w:val="bullet"/>
      <w:lvlText w:val="•"/>
      <w:lvlJc w:val="left"/>
      <w:pPr>
        <w:ind w:left="5183" w:hanging="361"/>
      </w:pPr>
      <w:rPr>
        <w:rFonts w:hint="default"/>
        <w:lang w:val="uk-UA" w:eastAsia="en-US" w:bidi="ar-SA"/>
      </w:rPr>
    </w:lvl>
    <w:lvl w:ilvl="6" w:tplc="C910DEBA">
      <w:numFmt w:val="bullet"/>
      <w:lvlText w:val="•"/>
      <w:lvlJc w:val="left"/>
      <w:pPr>
        <w:ind w:left="6123" w:hanging="361"/>
      </w:pPr>
      <w:rPr>
        <w:rFonts w:hint="default"/>
        <w:lang w:val="uk-UA" w:eastAsia="en-US" w:bidi="ar-SA"/>
      </w:rPr>
    </w:lvl>
    <w:lvl w:ilvl="7" w:tplc="0FE63ED2">
      <w:numFmt w:val="bullet"/>
      <w:lvlText w:val="•"/>
      <w:lvlJc w:val="left"/>
      <w:pPr>
        <w:ind w:left="7064" w:hanging="361"/>
      </w:pPr>
      <w:rPr>
        <w:rFonts w:hint="default"/>
        <w:lang w:val="uk-UA" w:eastAsia="en-US" w:bidi="ar-SA"/>
      </w:rPr>
    </w:lvl>
    <w:lvl w:ilvl="8" w:tplc="4F886BD4">
      <w:numFmt w:val="bullet"/>
      <w:lvlText w:val="•"/>
      <w:lvlJc w:val="left"/>
      <w:pPr>
        <w:ind w:left="8005" w:hanging="361"/>
      </w:pPr>
      <w:rPr>
        <w:rFonts w:hint="default"/>
        <w:lang w:val="uk-UA" w:eastAsia="en-US" w:bidi="ar-SA"/>
      </w:r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9"/>
  </w:num>
  <w:num w:numId="5">
    <w:abstractNumId w:val="18"/>
  </w:num>
  <w:num w:numId="6">
    <w:abstractNumId w:val="7"/>
  </w:num>
  <w:num w:numId="7">
    <w:abstractNumId w:val="29"/>
  </w:num>
  <w:num w:numId="8">
    <w:abstractNumId w:val="19"/>
  </w:num>
  <w:num w:numId="9">
    <w:abstractNumId w:val="28"/>
  </w:num>
  <w:num w:numId="10">
    <w:abstractNumId w:val="24"/>
  </w:num>
  <w:num w:numId="11">
    <w:abstractNumId w:val="14"/>
  </w:num>
  <w:num w:numId="12">
    <w:abstractNumId w:val="17"/>
  </w:num>
  <w:num w:numId="13">
    <w:abstractNumId w:val="32"/>
  </w:num>
  <w:num w:numId="14">
    <w:abstractNumId w:val="8"/>
  </w:num>
  <w:num w:numId="15">
    <w:abstractNumId w:val="10"/>
  </w:num>
  <w:num w:numId="16">
    <w:abstractNumId w:val="20"/>
  </w:num>
  <w:num w:numId="17">
    <w:abstractNumId w:val="12"/>
  </w:num>
  <w:num w:numId="18">
    <w:abstractNumId w:val="30"/>
  </w:num>
  <w:num w:numId="19">
    <w:abstractNumId w:val="0"/>
  </w:num>
  <w:num w:numId="20">
    <w:abstractNumId w:val="25"/>
  </w:num>
  <w:num w:numId="21">
    <w:abstractNumId w:val="33"/>
  </w:num>
  <w:num w:numId="22">
    <w:abstractNumId w:val="26"/>
  </w:num>
  <w:num w:numId="23">
    <w:abstractNumId w:val="34"/>
  </w:num>
  <w:num w:numId="24">
    <w:abstractNumId w:val="6"/>
  </w:num>
  <w:num w:numId="25">
    <w:abstractNumId w:val="1"/>
  </w:num>
  <w:num w:numId="26">
    <w:abstractNumId w:val="22"/>
  </w:num>
  <w:num w:numId="27">
    <w:abstractNumId w:val="13"/>
  </w:num>
  <w:num w:numId="28">
    <w:abstractNumId w:val="4"/>
  </w:num>
  <w:num w:numId="29">
    <w:abstractNumId w:val="23"/>
  </w:num>
  <w:num w:numId="30">
    <w:abstractNumId w:val="31"/>
  </w:num>
  <w:num w:numId="31">
    <w:abstractNumId w:val="27"/>
  </w:num>
  <w:num w:numId="32">
    <w:abstractNumId w:val="16"/>
  </w:num>
  <w:num w:numId="33">
    <w:abstractNumId w:val="11"/>
  </w:num>
  <w:num w:numId="34">
    <w:abstractNumId w:val="2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CD"/>
    <w:rsid w:val="00635BB5"/>
    <w:rsid w:val="006B1BCD"/>
    <w:rsid w:val="00951F79"/>
    <w:rsid w:val="0097001D"/>
    <w:rsid w:val="00A66EE8"/>
    <w:rsid w:val="00F9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4B373"/>
  <w15:chartTrackingRefBased/>
  <w15:docId w15:val="{00B8A70C-2300-45F1-A3C2-FD4B277A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BCD"/>
    <w:pPr>
      <w:widowControl w:val="0"/>
      <w:autoSpaceDE w:val="0"/>
      <w:autoSpaceDN w:val="0"/>
      <w:spacing w:after="0" w:line="240" w:lineRule="auto"/>
    </w:pPr>
    <w:rPr>
      <w:rFonts w:ascii="Times New Roman"/>
      <w:lang w:eastAsia="en-US"/>
    </w:rPr>
  </w:style>
  <w:style w:type="paragraph" w:styleId="1">
    <w:name w:val="heading 1"/>
    <w:basedOn w:val="a"/>
    <w:link w:val="10"/>
    <w:uiPriority w:val="9"/>
    <w:qFormat/>
    <w:rsid w:val="006B1BCD"/>
    <w:pPr>
      <w:ind w:left="1065" w:right="108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6B1BCD"/>
    <w:pPr>
      <w:ind w:left="992" w:right="1012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BCD"/>
    <w:rPr>
      <w:rFonts w:ascii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B1BCD"/>
    <w:rPr>
      <w:rFonts w:ascii="Times New Roman"/>
      <w:b/>
      <w:bCs/>
      <w:i/>
      <w:i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B1BCD"/>
    <w:pPr>
      <w:widowControl w:val="0"/>
      <w:autoSpaceDE w:val="0"/>
      <w:autoSpaceDN w:val="0"/>
      <w:spacing w:after="0" w:line="240" w:lineRule="auto"/>
    </w:pPr>
    <w:rPr>
      <w:rFonts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B1BCD"/>
    <w:pPr>
      <w:spacing w:before="321"/>
      <w:ind w:left="11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6B1BCD"/>
    <w:pPr>
      <w:ind w:left="112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6B1BCD"/>
    <w:rPr>
      <w:rFonts w:ascii="Times New Roman"/>
      <w:sz w:val="28"/>
      <w:szCs w:val="28"/>
      <w:lang w:eastAsia="en-US"/>
    </w:rPr>
  </w:style>
  <w:style w:type="paragraph" w:styleId="a5">
    <w:name w:val="Title"/>
    <w:basedOn w:val="a"/>
    <w:link w:val="a6"/>
    <w:uiPriority w:val="10"/>
    <w:qFormat/>
    <w:rsid w:val="006B1BCD"/>
    <w:pPr>
      <w:ind w:left="991" w:right="1012"/>
      <w:jc w:val="center"/>
    </w:pPr>
    <w:rPr>
      <w:b/>
      <w:bCs/>
      <w:sz w:val="40"/>
      <w:szCs w:val="40"/>
    </w:rPr>
  </w:style>
  <w:style w:type="character" w:customStyle="1" w:styleId="a6">
    <w:name w:val="Назва Знак"/>
    <w:basedOn w:val="a0"/>
    <w:link w:val="a5"/>
    <w:uiPriority w:val="10"/>
    <w:rsid w:val="006B1BCD"/>
    <w:rPr>
      <w:rFonts w:ascii="Times New Roman"/>
      <w:b/>
      <w:bCs/>
      <w:sz w:val="40"/>
      <w:szCs w:val="40"/>
      <w:lang w:eastAsia="en-US"/>
    </w:rPr>
  </w:style>
  <w:style w:type="paragraph" w:styleId="a7">
    <w:name w:val="List Paragraph"/>
    <w:basedOn w:val="a"/>
    <w:uiPriority w:val="1"/>
    <w:qFormat/>
    <w:rsid w:val="006B1BCD"/>
    <w:pPr>
      <w:ind w:left="112" w:hanging="362"/>
    </w:pPr>
  </w:style>
  <w:style w:type="paragraph" w:customStyle="1" w:styleId="TableParagraph">
    <w:name w:val="Table Paragraph"/>
    <w:basedOn w:val="a"/>
    <w:uiPriority w:val="1"/>
    <w:qFormat/>
    <w:rsid w:val="006B1BCD"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6510</Words>
  <Characters>3711</Characters>
  <Application>Microsoft Office Word</Application>
  <DocSecurity>0</DocSecurity>
  <Lines>30</Lines>
  <Paragraphs>20</Paragraphs>
  <ScaleCrop>false</ScaleCrop>
  <Company/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petrovich anatol</dc:creator>
  <cp:keywords/>
  <dc:description/>
  <cp:lastModifiedBy>petrovich anatol</cp:lastModifiedBy>
  <cp:revision>2</cp:revision>
  <dcterms:created xsi:type="dcterms:W3CDTF">2021-02-22T15:12:00Z</dcterms:created>
  <dcterms:modified xsi:type="dcterms:W3CDTF">2021-02-23T18:22:00Z</dcterms:modified>
</cp:coreProperties>
</file>