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02" w:rsidRDefault="00B86C02" w:rsidP="00B86C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6C02">
        <w:rPr>
          <w:rFonts w:ascii="Times New Roman" w:hAnsi="Times New Roman" w:cs="Times New Roman"/>
          <w:sz w:val="28"/>
          <w:szCs w:val="28"/>
        </w:rPr>
        <w:t>«ДЕРЕВО ЦІЛЕЙ ПІДПРИЄМСТВА»</w:t>
      </w:r>
    </w:p>
    <w:p w:rsidR="00B86C02" w:rsidRDefault="00B86C02" w:rsidP="00B86C02">
      <w:pPr>
        <w:jc w:val="both"/>
        <w:rPr>
          <w:rFonts w:ascii="Times New Roman" w:hAnsi="Times New Roman" w:cs="Times New Roman"/>
          <w:sz w:val="28"/>
          <w:szCs w:val="28"/>
        </w:rPr>
      </w:pPr>
      <w:r w:rsidRPr="00B86C02">
        <w:rPr>
          <w:rFonts w:ascii="Times New Roman" w:hAnsi="Times New Roman" w:cs="Times New Roman"/>
          <w:sz w:val="28"/>
          <w:szCs w:val="28"/>
        </w:rPr>
        <w:t xml:space="preserve"> ВАТ «</w:t>
      </w:r>
      <w:proofErr w:type="spellStart"/>
      <w:r w:rsidRPr="00B86C02">
        <w:rPr>
          <w:rFonts w:ascii="Times New Roman" w:hAnsi="Times New Roman" w:cs="Times New Roman"/>
          <w:sz w:val="28"/>
          <w:szCs w:val="28"/>
        </w:rPr>
        <w:t>Новосанжарська</w:t>
      </w:r>
      <w:proofErr w:type="spellEnd"/>
      <w:r w:rsidRPr="00B86C02">
        <w:rPr>
          <w:rFonts w:ascii="Times New Roman" w:hAnsi="Times New Roman" w:cs="Times New Roman"/>
          <w:sz w:val="28"/>
          <w:szCs w:val="28"/>
        </w:rPr>
        <w:t xml:space="preserve"> меблева фабрика» (Полтавська область) заснована у 1949 р. та успішно розвивалася протягом майже 50 років. Після розвалу СРСР фабриці було тяжко відновляти минулу потужність. Порушились зв'язки з постачальниками та клієнтами. Якість та обсяг виробництва продукції сильно знизилися. Одним з критичних питань є проблема залучення робочих на виробництво, а тим більш спеціалістів. Зараз є 15 вакантних місць, зважаючи на те, що приблизний штат – 50 робітників. Ще одна проблема - використання </w:t>
      </w:r>
      <w:proofErr w:type="spellStart"/>
      <w:r w:rsidRPr="00B86C02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B86C02">
        <w:rPr>
          <w:rFonts w:ascii="Times New Roman" w:hAnsi="Times New Roman" w:cs="Times New Roman"/>
          <w:sz w:val="28"/>
          <w:szCs w:val="28"/>
        </w:rPr>
        <w:t xml:space="preserve"> не на 100% (це в основному стосується до цеху пошиття). 11 Місія підприємства визначена таким чином: «Доступно, якісно, зручно». Однак тільки один з пунктів виконується повністю – продукція фабрики дуже доступна за ціною. Цільовим є ринок покупців з низькою та середньою платоспроможністю. Якість і комфортність продукції не відповідають ринковим стандартам. Керівництво фабрики планує відкрити цех по пошиттю спецодягу, що дозволить використовувати 100% потужності, а в майбутньому, після детального вивчення ринку, зайнятись пошиттям дитячого одягу. Крім того, планується створити розпилювальний цех, продукція якого конкурентоспроможна на міжнародному ринку, що в подальшому дозволить використовувати отриманий прибуток на розвиток виробництва меблів. На придбання розпилювальної лінії необхідно отримати кредит. </w:t>
      </w:r>
    </w:p>
    <w:p w:rsidR="00856414" w:rsidRPr="00B86C02" w:rsidRDefault="00B86C02" w:rsidP="00B86C02">
      <w:pPr>
        <w:jc w:val="both"/>
        <w:rPr>
          <w:rFonts w:ascii="Times New Roman" w:hAnsi="Times New Roman" w:cs="Times New Roman"/>
          <w:sz w:val="28"/>
          <w:szCs w:val="28"/>
        </w:rPr>
      </w:pPr>
      <w:r w:rsidRPr="00B86C02">
        <w:rPr>
          <w:rFonts w:ascii="Times New Roman" w:hAnsi="Times New Roman" w:cs="Times New Roman"/>
          <w:sz w:val="28"/>
          <w:szCs w:val="28"/>
        </w:rPr>
        <w:t>Завдання. Виходячи з наведеної інформації, побудуйте «дерево цілей» підприємства методом забезпечення необхідних умов.</w:t>
      </w:r>
    </w:p>
    <w:sectPr w:rsidR="00856414" w:rsidRPr="00B86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82"/>
    <w:rsid w:val="00026F4A"/>
    <w:rsid w:val="007B0D04"/>
    <w:rsid w:val="00856414"/>
    <w:rsid w:val="00B86C02"/>
    <w:rsid w:val="00D3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F482"/>
  <w15:chartTrackingRefBased/>
  <w15:docId w15:val="{CF82553B-54C4-4C99-A9DA-A9F3F37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2021-03-01T12:25:00Z</dcterms:created>
  <dcterms:modified xsi:type="dcterms:W3CDTF">2021-03-02T05:58:00Z</dcterms:modified>
</cp:coreProperties>
</file>