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B5" w:rsidRDefault="00F612B5">
      <w:pPr>
        <w:rPr>
          <w:lang w:val="uk-UA"/>
        </w:rPr>
      </w:pPr>
      <w:r>
        <w:rPr>
          <w:lang w:val="uk-UA"/>
        </w:rPr>
        <w:t xml:space="preserve">Завдання на </w:t>
      </w:r>
      <w:r w:rsidR="00DA763C">
        <w:rPr>
          <w:lang w:val="uk-UA"/>
        </w:rPr>
        <w:t>26</w:t>
      </w:r>
      <w:r>
        <w:rPr>
          <w:lang w:val="uk-UA"/>
        </w:rPr>
        <w:t>.04.2020</w:t>
      </w:r>
    </w:p>
    <w:p w:rsidR="00F612B5" w:rsidRPr="008419EE" w:rsidRDefault="00F612B5" w:rsidP="00F612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9E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на </w:t>
      </w:r>
      <w:proofErr w:type="spellStart"/>
      <w:r w:rsidRPr="008419EE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8419EE">
        <w:rPr>
          <w:rFonts w:ascii="Times New Roman" w:hAnsi="Times New Roman" w:cs="Times New Roman"/>
          <w:sz w:val="28"/>
          <w:szCs w:val="28"/>
          <w:lang w:val="uk-UA"/>
        </w:rPr>
        <w:t xml:space="preserve"> у папці </w:t>
      </w:r>
      <w:proofErr w:type="spellStart"/>
      <w:r w:rsidR="00DA763C">
        <w:rPr>
          <w:rFonts w:ascii="Times New Roman" w:hAnsi="Times New Roman" w:cs="Times New Roman"/>
          <w:sz w:val="28"/>
          <w:szCs w:val="28"/>
          <w:lang w:val="uk-UA"/>
        </w:rPr>
        <w:t>Самост</w:t>
      </w:r>
      <w:r w:rsidRPr="008419EE">
        <w:rPr>
          <w:rFonts w:ascii="Times New Roman" w:hAnsi="Times New Roman" w:cs="Times New Roman"/>
          <w:sz w:val="28"/>
          <w:szCs w:val="28"/>
          <w:lang w:val="uk-UA"/>
        </w:rPr>
        <w:t>.роб</w:t>
      </w:r>
      <w:proofErr w:type="spellEnd"/>
      <w:r w:rsidRPr="008419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19EE">
        <w:rPr>
          <w:rFonts w:ascii="Times New Roman" w:hAnsi="Times New Roman" w:cs="Times New Roman"/>
          <w:sz w:val="28"/>
          <w:szCs w:val="28"/>
          <w:lang w:val="uk-UA"/>
        </w:rPr>
        <w:t>_матеріал</w:t>
      </w:r>
      <w:proofErr w:type="spellEnd"/>
      <w:r w:rsidRPr="008419EE">
        <w:rPr>
          <w:rFonts w:ascii="Times New Roman" w:hAnsi="Times New Roman" w:cs="Times New Roman"/>
          <w:sz w:val="28"/>
          <w:szCs w:val="28"/>
          <w:lang w:val="uk-UA"/>
        </w:rPr>
        <w:t xml:space="preserve">и_(О.О.Селіванова) стор. </w:t>
      </w:r>
      <w:r w:rsidRPr="00F612B5">
        <w:rPr>
          <w:rFonts w:ascii="Times New Roman" w:hAnsi="Times New Roman" w:cs="Times New Roman"/>
          <w:color w:val="4F81BD" w:themeColor="accent1"/>
          <w:sz w:val="28"/>
          <w:szCs w:val="28"/>
        </w:rPr>
        <w:t>612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-</w:t>
      </w:r>
      <w:r w:rsidR="00952FD3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616</w:t>
      </w:r>
      <w:r w:rsidRPr="00F612B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F612B5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(слайди 688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-692</w:t>
      </w:r>
      <w:r w:rsidRPr="00F612B5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).</w:t>
      </w:r>
    </w:p>
    <w:p w:rsidR="00F612B5" w:rsidRDefault="00F612B5" w:rsidP="00F612B5">
      <w:pPr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  <w:r w:rsidRPr="008419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419EE">
        <w:rPr>
          <w:rFonts w:ascii="Times New Roman" w:hAnsi="Times New Roman" w:cs="Times New Roman"/>
          <w:sz w:val="28"/>
          <w:szCs w:val="28"/>
        </w:rPr>
        <w:t xml:space="preserve">О.О. </w:t>
      </w:r>
      <w:proofErr w:type="spellStart"/>
      <w:r w:rsidRPr="008419EE">
        <w:rPr>
          <w:rFonts w:ascii="Times New Roman" w:hAnsi="Times New Roman" w:cs="Times New Roman"/>
          <w:sz w:val="28"/>
          <w:szCs w:val="28"/>
        </w:rPr>
        <w:t>Селіванова</w:t>
      </w:r>
      <w:proofErr w:type="spellEnd"/>
      <w:r w:rsidRPr="00841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Сучасна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proofErr w:type="spellStart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лінгвістика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: </w:t>
      </w:r>
      <w:proofErr w:type="spellStart"/>
      <w:r w:rsidRPr="008419EE">
        <w:rPr>
          <w:rStyle w:val="a3"/>
          <w:rFonts w:ascii="Times New Roman" w:hAnsi="Times New Roman" w:cs="Times New Roman"/>
          <w:b/>
          <w:bCs/>
          <w:color w:val="52565A"/>
          <w:sz w:val="28"/>
          <w:szCs w:val="28"/>
          <w:shd w:val="clear" w:color="auto" w:fill="FFFFFF"/>
        </w:rPr>
        <w:t>напрями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 та </w:t>
      </w:r>
      <w:proofErr w:type="spellStart"/>
      <w:r w:rsidRPr="008419EE">
        <w:rPr>
          <w:rStyle w:val="a3"/>
          <w:rFonts w:ascii="Times New Roman" w:hAnsi="Times New Roman" w:cs="Times New Roman"/>
          <w:b/>
          <w:bCs/>
          <w:color w:val="52565A"/>
          <w:sz w:val="28"/>
          <w:szCs w:val="28"/>
          <w:shd w:val="clear" w:color="auto" w:fill="FFFFFF"/>
        </w:rPr>
        <w:t>проблеми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: </w:t>
      </w:r>
      <w:proofErr w:type="spellStart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Підручник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. Полтава: </w:t>
      </w:r>
      <w:proofErr w:type="spellStart"/>
      <w:proofErr w:type="gramStart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Довкілля-К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, 2008. 712 с.</w:t>
      </w:r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)</w:t>
      </w:r>
      <w:proofErr w:type="gramEnd"/>
    </w:p>
    <w:p w:rsidR="00F612B5" w:rsidRDefault="00F612B5" w:rsidP="00F612B5">
      <w:pPr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</w:p>
    <w:p w:rsidR="00F612B5" w:rsidRDefault="00F612B5" w:rsidP="00F612B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Дати відповідь</w:t>
      </w:r>
      <w:r w:rsidRPr="008419E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612B5" w:rsidRPr="00F612B5" w:rsidRDefault="00F612B5" w:rsidP="00F612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2B5">
        <w:rPr>
          <w:rFonts w:ascii="Times New Roman" w:hAnsi="Times New Roman" w:cs="Times New Roman"/>
          <w:sz w:val="28"/>
          <w:szCs w:val="28"/>
          <w:lang w:val="uk-UA"/>
        </w:rPr>
        <w:t>Яких питань стосовно комунікації торкнувся Аристотель у трактаті «Риторика»</w:t>
      </w:r>
      <w:r w:rsidRPr="00F612B5">
        <w:rPr>
          <w:rFonts w:ascii="Times New Roman" w:hAnsi="Times New Roman" w:cs="Times New Roman"/>
          <w:sz w:val="28"/>
          <w:szCs w:val="28"/>
        </w:rPr>
        <w:t xml:space="preserve">? </w:t>
      </w:r>
      <w:r w:rsidRPr="00F612B5">
        <w:rPr>
          <w:rFonts w:ascii="Times New Roman" w:hAnsi="Times New Roman" w:cs="Times New Roman"/>
          <w:i/>
          <w:sz w:val="28"/>
          <w:szCs w:val="28"/>
        </w:rPr>
        <w:t>М</w:t>
      </w:r>
      <w:proofErr w:type="spellStart"/>
      <w:r w:rsidRPr="00F612B5">
        <w:rPr>
          <w:rFonts w:ascii="Times New Roman" w:hAnsi="Times New Roman" w:cs="Times New Roman"/>
          <w:i/>
          <w:sz w:val="28"/>
          <w:szCs w:val="28"/>
          <w:lang w:val="uk-UA"/>
        </w:rPr>
        <w:t>ожна</w:t>
      </w:r>
      <w:proofErr w:type="spellEnd"/>
      <w:r w:rsidRPr="00F612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розширити відповідь цитатами з трактату</w:t>
      </w:r>
      <w:r w:rsidR="00952F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(тобто почитати першоджерело)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B5" w:rsidRDefault="00F612B5" w:rsidP="009223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загальний принцип комунікативної кооперації </w:t>
      </w:r>
      <w:r w:rsidR="00922390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2390">
        <w:rPr>
          <w:rFonts w:ascii="Times New Roman" w:hAnsi="Times New Roman" w:cs="Times New Roman"/>
          <w:sz w:val="28"/>
          <w:szCs w:val="28"/>
          <w:lang w:val="uk-UA"/>
        </w:rPr>
        <w:t>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Грайса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Скільки постулатів успішної комунікації виокремив </w:t>
      </w:r>
      <w:r w:rsidR="00922390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2390">
        <w:rPr>
          <w:rFonts w:ascii="Times New Roman" w:hAnsi="Times New Roman" w:cs="Times New Roman"/>
          <w:sz w:val="28"/>
          <w:szCs w:val="28"/>
          <w:lang w:val="uk-UA"/>
        </w:rPr>
        <w:t>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Грайс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Дайте їх характеристику.</w:t>
      </w:r>
    </w:p>
    <w:p w:rsidR="00F612B5" w:rsidRDefault="00F612B5" w:rsidP="00F612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Чим, на думку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Стерніна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відрізняються закони спілкування від принципів комунікації</w:t>
      </w:r>
      <w:r w:rsidRPr="00F61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F61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Наведіть </w:t>
      </w:r>
      <w:proofErr w:type="spellStart"/>
      <w:r w:rsidRPr="00F612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B5" w:rsidRDefault="00F612B5" w:rsidP="00F612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правило Гомера </w:t>
      </w:r>
      <w:r w:rsidRPr="00F612B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>Поясніть.</w:t>
      </w:r>
    </w:p>
    <w:p w:rsidR="00F612B5" w:rsidRDefault="00F612B5" w:rsidP="00F612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 п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равило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Сократа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B5" w:rsidRDefault="00F612B5" w:rsidP="00F612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працює правило Паскаля?</w:t>
      </w:r>
    </w:p>
    <w:p w:rsidR="00F612B5" w:rsidRDefault="00F612B5" w:rsidP="00F612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Поясніть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принцип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мпатії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2FD3" w:rsidRDefault="00952FD3" w:rsidP="00952FD3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52FD3" w:rsidRDefault="00DA763C" w:rsidP="00952F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952FD3">
        <w:rPr>
          <w:rFonts w:ascii="Times New Roman" w:hAnsi="Times New Roman" w:cs="Times New Roman"/>
          <w:sz w:val="28"/>
          <w:szCs w:val="28"/>
          <w:lang w:val="uk-UA"/>
        </w:rPr>
        <w:t>дготувати план-резюме роботи П.</w:t>
      </w:r>
      <w:proofErr w:type="spellStart"/>
      <w:r w:rsidR="00952FD3">
        <w:rPr>
          <w:rFonts w:ascii="Times New Roman" w:hAnsi="Times New Roman" w:cs="Times New Roman"/>
          <w:sz w:val="28"/>
          <w:szCs w:val="28"/>
          <w:lang w:val="uk-UA"/>
        </w:rPr>
        <w:t>Грайса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(індивідуальна робота – 3 бали)</w:t>
      </w:r>
      <w:r w:rsidR="0095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2FD3" w:rsidRPr="00952FD3" w:rsidRDefault="00952FD3" w:rsidP="00DA763C">
      <w:pPr>
        <w:jc w:val="both"/>
      </w:pPr>
      <w:proofErr w:type="spellStart"/>
      <w:r w:rsidRPr="00DA763C">
        <w:rPr>
          <w:rFonts w:ascii="Times New Roman" w:hAnsi="Times New Roman" w:cs="Times New Roman"/>
          <w:color w:val="FF0000"/>
          <w:sz w:val="28"/>
          <w:szCs w:val="28"/>
        </w:rPr>
        <w:t>Грайс</w:t>
      </w:r>
      <w:proofErr w:type="spellEnd"/>
      <w:r w:rsidRPr="00DA763C">
        <w:rPr>
          <w:rFonts w:ascii="Times New Roman" w:hAnsi="Times New Roman" w:cs="Times New Roman"/>
          <w:color w:val="FF0000"/>
          <w:sz w:val="28"/>
          <w:szCs w:val="28"/>
        </w:rPr>
        <w:t xml:space="preserve"> П. Логика и речевое общение. // Новое в зарубежной лингвистике.  Вып.16.  </w:t>
      </w:r>
      <w:r w:rsidRPr="00DA763C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DA76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Издательство: Москва, Прогресс, 1985.  504 </w:t>
      </w:r>
      <w:proofErr w:type="spellStart"/>
      <w:r w:rsidRPr="00DA76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</w:t>
      </w:r>
      <w:proofErr w:type="spellEnd"/>
      <w:r w:rsidRPr="00DA76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DA76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DA763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>(3 бали)</w:t>
      </w:r>
      <w:r w:rsidRPr="00952FD3">
        <w:t xml:space="preserve"> </w:t>
      </w:r>
      <w:r w:rsidRPr="00DA763C">
        <w:rPr>
          <w:lang w:val="en-US"/>
        </w:rPr>
        <w:t>URL</w:t>
      </w:r>
      <w:r w:rsidRPr="00952FD3">
        <w:t xml:space="preserve">:  </w:t>
      </w:r>
      <w:hyperlink r:id="rId5" w:history="1">
        <w:r w:rsidRPr="00DA763C">
          <w:rPr>
            <w:rStyle w:val="a7"/>
            <w:lang w:val="en-US"/>
          </w:rPr>
          <w:t>http</w:t>
        </w:r>
        <w:r w:rsidRPr="00952FD3">
          <w:rPr>
            <w:rStyle w:val="a7"/>
          </w:rPr>
          <w:t>://</w:t>
        </w:r>
        <w:proofErr w:type="spellStart"/>
        <w:r w:rsidRPr="00DA763C">
          <w:rPr>
            <w:rStyle w:val="a7"/>
            <w:lang w:val="en-US"/>
          </w:rPr>
          <w:t>kant</w:t>
        </w:r>
        <w:proofErr w:type="spellEnd"/>
        <w:r w:rsidRPr="00952FD3">
          <w:rPr>
            <w:rStyle w:val="a7"/>
          </w:rPr>
          <w:t>.</w:t>
        </w:r>
        <w:proofErr w:type="spellStart"/>
        <w:r w:rsidRPr="00DA763C">
          <w:rPr>
            <w:rStyle w:val="a7"/>
            <w:lang w:val="en-US"/>
          </w:rPr>
          <w:t>narod</w:t>
        </w:r>
        <w:proofErr w:type="spellEnd"/>
        <w:r w:rsidRPr="00952FD3">
          <w:rPr>
            <w:rStyle w:val="a7"/>
          </w:rPr>
          <w:t>.</w:t>
        </w:r>
        <w:proofErr w:type="spellStart"/>
        <w:r w:rsidRPr="00DA763C">
          <w:rPr>
            <w:rStyle w:val="a7"/>
            <w:lang w:val="en-US"/>
          </w:rPr>
          <w:t>ru</w:t>
        </w:r>
        <w:proofErr w:type="spellEnd"/>
        <w:r w:rsidRPr="00952FD3">
          <w:rPr>
            <w:rStyle w:val="a7"/>
          </w:rPr>
          <w:t>/</w:t>
        </w:r>
        <w:proofErr w:type="spellStart"/>
        <w:r w:rsidRPr="00DA763C">
          <w:rPr>
            <w:rStyle w:val="a7"/>
            <w:lang w:val="en-US"/>
          </w:rPr>
          <w:t>grice</w:t>
        </w:r>
        <w:proofErr w:type="spellEnd"/>
        <w:r w:rsidRPr="00952FD3">
          <w:rPr>
            <w:rStyle w:val="a7"/>
          </w:rPr>
          <w:t>.</w:t>
        </w:r>
        <w:proofErr w:type="spellStart"/>
        <w:r w:rsidRPr="00DA763C">
          <w:rPr>
            <w:rStyle w:val="a7"/>
            <w:lang w:val="en-US"/>
          </w:rPr>
          <w:t>htm</w:t>
        </w:r>
        <w:proofErr w:type="spellEnd"/>
      </w:hyperlink>
    </w:p>
    <w:p w:rsidR="00952FD3" w:rsidRPr="00952FD3" w:rsidRDefault="00952FD3" w:rsidP="00952FD3">
      <w:pPr>
        <w:pStyle w:val="a5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52FD3" w:rsidRPr="00952FD3" w:rsidSect="002D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7DB"/>
    <w:multiLevelType w:val="hybridMultilevel"/>
    <w:tmpl w:val="343C6F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239F7"/>
    <w:multiLevelType w:val="hybridMultilevel"/>
    <w:tmpl w:val="BCAA5BDA"/>
    <w:lvl w:ilvl="0" w:tplc="88AEED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643E4"/>
    <w:multiLevelType w:val="hybridMultilevel"/>
    <w:tmpl w:val="7D3A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E3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8755F4"/>
    <w:multiLevelType w:val="hybridMultilevel"/>
    <w:tmpl w:val="F28EBF6C"/>
    <w:lvl w:ilvl="0" w:tplc="9D984C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612B5"/>
    <w:rsid w:val="002D3C45"/>
    <w:rsid w:val="00922390"/>
    <w:rsid w:val="00952FD3"/>
    <w:rsid w:val="00DA2492"/>
    <w:rsid w:val="00DA763C"/>
    <w:rsid w:val="00DD43FF"/>
    <w:rsid w:val="00F6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5"/>
  </w:style>
  <w:style w:type="paragraph" w:styleId="2">
    <w:name w:val="heading 2"/>
    <w:basedOn w:val="a"/>
    <w:next w:val="a"/>
    <w:link w:val="20"/>
    <w:semiHidden/>
    <w:unhideWhenUsed/>
    <w:qFormat/>
    <w:rsid w:val="00952FD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12B5"/>
    <w:rPr>
      <w:i/>
      <w:iCs/>
    </w:rPr>
  </w:style>
  <w:style w:type="paragraph" w:styleId="a4">
    <w:name w:val="List Paragraph"/>
    <w:basedOn w:val="a"/>
    <w:uiPriority w:val="34"/>
    <w:qFormat/>
    <w:rsid w:val="00F612B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52FD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952F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52FD3"/>
  </w:style>
  <w:style w:type="character" w:customStyle="1" w:styleId="apple-converted-space">
    <w:name w:val="apple-converted-space"/>
    <w:basedOn w:val="a0"/>
    <w:rsid w:val="00952FD3"/>
  </w:style>
  <w:style w:type="character" w:styleId="a7">
    <w:name w:val="Hyperlink"/>
    <w:basedOn w:val="a0"/>
    <w:uiPriority w:val="99"/>
    <w:unhideWhenUsed/>
    <w:rsid w:val="00952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nt.narod.ru/gric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2020-04-08T12:18:00Z</dcterms:created>
  <dcterms:modified xsi:type="dcterms:W3CDTF">2021-04-11T17:51:00Z</dcterms:modified>
</cp:coreProperties>
</file>