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A7" w:rsidRDefault="002759E3">
      <w:pPr>
        <w:rPr>
          <w:lang w:val="uk-UA"/>
        </w:rPr>
      </w:pPr>
      <w:r>
        <w:rPr>
          <w:lang w:val="uk-UA"/>
        </w:rPr>
        <w:t>Заповніть таблицю за прикладом</w:t>
      </w:r>
    </w:p>
    <w:p w:rsidR="00336091" w:rsidRDefault="00336091">
      <w:pPr>
        <w:rPr>
          <w:lang w:val="uk-UA"/>
        </w:rPr>
      </w:pPr>
      <w:r>
        <w:rPr>
          <w:lang w:val="uk-UA"/>
        </w:rPr>
        <w:t xml:space="preserve">Необхідно коротко проаналізувати </w:t>
      </w:r>
      <w:r w:rsidR="004A3425">
        <w:rPr>
          <w:lang w:val="uk-UA"/>
        </w:rPr>
        <w:t xml:space="preserve">до </w:t>
      </w:r>
      <w:bookmarkStart w:id="0" w:name="_GoBack"/>
      <w:bookmarkEnd w:id="0"/>
      <w:r>
        <w:rPr>
          <w:lang w:val="uk-UA"/>
        </w:rPr>
        <w:t xml:space="preserve">20 технологій (авторських, інноваційних, допоміжних і </w:t>
      </w:r>
      <w:proofErr w:type="spellStart"/>
      <w:r>
        <w:rPr>
          <w:lang w:val="uk-UA"/>
        </w:rPr>
        <w:t>т.ін</w:t>
      </w:r>
      <w:proofErr w:type="spellEnd"/>
      <w:r>
        <w:rPr>
          <w:lang w:val="uk-UA"/>
        </w:rPr>
        <w:t>. на ваш вибір)</w:t>
      </w:r>
    </w:p>
    <w:p w:rsidR="002759E3" w:rsidRDefault="002759E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822"/>
        <w:gridCol w:w="2789"/>
        <w:gridCol w:w="4409"/>
      </w:tblGrid>
      <w:tr w:rsidR="002759E3" w:rsidTr="002759E3">
        <w:tc>
          <w:tcPr>
            <w:tcW w:w="666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703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Назва технології</w:t>
            </w:r>
          </w:p>
        </w:tc>
        <w:tc>
          <w:tcPr>
            <w:tcW w:w="2835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Автор (якщо є)</w:t>
            </w:r>
          </w:p>
        </w:tc>
        <w:tc>
          <w:tcPr>
            <w:tcW w:w="4478" w:type="dxa"/>
          </w:tcPr>
          <w:p w:rsidR="002759E3" w:rsidRDefault="002759E3" w:rsidP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Основні ідеї</w:t>
            </w:r>
          </w:p>
        </w:tc>
      </w:tr>
      <w:tr w:rsidR="002759E3" w:rsidTr="002759E3">
        <w:tc>
          <w:tcPr>
            <w:tcW w:w="666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2703" w:type="dxa"/>
          </w:tcPr>
          <w:p w:rsidR="002759E3" w:rsidRDefault="002759E3">
            <w:pPr>
              <w:ind w:firstLine="0"/>
              <w:rPr>
                <w:lang w:val="uk-UA"/>
              </w:rPr>
            </w:pPr>
            <w:r w:rsidRPr="002759E3">
              <w:rPr>
                <w:lang w:val="uk-UA"/>
              </w:rPr>
              <w:t xml:space="preserve">Педагогіка </w:t>
            </w:r>
          </w:p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Г.С. </w:t>
            </w:r>
            <w:r w:rsidRPr="002759E3">
              <w:rPr>
                <w:lang w:val="uk-UA"/>
              </w:rPr>
              <w:t>Сковороди</w:t>
            </w:r>
          </w:p>
        </w:tc>
        <w:tc>
          <w:tcPr>
            <w:tcW w:w="2835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Г.С. Сковорода</w:t>
            </w:r>
          </w:p>
        </w:tc>
        <w:tc>
          <w:tcPr>
            <w:tcW w:w="4478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2759E3">
              <w:rPr>
                <w:lang w:val="uk-UA"/>
              </w:rPr>
              <w:t>радиції народної педагогіки, народна мудрість, народні</w:t>
            </w:r>
            <w:r>
              <w:rPr>
                <w:lang w:val="uk-UA"/>
              </w:rPr>
              <w:t xml:space="preserve"> погляди на освіту та виховання, </w:t>
            </w:r>
            <w:proofErr w:type="spellStart"/>
            <w:r w:rsidRPr="002759E3">
              <w:rPr>
                <w:lang w:val="uk-UA"/>
              </w:rPr>
              <w:t>природовідповідність</w:t>
            </w:r>
            <w:proofErr w:type="spellEnd"/>
            <w:r w:rsidRPr="002759E3">
              <w:rPr>
                <w:lang w:val="uk-UA"/>
              </w:rPr>
              <w:t>, висока моральність і патріотизм</w:t>
            </w:r>
            <w:r>
              <w:rPr>
                <w:lang w:val="uk-UA"/>
              </w:rPr>
              <w:t>.</w:t>
            </w:r>
            <w:r w:rsidRPr="002759E3">
              <w:rPr>
                <w:lang w:val="uk-UA"/>
              </w:rPr>
              <w:t xml:space="preserve"> На освіту Сковорода дивився як на засіб виховання всього народу</w:t>
            </w:r>
          </w:p>
        </w:tc>
      </w:tr>
      <w:tr w:rsidR="002759E3" w:rsidTr="002759E3">
        <w:tc>
          <w:tcPr>
            <w:tcW w:w="666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703" w:type="dxa"/>
          </w:tcPr>
          <w:p w:rsidR="002759E3" w:rsidRDefault="002759E3" w:rsidP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Педагогіка К. </w:t>
            </w:r>
            <w:proofErr w:type="spellStart"/>
            <w:r>
              <w:rPr>
                <w:lang w:val="uk-UA"/>
              </w:rPr>
              <w:t>Д. </w:t>
            </w:r>
            <w:proofErr w:type="spellEnd"/>
            <w:r>
              <w:rPr>
                <w:lang w:val="uk-UA"/>
              </w:rPr>
              <w:t>У</w:t>
            </w:r>
            <w:r w:rsidRPr="002759E3">
              <w:rPr>
                <w:lang w:val="uk-UA"/>
              </w:rPr>
              <w:t>шинського</w:t>
            </w:r>
          </w:p>
        </w:tc>
        <w:tc>
          <w:tcPr>
            <w:tcW w:w="2835" w:type="dxa"/>
          </w:tcPr>
          <w:p w:rsidR="002759E3" w:rsidRDefault="002759E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Ушинський К.Д.</w:t>
            </w:r>
          </w:p>
        </w:tc>
        <w:tc>
          <w:tcPr>
            <w:tcW w:w="4478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</w:tr>
      <w:tr w:rsidR="002759E3" w:rsidTr="002759E3">
        <w:tc>
          <w:tcPr>
            <w:tcW w:w="666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703" w:type="dxa"/>
          </w:tcPr>
          <w:p w:rsidR="002759E3" w:rsidRDefault="002D12B0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Ноосферна</w:t>
            </w:r>
            <w:proofErr w:type="spellEnd"/>
            <w:r>
              <w:rPr>
                <w:lang w:val="uk-UA"/>
              </w:rPr>
              <w:t xml:space="preserve"> освіта В. </w:t>
            </w:r>
            <w:r w:rsidRPr="002D12B0">
              <w:rPr>
                <w:lang w:val="uk-UA"/>
              </w:rPr>
              <w:t>І. Вернадського</w:t>
            </w:r>
          </w:p>
        </w:tc>
        <w:tc>
          <w:tcPr>
            <w:tcW w:w="2835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В. І. Вернадський</w:t>
            </w:r>
          </w:p>
        </w:tc>
        <w:tc>
          <w:tcPr>
            <w:tcW w:w="4478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</w:tr>
      <w:tr w:rsidR="002759E3" w:rsidTr="002759E3">
        <w:tc>
          <w:tcPr>
            <w:tcW w:w="666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2703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Педагогіка А.С. </w:t>
            </w:r>
            <w:r w:rsidRPr="002D12B0">
              <w:rPr>
                <w:lang w:val="uk-UA"/>
              </w:rPr>
              <w:t>Макаренка</w:t>
            </w:r>
          </w:p>
        </w:tc>
        <w:tc>
          <w:tcPr>
            <w:tcW w:w="2835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</w:tr>
      <w:tr w:rsidR="002759E3" w:rsidTr="002759E3">
        <w:tc>
          <w:tcPr>
            <w:tcW w:w="666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703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Педагогіка В.О.</w:t>
            </w:r>
            <w:r>
              <w:rPr>
                <w:lang w:val="en-US"/>
              </w:rPr>
              <w:t> </w:t>
            </w:r>
            <w:r w:rsidRPr="002D12B0">
              <w:rPr>
                <w:lang w:val="uk-UA"/>
              </w:rPr>
              <w:t>Сухомлинського</w:t>
            </w:r>
          </w:p>
        </w:tc>
        <w:tc>
          <w:tcPr>
            <w:tcW w:w="2835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</w:tr>
      <w:tr w:rsidR="002759E3" w:rsidTr="002759E3">
        <w:tc>
          <w:tcPr>
            <w:tcW w:w="666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703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Педагогіка гуманізму </w:t>
            </w:r>
            <w:proofErr w:type="spellStart"/>
            <w:r>
              <w:rPr>
                <w:lang w:val="uk-UA"/>
              </w:rPr>
              <w:t>В.Ф. </w:t>
            </w:r>
            <w:r w:rsidRPr="002D12B0">
              <w:rPr>
                <w:lang w:val="uk-UA"/>
              </w:rPr>
              <w:t>Шат</w:t>
            </w:r>
            <w:proofErr w:type="spellEnd"/>
            <w:r w:rsidRPr="002D12B0">
              <w:rPr>
                <w:lang w:val="uk-UA"/>
              </w:rPr>
              <w:t>алова</w:t>
            </w:r>
          </w:p>
        </w:tc>
        <w:tc>
          <w:tcPr>
            <w:tcW w:w="2835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</w:tr>
      <w:tr w:rsidR="002759E3" w:rsidTr="002759E3">
        <w:tc>
          <w:tcPr>
            <w:tcW w:w="666" w:type="dxa"/>
          </w:tcPr>
          <w:p w:rsidR="002759E3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703" w:type="dxa"/>
          </w:tcPr>
          <w:p w:rsidR="002759E3" w:rsidRDefault="002D12B0">
            <w:pPr>
              <w:ind w:firstLine="0"/>
              <w:rPr>
                <w:lang w:val="uk-UA"/>
              </w:rPr>
            </w:pPr>
            <w:r w:rsidRPr="002D12B0">
              <w:rPr>
                <w:lang w:val="uk-UA"/>
              </w:rPr>
              <w:t>Школа-парк М.</w:t>
            </w:r>
            <w:r>
              <w:rPr>
                <w:lang w:val="uk-UA"/>
              </w:rPr>
              <w:t>О. </w:t>
            </w:r>
            <w:r w:rsidRPr="002D12B0">
              <w:rPr>
                <w:lang w:val="uk-UA"/>
              </w:rPr>
              <w:t>Балабана</w:t>
            </w:r>
          </w:p>
        </w:tc>
        <w:tc>
          <w:tcPr>
            <w:tcW w:w="2835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759E3" w:rsidRDefault="002759E3">
            <w:pPr>
              <w:ind w:firstLine="0"/>
              <w:rPr>
                <w:lang w:val="uk-UA"/>
              </w:rPr>
            </w:pPr>
          </w:p>
        </w:tc>
      </w:tr>
      <w:tr w:rsidR="002D12B0" w:rsidTr="002759E3">
        <w:tc>
          <w:tcPr>
            <w:tcW w:w="666" w:type="dxa"/>
          </w:tcPr>
          <w:p w:rsidR="002D12B0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703" w:type="dxa"/>
          </w:tcPr>
          <w:p w:rsidR="002D12B0" w:rsidRDefault="002D12B0">
            <w:pPr>
              <w:ind w:firstLine="0"/>
              <w:rPr>
                <w:lang w:val="uk-UA"/>
              </w:rPr>
            </w:pPr>
            <w:r w:rsidRPr="002D12B0">
              <w:rPr>
                <w:lang w:val="uk-UA"/>
              </w:rPr>
              <w:t>Т</w:t>
            </w:r>
            <w:r>
              <w:rPr>
                <w:lang w:val="uk-UA"/>
              </w:rPr>
              <w:t xml:space="preserve">ехнологія вільного виховання </w:t>
            </w:r>
            <w:proofErr w:type="spellStart"/>
            <w:r>
              <w:rPr>
                <w:lang w:val="uk-UA"/>
              </w:rPr>
              <w:t>М. </w:t>
            </w:r>
            <w:r w:rsidRPr="002D12B0">
              <w:rPr>
                <w:lang w:val="uk-UA"/>
              </w:rPr>
              <w:t>Монтессорі</w:t>
            </w:r>
            <w:proofErr w:type="spellEnd"/>
          </w:p>
        </w:tc>
        <w:tc>
          <w:tcPr>
            <w:tcW w:w="2835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</w:tr>
      <w:tr w:rsidR="002D12B0" w:rsidTr="002759E3">
        <w:tc>
          <w:tcPr>
            <w:tcW w:w="666" w:type="dxa"/>
          </w:tcPr>
          <w:p w:rsidR="002D12B0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703" w:type="dxa"/>
          </w:tcPr>
          <w:p w:rsidR="002D12B0" w:rsidRDefault="002D12B0">
            <w:pPr>
              <w:ind w:firstLine="0"/>
              <w:rPr>
                <w:lang w:val="uk-UA"/>
              </w:rPr>
            </w:pPr>
            <w:proofErr w:type="spellStart"/>
            <w:r w:rsidRPr="002D12B0">
              <w:rPr>
                <w:lang w:val="uk-UA"/>
              </w:rPr>
              <w:t>Вальдорфська</w:t>
            </w:r>
            <w:proofErr w:type="spellEnd"/>
            <w:r w:rsidRPr="002D12B0">
              <w:rPr>
                <w:lang w:val="uk-UA"/>
              </w:rPr>
              <w:t xml:space="preserve"> педагогіка</w:t>
            </w:r>
          </w:p>
        </w:tc>
        <w:tc>
          <w:tcPr>
            <w:tcW w:w="2835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</w:tr>
      <w:tr w:rsidR="002D12B0" w:rsidTr="002759E3">
        <w:tc>
          <w:tcPr>
            <w:tcW w:w="666" w:type="dxa"/>
          </w:tcPr>
          <w:p w:rsidR="002D12B0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703" w:type="dxa"/>
          </w:tcPr>
          <w:p w:rsidR="002D12B0" w:rsidRDefault="002D12B0">
            <w:pPr>
              <w:ind w:firstLine="0"/>
              <w:rPr>
                <w:lang w:val="uk-UA"/>
              </w:rPr>
            </w:pPr>
            <w:r w:rsidRPr="002D12B0">
              <w:rPr>
                <w:lang w:val="uk-UA"/>
              </w:rPr>
              <w:t xml:space="preserve">Технологія розвитку творчої особистості Г. </w:t>
            </w:r>
            <w:proofErr w:type="spellStart"/>
            <w:r w:rsidRPr="002D12B0">
              <w:rPr>
                <w:lang w:val="uk-UA"/>
              </w:rPr>
              <w:t>Альтшуллера</w:t>
            </w:r>
            <w:proofErr w:type="spellEnd"/>
          </w:p>
        </w:tc>
        <w:tc>
          <w:tcPr>
            <w:tcW w:w="2835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</w:tr>
      <w:tr w:rsidR="002D12B0" w:rsidTr="002759E3">
        <w:tc>
          <w:tcPr>
            <w:tcW w:w="666" w:type="dxa"/>
          </w:tcPr>
          <w:p w:rsidR="002D12B0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703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  <w:tc>
          <w:tcPr>
            <w:tcW w:w="2835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</w:tr>
      <w:tr w:rsidR="002D12B0" w:rsidTr="002759E3">
        <w:tc>
          <w:tcPr>
            <w:tcW w:w="666" w:type="dxa"/>
          </w:tcPr>
          <w:p w:rsidR="002D12B0" w:rsidRDefault="002D12B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703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  <w:tc>
          <w:tcPr>
            <w:tcW w:w="2835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  <w:tc>
          <w:tcPr>
            <w:tcW w:w="4478" w:type="dxa"/>
          </w:tcPr>
          <w:p w:rsidR="002D12B0" w:rsidRDefault="002D12B0">
            <w:pPr>
              <w:ind w:firstLine="0"/>
              <w:rPr>
                <w:lang w:val="uk-UA"/>
              </w:rPr>
            </w:pPr>
          </w:p>
        </w:tc>
      </w:tr>
    </w:tbl>
    <w:p w:rsidR="002759E3" w:rsidRPr="002759E3" w:rsidRDefault="002759E3">
      <w:pPr>
        <w:rPr>
          <w:lang w:val="uk-UA"/>
        </w:rPr>
      </w:pPr>
    </w:p>
    <w:sectPr w:rsidR="002759E3" w:rsidRPr="002759E3" w:rsidSect="002759E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C"/>
    <w:rsid w:val="002759E3"/>
    <w:rsid w:val="002914BF"/>
    <w:rsid w:val="002D12B0"/>
    <w:rsid w:val="00336091"/>
    <w:rsid w:val="00392816"/>
    <w:rsid w:val="004A3425"/>
    <w:rsid w:val="006C683B"/>
    <w:rsid w:val="00B43B4E"/>
    <w:rsid w:val="00B92DA7"/>
    <w:rsid w:val="00E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2021-06-06T19:02:00Z</dcterms:created>
  <dcterms:modified xsi:type="dcterms:W3CDTF">2021-06-06T19:11:00Z</dcterms:modified>
</cp:coreProperties>
</file>