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4D" w:rsidRPr="00396572" w:rsidRDefault="0019734D" w:rsidP="00EF2A29">
      <w:pPr>
        <w:pStyle w:val="1"/>
        <w:tabs>
          <w:tab w:val="left" w:pos="709"/>
        </w:tabs>
        <w:ind w:left="0" w:firstLine="709"/>
        <w:jc w:val="both"/>
      </w:pPr>
      <w:bookmarkStart w:id="0" w:name="_TOC_250066"/>
      <w:r w:rsidRPr="00396572">
        <w:t>Тема</w:t>
      </w:r>
      <w:r w:rsidRPr="00396572">
        <w:rPr>
          <w:spacing w:val="-4"/>
        </w:rPr>
        <w:t xml:space="preserve"> </w:t>
      </w:r>
      <w:r w:rsidRPr="00396572">
        <w:t>2.</w:t>
      </w:r>
      <w:r w:rsidRPr="00396572">
        <w:rPr>
          <w:spacing w:val="-2"/>
        </w:rPr>
        <w:t xml:space="preserve"> </w:t>
      </w:r>
      <w:r w:rsidRPr="00396572">
        <w:t>ОБГРУНТУВАННЯ</w:t>
      </w:r>
      <w:r w:rsidRPr="00396572">
        <w:rPr>
          <w:spacing w:val="-3"/>
        </w:rPr>
        <w:t xml:space="preserve"> </w:t>
      </w:r>
      <w:bookmarkEnd w:id="0"/>
      <w:r w:rsidRPr="00396572">
        <w:t>ПРОЕКТУ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b/>
          <w:sz w:val="27"/>
        </w:rPr>
      </w:pPr>
    </w:p>
    <w:p w:rsidR="0019734D" w:rsidRPr="00396572" w:rsidRDefault="0019734D" w:rsidP="00EE5714">
      <w:pPr>
        <w:pStyle w:val="a5"/>
        <w:numPr>
          <w:ilvl w:val="1"/>
          <w:numId w:val="6"/>
        </w:numPr>
        <w:tabs>
          <w:tab w:val="left" w:pos="709"/>
          <w:tab w:val="left" w:pos="1552"/>
          <w:tab w:val="left" w:pos="155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Розробка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концепції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проекту</w:t>
      </w:r>
    </w:p>
    <w:p w:rsidR="0019734D" w:rsidRPr="00396572" w:rsidRDefault="0019734D" w:rsidP="00EE5714">
      <w:pPr>
        <w:pStyle w:val="a5"/>
        <w:numPr>
          <w:ilvl w:val="1"/>
          <w:numId w:val="6"/>
        </w:numPr>
        <w:tabs>
          <w:tab w:val="left" w:pos="709"/>
          <w:tab w:val="left" w:pos="1552"/>
          <w:tab w:val="left" w:pos="155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Структура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проектного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аналізу</w:t>
      </w:r>
    </w:p>
    <w:p w:rsidR="0019734D" w:rsidRPr="00396572" w:rsidRDefault="0019734D" w:rsidP="00EE5714">
      <w:pPr>
        <w:pStyle w:val="a5"/>
        <w:numPr>
          <w:ilvl w:val="1"/>
          <w:numId w:val="6"/>
        </w:numPr>
        <w:tabs>
          <w:tab w:val="left" w:pos="709"/>
          <w:tab w:val="left" w:pos="1552"/>
          <w:tab w:val="left" w:pos="155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Сутність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проектного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аналізу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показники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ефективності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проекту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sz w:val="30"/>
        </w:rPr>
      </w:pP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sz w:val="26"/>
        </w:rPr>
      </w:pPr>
    </w:p>
    <w:p w:rsidR="0019734D" w:rsidRPr="00396572" w:rsidRDefault="0019734D" w:rsidP="00EE5714">
      <w:pPr>
        <w:pStyle w:val="1"/>
        <w:numPr>
          <w:ilvl w:val="1"/>
          <w:numId w:val="5"/>
        </w:numPr>
        <w:tabs>
          <w:tab w:val="left" w:pos="709"/>
          <w:tab w:val="left" w:pos="1327"/>
        </w:tabs>
        <w:ind w:left="0" w:firstLine="709"/>
        <w:jc w:val="both"/>
      </w:pPr>
      <w:bookmarkStart w:id="1" w:name="_TOC_250065"/>
      <w:r w:rsidRPr="00396572">
        <w:t>Розробка</w:t>
      </w:r>
      <w:r w:rsidRPr="00396572">
        <w:rPr>
          <w:spacing w:val="-6"/>
        </w:rPr>
        <w:t xml:space="preserve"> </w:t>
      </w:r>
      <w:r w:rsidRPr="00396572">
        <w:t>концепції</w:t>
      </w:r>
      <w:r w:rsidRPr="00396572">
        <w:rPr>
          <w:spacing w:val="-6"/>
        </w:rPr>
        <w:t xml:space="preserve"> </w:t>
      </w:r>
      <w:bookmarkEnd w:id="1"/>
      <w:r w:rsidRPr="00396572">
        <w:t>проекту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b/>
          <w:sz w:val="27"/>
        </w:rPr>
      </w:pP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З</w:t>
      </w:r>
      <w:r w:rsidRPr="00396572">
        <w:rPr>
          <w:spacing w:val="1"/>
        </w:rPr>
        <w:t xml:space="preserve"> </w:t>
      </w:r>
      <w:r w:rsidRPr="00396572">
        <w:t>аналізу</w:t>
      </w:r>
      <w:r w:rsidRPr="00396572">
        <w:rPr>
          <w:spacing w:val="1"/>
        </w:rPr>
        <w:t xml:space="preserve"> </w:t>
      </w:r>
      <w:r w:rsidRPr="00396572">
        <w:t>численних</w:t>
      </w:r>
      <w:r w:rsidRPr="00396572">
        <w:rPr>
          <w:spacing w:val="1"/>
        </w:rPr>
        <w:t xml:space="preserve"> </w:t>
      </w:r>
      <w:r w:rsidRPr="00396572">
        <w:t>невдалих</w:t>
      </w:r>
      <w:r w:rsidRPr="00396572">
        <w:rPr>
          <w:spacing w:val="1"/>
        </w:rPr>
        <w:t xml:space="preserve"> </w:t>
      </w:r>
      <w:r w:rsidRPr="00396572">
        <w:t>реалізацій</w:t>
      </w:r>
      <w:r w:rsidRPr="00396572">
        <w:rPr>
          <w:spacing w:val="1"/>
        </w:rPr>
        <w:t xml:space="preserve"> </w:t>
      </w:r>
      <w:r w:rsidRPr="00396572">
        <w:t>великих</w:t>
      </w:r>
      <w:r w:rsidRPr="00396572">
        <w:rPr>
          <w:spacing w:val="1"/>
        </w:rPr>
        <w:t xml:space="preserve"> </w:t>
      </w:r>
      <w:r w:rsidRPr="00396572">
        <w:t>проектів</w:t>
      </w:r>
      <w:r w:rsidRPr="00396572">
        <w:rPr>
          <w:spacing w:val="1"/>
        </w:rPr>
        <w:t xml:space="preserve"> </w:t>
      </w:r>
      <w:r w:rsidRPr="00396572">
        <w:t>після</w:t>
      </w:r>
      <w:r w:rsidRPr="00396572">
        <w:rPr>
          <w:spacing w:val="1"/>
        </w:rPr>
        <w:t xml:space="preserve"> </w:t>
      </w:r>
      <w:r w:rsidRPr="00396572">
        <w:t>Другої</w:t>
      </w:r>
      <w:r w:rsidRPr="00396572">
        <w:rPr>
          <w:spacing w:val="1"/>
        </w:rPr>
        <w:t xml:space="preserve"> </w:t>
      </w:r>
      <w:r w:rsidRPr="00396572">
        <w:t>світової війни на території колишнього СРСР випливає, що однією з основних їх</w:t>
      </w:r>
      <w:r w:rsidRPr="00396572">
        <w:rPr>
          <w:spacing w:val="1"/>
        </w:rPr>
        <w:t xml:space="preserve"> </w:t>
      </w:r>
      <w:r w:rsidRPr="00396572">
        <w:t>причин є</w:t>
      </w:r>
      <w:r w:rsidRPr="00396572">
        <w:rPr>
          <w:spacing w:val="2"/>
        </w:rPr>
        <w:t xml:space="preserve"> </w:t>
      </w:r>
      <w:r w:rsidRPr="00396572">
        <w:t>недостатній попередній</w:t>
      </w:r>
      <w:r w:rsidRPr="00396572">
        <w:rPr>
          <w:spacing w:val="1"/>
        </w:rPr>
        <w:t xml:space="preserve"> </w:t>
      </w:r>
      <w:r w:rsidRPr="00396572">
        <w:t>аналіз.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За даними Світового банку витрати на доінвестиційні дослідження становлять</w:t>
      </w:r>
      <w:r w:rsidRPr="00396572">
        <w:rPr>
          <w:spacing w:val="1"/>
        </w:rPr>
        <w:t xml:space="preserve"> </w:t>
      </w:r>
      <w:r w:rsidRPr="00396572">
        <w:t>такі частки</w:t>
      </w:r>
      <w:r w:rsidRPr="00396572">
        <w:rPr>
          <w:spacing w:val="1"/>
        </w:rPr>
        <w:t xml:space="preserve"> </w:t>
      </w:r>
      <w:r w:rsidRPr="00396572">
        <w:t>загальної</w:t>
      </w:r>
      <w:r w:rsidRPr="00396572">
        <w:rPr>
          <w:spacing w:val="1"/>
        </w:rPr>
        <w:t xml:space="preserve"> </w:t>
      </w:r>
      <w:r w:rsidRPr="00396572">
        <w:t>вартості проекту: формування</w:t>
      </w:r>
      <w:r w:rsidRPr="00396572">
        <w:rPr>
          <w:spacing w:val="1"/>
        </w:rPr>
        <w:t xml:space="preserve"> </w:t>
      </w:r>
      <w:r w:rsidRPr="00396572">
        <w:t>інвестиційного</w:t>
      </w:r>
      <w:r w:rsidRPr="00396572">
        <w:rPr>
          <w:spacing w:val="1"/>
        </w:rPr>
        <w:t xml:space="preserve"> </w:t>
      </w:r>
      <w:r w:rsidRPr="00396572">
        <w:t>задуму</w:t>
      </w:r>
      <w:r w:rsidRPr="00396572">
        <w:rPr>
          <w:spacing w:val="1"/>
        </w:rPr>
        <w:t xml:space="preserve"> </w:t>
      </w:r>
      <w:r w:rsidRPr="00396572">
        <w:t>(ідеї)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="00EF2A29">
        <w:t>–</w:t>
      </w:r>
      <w:r w:rsidRPr="00396572">
        <w:rPr>
          <w:spacing w:val="1"/>
        </w:rPr>
        <w:t xml:space="preserve"> </w:t>
      </w:r>
      <w:r w:rsidRPr="00396572">
        <w:t>0,2-1,0</w:t>
      </w:r>
      <w:r w:rsidRPr="00396572">
        <w:rPr>
          <w:spacing w:val="1"/>
        </w:rPr>
        <w:t xml:space="preserve"> </w:t>
      </w:r>
      <w:r w:rsidRPr="00396572">
        <w:t>%;</w:t>
      </w:r>
      <w:r w:rsidRPr="00396572">
        <w:rPr>
          <w:spacing w:val="1"/>
        </w:rPr>
        <w:t xml:space="preserve"> </w:t>
      </w:r>
      <w:r w:rsidRPr="00396572">
        <w:t>дослідження</w:t>
      </w:r>
      <w:r w:rsidRPr="00396572">
        <w:rPr>
          <w:spacing w:val="1"/>
        </w:rPr>
        <w:t xml:space="preserve"> </w:t>
      </w:r>
      <w:r w:rsidRPr="00396572">
        <w:t>інвестиційних</w:t>
      </w:r>
      <w:r w:rsidRPr="00396572">
        <w:rPr>
          <w:spacing w:val="1"/>
        </w:rPr>
        <w:t xml:space="preserve"> </w:t>
      </w:r>
      <w:r w:rsidRPr="00396572">
        <w:t>можливостей</w:t>
      </w:r>
      <w:r w:rsidRPr="00396572">
        <w:rPr>
          <w:spacing w:val="1"/>
        </w:rPr>
        <w:t xml:space="preserve"> </w:t>
      </w:r>
      <w:r w:rsidRPr="00396572">
        <w:t>(</w:t>
      </w:r>
      <w:proofErr w:type="spellStart"/>
      <w:r w:rsidRPr="00396572">
        <w:t>обгрунтування</w:t>
      </w:r>
      <w:proofErr w:type="spellEnd"/>
      <w:r w:rsidRPr="00396572">
        <w:rPr>
          <w:spacing w:val="1"/>
        </w:rPr>
        <w:t xml:space="preserve"> </w:t>
      </w:r>
      <w:r w:rsidRPr="00396572">
        <w:t>інвестицій, стисле ТЕО)</w:t>
      </w:r>
      <w:r w:rsidR="00EF2A29">
        <w:t xml:space="preserve"> –  </w:t>
      </w:r>
      <w:r w:rsidRPr="00396572">
        <w:t>0,25-1,5; техніко-економічні дослідження для невеликих</w:t>
      </w:r>
      <w:r w:rsidRPr="00396572">
        <w:rPr>
          <w:spacing w:val="1"/>
        </w:rPr>
        <w:t xml:space="preserve"> </w:t>
      </w:r>
      <w:r w:rsidRPr="00396572">
        <w:t>проектів</w:t>
      </w:r>
      <w:r w:rsidR="00EF2A29">
        <w:rPr>
          <w:spacing w:val="-1"/>
        </w:rPr>
        <w:t xml:space="preserve"> –  </w:t>
      </w:r>
      <w:r w:rsidRPr="00396572">
        <w:t>1-3,</w:t>
      </w:r>
      <w:r w:rsidRPr="00396572">
        <w:rPr>
          <w:spacing w:val="4"/>
        </w:rPr>
        <w:t xml:space="preserve"> </w:t>
      </w:r>
      <w:r w:rsidRPr="00396572">
        <w:t>для</w:t>
      </w:r>
      <w:r w:rsidRPr="00396572">
        <w:rPr>
          <w:spacing w:val="2"/>
        </w:rPr>
        <w:t xml:space="preserve"> </w:t>
      </w:r>
      <w:r w:rsidRPr="00396572">
        <w:t>великих</w:t>
      </w:r>
      <w:r w:rsidR="00EF2A29">
        <w:rPr>
          <w:spacing w:val="-2"/>
        </w:rPr>
        <w:t xml:space="preserve"> –  </w:t>
      </w:r>
      <w:r w:rsidRPr="00396572">
        <w:t>0,2-1 %.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Попередній</w:t>
      </w:r>
      <w:r w:rsidRPr="00396572">
        <w:rPr>
          <w:spacing w:val="1"/>
        </w:rPr>
        <w:t xml:space="preserve"> </w:t>
      </w:r>
      <w:r w:rsidRPr="00396572">
        <w:t>аналіз</w:t>
      </w:r>
      <w:r w:rsidRPr="00396572">
        <w:rPr>
          <w:spacing w:val="1"/>
        </w:rPr>
        <w:t xml:space="preserve"> </w:t>
      </w:r>
      <w:r w:rsidRPr="00396572">
        <w:t>необхідний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того,</w:t>
      </w:r>
      <w:r w:rsidRPr="00396572">
        <w:rPr>
          <w:spacing w:val="1"/>
        </w:rPr>
        <w:t xml:space="preserve"> </w:t>
      </w:r>
      <w:r w:rsidRPr="00396572">
        <w:t>щоб</w:t>
      </w:r>
      <w:r w:rsidRPr="00396572">
        <w:rPr>
          <w:spacing w:val="1"/>
        </w:rPr>
        <w:t xml:space="preserve"> </w:t>
      </w:r>
      <w:r w:rsidRPr="00396572">
        <w:t>уникнути</w:t>
      </w:r>
      <w:r w:rsidRPr="00396572">
        <w:rPr>
          <w:spacing w:val="1"/>
        </w:rPr>
        <w:t xml:space="preserve"> </w:t>
      </w:r>
      <w:r w:rsidRPr="00396572">
        <w:t>несподіванок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подальших</w:t>
      </w:r>
      <w:r w:rsidRPr="00396572">
        <w:rPr>
          <w:spacing w:val="1"/>
        </w:rPr>
        <w:t xml:space="preserve"> </w:t>
      </w:r>
      <w:r w:rsidRPr="00396572">
        <w:t>етапах</w:t>
      </w:r>
      <w:r w:rsidRPr="00396572">
        <w:rPr>
          <w:spacing w:val="1"/>
        </w:rPr>
        <w:t xml:space="preserve"> </w:t>
      </w:r>
      <w:r w:rsidRPr="00396572">
        <w:t>роботи</w:t>
      </w:r>
      <w:r w:rsidRPr="00396572">
        <w:rPr>
          <w:spacing w:val="1"/>
        </w:rPr>
        <w:t xml:space="preserve"> </w:t>
      </w:r>
      <w:r w:rsidRPr="00396572">
        <w:t>над</w:t>
      </w:r>
      <w:r w:rsidRPr="00396572">
        <w:rPr>
          <w:spacing w:val="1"/>
        </w:rPr>
        <w:t xml:space="preserve"> </w:t>
      </w:r>
      <w:r w:rsidRPr="00396572">
        <w:t>проектом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досягти</w:t>
      </w:r>
      <w:r w:rsidRPr="00396572">
        <w:rPr>
          <w:spacing w:val="1"/>
        </w:rPr>
        <w:t xml:space="preserve"> </w:t>
      </w:r>
      <w:r w:rsidRPr="00396572">
        <w:t>результату</w:t>
      </w:r>
      <w:r w:rsidRPr="00396572">
        <w:rPr>
          <w:spacing w:val="1"/>
        </w:rPr>
        <w:t xml:space="preserve"> </w:t>
      </w:r>
      <w:proofErr w:type="spellStart"/>
      <w:r w:rsidRPr="00396572">
        <w:t>найекономнішим</w:t>
      </w:r>
      <w:proofErr w:type="spellEnd"/>
      <w:r w:rsidRPr="00396572">
        <w:rPr>
          <w:spacing w:val="1"/>
        </w:rPr>
        <w:t xml:space="preserve"> </w:t>
      </w:r>
      <w:r w:rsidRPr="00396572">
        <w:t>способом. Дешевше призупинити неефективний проект на початку його реалізації,</w:t>
      </w:r>
      <w:r w:rsidRPr="00396572">
        <w:rPr>
          <w:spacing w:val="1"/>
        </w:rPr>
        <w:t xml:space="preserve"> </w:t>
      </w:r>
      <w:r w:rsidRPr="00396572">
        <w:t>ніж</w:t>
      </w:r>
      <w:r w:rsidRPr="00396572">
        <w:rPr>
          <w:spacing w:val="-1"/>
        </w:rPr>
        <w:t xml:space="preserve"> </w:t>
      </w:r>
      <w:r w:rsidRPr="00396572">
        <w:t>наприкінці,</w:t>
      </w:r>
      <w:r w:rsidRPr="00396572">
        <w:rPr>
          <w:spacing w:val="3"/>
        </w:rPr>
        <w:t xml:space="preserve"> </w:t>
      </w:r>
      <w:r w:rsidRPr="00396572">
        <w:t>коли</w:t>
      </w:r>
      <w:r w:rsidRPr="00396572">
        <w:rPr>
          <w:spacing w:val="-1"/>
        </w:rPr>
        <w:t xml:space="preserve"> </w:t>
      </w:r>
      <w:r w:rsidRPr="00396572">
        <w:t>ресурси витрачені,</w:t>
      </w:r>
      <w:r w:rsidRPr="00396572">
        <w:rPr>
          <w:spacing w:val="7"/>
        </w:rPr>
        <w:t xml:space="preserve"> </w:t>
      </w:r>
      <w:r w:rsidRPr="00396572">
        <w:t>а результат</w:t>
      </w:r>
      <w:r w:rsidRPr="00396572">
        <w:rPr>
          <w:spacing w:val="-1"/>
        </w:rPr>
        <w:t xml:space="preserve"> </w:t>
      </w:r>
      <w:r w:rsidRPr="00396572">
        <w:t>неадекватний.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Будь-який інвестор перед тим, як вкладати гроші, вирішує такі питання: в який</w:t>
      </w:r>
      <w:r w:rsidRPr="00396572">
        <w:rPr>
          <w:spacing w:val="-67"/>
        </w:rPr>
        <w:t xml:space="preserve"> </w:t>
      </w:r>
      <w:r w:rsidRPr="00396572">
        <w:t>проект</w:t>
      </w:r>
      <w:r w:rsidRPr="00396572">
        <w:rPr>
          <w:spacing w:val="1"/>
        </w:rPr>
        <w:t xml:space="preserve"> </w:t>
      </w:r>
      <w:r w:rsidRPr="00396572">
        <w:t>варто</w:t>
      </w:r>
      <w:r w:rsidRPr="00396572">
        <w:rPr>
          <w:spacing w:val="1"/>
        </w:rPr>
        <w:t xml:space="preserve"> </w:t>
      </w:r>
      <w:r w:rsidRPr="00396572">
        <w:t>вкласти</w:t>
      </w:r>
      <w:r w:rsidRPr="00396572">
        <w:rPr>
          <w:spacing w:val="1"/>
        </w:rPr>
        <w:t xml:space="preserve"> </w:t>
      </w:r>
      <w:r w:rsidRPr="00396572">
        <w:t>кошти?</w:t>
      </w:r>
      <w:r w:rsidRPr="00396572">
        <w:rPr>
          <w:spacing w:val="1"/>
        </w:rPr>
        <w:t xml:space="preserve"> </w:t>
      </w:r>
      <w:r w:rsidRPr="00396572">
        <w:t>Скільки</w:t>
      </w:r>
      <w:r w:rsidRPr="00396572">
        <w:rPr>
          <w:spacing w:val="1"/>
        </w:rPr>
        <w:t xml:space="preserve"> </w:t>
      </w:r>
      <w:r w:rsidRPr="00396572">
        <w:t>коштів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цього</w:t>
      </w:r>
      <w:r w:rsidRPr="00396572">
        <w:rPr>
          <w:spacing w:val="1"/>
        </w:rPr>
        <w:t xml:space="preserve"> </w:t>
      </w:r>
      <w:r w:rsidRPr="00396572">
        <w:t>буде</w:t>
      </w:r>
      <w:r w:rsidRPr="00396572">
        <w:rPr>
          <w:spacing w:val="1"/>
        </w:rPr>
        <w:t xml:space="preserve"> </w:t>
      </w:r>
      <w:r w:rsidRPr="00396572">
        <w:t>потрібно?</w:t>
      </w:r>
      <w:r w:rsidRPr="00396572">
        <w:rPr>
          <w:spacing w:val="1"/>
        </w:rPr>
        <w:t xml:space="preserve"> </w:t>
      </w:r>
      <w:r w:rsidRPr="00396572">
        <w:t>Коли</w:t>
      </w:r>
      <w:r w:rsidRPr="00396572">
        <w:rPr>
          <w:spacing w:val="1"/>
        </w:rPr>
        <w:t xml:space="preserve"> </w:t>
      </w:r>
      <w:r w:rsidRPr="00396572">
        <w:t>вкладені кошти почнуть приносити прибуток і який? Якщо коштів бракує, де їх</w:t>
      </w:r>
      <w:r w:rsidRPr="00396572">
        <w:rPr>
          <w:spacing w:val="1"/>
        </w:rPr>
        <w:t xml:space="preserve"> </w:t>
      </w:r>
      <w:r w:rsidRPr="00396572">
        <w:t>узяти для</w:t>
      </w:r>
      <w:r w:rsidRPr="00396572">
        <w:rPr>
          <w:spacing w:val="1"/>
        </w:rPr>
        <w:t xml:space="preserve"> </w:t>
      </w:r>
      <w:r w:rsidRPr="00396572">
        <w:t>реалізації проекту? Саме</w:t>
      </w:r>
      <w:r w:rsidRPr="00396572">
        <w:rPr>
          <w:spacing w:val="1"/>
        </w:rPr>
        <w:t xml:space="preserve"> </w:t>
      </w:r>
      <w:r w:rsidRPr="00396572">
        <w:t>ці питання</w:t>
      </w:r>
      <w:r w:rsidRPr="00396572">
        <w:rPr>
          <w:spacing w:val="1"/>
        </w:rPr>
        <w:t xml:space="preserve"> </w:t>
      </w:r>
      <w:r w:rsidRPr="00396572">
        <w:t>є основними під</w:t>
      </w:r>
      <w:r w:rsidRPr="00396572">
        <w:rPr>
          <w:spacing w:val="1"/>
        </w:rPr>
        <w:t xml:space="preserve"> </w:t>
      </w:r>
      <w:r w:rsidRPr="00396572">
        <w:t>час</w:t>
      </w:r>
      <w:r w:rsidRPr="00396572">
        <w:rPr>
          <w:spacing w:val="1"/>
        </w:rPr>
        <w:t xml:space="preserve"> </w:t>
      </w:r>
      <w:r w:rsidRPr="00396572">
        <w:t>роботи</w:t>
      </w:r>
      <w:r w:rsidRPr="00396572">
        <w:rPr>
          <w:spacing w:val="1"/>
        </w:rPr>
        <w:t xml:space="preserve"> </w:t>
      </w:r>
      <w:r w:rsidRPr="00396572">
        <w:t>над</w:t>
      </w:r>
      <w:r w:rsidRPr="00396572">
        <w:rPr>
          <w:spacing w:val="1"/>
        </w:rPr>
        <w:t xml:space="preserve"> </w:t>
      </w:r>
      <w:r w:rsidRPr="00396572">
        <w:t>концепцією</w:t>
      </w:r>
      <w:r w:rsidRPr="00396572">
        <w:rPr>
          <w:spacing w:val="-1"/>
        </w:rPr>
        <w:t xml:space="preserve"> </w:t>
      </w:r>
      <w:r w:rsidRPr="00396572">
        <w:t>проекту.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Розробка</w:t>
      </w:r>
      <w:r w:rsidRPr="00396572">
        <w:rPr>
          <w:spacing w:val="-1"/>
        </w:rPr>
        <w:t xml:space="preserve"> </w:t>
      </w:r>
      <w:r w:rsidRPr="00396572">
        <w:t>концепції</w:t>
      </w:r>
      <w:r w:rsidRPr="00396572">
        <w:rPr>
          <w:spacing w:val="-7"/>
        </w:rPr>
        <w:t xml:space="preserve"> </w:t>
      </w:r>
      <w:r w:rsidRPr="00396572">
        <w:t>складається з</w:t>
      </w:r>
      <w:r w:rsidRPr="00396572">
        <w:rPr>
          <w:spacing w:val="-1"/>
        </w:rPr>
        <w:t xml:space="preserve"> </w:t>
      </w:r>
      <w:r w:rsidRPr="00396572">
        <w:t>двох</w:t>
      </w:r>
      <w:r w:rsidRPr="00396572">
        <w:rPr>
          <w:spacing w:val="-6"/>
        </w:rPr>
        <w:t xml:space="preserve"> </w:t>
      </w:r>
      <w:r w:rsidRPr="00396572">
        <w:t>етапів:</w:t>
      </w:r>
    </w:p>
    <w:p w:rsidR="0019734D" w:rsidRPr="00396572" w:rsidRDefault="0019734D" w:rsidP="00EE5714">
      <w:pPr>
        <w:pStyle w:val="a5"/>
        <w:numPr>
          <w:ilvl w:val="0"/>
          <w:numId w:val="4"/>
        </w:numPr>
        <w:tabs>
          <w:tab w:val="left" w:pos="709"/>
          <w:tab w:val="left" w:pos="1111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Формування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інвестиційного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задуму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(ідеї)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проекту.</w:t>
      </w:r>
    </w:p>
    <w:p w:rsidR="0019734D" w:rsidRPr="00396572" w:rsidRDefault="0019734D" w:rsidP="00EE5714">
      <w:pPr>
        <w:pStyle w:val="a5"/>
        <w:numPr>
          <w:ilvl w:val="0"/>
          <w:numId w:val="4"/>
        </w:numPr>
        <w:tabs>
          <w:tab w:val="left" w:pos="709"/>
          <w:tab w:val="left" w:pos="1111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Аналіз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інвестиційних</w:t>
      </w:r>
      <w:r w:rsidRPr="00396572">
        <w:rPr>
          <w:spacing w:val="-11"/>
          <w:sz w:val="28"/>
        </w:rPr>
        <w:t xml:space="preserve"> </w:t>
      </w:r>
      <w:r w:rsidRPr="00396572">
        <w:rPr>
          <w:sz w:val="28"/>
        </w:rPr>
        <w:t>можливостей.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Формування</w:t>
      </w:r>
      <w:r w:rsidRPr="00396572">
        <w:rPr>
          <w:spacing w:val="1"/>
        </w:rPr>
        <w:t xml:space="preserve"> </w:t>
      </w:r>
      <w:r w:rsidRPr="00396572">
        <w:t>інвестиційного</w:t>
      </w:r>
      <w:r w:rsidRPr="00396572">
        <w:rPr>
          <w:spacing w:val="1"/>
        </w:rPr>
        <w:t xml:space="preserve"> </w:t>
      </w:r>
      <w:r w:rsidRPr="00396572">
        <w:t>задуму</w:t>
      </w:r>
      <w:r w:rsidRPr="00396572">
        <w:rPr>
          <w:spacing w:val="1"/>
        </w:rPr>
        <w:t xml:space="preserve"> </w:t>
      </w:r>
      <w:r w:rsidRPr="00396572">
        <w:t>(ідеї)</w:t>
      </w:r>
      <w:r w:rsidRPr="00396572">
        <w:rPr>
          <w:spacing w:val="1"/>
        </w:rPr>
        <w:t xml:space="preserve"> </w:t>
      </w:r>
      <w:r w:rsidRPr="00396572">
        <w:t>проекту.</w:t>
      </w:r>
      <w:r w:rsidRPr="00396572">
        <w:rPr>
          <w:spacing w:val="1"/>
        </w:rPr>
        <w:t xml:space="preserve"> </w:t>
      </w:r>
      <w:r w:rsidRPr="00396572">
        <w:t>Появі</w:t>
      </w:r>
      <w:r w:rsidRPr="00396572">
        <w:rPr>
          <w:spacing w:val="1"/>
        </w:rPr>
        <w:t xml:space="preserve"> </w:t>
      </w:r>
      <w:r w:rsidRPr="00396572">
        <w:t>задуму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виникненню</w:t>
      </w:r>
      <w:r w:rsidRPr="00396572">
        <w:rPr>
          <w:spacing w:val="1"/>
        </w:rPr>
        <w:t xml:space="preserve"> </w:t>
      </w:r>
      <w:r w:rsidRPr="00396572">
        <w:t>проектів</w:t>
      </w:r>
      <w:r w:rsidRPr="00396572">
        <w:rPr>
          <w:spacing w:val="1"/>
        </w:rPr>
        <w:t xml:space="preserve"> </w:t>
      </w:r>
      <w:r w:rsidRPr="00396572">
        <w:t>сприяють:</w:t>
      </w:r>
      <w:r w:rsidRPr="00396572">
        <w:rPr>
          <w:spacing w:val="1"/>
        </w:rPr>
        <w:t xml:space="preserve"> </w:t>
      </w:r>
      <w:r w:rsidRPr="00396572">
        <w:t>незадоволений</w:t>
      </w:r>
      <w:r w:rsidRPr="00396572">
        <w:rPr>
          <w:spacing w:val="1"/>
        </w:rPr>
        <w:t xml:space="preserve"> </w:t>
      </w:r>
      <w:r w:rsidRPr="00396572">
        <w:t>попит,</w:t>
      </w:r>
      <w:r w:rsidRPr="00396572">
        <w:rPr>
          <w:spacing w:val="1"/>
        </w:rPr>
        <w:t xml:space="preserve"> </w:t>
      </w:r>
      <w:r w:rsidRPr="00396572">
        <w:t>надлишкові</w:t>
      </w:r>
      <w:r w:rsidRPr="00396572">
        <w:rPr>
          <w:spacing w:val="1"/>
        </w:rPr>
        <w:t xml:space="preserve"> </w:t>
      </w:r>
      <w:r w:rsidRPr="00396572">
        <w:t>ресурси,</w:t>
      </w:r>
      <w:r w:rsidRPr="00396572">
        <w:rPr>
          <w:spacing w:val="1"/>
        </w:rPr>
        <w:t xml:space="preserve"> </w:t>
      </w:r>
      <w:r w:rsidRPr="00396572">
        <w:t>ініціатива</w:t>
      </w:r>
      <w:r w:rsidRPr="00396572">
        <w:rPr>
          <w:spacing w:val="1"/>
        </w:rPr>
        <w:t xml:space="preserve"> </w:t>
      </w:r>
      <w:r w:rsidRPr="00396572">
        <w:t>підприємців,</w:t>
      </w:r>
      <w:r w:rsidRPr="00396572">
        <w:rPr>
          <w:spacing w:val="1"/>
        </w:rPr>
        <w:t xml:space="preserve"> </w:t>
      </w:r>
      <w:r w:rsidRPr="00396572">
        <w:t>реакція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політичний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соціальний</w:t>
      </w:r>
      <w:r w:rsidRPr="00396572">
        <w:rPr>
          <w:spacing w:val="1"/>
        </w:rPr>
        <w:t xml:space="preserve"> </w:t>
      </w:r>
      <w:r w:rsidRPr="00396572">
        <w:t>тиск,</w:t>
      </w:r>
      <w:r w:rsidRPr="00396572">
        <w:rPr>
          <w:spacing w:val="1"/>
        </w:rPr>
        <w:t xml:space="preserve"> </w:t>
      </w:r>
      <w:r w:rsidRPr="00396572">
        <w:t>інтереси</w:t>
      </w:r>
      <w:r w:rsidRPr="00396572">
        <w:rPr>
          <w:spacing w:val="1"/>
        </w:rPr>
        <w:t xml:space="preserve"> </w:t>
      </w:r>
      <w:r w:rsidRPr="00396572">
        <w:t>кредиторів</w:t>
      </w:r>
      <w:r w:rsidRPr="00396572">
        <w:rPr>
          <w:spacing w:val="1"/>
        </w:rPr>
        <w:t xml:space="preserve"> </w:t>
      </w:r>
      <w:r w:rsidRPr="00396572">
        <w:t>тощо.</w:t>
      </w:r>
      <w:r w:rsidRPr="00396572">
        <w:rPr>
          <w:spacing w:val="1"/>
        </w:rPr>
        <w:t xml:space="preserve"> </w:t>
      </w:r>
      <w:r w:rsidRPr="00396572">
        <w:t>Очевидно,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ці самі причини</w:t>
      </w:r>
      <w:r w:rsidRPr="00396572">
        <w:rPr>
          <w:spacing w:val="1"/>
        </w:rPr>
        <w:t xml:space="preserve"> </w:t>
      </w:r>
      <w:r w:rsidRPr="00396572">
        <w:t>відбивають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найзагальнішому</w:t>
      </w:r>
      <w:r w:rsidRPr="00396572">
        <w:rPr>
          <w:spacing w:val="1"/>
        </w:rPr>
        <w:t xml:space="preserve"> </w:t>
      </w:r>
      <w:r w:rsidRPr="00396572">
        <w:t>вигляді</w:t>
      </w:r>
      <w:r w:rsidRPr="00396572">
        <w:rPr>
          <w:spacing w:val="-5"/>
        </w:rPr>
        <w:t xml:space="preserve"> </w:t>
      </w:r>
      <w:r w:rsidRPr="00396572">
        <w:t>цілі</w:t>
      </w:r>
      <w:r w:rsidRPr="00396572">
        <w:rPr>
          <w:spacing w:val="-4"/>
        </w:rPr>
        <w:t xml:space="preserve"> </w:t>
      </w:r>
      <w:r w:rsidRPr="00396572">
        <w:t>проекту.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Ідеї,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допомогою</w:t>
      </w:r>
      <w:r w:rsidRPr="00396572">
        <w:rPr>
          <w:spacing w:val="1"/>
        </w:rPr>
        <w:t xml:space="preserve"> </w:t>
      </w:r>
      <w:r w:rsidRPr="00396572">
        <w:t>яких</w:t>
      </w:r>
      <w:r w:rsidRPr="00396572">
        <w:rPr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досягти</w:t>
      </w:r>
      <w:r w:rsidRPr="00396572">
        <w:rPr>
          <w:spacing w:val="1"/>
        </w:rPr>
        <w:t xml:space="preserve"> </w:t>
      </w:r>
      <w:r w:rsidRPr="00396572">
        <w:t>цих</w:t>
      </w:r>
      <w:r w:rsidRPr="00396572">
        <w:rPr>
          <w:spacing w:val="1"/>
        </w:rPr>
        <w:t xml:space="preserve"> </w:t>
      </w:r>
      <w:r w:rsidRPr="00396572">
        <w:t>цілей,</w:t>
      </w:r>
      <w:r w:rsidRPr="00396572">
        <w:rPr>
          <w:spacing w:val="1"/>
        </w:rPr>
        <w:t xml:space="preserve"> </w:t>
      </w:r>
      <w:r w:rsidRPr="00396572">
        <w:t>мають</w:t>
      </w:r>
      <w:r w:rsidRPr="00396572">
        <w:rPr>
          <w:spacing w:val="1"/>
        </w:rPr>
        <w:t xml:space="preserve"> </w:t>
      </w:r>
      <w:r w:rsidRPr="00396572">
        <w:t>бути</w:t>
      </w:r>
      <w:r w:rsidRPr="00396572">
        <w:rPr>
          <w:spacing w:val="1"/>
        </w:rPr>
        <w:t xml:space="preserve"> </w:t>
      </w:r>
      <w:r w:rsidRPr="00396572">
        <w:t>піддані</w:t>
      </w:r>
      <w:r w:rsidRPr="00396572">
        <w:rPr>
          <w:spacing w:val="1"/>
        </w:rPr>
        <w:t xml:space="preserve"> </w:t>
      </w:r>
      <w:r w:rsidRPr="00396572">
        <w:t>попередній</w:t>
      </w:r>
      <w:r w:rsidRPr="00396572">
        <w:rPr>
          <w:spacing w:val="-3"/>
        </w:rPr>
        <w:t xml:space="preserve"> </w:t>
      </w:r>
      <w:r w:rsidRPr="00396572">
        <w:t>експертизі</w:t>
      </w:r>
      <w:r w:rsidRPr="00396572">
        <w:rPr>
          <w:spacing w:val="-7"/>
        </w:rPr>
        <w:t xml:space="preserve"> </w:t>
      </w:r>
      <w:r w:rsidRPr="00396572">
        <w:t>для виключення</w:t>
      </w:r>
      <w:r w:rsidRPr="00396572">
        <w:rPr>
          <w:spacing w:val="-1"/>
        </w:rPr>
        <w:t xml:space="preserve"> </w:t>
      </w:r>
      <w:r w:rsidRPr="00396572">
        <w:t>з</w:t>
      </w:r>
      <w:r w:rsidRPr="00396572">
        <w:rPr>
          <w:spacing w:val="-1"/>
        </w:rPr>
        <w:t xml:space="preserve"> </w:t>
      </w:r>
      <w:r w:rsidRPr="00396572">
        <w:t>подальшого</w:t>
      </w:r>
      <w:r w:rsidRPr="00396572">
        <w:rPr>
          <w:spacing w:val="-2"/>
        </w:rPr>
        <w:t xml:space="preserve"> </w:t>
      </w:r>
      <w:r w:rsidRPr="00396572">
        <w:t>розвитку</w:t>
      </w:r>
      <w:r w:rsidRPr="00396572">
        <w:rPr>
          <w:spacing w:val="-6"/>
        </w:rPr>
        <w:t xml:space="preserve"> </w:t>
      </w:r>
      <w:r w:rsidRPr="00396572">
        <w:t>явно</w:t>
      </w:r>
      <w:r w:rsidRPr="00396572">
        <w:rPr>
          <w:spacing w:val="-2"/>
        </w:rPr>
        <w:t xml:space="preserve"> </w:t>
      </w:r>
      <w:r w:rsidRPr="00396572">
        <w:t>неприйнятних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Після цього попередньо ставляться цілі та формулюються завдання проекту.</w:t>
      </w:r>
      <w:r w:rsidRPr="00396572">
        <w:rPr>
          <w:spacing w:val="1"/>
        </w:rPr>
        <w:t xml:space="preserve"> </w:t>
      </w:r>
      <w:r w:rsidRPr="00396572">
        <w:t>Вони</w:t>
      </w:r>
      <w:r w:rsidRPr="00396572">
        <w:rPr>
          <w:spacing w:val="1"/>
        </w:rPr>
        <w:t xml:space="preserve"> </w:t>
      </w:r>
      <w:r w:rsidRPr="00396572">
        <w:t>мають</w:t>
      </w:r>
      <w:r w:rsidRPr="00396572">
        <w:rPr>
          <w:spacing w:val="1"/>
        </w:rPr>
        <w:t xml:space="preserve"> </w:t>
      </w:r>
      <w:r w:rsidRPr="00396572">
        <w:t>бути</w:t>
      </w:r>
      <w:r w:rsidRPr="00396572">
        <w:rPr>
          <w:spacing w:val="1"/>
        </w:rPr>
        <w:t xml:space="preserve"> </w:t>
      </w:r>
      <w:r w:rsidRPr="00396572">
        <w:t>чітко</w:t>
      </w:r>
      <w:r w:rsidRPr="00396572">
        <w:rPr>
          <w:spacing w:val="1"/>
        </w:rPr>
        <w:t xml:space="preserve"> </w:t>
      </w:r>
      <w:r w:rsidRPr="00396572">
        <w:t>сформульовані,</w:t>
      </w:r>
      <w:r w:rsidRPr="00396572">
        <w:rPr>
          <w:spacing w:val="1"/>
        </w:rPr>
        <w:t xml:space="preserve"> </w:t>
      </w:r>
      <w:r w:rsidRPr="00396572">
        <w:t>бо</w:t>
      </w:r>
      <w:r w:rsidRPr="00396572">
        <w:rPr>
          <w:spacing w:val="1"/>
        </w:rPr>
        <w:t xml:space="preserve"> </w:t>
      </w:r>
      <w:r w:rsidRPr="00396572">
        <w:t>тільки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цієї</w:t>
      </w:r>
      <w:r w:rsidRPr="00396572">
        <w:rPr>
          <w:spacing w:val="1"/>
        </w:rPr>
        <w:t xml:space="preserve"> </w:t>
      </w:r>
      <w:r w:rsidRPr="00396572">
        <w:t>умови</w:t>
      </w:r>
      <w:r w:rsidRPr="00396572">
        <w:rPr>
          <w:spacing w:val="1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бути</w:t>
      </w:r>
      <w:r w:rsidRPr="00396572">
        <w:rPr>
          <w:spacing w:val="1"/>
        </w:rPr>
        <w:t xml:space="preserve"> </w:t>
      </w:r>
      <w:r w:rsidRPr="00396572">
        <w:t>опрацьований наступний крок - формування основних характеристик проекту. До</w:t>
      </w:r>
      <w:r w:rsidRPr="00396572">
        <w:rPr>
          <w:spacing w:val="1"/>
        </w:rPr>
        <w:t xml:space="preserve"> </w:t>
      </w:r>
      <w:r w:rsidRPr="00396572">
        <w:t>числа</w:t>
      </w:r>
      <w:r w:rsidRPr="00396572">
        <w:rPr>
          <w:spacing w:val="1"/>
        </w:rPr>
        <w:t xml:space="preserve"> </w:t>
      </w:r>
      <w:r w:rsidRPr="00396572">
        <w:t>таких</w:t>
      </w:r>
      <w:r w:rsidRPr="00396572">
        <w:rPr>
          <w:spacing w:val="1"/>
        </w:rPr>
        <w:t xml:space="preserve"> </w:t>
      </w:r>
      <w:r w:rsidRPr="00396572">
        <w:t>характеристик</w:t>
      </w:r>
      <w:r w:rsidRPr="00396572">
        <w:rPr>
          <w:spacing w:val="1"/>
        </w:rPr>
        <w:t xml:space="preserve"> </w:t>
      </w:r>
      <w:r w:rsidRPr="00396572">
        <w:t>належать: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наявність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альтернативних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технічних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технологічних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можливостей;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попит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продукцію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проекту;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тривалість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проекту,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тому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числі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інвестиційної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фази;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рівень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базових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прогнозованих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цін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продукцію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(послуги)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проекту;</w:t>
      </w:r>
    </w:p>
    <w:p w:rsidR="0019734D" w:rsidRPr="00EF2A29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перспективи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експорту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продукції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проекту;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lastRenderedPageBreak/>
        <w:t>ступінь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складності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проекту;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можливість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отримання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дозвільної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документації;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інвестиційний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«клімат»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середовищі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реалізації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проекту;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співвідношення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витрат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реалізацію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результатів.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На</w:t>
      </w:r>
      <w:r w:rsidRPr="00396572">
        <w:rPr>
          <w:spacing w:val="1"/>
        </w:rPr>
        <w:t xml:space="preserve"> </w:t>
      </w:r>
      <w:r w:rsidRPr="00396572">
        <w:t>основі</w:t>
      </w:r>
      <w:r w:rsidRPr="00396572">
        <w:rPr>
          <w:spacing w:val="1"/>
        </w:rPr>
        <w:t xml:space="preserve"> </w:t>
      </w:r>
      <w:r w:rsidRPr="00396572">
        <w:t>цих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інших</w:t>
      </w:r>
      <w:r w:rsidRPr="00396572">
        <w:rPr>
          <w:spacing w:val="1"/>
        </w:rPr>
        <w:t xml:space="preserve"> </w:t>
      </w:r>
      <w:r w:rsidRPr="00396572">
        <w:t>показників</w:t>
      </w:r>
      <w:r w:rsidRPr="00396572">
        <w:rPr>
          <w:spacing w:val="1"/>
        </w:rPr>
        <w:t xml:space="preserve"> </w:t>
      </w:r>
      <w:r w:rsidRPr="00396572">
        <w:t>попередньо</w:t>
      </w:r>
      <w:r w:rsidRPr="00396572">
        <w:rPr>
          <w:spacing w:val="1"/>
        </w:rPr>
        <w:t xml:space="preserve"> </w:t>
      </w:r>
      <w:r w:rsidRPr="00396572">
        <w:t>аналізують</w:t>
      </w:r>
      <w:r w:rsidRPr="00396572">
        <w:rPr>
          <w:spacing w:val="1"/>
        </w:rPr>
        <w:t xml:space="preserve"> </w:t>
      </w:r>
      <w:r w:rsidRPr="00396572">
        <w:t>можливості</w:t>
      </w:r>
      <w:r w:rsidRPr="00396572">
        <w:rPr>
          <w:spacing w:val="1"/>
        </w:rPr>
        <w:t xml:space="preserve"> </w:t>
      </w:r>
      <w:r w:rsidRPr="00396572">
        <w:t>реалізації</w:t>
      </w:r>
      <w:r w:rsidRPr="00396572">
        <w:rPr>
          <w:spacing w:val="-1"/>
        </w:rPr>
        <w:t xml:space="preserve"> </w:t>
      </w:r>
      <w:r w:rsidRPr="00396572">
        <w:t>проекту</w:t>
      </w:r>
      <w:r w:rsidRPr="00396572">
        <w:rPr>
          <w:spacing w:val="-4"/>
        </w:rPr>
        <w:t xml:space="preserve"> </w:t>
      </w:r>
      <w:r w:rsidRPr="00396572">
        <w:t>(зазвичай за</w:t>
      </w:r>
      <w:r w:rsidRPr="00396572">
        <w:rPr>
          <w:spacing w:val="1"/>
        </w:rPr>
        <w:t xml:space="preserve"> </w:t>
      </w:r>
      <w:r w:rsidRPr="00396572">
        <w:t>допомогою</w:t>
      </w:r>
      <w:r w:rsidRPr="00396572">
        <w:rPr>
          <w:spacing w:val="-1"/>
        </w:rPr>
        <w:t xml:space="preserve"> </w:t>
      </w:r>
      <w:r w:rsidRPr="00396572">
        <w:t>нескладної</w:t>
      </w:r>
      <w:r w:rsidRPr="00396572">
        <w:rPr>
          <w:spacing w:val="-6"/>
        </w:rPr>
        <w:t xml:space="preserve"> </w:t>
      </w:r>
      <w:r w:rsidRPr="00396572">
        <w:t>експертної</w:t>
      </w:r>
      <w:r w:rsidRPr="00396572">
        <w:rPr>
          <w:spacing w:val="-5"/>
        </w:rPr>
        <w:t xml:space="preserve"> </w:t>
      </w:r>
      <w:r w:rsidRPr="00396572">
        <w:t>системи).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Якщо виявляється, що проект перспективний, визначають потрібну для його</w:t>
      </w:r>
      <w:r w:rsidRPr="00396572">
        <w:rPr>
          <w:spacing w:val="1"/>
        </w:rPr>
        <w:t xml:space="preserve"> </w:t>
      </w:r>
      <w:r w:rsidRPr="00396572">
        <w:t>розробки інформацію. Результати, які отримують на етапі формування ідеї проекту,</w:t>
      </w:r>
      <w:r w:rsidRPr="00396572">
        <w:rPr>
          <w:spacing w:val="1"/>
        </w:rPr>
        <w:t xml:space="preserve"> </w:t>
      </w:r>
      <w:r w:rsidRPr="00396572">
        <w:t>оформлюють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вигляді</w:t>
      </w:r>
      <w:r w:rsidRPr="00396572">
        <w:rPr>
          <w:spacing w:val="1"/>
        </w:rPr>
        <w:t xml:space="preserve"> </w:t>
      </w:r>
      <w:r w:rsidRPr="00396572">
        <w:t>так</w:t>
      </w:r>
      <w:r w:rsidRPr="00396572">
        <w:rPr>
          <w:spacing w:val="1"/>
        </w:rPr>
        <w:t xml:space="preserve"> </w:t>
      </w:r>
      <w:r w:rsidRPr="00396572">
        <w:t>званого</w:t>
      </w:r>
      <w:r w:rsidRPr="00396572">
        <w:rPr>
          <w:spacing w:val="1"/>
        </w:rPr>
        <w:t xml:space="preserve"> </w:t>
      </w:r>
      <w:r w:rsidRPr="00396572">
        <w:t>резюме</w:t>
      </w:r>
      <w:r w:rsidRPr="00396572">
        <w:rPr>
          <w:spacing w:val="1"/>
        </w:rPr>
        <w:t xml:space="preserve"> </w:t>
      </w:r>
      <w:r w:rsidRPr="00396572">
        <w:t>проекту</w:t>
      </w:r>
      <w:r w:rsidR="00EF2A29">
        <w:rPr>
          <w:spacing w:val="1"/>
        </w:rPr>
        <w:t xml:space="preserve"> –  </w:t>
      </w:r>
      <w:r w:rsidRPr="00396572">
        <w:t>аналітичної</w:t>
      </w:r>
      <w:r w:rsidRPr="00396572">
        <w:rPr>
          <w:spacing w:val="1"/>
        </w:rPr>
        <w:t xml:space="preserve"> </w:t>
      </w:r>
      <w:r w:rsidRPr="00396572">
        <w:t>записки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викладом</w:t>
      </w:r>
      <w:r w:rsidRPr="00396572">
        <w:rPr>
          <w:spacing w:val="1"/>
        </w:rPr>
        <w:t xml:space="preserve"> </w:t>
      </w:r>
      <w:r w:rsidRPr="00396572">
        <w:t>суті</w:t>
      </w:r>
      <w:r w:rsidRPr="00396572">
        <w:rPr>
          <w:spacing w:val="-4"/>
        </w:rPr>
        <w:t xml:space="preserve"> </w:t>
      </w:r>
      <w:r w:rsidRPr="00396572">
        <w:t>проекту.</w:t>
      </w:r>
      <w:r w:rsidRPr="00396572">
        <w:rPr>
          <w:spacing w:val="4"/>
        </w:rPr>
        <w:t xml:space="preserve"> </w:t>
      </w:r>
      <w:r w:rsidRPr="00396572">
        <w:t>Ідея</w:t>
      </w:r>
      <w:r w:rsidRPr="00396572">
        <w:rPr>
          <w:spacing w:val="2"/>
        </w:rPr>
        <w:t xml:space="preserve"> </w:t>
      </w:r>
      <w:r w:rsidRPr="00396572">
        <w:t>проекту</w:t>
      </w:r>
      <w:r w:rsidRPr="00396572">
        <w:rPr>
          <w:spacing w:val="-4"/>
        </w:rPr>
        <w:t xml:space="preserve"> </w:t>
      </w:r>
      <w:r w:rsidRPr="00396572">
        <w:t>вважається</w:t>
      </w:r>
      <w:r w:rsidRPr="00396572">
        <w:rPr>
          <w:spacing w:val="2"/>
        </w:rPr>
        <w:t xml:space="preserve"> </w:t>
      </w:r>
      <w:r w:rsidRPr="00396572">
        <w:t>визначеною,</w:t>
      </w:r>
      <w:r w:rsidRPr="00396572">
        <w:rPr>
          <w:spacing w:val="3"/>
        </w:rPr>
        <w:t xml:space="preserve"> </w:t>
      </w:r>
      <w:r w:rsidRPr="00396572">
        <w:t>якщо: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визначені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основні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варіанти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альтернативи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проекту;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виявлені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основні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проблеми, що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впливають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долю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проекту;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  <w:tab w:val="left" w:pos="2047"/>
          <w:tab w:val="left" w:pos="3337"/>
          <w:tab w:val="left" w:pos="4508"/>
          <w:tab w:val="left" w:pos="6312"/>
          <w:tab w:val="left" w:pos="8006"/>
          <w:tab w:val="left" w:pos="9230"/>
          <w:tab w:val="left" w:pos="1024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вибір</w:t>
      </w:r>
      <w:r w:rsidR="00EF2A29">
        <w:rPr>
          <w:sz w:val="28"/>
        </w:rPr>
        <w:t xml:space="preserve"> </w:t>
      </w:r>
      <w:r w:rsidRPr="00396572">
        <w:rPr>
          <w:sz w:val="28"/>
        </w:rPr>
        <w:t>варіантів</w:t>
      </w:r>
      <w:r w:rsidR="00EF2A29">
        <w:rPr>
          <w:sz w:val="28"/>
        </w:rPr>
        <w:t xml:space="preserve"> </w:t>
      </w:r>
      <w:r w:rsidRPr="00396572">
        <w:rPr>
          <w:sz w:val="28"/>
        </w:rPr>
        <w:t>проекту</w:t>
      </w:r>
      <w:r w:rsidR="00EF2A29">
        <w:rPr>
          <w:sz w:val="28"/>
        </w:rPr>
        <w:t xml:space="preserve"> </w:t>
      </w:r>
      <w:r w:rsidRPr="00396572">
        <w:rPr>
          <w:sz w:val="28"/>
        </w:rPr>
        <w:t>підкріплений</w:t>
      </w:r>
      <w:r w:rsidR="00EF2A29">
        <w:rPr>
          <w:sz w:val="28"/>
        </w:rPr>
        <w:t xml:space="preserve"> </w:t>
      </w:r>
      <w:r w:rsidRPr="00396572">
        <w:rPr>
          <w:sz w:val="28"/>
        </w:rPr>
        <w:t>приблизною</w:t>
      </w:r>
      <w:r w:rsidR="00EF2A29">
        <w:rPr>
          <w:sz w:val="28"/>
        </w:rPr>
        <w:t xml:space="preserve"> </w:t>
      </w:r>
      <w:r w:rsidRPr="00396572">
        <w:rPr>
          <w:sz w:val="28"/>
        </w:rPr>
        <w:t>оцінкою</w:t>
      </w:r>
      <w:r w:rsidR="00EF2A29">
        <w:rPr>
          <w:sz w:val="28"/>
        </w:rPr>
        <w:t xml:space="preserve"> </w:t>
      </w:r>
      <w:r w:rsidRPr="00396572">
        <w:rPr>
          <w:sz w:val="28"/>
        </w:rPr>
        <w:t>витрат</w:t>
      </w:r>
      <w:r w:rsidR="00EF2A29">
        <w:rPr>
          <w:sz w:val="28"/>
        </w:rPr>
        <w:t xml:space="preserve"> </w:t>
      </w:r>
      <w:r w:rsidRPr="00396572">
        <w:rPr>
          <w:spacing w:val="-5"/>
          <w:sz w:val="28"/>
        </w:rPr>
        <w:t>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результатів;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є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гарантії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щодо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необхідного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фінансування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проекту;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створена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конкретна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програма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розробки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проекту.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Основні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критерії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прийнятності ідеї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такі: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технічна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технологічна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можливість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реалізації;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довгострокова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життєздатність;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економічна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ефективність;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політична,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соціальна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екологічна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прийнятність;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відповідне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організаційне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адміністративне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забезпечення.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Аналіз</w:t>
      </w:r>
      <w:r w:rsidRPr="00396572">
        <w:rPr>
          <w:spacing w:val="63"/>
        </w:rPr>
        <w:t xml:space="preserve"> </w:t>
      </w:r>
      <w:r w:rsidRPr="00396572">
        <w:t>інвестиційних</w:t>
      </w:r>
      <w:r w:rsidRPr="00396572">
        <w:rPr>
          <w:spacing w:val="59"/>
        </w:rPr>
        <w:t xml:space="preserve"> </w:t>
      </w:r>
      <w:r w:rsidRPr="00396572">
        <w:t>можливостей</w:t>
      </w:r>
      <w:r w:rsidRPr="00396572">
        <w:rPr>
          <w:spacing w:val="64"/>
        </w:rPr>
        <w:t xml:space="preserve"> </w:t>
      </w:r>
      <w:r w:rsidRPr="00396572">
        <w:t>проводиться</w:t>
      </w:r>
      <w:r w:rsidRPr="00396572">
        <w:rPr>
          <w:spacing w:val="65"/>
        </w:rPr>
        <w:t xml:space="preserve"> </w:t>
      </w:r>
      <w:r w:rsidRPr="00396572">
        <w:t>у</w:t>
      </w:r>
      <w:r w:rsidRPr="00396572">
        <w:rPr>
          <w:spacing w:val="54"/>
        </w:rPr>
        <w:t xml:space="preserve"> </w:t>
      </w:r>
      <w:r w:rsidRPr="00396572">
        <w:t>кілька</w:t>
      </w:r>
      <w:r w:rsidRPr="00396572">
        <w:rPr>
          <w:spacing w:val="60"/>
        </w:rPr>
        <w:t xml:space="preserve"> </w:t>
      </w:r>
      <w:r w:rsidRPr="00396572">
        <w:t>етапів.</w:t>
      </w:r>
      <w:r w:rsidRPr="00396572">
        <w:rPr>
          <w:spacing w:val="61"/>
        </w:rPr>
        <w:t xml:space="preserve"> </w:t>
      </w:r>
      <w:r w:rsidRPr="00396572">
        <w:t>Об’єктами</w:t>
      </w:r>
      <w:r w:rsidRPr="00396572">
        <w:rPr>
          <w:spacing w:val="-67"/>
        </w:rPr>
        <w:t xml:space="preserve"> </w:t>
      </w:r>
      <w:r w:rsidRPr="00396572">
        <w:t>дослідження</w:t>
      </w:r>
      <w:r w:rsidRPr="00396572">
        <w:rPr>
          <w:spacing w:val="2"/>
        </w:rPr>
        <w:t xml:space="preserve"> </w:t>
      </w:r>
      <w:r w:rsidRPr="00396572">
        <w:t>є: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  <w:tab w:val="left" w:pos="2536"/>
          <w:tab w:val="left" w:pos="3428"/>
          <w:tab w:val="left" w:pos="5314"/>
          <w:tab w:val="left" w:pos="5818"/>
          <w:tab w:val="left" w:pos="7502"/>
          <w:tab w:val="left" w:pos="8831"/>
          <w:tab w:val="left" w:pos="10040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прогнози</w:t>
      </w:r>
      <w:r w:rsidR="00EF2A29">
        <w:rPr>
          <w:sz w:val="28"/>
        </w:rPr>
        <w:t xml:space="preserve"> </w:t>
      </w:r>
      <w:r w:rsidRPr="00396572">
        <w:rPr>
          <w:sz w:val="28"/>
        </w:rPr>
        <w:t>щодо</w:t>
      </w:r>
      <w:r w:rsidR="00EF2A29">
        <w:rPr>
          <w:sz w:val="28"/>
        </w:rPr>
        <w:t xml:space="preserve"> </w:t>
      </w:r>
      <w:r w:rsidRPr="00396572">
        <w:rPr>
          <w:sz w:val="28"/>
        </w:rPr>
        <w:t>економічного</w:t>
      </w:r>
      <w:r w:rsidR="00EF2A29">
        <w:rPr>
          <w:sz w:val="28"/>
        </w:rPr>
        <w:t xml:space="preserve"> </w:t>
      </w:r>
      <w:r w:rsidRPr="00396572">
        <w:rPr>
          <w:sz w:val="28"/>
        </w:rPr>
        <w:t>та</w:t>
      </w:r>
      <w:r w:rsidR="00EF2A29">
        <w:rPr>
          <w:sz w:val="28"/>
        </w:rPr>
        <w:t xml:space="preserve"> </w:t>
      </w:r>
      <w:r w:rsidRPr="00396572">
        <w:rPr>
          <w:sz w:val="28"/>
        </w:rPr>
        <w:t>соціального</w:t>
      </w:r>
      <w:r w:rsidR="00EF2A29">
        <w:rPr>
          <w:sz w:val="28"/>
        </w:rPr>
        <w:t xml:space="preserve"> </w:t>
      </w:r>
      <w:r w:rsidRPr="00396572">
        <w:rPr>
          <w:sz w:val="28"/>
        </w:rPr>
        <w:t>розвитку</w:t>
      </w:r>
      <w:r w:rsidR="00EF2A29">
        <w:rPr>
          <w:sz w:val="28"/>
        </w:rPr>
        <w:t xml:space="preserve"> </w:t>
      </w:r>
      <w:r w:rsidRPr="00396572">
        <w:rPr>
          <w:sz w:val="28"/>
        </w:rPr>
        <w:t>регіону,</w:t>
      </w:r>
      <w:r w:rsidR="00EF2A29">
        <w:rPr>
          <w:sz w:val="28"/>
        </w:rPr>
        <w:t xml:space="preserve"> </w:t>
      </w:r>
      <w:r w:rsidRPr="00396572">
        <w:rPr>
          <w:spacing w:val="-2"/>
          <w:sz w:val="28"/>
        </w:rPr>
        <w:t>де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реалізовуватиметься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проект;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формування інвестиційного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задуму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та умов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здійснення;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proofErr w:type="spellStart"/>
      <w:r w:rsidRPr="00396572">
        <w:rPr>
          <w:sz w:val="28"/>
        </w:rPr>
        <w:t>передпроектне</w:t>
      </w:r>
      <w:proofErr w:type="spellEnd"/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обґрунтування</w:t>
      </w:r>
      <w:r w:rsidRPr="00396572">
        <w:rPr>
          <w:spacing w:val="11"/>
          <w:sz w:val="28"/>
        </w:rPr>
        <w:t xml:space="preserve"> </w:t>
      </w:r>
      <w:r w:rsidRPr="00396572">
        <w:rPr>
          <w:sz w:val="28"/>
        </w:rPr>
        <w:t>інвестицій,</w:t>
      </w:r>
      <w:r w:rsidRPr="00396572">
        <w:rPr>
          <w:spacing w:val="6"/>
          <w:sz w:val="28"/>
        </w:rPr>
        <w:t xml:space="preserve"> </w:t>
      </w:r>
      <w:r w:rsidRPr="00396572">
        <w:rPr>
          <w:sz w:val="28"/>
        </w:rPr>
        <w:t>аналіз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альтернативних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варіантів</w:t>
      </w:r>
      <w:r w:rsidRPr="00396572">
        <w:rPr>
          <w:spacing w:val="12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вибір найдоцільнішого;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підготовка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варіантів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наміри;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розробка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попереднього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плану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проекту;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вибір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узгодження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місця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розміщення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об’єкта;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екологічне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обґрунтування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експертиза;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7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прийняття</w:t>
      </w:r>
      <w:r w:rsidRPr="00396572">
        <w:rPr>
          <w:spacing w:val="37"/>
          <w:sz w:val="28"/>
        </w:rPr>
        <w:t xml:space="preserve"> </w:t>
      </w:r>
      <w:r w:rsidRPr="00396572">
        <w:rPr>
          <w:sz w:val="28"/>
        </w:rPr>
        <w:t>попереднього</w:t>
      </w:r>
      <w:r w:rsidRPr="00396572">
        <w:rPr>
          <w:spacing w:val="39"/>
          <w:sz w:val="28"/>
        </w:rPr>
        <w:t xml:space="preserve"> </w:t>
      </w:r>
      <w:r w:rsidRPr="00396572">
        <w:rPr>
          <w:sz w:val="28"/>
        </w:rPr>
        <w:t>інвестиційного</w:t>
      </w:r>
      <w:r w:rsidRPr="00396572">
        <w:rPr>
          <w:spacing w:val="35"/>
          <w:sz w:val="28"/>
        </w:rPr>
        <w:t xml:space="preserve"> </w:t>
      </w:r>
      <w:r w:rsidRPr="00396572">
        <w:rPr>
          <w:sz w:val="28"/>
        </w:rPr>
        <w:t>рішення</w:t>
      </w:r>
      <w:r w:rsidRPr="00396572">
        <w:rPr>
          <w:spacing w:val="37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37"/>
          <w:sz w:val="28"/>
        </w:rPr>
        <w:t xml:space="preserve"> </w:t>
      </w:r>
      <w:r w:rsidRPr="00396572">
        <w:rPr>
          <w:sz w:val="28"/>
        </w:rPr>
        <w:t>формування</w:t>
      </w:r>
      <w:r w:rsidRPr="00396572">
        <w:rPr>
          <w:spacing w:val="37"/>
          <w:sz w:val="28"/>
        </w:rPr>
        <w:t xml:space="preserve"> </w:t>
      </w:r>
      <w:r w:rsidRPr="00396572">
        <w:rPr>
          <w:sz w:val="28"/>
        </w:rPr>
        <w:t>завдання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розробку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ТЕО</w:t>
      </w:r>
      <w:r w:rsidRPr="00396572">
        <w:rPr>
          <w:spacing w:val="7"/>
          <w:sz w:val="28"/>
        </w:rPr>
        <w:t xml:space="preserve"> </w:t>
      </w:r>
      <w:r w:rsidRPr="00396572">
        <w:rPr>
          <w:sz w:val="28"/>
        </w:rPr>
        <w:t>інвестицій.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Життєздатність проекту оцінюють шляхом порівняння його варіантів щодо</w:t>
      </w:r>
      <w:r w:rsidRPr="00396572">
        <w:rPr>
          <w:spacing w:val="1"/>
        </w:rPr>
        <w:t xml:space="preserve"> </w:t>
      </w:r>
      <w:r w:rsidRPr="00396572">
        <w:t>вартості, термінів реалізації та прибутковості. У результаті інвестор (замовник) має</w:t>
      </w:r>
      <w:r w:rsidRPr="00396572">
        <w:rPr>
          <w:spacing w:val="1"/>
        </w:rPr>
        <w:t xml:space="preserve"> </w:t>
      </w:r>
      <w:r w:rsidRPr="00396572">
        <w:t>переконатися,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вироблена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результаті реалізації проекту продукція</w:t>
      </w:r>
      <w:r w:rsidRPr="00396572">
        <w:rPr>
          <w:spacing w:val="1"/>
        </w:rPr>
        <w:t xml:space="preserve"> </w:t>
      </w:r>
      <w:r w:rsidRPr="00396572">
        <w:t>протягом</w:t>
      </w:r>
      <w:r w:rsidRPr="00396572">
        <w:rPr>
          <w:spacing w:val="1"/>
        </w:rPr>
        <w:t xml:space="preserve"> </w:t>
      </w:r>
      <w:r w:rsidRPr="00396572">
        <w:t>життєвого циклу матиме стабільний попит, достатній для призначення ціни, яка б</w:t>
      </w:r>
      <w:r w:rsidRPr="00396572">
        <w:rPr>
          <w:spacing w:val="1"/>
        </w:rPr>
        <w:t xml:space="preserve"> </w:t>
      </w:r>
      <w:r w:rsidRPr="00396572">
        <w:t>забезпечила покриття витрат на експлуатацію й обслуговування об’єктів проекту,</w:t>
      </w:r>
      <w:r w:rsidRPr="00396572">
        <w:rPr>
          <w:spacing w:val="1"/>
        </w:rPr>
        <w:t xml:space="preserve"> </w:t>
      </w:r>
      <w:r w:rsidRPr="00396572">
        <w:t>сплату</w:t>
      </w:r>
      <w:r w:rsidRPr="00396572">
        <w:rPr>
          <w:spacing w:val="-4"/>
        </w:rPr>
        <w:t xml:space="preserve"> </w:t>
      </w:r>
      <w:r w:rsidRPr="00396572">
        <w:t>заборгованостей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-5"/>
        </w:rPr>
        <w:t xml:space="preserve"> </w:t>
      </w:r>
      <w:r w:rsidRPr="00396572">
        <w:t>окупність</w:t>
      </w:r>
      <w:r w:rsidRPr="00396572">
        <w:rPr>
          <w:spacing w:val="-1"/>
        </w:rPr>
        <w:t xml:space="preserve"> </w:t>
      </w:r>
      <w:r w:rsidRPr="00396572">
        <w:t>капіталовкладень.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Життєздатність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оцінюють</w:t>
      </w:r>
      <w:r w:rsidRPr="00396572">
        <w:rPr>
          <w:spacing w:val="1"/>
        </w:rPr>
        <w:t xml:space="preserve"> </w:t>
      </w:r>
      <w:r w:rsidRPr="00396572">
        <w:t>при</w:t>
      </w:r>
      <w:r w:rsidRPr="00396572">
        <w:rPr>
          <w:spacing w:val="1"/>
        </w:rPr>
        <w:t xml:space="preserve"> </w:t>
      </w:r>
      <w:r w:rsidRPr="00396572">
        <w:t>обґрунтуванні</w:t>
      </w:r>
      <w:r w:rsidRPr="00396572">
        <w:rPr>
          <w:spacing w:val="1"/>
        </w:rPr>
        <w:t xml:space="preserve"> </w:t>
      </w:r>
      <w:r w:rsidRPr="00396572">
        <w:t>інвестицій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основі</w:t>
      </w:r>
      <w:r w:rsidRPr="00396572">
        <w:rPr>
          <w:spacing w:val="-67"/>
        </w:rPr>
        <w:t xml:space="preserve"> </w:t>
      </w:r>
      <w:r w:rsidRPr="00396572">
        <w:t>вихідних</w:t>
      </w:r>
      <w:r w:rsidRPr="00396572">
        <w:rPr>
          <w:spacing w:val="1"/>
        </w:rPr>
        <w:t xml:space="preserve"> </w:t>
      </w:r>
      <w:r w:rsidRPr="00396572">
        <w:t>даних,</w:t>
      </w:r>
      <w:r w:rsidRPr="00396572">
        <w:rPr>
          <w:spacing w:val="1"/>
        </w:rPr>
        <w:t xml:space="preserve"> </w:t>
      </w:r>
      <w:r w:rsidRPr="00396572">
        <w:t>номенклатури</w:t>
      </w:r>
      <w:r w:rsidRPr="00396572">
        <w:rPr>
          <w:spacing w:val="1"/>
        </w:rPr>
        <w:t xml:space="preserve"> </w:t>
      </w:r>
      <w:r w:rsidRPr="00396572">
        <w:t>продукції,</w:t>
      </w:r>
      <w:r w:rsidRPr="00396572">
        <w:rPr>
          <w:spacing w:val="1"/>
        </w:rPr>
        <w:t xml:space="preserve"> </w:t>
      </w:r>
      <w:r w:rsidRPr="00396572">
        <w:t>потужності</w:t>
      </w:r>
      <w:r w:rsidRPr="00396572">
        <w:rPr>
          <w:spacing w:val="1"/>
        </w:rPr>
        <w:t xml:space="preserve"> </w:t>
      </w:r>
      <w:r w:rsidRPr="00396572">
        <w:t>підприємства,</w:t>
      </w:r>
      <w:r w:rsidRPr="00396572">
        <w:rPr>
          <w:spacing w:val="1"/>
        </w:rPr>
        <w:t xml:space="preserve"> </w:t>
      </w:r>
      <w:r w:rsidRPr="00396572">
        <w:t>основних</w:t>
      </w:r>
      <w:r w:rsidRPr="00396572">
        <w:rPr>
          <w:spacing w:val="1"/>
        </w:rPr>
        <w:t xml:space="preserve"> </w:t>
      </w:r>
      <w:r w:rsidRPr="00396572">
        <w:t>технологічних</w:t>
      </w:r>
      <w:r w:rsidRPr="00396572">
        <w:rPr>
          <w:spacing w:val="1"/>
        </w:rPr>
        <w:t xml:space="preserve"> </w:t>
      </w:r>
      <w:r w:rsidRPr="00396572">
        <w:t>рішень,</w:t>
      </w:r>
      <w:r w:rsidRPr="00396572">
        <w:rPr>
          <w:spacing w:val="1"/>
        </w:rPr>
        <w:t xml:space="preserve"> </w:t>
      </w:r>
      <w:r w:rsidRPr="00396572">
        <w:t>забезпечення</w:t>
      </w:r>
      <w:r w:rsidRPr="00396572">
        <w:rPr>
          <w:spacing w:val="1"/>
        </w:rPr>
        <w:t xml:space="preserve"> </w:t>
      </w:r>
      <w:r w:rsidRPr="00396572">
        <w:t>підприємства</w:t>
      </w:r>
      <w:r w:rsidRPr="00396572">
        <w:rPr>
          <w:spacing w:val="1"/>
        </w:rPr>
        <w:t xml:space="preserve"> </w:t>
      </w:r>
      <w:r w:rsidRPr="00396572">
        <w:t>ресурсами,</w:t>
      </w:r>
      <w:r w:rsidRPr="00396572">
        <w:rPr>
          <w:spacing w:val="1"/>
        </w:rPr>
        <w:t xml:space="preserve"> </w:t>
      </w:r>
      <w:r w:rsidRPr="00396572">
        <w:t>місця</w:t>
      </w:r>
      <w:r w:rsidRPr="00396572">
        <w:rPr>
          <w:spacing w:val="1"/>
        </w:rPr>
        <w:t xml:space="preserve"> </w:t>
      </w:r>
      <w:r w:rsidRPr="00396572">
        <w:t>його</w:t>
      </w:r>
      <w:r w:rsidRPr="00396572">
        <w:rPr>
          <w:spacing w:val="1"/>
        </w:rPr>
        <w:t xml:space="preserve"> </w:t>
      </w:r>
      <w:r w:rsidRPr="00396572">
        <w:t>розташування,</w:t>
      </w:r>
      <w:r w:rsidRPr="00396572">
        <w:rPr>
          <w:spacing w:val="12"/>
        </w:rPr>
        <w:t xml:space="preserve"> </w:t>
      </w:r>
      <w:r w:rsidRPr="00396572">
        <w:t>основних</w:t>
      </w:r>
      <w:r w:rsidRPr="00396572">
        <w:rPr>
          <w:spacing w:val="10"/>
        </w:rPr>
        <w:t xml:space="preserve"> </w:t>
      </w:r>
      <w:r w:rsidRPr="00396572">
        <w:t>будівельних</w:t>
      </w:r>
      <w:r w:rsidRPr="00396572">
        <w:rPr>
          <w:spacing w:val="10"/>
        </w:rPr>
        <w:t xml:space="preserve"> </w:t>
      </w:r>
      <w:r w:rsidRPr="00396572">
        <w:t>рішень,</w:t>
      </w:r>
      <w:r w:rsidRPr="00396572">
        <w:rPr>
          <w:spacing w:val="12"/>
        </w:rPr>
        <w:t xml:space="preserve"> </w:t>
      </w:r>
      <w:r w:rsidRPr="00396572">
        <w:t>оцінки</w:t>
      </w:r>
      <w:r w:rsidRPr="00396572">
        <w:rPr>
          <w:spacing w:val="10"/>
        </w:rPr>
        <w:t xml:space="preserve"> </w:t>
      </w:r>
      <w:r w:rsidRPr="00396572">
        <w:t>впливу</w:t>
      </w:r>
      <w:r w:rsidRPr="00396572">
        <w:rPr>
          <w:spacing w:val="10"/>
        </w:rPr>
        <w:t xml:space="preserve"> </w:t>
      </w:r>
      <w:r w:rsidRPr="00396572">
        <w:t>на</w:t>
      </w:r>
      <w:r w:rsidRPr="00396572">
        <w:rPr>
          <w:spacing w:val="11"/>
        </w:rPr>
        <w:t xml:space="preserve"> </w:t>
      </w:r>
      <w:r w:rsidRPr="00396572">
        <w:t>навколишнє</w:t>
      </w:r>
      <w:r w:rsidR="00EF2A29" w:rsidRPr="00EF2A29">
        <w:t xml:space="preserve"> </w:t>
      </w:r>
      <w:r w:rsidRPr="00396572">
        <w:t>середовище, а також інформації щодо кадрів та соціального розвитку, ефективності</w:t>
      </w:r>
      <w:r w:rsidRPr="00396572">
        <w:rPr>
          <w:spacing w:val="1"/>
        </w:rPr>
        <w:t xml:space="preserve"> </w:t>
      </w:r>
      <w:r w:rsidRPr="00396572">
        <w:t>інвестицій. Цей етап під керівництвом замовника (інвестора) виконують проектна та</w:t>
      </w:r>
      <w:r w:rsidRPr="00396572">
        <w:rPr>
          <w:spacing w:val="-67"/>
        </w:rPr>
        <w:t xml:space="preserve"> </w:t>
      </w:r>
      <w:r w:rsidRPr="00396572">
        <w:t>консультативна</w:t>
      </w:r>
      <w:r w:rsidRPr="00396572">
        <w:rPr>
          <w:spacing w:val="1"/>
        </w:rPr>
        <w:t xml:space="preserve"> </w:t>
      </w:r>
      <w:r w:rsidRPr="00396572">
        <w:t>організації.</w:t>
      </w:r>
      <w:r w:rsidRPr="00396572">
        <w:rPr>
          <w:spacing w:val="1"/>
        </w:rPr>
        <w:t xml:space="preserve"> </w:t>
      </w:r>
      <w:r w:rsidRPr="00396572">
        <w:t>Його</w:t>
      </w:r>
      <w:r w:rsidRPr="00396572">
        <w:rPr>
          <w:spacing w:val="1"/>
        </w:rPr>
        <w:t xml:space="preserve"> </w:t>
      </w:r>
      <w:r w:rsidRPr="00396572">
        <w:t>результат</w:t>
      </w:r>
      <w:r w:rsidR="00EF2A29">
        <w:rPr>
          <w:spacing w:val="1"/>
        </w:rPr>
        <w:t xml:space="preserve"> –  </w:t>
      </w:r>
      <w:r w:rsidRPr="00396572">
        <w:t>оцінка</w:t>
      </w:r>
      <w:r w:rsidRPr="00396572">
        <w:rPr>
          <w:spacing w:val="1"/>
        </w:rPr>
        <w:t xml:space="preserve"> </w:t>
      </w:r>
      <w:r w:rsidRPr="00396572">
        <w:t>життєздатності</w:t>
      </w:r>
      <w:r w:rsidRPr="00396572">
        <w:rPr>
          <w:spacing w:val="1"/>
        </w:rPr>
        <w:t xml:space="preserve"> </w:t>
      </w:r>
      <w:r w:rsidRPr="00396572">
        <w:t>варіантів</w:t>
      </w:r>
      <w:r w:rsidRPr="00396572">
        <w:rPr>
          <w:spacing w:val="1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висновки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матеріалами</w:t>
      </w:r>
      <w:r w:rsidRPr="00396572">
        <w:rPr>
          <w:spacing w:val="1"/>
        </w:rPr>
        <w:t xml:space="preserve"> </w:t>
      </w:r>
      <w:r w:rsidRPr="00396572">
        <w:t>обґрунтувань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документи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прийняття</w:t>
      </w:r>
      <w:r w:rsidRPr="00396572">
        <w:rPr>
          <w:spacing w:val="-67"/>
        </w:rPr>
        <w:t xml:space="preserve"> </w:t>
      </w:r>
      <w:r w:rsidRPr="00396572">
        <w:t>попереднього</w:t>
      </w:r>
      <w:r w:rsidRPr="00396572">
        <w:rPr>
          <w:spacing w:val="5"/>
        </w:rPr>
        <w:t xml:space="preserve"> </w:t>
      </w:r>
      <w:r w:rsidRPr="00396572">
        <w:t>інвестиційного</w:t>
      </w:r>
      <w:r w:rsidRPr="00396572">
        <w:rPr>
          <w:spacing w:val="1"/>
        </w:rPr>
        <w:t xml:space="preserve"> </w:t>
      </w:r>
      <w:r w:rsidRPr="00396572">
        <w:t>рішення.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Аналіз</w:t>
      </w:r>
      <w:r w:rsidRPr="00396572">
        <w:rPr>
          <w:spacing w:val="-1"/>
        </w:rPr>
        <w:t xml:space="preserve"> </w:t>
      </w:r>
      <w:r w:rsidRPr="00396572">
        <w:t>і</w:t>
      </w:r>
      <w:r w:rsidRPr="00396572">
        <w:rPr>
          <w:spacing w:val="-7"/>
        </w:rPr>
        <w:t xml:space="preserve"> </w:t>
      </w:r>
      <w:r w:rsidRPr="00396572">
        <w:t>оцінювання життєздатності</w:t>
      </w:r>
      <w:r w:rsidRPr="00396572">
        <w:rPr>
          <w:spacing w:val="-7"/>
        </w:rPr>
        <w:t xml:space="preserve"> </w:t>
      </w:r>
      <w:r w:rsidRPr="00396572">
        <w:t>проекту</w:t>
      </w:r>
      <w:r w:rsidRPr="00396572">
        <w:rPr>
          <w:spacing w:val="-5"/>
        </w:rPr>
        <w:t xml:space="preserve"> </w:t>
      </w:r>
      <w:r w:rsidRPr="00396572">
        <w:t>мають</w:t>
      </w:r>
      <w:r w:rsidRPr="00396572">
        <w:rPr>
          <w:spacing w:val="-4"/>
        </w:rPr>
        <w:t xml:space="preserve"> </w:t>
      </w:r>
      <w:r w:rsidRPr="00396572">
        <w:t>за</w:t>
      </w:r>
      <w:r w:rsidRPr="00396572">
        <w:rPr>
          <w:spacing w:val="-1"/>
        </w:rPr>
        <w:t xml:space="preserve"> </w:t>
      </w:r>
      <w:r w:rsidRPr="00396572">
        <w:t>мету</w:t>
      </w:r>
      <w:r w:rsidRPr="00396572">
        <w:rPr>
          <w:spacing w:val="-2"/>
        </w:rPr>
        <w:t xml:space="preserve"> </w:t>
      </w:r>
      <w:r w:rsidRPr="00396572">
        <w:t>визначити: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можливість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забезпечити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необхідну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динаміку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інвестицій;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188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здатність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генерувати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прибутки,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достатні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компенсації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інвесторам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вкладених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ними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ресурсів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взятого на себе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ризику.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Базою для порівняння за наявності як альтернативних, так і єдиного варіанта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беруть</w:t>
      </w:r>
      <w:r w:rsidRPr="00396572">
        <w:rPr>
          <w:spacing w:val="1"/>
        </w:rPr>
        <w:t xml:space="preserve"> </w:t>
      </w:r>
      <w:r w:rsidRPr="00396572">
        <w:t>ситуацію</w:t>
      </w:r>
      <w:r w:rsidRPr="00396572">
        <w:rPr>
          <w:spacing w:val="1"/>
        </w:rPr>
        <w:t xml:space="preserve"> </w:t>
      </w:r>
      <w:r w:rsidRPr="00396572">
        <w:t>“без</w:t>
      </w:r>
      <w:r w:rsidRPr="00396572">
        <w:rPr>
          <w:spacing w:val="1"/>
        </w:rPr>
        <w:t xml:space="preserve"> </w:t>
      </w:r>
      <w:r w:rsidRPr="00396572">
        <w:t>проекту”.</w:t>
      </w:r>
      <w:r w:rsidRPr="00396572">
        <w:rPr>
          <w:spacing w:val="1"/>
        </w:rPr>
        <w:t xml:space="preserve">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означає,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показники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реконструкції підприємства порівнюють з показниками діючого підприємства, у разі</w:t>
      </w:r>
      <w:r w:rsidRPr="00396572">
        <w:rPr>
          <w:spacing w:val="-67"/>
        </w:rPr>
        <w:t xml:space="preserve"> </w:t>
      </w:r>
      <w:r w:rsidRPr="00396572">
        <w:t>будівництва</w:t>
      </w:r>
      <w:r w:rsidRPr="00396572">
        <w:rPr>
          <w:spacing w:val="1"/>
        </w:rPr>
        <w:t xml:space="preserve"> </w:t>
      </w:r>
      <w:r w:rsidRPr="00396572">
        <w:t>нового</w:t>
      </w:r>
      <w:r w:rsidRPr="00396572">
        <w:rPr>
          <w:spacing w:val="1"/>
        </w:rPr>
        <w:t xml:space="preserve"> </w:t>
      </w:r>
      <w:r w:rsidRPr="00396572">
        <w:t>підприємства</w:t>
      </w:r>
      <w:r w:rsidRPr="00396572">
        <w:rPr>
          <w:spacing w:val="1"/>
        </w:rPr>
        <w:t xml:space="preserve"> </w:t>
      </w:r>
      <w:r w:rsidRPr="00396572">
        <w:t>проект</w:t>
      </w:r>
      <w:r w:rsidRPr="00396572">
        <w:rPr>
          <w:spacing w:val="1"/>
        </w:rPr>
        <w:t xml:space="preserve"> </w:t>
      </w:r>
      <w:r w:rsidRPr="00396572">
        <w:t>порівнюється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1"/>
        </w:rPr>
        <w:t xml:space="preserve"> </w:t>
      </w:r>
      <w:r w:rsidRPr="00396572">
        <w:t>ситуацією</w:t>
      </w:r>
      <w:r w:rsidRPr="00396572">
        <w:rPr>
          <w:spacing w:val="71"/>
        </w:rPr>
        <w:t xml:space="preserve"> </w:t>
      </w:r>
      <w:r w:rsidRPr="00396572">
        <w:t>“без</w:t>
      </w:r>
      <w:r w:rsidRPr="00396572">
        <w:rPr>
          <w:spacing w:val="1"/>
        </w:rPr>
        <w:t xml:space="preserve"> </w:t>
      </w:r>
      <w:r w:rsidRPr="00396572">
        <w:t>будівництва</w:t>
      </w:r>
      <w:r w:rsidRPr="00396572">
        <w:rPr>
          <w:spacing w:val="1"/>
        </w:rPr>
        <w:t xml:space="preserve"> </w:t>
      </w:r>
      <w:r w:rsidRPr="00396572">
        <w:t>нового</w:t>
      </w:r>
      <w:r w:rsidRPr="00396572">
        <w:rPr>
          <w:spacing w:val="1"/>
        </w:rPr>
        <w:t xml:space="preserve"> </w:t>
      </w:r>
      <w:r w:rsidRPr="00396572">
        <w:t>підприємства”.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часів</w:t>
      </w:r>
      <w:r w:rsidRPr="00396572">
        <w:rPr>
          <w:spacing w:val="1"/>
        </w:rPr>
        <w:t xml:space="preserve"> </w:t>
      </w:r>
      <w:r w:rsidRPr="00396572">
        <w:t>СРСР</w:t>
      </w:r>
      <w:r w:rsidRPr="00396572">
        <w:rPr>
          <w:spacing w:val="1"/>
        </w:rPr>
        <w:t xml:space="preserve"> </w:t>
      </w:r>
      <w:r w:rsidRPr="00396572">
        <w:t>було</w:t>
      </w:r>
      <w:r w:rsidRPr="00396572">
        <w:rPr>
          <w:spacing w:val="1"/>
        </w:rPr>
        <w:t xml:space="preserve"> </w:t>
      </w:r>
      <w:r w:rsidRPr="00396572">
        <w:t>прийнято</w:t>
      </w:r>
      <w:r w:rsidRPr="00396572">
        <w:rPr>
          <w:spacing w:val="1"/>
        </w:rPr>
        <w:t xml:space="preserve"> </w:t>
      </w:r>
      <w:r w:rsidRPr="00396572">
        <w:t>порівнювати</w:t>
      </w:r>
      <w:r w:rsidRPr="00396572">
        <w:rPr>
          <w:spacing w:val="1"/>
        </w:rPr>
        <w:t xml:space="preserve"> </w:t>
      </w:r>
      <w:r w:rsidRPr="00396572">
        <w:t>ситуації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після</w:t>
      </w:r>
      <w:r w:rsidRPr="00396572">
        <w:rPr>
          <w:spacing w:val="1"/>
        </w:rPr>
        <w:t xml:space="preserve"> </w:t>
      </w:r>
      <w:r w:rsidRPr="00396572">
        <w:t>проекту.</w:t>
      </w:r>
      <w:r w:rsidRPr="00396572">
        <w:rPr>
          <w:spacing w:val="1"/>
        </w:rPr>
        <w:t xml:space="preserve"> </w:t>
      </w:r>
      <w:r w:rsidRPr="00396572">
        <w:t>Зазначені</w:t>
      </w:r>
      <w:r w:rsidRPr="00396572">
        <w:rPr>
          <w:spacing w:val="1"/>
        </w:rPr>
        <w:t xml:space="preserve"> </w:t>
      </w:r>
      <w:r w:rsidRPr="00396572">
        <w:t>підходи</w:t>
      </w:r>
      <w:r w:rsidRPr="00396572">
        <w:rPr>
          <w:spacing w:val="1"/>
        </w:rPr>
        <w:t xml:space="preserve"> </w:t>
      </w:r>
      <w:r w:rsidRPr="00396572">
        <w:t>різняться</w:t>
      </w:r>
      <w:r w:rsidRPr="00396572">
        <w:rPr>
          <w:spacing w:val="1"/>
        </w:rPr>
        <w:t xml:space="preserve"> </w:t>
      </w:r>
      <w:r w:rsidRPr="00396572">
        <w:t>тим,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процесі</w:t>
      </w:r>
      <w:r w:rsidRPr="00396572">
        <w:rPr>
          <w:spacing w:val="1"/>
        </w:rPr>
        <w:t xml:space="preserve"> </w:t>
      </w:r>
      <w:r w:rsidRPr="00396572">
        <w:t>виробництва</w:t>
      </w:r>
      <w:r w:rsidRPr="00396572">
        <w:rPr>
          <w:spacing w:val="1"/>
        </w:rPr>
        <w:t xml:space="preserve"> </w:t>
      </w:r>
      <w:r w:rsidRPr="00396572">
        <w:t>навіть</w:t>
      </w:r>
      <w:r w:rsidRPr="00396572">
        <w:rPr>
          <w:spacing w:val="1"/>
        </w:rPr>
        <w:t xml:space="preserve"> </w:t>
      </w:r>
      <w:r w:rsidRPr="00396572">
        <w:t>“без</w:t>
      </w:r>
      <w:r w:rsidRPr="00396572">
        <w:rPr>
          <w:spacing w:val="1"/>
        </w:rPr>
        <w:t xml:space="preserve"> </w:t>
      </w:r>
      <w:r w:rsidRPr="00396572">
        <w:t>проекту”</w:t>
      </w:r>
      <w:r w:rsidRPr="00396572">
        <w:rPr>
          <w:spacing w:val="1"/>
        </w:rPr>
        <w:t xml:space="preserve"> </w:t>
      </w:r>
      <w:r w:rsidRPr="00396572">
        <w:t>істотно</w:t>
      </w:r>
      <w:r w:rsidRPr="00396572">
        <w:rPr>
          <w:spacing w:val="1"/>
        </w:rPr>
        <w:t xml:space="preserve"> </w:t>
      </w:r>
      <w:r w:rsidRPr="00396572">
        <w:t>змінюються</w:t>
      </w:r>
      <w:r w:rsidRPr="00396572">
        <w:rPr>
          <w:spacing w:val="1"/>
        </w:rPr>
        <w:t xml:space="preserve"> </w:t>
      </w:r>
      <w:r w:rsidRPr="00396572">
        <w:t>структура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розміри</w:t>
      </w:r>
      <w:r w:rsidRPr="00396572">
        <w:rPr>
          <w:spacing w:val="1"/>
        </w:rPr>
        <w:t xml:space="preserve"> </w:t>
      </w:r>
      <w:r w:rsidRPr="00396572">
        <w:t>інвестицій, що</w:t>
      </w:r>
      <w:r w:rsidRPr="00396572">
        <w:rPr>
          <w:spacing w:val="1"/>
        </w:rPr>
        <w:t xml:space="preserve"> </w:t>
      </w:r>
      <w:r w:rsidRPr="00396572">
        <w:t>при</w:t>
      </w:r>
      <w:r w:rsidRPr="00396572">
        <w:rPr>
          <w:spacing w:val="1"/>
        </w:rPr>
        <w:t xml:space="preserve"> </w:t>
      </w:r>
      <w:r w:rsidRPr="00396572">
        <w:t>традиційному підході не завжди було можна визначити</w:t>
      </w:r>
      <w:r w:rsidRPr="00396572">
        <w:rPr>
          <w:spacing w:val="1"/>
        </w:rPr>
        <w:t xml:space="preserve"> </w:t>
      </w:r>
      <w:r w:rsidRPr="00396572">
        <w:t>і це</w:t>
      </w:r>
      <w:r w:rsidRPr="00396572">
        <w:rPr>
          <w:spacing w:val="1"/>
        </w:rPr>
        <w:t xml:space="preserve"> </w:t>
      </w:r>
      <w:r w:rsidRPr="00396572">
        <w:t>призводило до значних помилок у підрахунку результатів і витрат, які відносилися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рахунок</w:t>
      </w:r>
      <w:r w:rsidRPr="00396572">
        <w:rPr>
          <w:spacing w:val="1"/>
        </w:rPr>
        <w:t xml:space="preserve"> </w:t>
      </w:r>
      <w:r w:rsidRPr="00396572">
        <w:t>проекту.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Життєздатність</w:t>
      </w:r>
      <w:r w:rsidRPr="00396572">
        <w:rPr>
          <w:spacing w:val="-3"/>
        </w:rPr>
        <w:t xml:space="preserve"> </w:t>
      </w:r>
      <w:r w:rsidRPr="00396572">
        <w:t>проекту</w:t>
      </w:r>
      <w:r w:rsidRPr="00396572">
        <w:rPr>
          <w:spacing w:val="-5"/>
        </w:rPr>
        <w:t xml:space="preserve"> </w:t>
      </w:r>
      <w:r w:rsidRPr="00396572">
        <w:t>аналізують</w:t>
      </w:r>
      <w:r w:rsidRPr="00396572">
        <w:rPr>
          <w:spacing w:val="-3"/>
        </w:rPr>
        <w:t xml:space="preserve"> </w:t>
      </w:r>
      <w:r w:rsidRPr="00396572">
        <w:t>і</w:t>
      </w:r>
      <w:r w:rsidRPr="00396572">
        <w:rPr>
          <w:spacing w:val="-6"/>
        </w:rPr>
        <w:t xml:space="preserve"> </w:t>
      </w:r>
      <w:r w:rsidRPr="00396572">
        <w:t>оцінюють</w:t>
      </w:r>
      <w:r w:rsidRPr="00396572">
        <w:rPr>
          <w:spacing w:val="2"/>
        </w:rPr>
        <w:t xml:space="preserve"> </w:t>
      </w:r>
      <w:r w:rsidRPr="00396572">
        <w:t>у</w:t>
      </w:r>
      <w:r w:rsidRPr="00396572">
        <w:rPr>
          <w:spacing w:val="-5"/>
        </w:rPr>
        <w:t xml:space="preserve"> </w:t>
      </w:r>
      <w:r w:rsidRPr="00396572">
        <w:t>два етапи: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987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з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альтернативних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варіантів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вибирають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життєздатніший;</w:t>
      </w:r>
    </w:p>
    <w:p w:rsidR="0019734D" w:rsidRPr="00396572" w:rsidRDefault="0019734D" w:rsidP="00EE5714">
      <w:pPr>
        <w:pStyle w:val="a5"/>
        <w:numPr>
          <w:ilvl w:val="0"/>
          <w:numId w:val="3"/>
        </w:numPr>
        <w:tabs>
          <w:tab w:val="left" w:pos="709"/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щодо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вибраного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варіанту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аналізують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методи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фінансування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структуру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інвестицій,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забезпечать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максимальну життєздатність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проекту.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Життєздатність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оцінюється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допомогою</w:t>
      </w:r>
      <w:r w:rsidRPr="00396572">
        <w:rPr>
          <w:spacing w:val="1"/>
        </w:rPr>
        <w:t xml:space="preserve"> </w:t>
      </w:r>
      <w:r w:rsidRPr="00396572">
        <w:t>аналізу</w:t>
      </w:r>
      <w:r w:rsidRPr="00396572">
        <w:rPr>
          <w:spacing w:val="1"/>
        </w:rPr>
        <w:t xml:space="preserve"> </w:t>
      </w:r>
      <w:r w:rsidRPr="00396572">
        <w:t>комерційної</w:t>
      </w:r>
      <w:r w:rsidRPr="00396572">
        <w:rPr>
          <w:spacing w:val="1"/>
        </w:rPr>
        <w:t xml:space="preserve"> </w:t>
      </w:r>
      <w:r w:rsidRPr="00396572">
        <w:t>ефективності</w:t>
      </w:r>
      <w:r w:rsidRPr="00396572">
        <w:rPr>
          <w:spacing w:val="-7"/>
        </w:rPr>
        <w:t xml:space="preserve"> </w:t>
      </w:r>
      <w:r w:rsidRPr="00396572">
        <w:t>варіантів</w:t>
      </w:r>
      <w:r w:rsidRPr="00396572">
        <w:rPr>
          <w:spacing w:val="-3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методика</w:t>
      </w:r>
      <w:r w:rsidRPr="00396572">
        <w:rPr>
          <w:spacing w:val="-1"/>
        </w:rPr>
        <w:t xml:space="preserve"> </w:t>
      </w:r>
      <w:r w:rsidRPr="00396572">
        <w:t>проведення якого</w:t>
      </w:r>
      <w:r w:rsidRPr="00396572">
        <w:rPr>
          <w:spacing w:val="-1"/>
        </w:rPr>
        <w:t xml:space="preserve"> </w:t>
      </w:r>
      <w:r w:rsidRPr="00396572">
        <w:t>розглядається далі.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sz w:val="30"/>
        </w:rPr>
      </w:pP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sz w:val="26"/>
        </w:rPr>
      </w:pPr>
    </w:p>
    <w:p w:rsidR="0019734D" w:rsidRPr="00396572" w:rsidRDefault="0019734D" w:rsidP="00EE5714">
      <w:pPr>
        <w:pStyle w:val="1"/>
        <w:numPr>
          <w:ilvl w:val="1"/>
          <w:numId w:val="5"/>
        </w:numPr>
        <w:tabs>
          <w:tab w:val="left" w:pos="709"/>
          <w:tab w:val="left" w:pos="1327"/>
        </w:tabs>
        <w:ind w:left="0" w:firstLine="709"/>
        <w:jc w:val="both"/>
      </w:pPr>
      <w:bookmarkStart w:id="2" w:name="_TOC_250064"/>
      <w:r w:rsidRPr="00396572">
        <w:t>Структура</w:t>
      </w:r>
      <w:r w:rsidRPr="00396572">
        <w:rPr>
          <w:spacing w:val="-2"/>
        </w:rPr>
        <w:t xml:space="preserve"> </w:t>
      </w:r>
      <w:r w:rsidRPr="00396572">
        <w:t>проектного</w:t>
      </w:r>
      <w:r w:rsidRPr="00396572">
        <w:rPr>
          <w:spacing w:val="-9"/>
        </w:rPr>
        <w:t xml:space="preserve"> </w:t>
      </w:r>
      <w:bookmarkEnd w:id="2"/>
      <w:r w:rsidRPr="00396572">
        <w:t>аналізу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b/>
          <w:sz w:val="27"/>
        </w:rPr>
      </w:pP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Кожний проект має бути розглянутий з усіх позицій, тобто підданий таким</w:t>
      </w:r>
      <w:r w:rsidRPr="00396572">
        <w:rPr>
          <w:spacing w:val="1"/>
        </w:rPr>
        <w:t xml:space="preserve"> </w:t>
      </w:r>
      <w:r w:rsidRPr="00396572">
        <w:t>видам</w:t>
      </w:r>
      <w:r w:rsidRPr="00396572">
        <w:rPr>
          <w:spacing w:val="1"/>
        </w:rPr>
        <w:t xml:space="preserve"> </w:t>
      </w:r>
      <w:r w:rsidRPr="00396572">
        <w:t>аналізу:</w:t>
      </w:r>
      <w:r w:rsidRPr="00396572">
        <w:rPr>
          <w:spacing w:val="1"/>
        </w:rPr>
        <w:t xml:space="preserve"> </w:t>
      </w:r>
      <w:r w:rsidRPr="00396572">
        <w:t>технічному,</w:t>
      </w:r>
      <w:r w:rsidRPr="00396572">
        <w:rPr>
          <w:spacing w:val="1"/>
        </w:rPr>
        <w:t xml:space="preserve"> </w:t>
      </w:r>
      <w:r w:rsidRPr="00396572">
        <w:t>комерційному,</w:t>
      </w:r>
      <w:r w:rsidRPr="00396572">
        <w:rPr>
          <w:spacing w:val="1"/>
        </w:rPr>
        <w:t xml:space="preserve"> </w:t>
      </w:r>
      <w:r w:rsidRPr="00396572">
        <w:t>фінансовому,</w:t>
      </w:r>
      <w:r w:rsidRPr="00396572">
        <w:rPr>
          <w:spacing w:val="1"/>
        </w:rPr>
        <w:t xml:space="preserve"> </w:t>
      </w:r>
      <w:r w:rsidRPr="00396572">
        <w:t>екологічному,</w:t>
      </w:r>
      <w:r w:rsidRPr="00396572">
        <w:rPr>
          <w:spacing w:val="1"/>
        </w:rPr>
        <w:t xml:space="preserve"> </w:t>
      </w:r>
      <w:r w:rsidRPr="00396572">
        <w:t>організаційному,</w:t>
      </w:r>
      <w:r w:rsidRPr="00396572">
        <w:rPr>
          <w:spacing w:val="3"/>
        </w:rPr>
        <w:t xml:space="preserve"> </w:t>
      </w:r>
      <w:r w:rsidRPr="00396572">
        <w:t>соціальному,</w:t>
      </w:r>
      <w:r w:rsidRPr="00396572">
        <w:rPr>
          <w:spacing w:val="3"/>
        </w:rPr>
        <w:t xml:space="preserve"> </w:t>
      </w:r>
      <w:r w:rsidRPr="00396572">
        <w:t>економічному,</w:t>
      </w:r>
      <w:r w:rsidRPr="00396572">
        <w:rPr>
          <w:spacing w:val="3"/>
        </w:rPr>
        <w:t xml:space="preserve"> </w:t>
      </w:r>
      <w:r w:rsidRPr="00396572">
        <w:t>структурному.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Технічний</w:t>
      </w:r>
      <w:r w:rsidRPr="00396572">
        <w:rPr>
          <w:spacing w:val="1"/>
        </w:rPr>
        <w:t xml:space="preserve"> </w:t>
      </w:r>
      <w:r w:rsidRPr="00396572">
        <w:t>аналіз</w:t>
      </w:r>
      <w:r w:rsidRPr="00396572">
        <w:rPr>
          <w:spacing w:val="1"/>
        </w:rPr>
        <w:t xml:space="preserve"> </w:t>
      </w:r>
      <w:r w:rsidRPr="00396572">
        <w:t>інвестиційного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дає</w:t>
      </w:r>
      <w:r w:rsidRPr="00396572">
        <w:rPr>
          <w:spacing w:val="1"/>
        </w:rPr>
        <w:t xml:space="preserve"> </w:t>
      </w:r>
      <w:r w:rsidRPr="00396572">
        <w:t>змогу</w:t>
      </w:r>
      <w:r w:rsidRPr="00396572">
        <w:rPr>
          <w:spacing w:val="1"/>
        </w:rPr>
        <w:t xml:space="preserve"> </w:t>
      </w:r>
      <w:r w:rsidRPr="00396572">
        <w:t>виявити</w:t>
      </w:r>
      <w:r w:rsidRPr="00396572">
        <w:rPr>
          <w:spacing w:val="1"/>
        </w:rPr>
        <w:t xml:space="preserve"> </w:t>
      </w:r>
      <w:proofErr w:type="spellStart"/>
      <w:r w:rsidRPr="00396572">
        <w:t>техніко-</w:t>
      </w:r>
      <w:proofErr w:type="spellEnd"/>
      <w:r w:rsidRPr="00396572">
        <w:rPr>
          <w:spacing w:val="1"/>
        </w:rPr>
        <w:t xml:space="preserve"> </w:t>
      </w:r>
      <w:r w:rsidRPr="00396572">
        <w:t>економічні</w:t>
      </w:r>
      <w:r w:rsidRPr="00396572">
        <w:rPr>
          <w:spacing w:val="1"/>
        </w:rPr>
        <w:t xml:space="preserve"> </w:t>
      </w:r>
      <w:r w:rsidRPr="00396572">
        <w:t>альтернативи;</w:t>
      </w:r>
      <w:r w:rsidRPr="00396572">
        <w:rPr>
          <w:spacing w:val="1"/>
        </w:rPr>
        <w:t xml:space="preserve"> </w:t>
      </w:r>
      <w:r w:rsidRPr="00396572">
        <w:t>варіанти</w:t>
      </w:r>
      <w:r w:rsidRPr="00396572">
        <w:rPr>
          <w:spacing w:val="1"/>
        </w:rPr>
        <w:t xml:space="preserve"> </w:t>
      </w:r>
      <w:r w:rsidRPr="00396572">
        <w:t>місцезнаходження</w:t>
      </w:r>
      <w:r w:rsidRPr="00396572">
        <w:rPr>
          <w:spacing w:val="1"/>
        </w:rPr>
        <w:t xml:space="preserve"> </w:t>
      </w:r>
      <w:r w:rsidRPr="00396572">
        <w:t>об’єкта;</w:t>
      </w:r>
      <w:r w:rsidRPr="00396572">
        <w:rPr>
          <w:spacing w:val="1"/>
        </w:rPr>
        <w:t xml:space="preserve"> </w:t>
      </w:r>
      <w:r w:rsidRPr="00396572">
        <w:t>масштаб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обсяг</w:t>
      </w:r>
      <w:r w:rsidRPr="00396572">
        <w:rPr>
          <w:spacing w:val="1"/>
        </w:rPr>
        <w:t xml:space="preserve"> </w:t>
      </w:r>
      <w:r w:rsidRPr="00396572">
        <w:t>проекту; терміни реалізації проекту загалом і за фазами; доступність і достатність</w:t>
      </w:r>
      <w:r w:rsidRPr="00396572">
        <w:rPr>
          <w:spacing w:val="1"/>
        </w:rPr>
        <w:t xml:space="preserve"> </w:t>
      </w:r>
      <w:r w:rsidRPr="00396572">
        <w:t>джерел сировини, робочої сили та інших необхідних ресурсів; місткість ринку для</w:t>
      </w:r>
      <w:r w:rsidRPr="00396572">
        <w:rPr>
          <w:spacing w:val="1"/>
        </w:rPr>
        <w:t xml:space="preserve"> </w:t>
      </w:r>
      <w:r w:rsidRPr="00396572">
        <w:t>продукції</w:t>
      </w:r>
      <w:r w:rsidRPr="00396572">
        <w:rPr>
          <w:spacing w:val="1"/>
        </w:rPr>
        <w:t xml:space="preserve"> </w:t>
      </w:r>
      <w:r w:rsidRPr="00396572">
        <w:t>проекту;</w:t>
      </w:r>
      <w:r w:rsidRPr="00396572">
        <w:rPr>
          <w:spacing w:val="1"/>
        </w:rPr>
        <w:t xml:space="preserve"> </w:t>
      </w:r>
      <w:r w:rsidRPr="00396572">
        <w:t>витрати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проект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урахуванням</w:t>
      </w:r>
      <w:r w:rsidRPr="00396572">
        <w:rPr>
          <w:spacing w:val="1"/>
        </w:rPr>
        <w:t xml:space="preserve"> </w:t>
      </w:r>
      <w:r w:rsidRPr="00396572">
        <w:t>непередбачених</w:t>
      </w:r>
      <w:r w:rsidRPr="00396572">
        <w:rPr>
          <w:spacing w:val="1"/>
        </w:rPr>
        <w:t xml:space="preserve"> </w:t>
      </w:r>
      <w:r w:rsidRPr="00396572">
        <w:t>чинників;</w:t>
      </w:r>
      <w:r w:rsidRPr="00396572">
        <w:rPr>
          <w:spacing w:val="1"/>
        </w:rPr>
        <w:t xml:space="preserve"> </w:t>
      </w:r>
      <w:r w:rsidRPr="00396572">
        <w:t>терміни виконання проекту. Перелічені завдання розв’язуються з дедалі більшою</w:t>
      </w:r>
      <w:r w:rsidRPr="00396572">
        <w:rPr>
          <w:spacing w:val="1"/>
        </w:rPr>
        <w:t xml:space="preserve"> </w:t>
      </w:r>
      <w:r w:rsidRPr="00396572">
        <w:t>точністю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стадіях попереднього</w:t>
      </w:r>
      <w:r w:rsidRPr="00396572">
        <w:rPr>
          <w:spacing w:val="1"/>
        </w:rPr>
        <w:t xml:space="preserve"> </w:t>
      </w:r>
      <w:r w:rsidRPr="00396572">
        <w:t>ТЕО,</w:t>
      </w:r>
      <w:r w:rsidRPr="00396572">
        <w:rPr>
          <w:spacing w:val="1"/>
        </w:rPr>
        <w:t xml:space="preserve"> </w:t>
      </w:r>
      <w:proofErr w:type="spellStart"/>
      <w:r w:rsidRPr="00396572">
        <w:t>ТЕО</w:t>
      </w:r>
      <w:proofErr w:type="spellEnd"/>
      <w:r w:rsidRPr="00396572">
        <w:t>,</w:t>
      </w:r>
      <w:r w:rsidRPr="00396572">
        <w:rPr>
          <w:spacing w:val="1"/>
        </w:rPr>
        <w:t xml:space="preserve"> </w:t>
      </w:r>
      <w:r w:rsidRPr="00396572">
        <w:t>створення</w:t>
      </w:r>
      <w:r w:rsidRPr="00396572">
        <w:rPr>
          <w:spacing w:val="1"/>
        </w:rPr>
        <w:t xml:space="preserve"> </w:t>
      </w:r>
      <w:r w:rsidRPr="00396572">
        <w:t>технічного та</w:t>
      </w:r>
      <w:r w:rsidRPr="00396572">
        <w:rPr>
          <w:spacing w:val="1"/>
        </w:rPr>
        <w:t xml:space="preserve"> </w:t>
      </w:r>
      <w:r w:rsidRPr="00396572">
        <w:t>робочого</w:t>
      </w:r>
      <w:r w:rsidRPr="00396572">
        <w:rPr>
          <w:spacing w:val="1"/>
        </w:rPr>
        <w:t xml:space="preserve"> </w:t>
      </w:r>
      <w:r w:rsidRPr="00396572">
        <w:t>проектів. У процесі технічного аналізу уточнюють кошторис і бюджет проекту, а</w:t>
      </w:r>
      <w:r w:rsidRPr="00396572">
        <w:rPr>
          <w:spacing w:val="1"/>
        </w:rPr>
        <w:t xml:space="preserve"> </w:t>
      </w:r>
      <w:r w:rsidRPr="00396572">
        <w:t>також</w:t>
      </w:r>
      <w:r w:rsidRPr="00396572">
        <w:rPr>
          <w:spacing w:val="-3"/>
        </w:rPr>
        <w:t xml:space="preserve"> </w:t>
      </w:r>
      <w:r w:rsidRPr="00396572">
        <w:t>фізичні</w:t>
      </w:r>
      <w:r w:rsidRPr="00396572">
        <w:rPr>
          <w:spacing w:val="-8"/>
        </w:rPr>
        <w:t xml:space="preserve"> </w:t>
      </w:r>
      <w:r w:rsidRPr="00396572">
        <w:t>й</w:t>
      </w:r>
      <w:r w:rsidRPr="00396572">
        <w:rPr>
          <w:spacing w:val="-2"/>
        </w:rPr>
        <w:t xml:space="preserve"> </w:t>
      </w:r>
      <w:r w:rsidRPr="00396572">
        <w:t>цінові</w:t>
      </w:r>
      <w:r w:rsidRPr="00396572">
        <w:rPr>
          <w:spacing w:val="-8"/>
        </w:rPr>
        <w:t xml:space="preserve"> </w:t>
      </w:r>
      <w:r w:rsidRPr="00396572">
        <w:t>непередбачені</w:t>
      </w:r>
      <w:r w:rsidRPr="00396572">
        <w:rPr>
          <w:spacing w:val="-7"/>
        </w:rPr>
        <w:t xml:space="preserve"> </w:t>
      </w:r>
      <w:r w:rsidRPr="00396572">
        <w:t>чинники, що</w:t>
      </w:r>
      <w:r w:rsidRPr="00396572">
        <w:rPr>
          <w:spacing w:val="-3"/>
        </w:rPr>
        <w:t xml:space="preserve"> </w:t>
      </w:r>
      <w:r w:rsidRPr="00396572">
        <w:t>спричинюють</w:t>
      </w:r>
      <w:r w:rsidRPr="00396572">
        <w:rPr>
          <w:spacing w:val="-4"/>
        </w:rPr>
        <w:t xml:space="preserve"> </w:t>
      </w:r>
      <w:r w:rsidRPr="00396572">
        <w:t>додаткові</w:t>
      </w:r>
      <w:r w:rsidRPr="00396572">
        <w:rPr>
          <w:spacing w:val="-8"/>
        </w:rPr>
        <w:t xml:space="preserve"> </w:t>
      </w:r>
      <w:r w:rsidRPr="00396572">
        <w:t>витрати.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Завдання</w:t>
      </w:r>
      <w:r w:rsidRPr="00396572">
        <w:rPr>
          <w:spacing w:val="1"/>
        </w:rPr>
        <w:t xml:space="preserve"> </w:t>
      </w:r>
      <w:r w:rsidRPr="00396572">
        <w:rPr>
          <w:i/>
        </w:rPr>
        <w:t>комерційного</w:t>
      </w:r>
      <w:r w:rsidRPr="00396572">
        <w:rPr>
          <w:i/>
          <w:spacing w:val="1"/>
        </w:rPr>
        <w:t xml:space="preserve"> </w:t>
      </w:r>
      <w:r w:rsidRPr="00396572">
        <w:rPr>
          <w:i/>
        </w:rPr>
        <w:t>аналізу</w:t>
      </w:r>
      <w:r w:rsidR="00EF2A29">
        <w:rPr>
          <w:i/>
          <w:spacing w:val="1"/>
        </w:rPr>
        <w:t xml:space="preserve"> –  </w:t>
      </w:r>
      <w:r w:rsidRPr="00396572">
        <w:t>оцінити</w:t>
      </w:r>
      <w:r w:rsidRPr="00396572">
        <w:rPr>
          <w:spacing w:val="1"/>
        </w:rPr>
        <w:t xml:space="preserve"> </w:t>
      </w:r>
      <w:r w:rsidRPr="00396572">
        <w:t>проект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погляду</w:t>
      </w:r>
      <w:r w:rsidRPr="00396572">
        <w:rPr>
          <w:spacing w:val="1"/>
        </w:rPr>
        <w:t xml:space="preserve"> </w:t>
      </w:r>
      <w:r w:rsidRPr="00396572">
        <w:t>кінцевих</w:t>
      </w:r>
      <w:r w:rsidRPr="00396572">
        <w:rPr>
          <w:spacing w:val="1"/>
        </w:rPr>
        <w:t xml:space="preserve"> </w:t>
      </w:r>
      <w:r w:rsidRPr="00396572">
        <w:t>споживачів</w:t>
      </w:r>
      <w:r w:rsidRPr="00396572">
        <w:rPr>
          <w:spacing w:val="1"/>
        </w:rPr>
        <w:t xml:space="preserve"> </w:t>
      </w:r>
      <w:r w:rsidRPr="00396572">
        <w:t>продукції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послуг,</w:t>
      </w:r>
      <w:r w:rsidRPr="00396572">
        <w:rPr>
          <w:spacing w:val="1"/>
        </w:rPr>
        <w:t xml:space="preserve"> </w:t>
      </w:r>
      <w:r w:rsidRPr="00396572">
        <w:t>запропонованих проектом.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найзагальнішому</w:t>
      </w:r>
      <w:r w:rsidRPr="00396572">
        <w:rPr>
          <w:spacing w:val="1"/>
        </w:rPr>
        <w:t xml:space="preserve"> </w:t>
      </w:r>
      <w:r w:rsidRPr="00396572">
        <w:t>вигляді це завдання можна розв’язати за допомогою маркетингу, вивчення джерел і</w:t>
      </w:r>
      <w:r w:rsidRPr="00396572">
        <w:rPr>
          <w:spacing w:val="1"/>
        </w:rPr>
        <w:t xml:space="preserve"> </w:t>
      </w:r>
      <w:r w:rsidRPr="00396572">
        <w:t>умов</w:t>
      </w:r>
      <w:r w:rsidRPr="00396572">
        <w:rPr>
          <w:spacing w:val="-1"/>
        </w:rPr>
        <w:t xml:space="preserve"> </w:t>
      </w:r>
      <w:r w:rsidRPr="00396572">
        <w:t>одержання</w:t>
      </w:r>
      <w:r w:rsidRPr="00396572">
        <w:rPr>
          <w:spacing w:val="2"/>
        </w:rPr>
        <w:t xml:space="preserve"> </w:t>
      </w:r>
      <w:r w:rsidRPr="00396572">
        <w:t>ресурсів,</w:t>
      </w:r>
      <w:r w:rsidRPr="00396572">
        <w:rPr>
          <w:spacing w:val="8"/>
        </w:rPr>
        <w:t xml:space="preserve"> </w:t>
      </w:r>
      <w:r w:rsidRPr="00396572">
        <w:t>умов</w:t>
      </w:r>
      <w:r w:rsidRPr="00396572">
        <w:rPr>
          <w:spacing w:val="3"/>
        </w:rPr>
        <w:t xml:space="preserve"> </w:t>
      </w:r>
      <w:r w:rsidRPr="00396572">
        <w:t>виробництва</w:t>
      </w:r>
      <w:r w:rsidRPr="00396572">
        <w:rPr>
          <w:spacing w:val="3"/>
        </w:rPr>
        <w:t xml:space="preserve"> </w:t>
      </w:r>
      <w:r w:rsidRPr="00396572">
        <w:t>та</w:t>
      </w:r>
      <w:r w:rsidRPr="00396572">
        <w:rPr>
          <w:spacing w:val="2"/>
        </w:rPr>
        <w:t xml:space="preserve"> </w:t>
      </w:r>
      <w:r w:rsidRPr="00396572">
        <w:t>збуту.</w:t>
      </w:r>
      <w:r w:rsidRPr="00396572">
        <w:rPr>
          <w:spacing w:val="3"/>
        </w:rPr>
        <w:t xml:space="preserve"> </w:t>
      </w:r>
      <w:r w:rsidRPr="00396572">
        <w:t>Комерційний</w:t>
      </w:r>
      <w:r w:rsidRPr="00396572">
        <w:rPr>
          <w:spacing w:val="1"/>
        </w:rPr>
        <w:t xml:space="preserve"> </w:t>
      </w:r>
      <w:r w:rsidRPr="00396572">
        <w:t>аналіз</w:t>
      </w:r>
      <w:r w:rsidRPr="00396572">
        <w:rPr>
          <w:spacing w:val="1"/>
        </w:rPr>
        <w:t xml:space="preserve"> </w:t>
      </w:r>
      <w:r w:rsidRPr="00396572">
        <w:t>дає</w:t>
      </w:r>
      <w:r w:rsidRPr="00396572">
        <w:rPr>
          <w:spacing w:val="2"/>
        </w:rPr>
        <w:t xml:space="preserve"> </w:t>
      </w:r>
      <w:r w:rsidRPr="00396572">
        <w:t>змогу</w:t>
      </w:r>
      <w:r w:rsidR="00EF2A29">
        <w:rPr>
          <w:lang w:val="ru-RU"/>
        </w:rPr>
        <w:t xml:space="preserve"> </w:t>
      </w:r>
      <w:r w:rsidRPr="00396572">
        <w:t>відповісти на такі питання: 1. На якому ринку продаватиметься продукція. 2. Чи</w:t>
      </w:r>
      <w:r w:rsidRPr="00396572">
        <w:rPr>
          <w:spacing w:val="1"/>
        </w:rPr>
        <w:t xml:space="preserve"> </w:t>
      </w:r>
      <w:r w:rsidRPr="00396572">
        <w:t>достатня місткість ринку, щоб не впливати на ціну продукції; яким може бути цей</w:t>
      </w:r>
      <w:r w:rsidRPr="00396572">
        <w:rPr>
          <w:spacing w:val="1"/>
        </w:rPr>
        <w:t xml:space="preserve"> </w:t>
      </w:r>
      <w:r w:rsidRPr="00396572">
        <w:t>вплив. 3. Якою буде життєздатність проекту за нової ціни? 4. Яку частку загальної</w:t>
      </w:r>
      <w:r w:rsidRPr="00396572">
        <w:rPr>
          <w:spacing w:val="1"/>
        </w:rPr>
        <w:t xml:space="preserve"> </w:t>
      </w:r>
      <w:r w:rsidRPr="00396572">
        <w:t>місткості ринку може забезпечити пропонований проект; продукція призначена для</w:t>
      </w:r>
      <w:r w:rsidRPr="00396572">
        <w:rPr>
          <w:spacing w:val="1"/>
        </w:rPr>
        <w:t xml:space="preserve"> </w:t>
      </w:r>
      <w:r w:rsidRPr="00396572">
        <w:t>експорту чи для споживання всередині країни; які кошти потрібні для просування</w:t>
      </w:r>
      <w:r w:rsidRPr="00396572">
        <w:rPr>
          <w:spacing w:val="1"/>
        </w:rPr>
        <w:t xml:space="preserve"> </w:t>
      </w:r>
      <w:r w:rsidRPr="00396572">
        <w:t>продукції на ринок; які резерви слід передбачити для фінансування маркетингу; чи</w:t>
      </w:r>
      <w:r w:rsidRPr="00396572">
        <w:rPr>
          <w:spacing w:val="1"/>
        </w:rPr>
        <w:t xml:space="preserve"> </w:t>
      </w:r>
      <w:r w:rsidRPr="00396572">
        <w:t>достатньо каналів</w:t>
      </w:r>
      <w:r w:rsidRPr="00396572">
        <w:rPr>
          <w:spacing w:val="-1"/>
        </w:rPr>
        <w:t xml:space="preserve"> </w:t>
      </w:r>
      <w:r w:rsidRPr="00396572">
        <w:t>поширення</w:t>
      </w:r>
      <w:r w:rsidRPr="00396572">
        <w:rPr>
          <w:spacing w:val="3"/>
        </w:rPr>
        <w:t xml:space="preserve"> </w:t>
      </w:r>
      <w:r w:rsidRPr="00396572">
        <w:t>продукції та</w:t>
      </w:r>
      <w:r w:rsidRPr="00396572">
        <w:rPr>
          <w:spacing w:val="2"/>
        </w:rPr>
        <w:t xml:space="preserve"> </w:t>
      </w:r>
      <w:r w:rsidRPr="00396572">
        <w:t>ін.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Екологічний</w:t>
      </w:r>
      <w:r w:rsidRPr="00396572">
        <w:rPr>
          <w:spacing w:val="1"/>
        </w:rPr>
        <w:t xml:space="preserve"> </w:t>
      </w:r>
      <w:r w:rsidRPr="00396572">
        <w:t>аналіз</w:t>
      </w:r>
      <w:r w:rsidRPr="00396572">
        <w:rPr>
          <w:spacing w:val="1"/>
        </w:rPr>
        <w:t xml:space="preserve"> </w:t>
      </w:r>
      <w:r w:rsidRPr="00396572">
        <w:t>виявляє,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потенційні</w:t>
      </w:r>
      <w:r w:rsidRPr="00396572">
        <w:rPr>
          <w:spacing w:val="1"/>
        </w:rPr>
        <w:t xml:space="preserve"> </w:t>
      </w:r>
      <w:r w:rsidRPr="00396572">
        <w:t>збитки</w:t>
      </w:r>
      <w:r w:rsidRPr="00396572">
        <w:rPr>
          <w:spacing w:val="1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завдати</w:t>
      </w:r>
      <w:r w:rsidRPr="00396572">
        <w:rPr>
          <w:spacing w:val="1"/>
        </w:rPr>
        <w:t xml:space="preserve"> </w:t>
      </w:r>
      <w:r w:rsidRPr="00396572">
        <w:t>проект</w:t>
      </w:r>
      <w:r w:rsidRPr="00396572">
        <w:rPr>
          <w:spacing w:val="1"/>
        </w:rPr>
        <w:t xml:space="preserve"> </w:t>
      </w:r>
      <w:r w:rsidRPr="00396572">
        <w:t>навколишньому середовищу, а також визначає заходи, необхідні для пом’якшення</w:t>
      </w:r>
      <w:r w:rsidRPr="00396572">
        <w:rPr>
          <w:spacing w:val="1"/>
        </w:rPr>
        <w:t xml:space="preserve"> </w:t>
      </w:r>
      <w:r w:rsidRPr="00396572">
        <w:t>чи запобігання</w:t>
      </w:r>
      <w:r w:rsidRPr="00396572">
        <w:rPr>
          <w:spacing w:val="3"/>
        </w:rPr>
        <w:t xml:space="preserve"> </w:t>
      </w:r>
      <w:r w:rsidRPr="00396572">
        <w:t>цим</w:t>
      </w:r>
      <w:r w:rsidRPr="00396572">
        <w:rPr>
          <w:spacing w:val="3"/>
        </w:rPr>
        <w:t xml:space="preserve"> </w:t>
      </w:r>
      <w:r w:rsidRPr="00396572">
        <w:t>збиткам.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Мета організаційного аналізу</w:t>
      </w:r>
      <w:r w:rsidR="00EF2A29">
        <w:t xml:space="preserve"> –  </w:t>
      </w:r>
      <w:r w:rsidRPr="00396572">
        <w:t>оцінити організаційні, правові, політичні та</w:t>
      </w:r>
      <w:r w:rsidRPr="00396572">
        <w:rPr>
          <w:spacing w:val="1"/>
        </w:rPr>
        <w:t xml:space="preserve"> </w:t>
      </w:r>
      <w:r w:rsidRPr="00396572">
        <w:t>адміністративні умови, в яких має реалізуватися й експлуатуватися проект, а також</w:t>
      </w:r>
      <w:r w:rsidRPr="00396572">
        <w:rPr>
          <w:spacing w:val="1"/>
        </w:rPr>
        <w:t xml:space="preserve"> </w:t>
      </w:r>
      <w:r w:rsidRPr="00396572">
        <w:t>сформувати необхідні рекомендації щодо менеджменту, організаційної структури,</w:t>
      </w:r>
      <w:r w:rsidRPr="00396572">
        <w:rPr>
          <w:spacing w:val="1"/>
        </w:rPr>
        <w:t xml:space="preserve"> </w:t>
      </w:r>
      <w:r w:rsidRPr="00396572">
        <w:t>планування,</w:t>
      </w:r>
      <w:r w:rsidRPr="00396572">
        <w:rPr>
          <w:spacing w:val="1"/>
        </w:rPr>
        <w:t xml:space="preserve"> </w:t>
      </w:r>
      <w:r w:rsidRPr="00396572">
        <w:t>комплектування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навчання</w:t>
      </w:r>
      <w:r w:rsidRPr="00396572">
        <w:rPr>
          <w:spacing w:val="1"/>
        </w:rPr>
        <w:t xml:space="preserve"> </w:t>
      </w:r>
      <w:r w:rsidRPr="00396572">
        <w:t>персоналу,</w:t>
      </w:r>
      <w:r w:rsidRPr="00396572">
        <w:rPr>
          <w:spacing w:val="1"/>
        </w:rPr>
        <w:t xml:space="preserve"> </w:t>
      </w:r>
      <w:r w:rsidRPr="00396572">
        <w:t>координації</w:t>
      </w:r>
      <w:r w:rsidRPr="00396572">
        <w:rPr>
          <w:spacing w:val="1"/>
        </w:rPr>
        <w:t xml:space="preserve"> </w:t>
      </w:r>
      <w:r w:rsidRPr="00396572">
        <w:t>діяльності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загальної</w:t>
      </w:r>
      <w:r w:rsidRPr="00396572">
        <w:rPr>
          <w:spacing w:val="-5"/>
        </w:rPr>
        <w:t xml:space="preserve"> </w:t>
      </w:r>
      <w:r w:rsidRPr="00396572">
        <w:t>політики.</w:t>
      </w:r>
      <w:r w:rsidRPr="00396572">
        <w:rPr>
          <w:spacing w:val="3"/>
        </w:rPr>
        <w:t xml:space="preserve"> </w:t>
      </w:r>
      <w:r w:rsidRPr="00396572">
        <w:t>Основні</w:t>
      </w:r>
      <w:r w:rsidRPr="00396572">
        <w:rPr>
          <w:spacing w:val="-5"/>
        </w:rPr>
        <w:t xml:space="preserve"> </w:t>
      </w:r>
      <w:r w:rsidRPr="00396572">
        <w:t>завдання</w:t>
      </w:r>
      <w:r w:rsidRPr="00396572">
        <w:rPr>
          <w:spacing w:val="2"/>
        </w:rPr>
        <w:t xml:space="preserve"> </w:t>
      </w:r>
      <w:r w:rsidRPr="00396572">
        <w:t>організаційного</w:t>
      </w:r>
      <w:r w:rsidRPr="00396572">
        <w:rPr>
          <w:spacing w:val="1"/>
        </w:rPr>
        <w:t xml:space="preserve"> </w:t>
      </w:r>
      <w:r w:rsidRPr="00396572">
        <w:t>аналізу:</w:t>
      </w:r>
    </w:p>
    <w:p w:rsidR="0019734D" w:rsidRPr="00396572" w:rsidRDefault="0019734D" w:rsidP="00EE5714">
      <w:pPr>
        <w:pStyle w:val="a5"/>
        <w:numPr>
          <w:ilvl w:val="0"/>
          <w:numId w:val="2"/>
        </w:numPr>
        <w:tabs>
          <w:tab w:val="left" w:pos="709"/>
          <w:tab w:val="left" w:pos="1371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визначення завдань учасників проекту згідно з чинним законодавством 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підзаконними актами;</w:t>
      </w:r>
    </w:p>
    <w:p w:rsidR="0019734D" w:rsidRPr="00396572" w:rsidRDefault="0019734D" w:rsidP="00EE5714">
      <w:pPr>
        <w:pStyle w:val="a5"/>
        <w:numPr>
          <w:ilvl w:val="0"/>
          <w:numId w:val="2"/>
        </w:numPr>
        <w:tabs>
          <w:tab w:val="left" w:pos="709"/>
          <w:tab w:val="left" w:pos="1371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оцінка сильних і слабких сторін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учасників проекту щодо </w:t>
      </w:r>
      <w:proofErr w:type="spellStart"/>
      <w:r w:rsidRPr="00396572">
        <w:rPr>
          <w:sz w:val="28"/>
        </w:rPr>
        <w:t>матеріально-</w:t>
      </w:r>
      <w:proofErr w:type="spellEnd"/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технічної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бази,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кваліфікації,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фінансового</w:t>
      </w:r>
      <w:r w:rsidRPr="00396572">
        <w:rPr>
          <w:spacing w:val="6"/>
          <w:sz w:val="28"/>
        </w:rPr>
        <w:t xml:space="preserve"> </w:t>
      </w:r>
      <w:r w:rsidRPr="00396572">
        <w:rPr>
          <w:sz w:val="28"/>
        </w:rPr>
        <w:t>положення;</w:t>
      </w:r>
    </w:p>
    <w:p w:rsidR="0019734D" w:rsidRPr="00396572" w:rsidRDefault="0019734D" w:rsidP="00EE5714">
      <w:pPr>
        <w:pStyle w:val="a5"/>
        <w:numPr>
          <w:ilvl w:val="0"/>
          <w:numId w:val="2"/>
        </w:numPr>
        <w:tabs>
          <w:tab w:val="left" w:pos="709"/>
          <w:tab w:val="left" w:pos="1371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оцінка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можливого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впливу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законів,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політики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інструкцій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зокрема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щодо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захисту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навколишнього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середовища,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заробітної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плати,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цін,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державної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підтримки,</w:t>
      </w:r>
      <w:r w:rsidRPr="00396572">
        <w:rPr>
          <w:spacing w:val="4"/>
          <w:sz w:val="28"/>
        </w:rPr>
        <w:t xml:space="preserve"> </w:t>
      </w:r>
      <w:r w:rsidRPr="00396572">
        <w:rPr>
          <w:sz w:val="28"/>
        </w:rPr>
        <w:t>зовнішньоекономічних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зв’язків;</w:t>
      </w:r>
    </w:p>
    <w:p w:rsidR="0019734D" w:rsidRPr="00396572" w:rsidRDefault="0019734D" w:rsidP="00EE5714">
      <w:pPr>
        <w:pStyle w:val="a5"/>
        <w:numPr>
          <w:ilvl w:val="0"/>
          <w:numId w:val="2"/>
        </w:numPr>
        <w:tabs>
          <w:tab w:val="left" w:pos="709"/>
          <w:tab w:val="left" w:pos="1371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розробка заходів усунення слабких сторін учасників проекту, виявлених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під час аналізу, а також зниження негативних впливів оточення проекту (законів,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політики);</w:t>
      </w:r>
    </w:p>
    <w:p w:rsidR="0019734D" w:rsidRPr="00396572" w:rsidRDefault="0019734D" w:rsidP="00EE5714">
      <w:pPr>
        <w:pStyle w:val="a5"/>
        <w:numPr>
          <w:ilvl w:val="0"/>
          <w:numId w:val="1"/>
        </w:numPr>
        <w:tabs>
          <w:tab w:val="left" w:pos="709"/>
          <w:tab w:val="left" w:pos="1529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розробка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пропозицій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щодо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підвищення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ефективності</w:t>
      </w:r>
      <w:r w:rsidRPr="00396572">
        <w:rPr>
          <w:spacing w:val="-10"/>
          <w:sz w:val="28"/>
        </w:rPr>
        <w:t xml:space="preserve"> </w:t>
      </w:r>
      <w:r w:rsidRPr="00396572">
        <w:rPr>
          <w:sz w:val="28"/>
        </w:rPr>
        <w:t>проекту.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Мета соціального аналізу</w:t>
      </w:r>
      <w:r w:rsidR="00EF2A29">
        <w:t xml:space="preserve"> –  </w:t>
      </w:r>
      <w:r w:rsidRPr="00396572">
        <w:t>скласти план реалізації проекту, прийнятний для</w:t>
      </w:r>
      <w:r w:rsidRPr="00396572">
        <w:rPr>
          <w:spacing w:val="1"/>
        </w:rPr>
        <w:t xml:space="preserve"> </w:t>
      </w:r>
      <w:r w:rsidRPr="00396572">
        <w:t>його</w:t>
      </w:r>
      <w:r w:rsidRPr="00396572">
        <w:rPr>
          <w:spacing w:val="1"/>
        </w:rPr>
        <w:t xml:space="preserve"> </w:t>
      </w:r>
      <w:r w:rsidRPr="00396572">
        <w:t>користувачів.</w:t>
      </w:r>
      <w:r w:rsidRPr="00396572">
        <w:rPr>
          <w:spacing w:val="1"/>
        </w:rPr>
        <w:t xml:space="preserve"> </w:t>
      </w:r>
      <w:r w:rsidRPr="00396572">
        <w:t>Соціальний</w:t>
      </w:r>
      <w:r w:rsidRPr="00396572">
        <w:rPr>
          <w:spacing w:val="1"/>
        </w:rPr>
        <w:t xml:space="preserve"> </w:t>
      </w:r>
      <w:r w:rsidRPr="00396572">
        <w:t>аналіз</w:t>
      </w:r>
      <w:r w:rsidRPr="00396572">
        <w:rPr>
          <w:spacing w:val="1"/>
        </w:rPr>
        <w:t xml:space="preserve"> </w:t>
      </w:r>
      <w:r w:rsidRPr="00396572">
        <w:t>зосереджує</w:t>
      </w:r>
      <w:r w:rsidRPr="00396572">
        <w:rPr>
          <w:spacing w:val="1"/>
        </w:rPr>
        <w:t xml:space="preserve"> </w:t>
      </w:r>
      <w:r w:rsidRPr="00396572">
        <w:t>увагу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таких</w:t>
      </w:r>
      <w:r w:rsidRPr="00396572">
        <w:rPr>
          <w:spacing w:val="1"/>
        </w:rPr>
        <w:t xml:space="preserve"> </w:t>
      </w:r>
      <w:r w:rsidRPr="00396572">
        <w:t>питаннях:</w:t>
      </w:r>
      <w:r w:rsidRPr="00396572">
        <w:rPr>
          <w:spacing w:val="1"/>
        </w:rPr>
        <w:t xml:space="preserve"> </w:t>
      </w:r>
      <w:r w:rsidRPr="00396572">
        <w:t>соціокультурних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демографічних</w:t>
      </w:r>
      <w:r w:rsidRPr="00396572">
        <w:rPr>
          <w:spacing w:val="1"/>
        </w:rPr>
        <w:t xml:space="preserve"> </w:t>
      </w:r>
      <w:r w:rsidRPr="00396572">
        <w:t>характеристиках</w:t>
      </w:r>
      <w:r w:rsidRPr="00396572">
        <w:rPr>
          <w:spacing w:val="1"/>
        </w:rPr>
        <w:t xml:space="preserve"> </w:t>
      </w:r>
      <w:r w:rsidRPr="00396572">
        <w:t>населення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регіоні</w:t>
      </w:r>
      <w:r w:rsidRPr="00396572">
        <w:rPr>
          <w:spacing w:val="1"/>
        </w:rPr>
        <w:t xml:space="preserve"> </w:t>
      </w:r>
      <w:r w:rsidRPr="00396572">
        <w:t>реалізації</w:t>
      </w:r>
      <w:r w:rsidRPr="00396572">
        <w:rPr>
          <w:spacing w:val="-67"/>
        </w:rPr>
        <w:t xml:space="preserve"> </w:t>
      </w:r>
      <w:r w:rsidRPr="00396572">
        <w:t>проекту (кількісна та соціальна структура); організації населення в цьому регіоні,</w:t>
      </w:r>
      <w:r w:rsidRPr="00396572">
        <w:rPr>
          <w:spacing w:val="1"/>
        </w:rPr>
        <w:t xml:space="preserve"> </w:t>
      </w:r>
      <w:r w:rsidRPr="00396572">
        <w:t>зокрема</w:t>
      </w:r>
      <w:r w:rsidRPr="00396572">
        <w:rPr>
          <w:spacing w:val="1"/>
        </w:rPr>
        <w:t xml:space="preserve"> </w:t>
      </w:r>
      <w:r w:rsidRPr="00396572">
        <w:t>наявності</w:t>
      </w:r>
      <w:r w:rsidRPr="00396572">
        <w:rPr>
          <w:spacing w:val="1"/>
        </w:rPr>
        <w:t xml:space="preserve"> </w:t>
      </w:r>
      <w:r w:rsidRPr="00396572">
        <w:t>робочої</w:t>
      </w:r>
      <w:r w:rsidRPr="00396572">
        <w:rPr>
          <w:spacing w:val="1"/>
        </w:rPr>
        <w:t xml:space="preserve"> </w:t>
      </w:r>
      <w:r w:rsidRPr="00396572">
        <w:t>сили;</w:t>
      </w:r>
      <w:r w:rsidRPr="00396572">
        <w:rPr>
          <w:spacing w:val="1"/>
        </w:rPr>
        <w:t xml:space="preserve"> </w:t>
      </w:r>
      <w:r w:rsidRPr="00396572">
        <w:t>прийнятності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місцевої</w:t>
      </w:r>
      <w:r w:rsidRPr="00396572">
        <w:rPr>
          <w:spacing w:val="1"/>
        </w:rPr>
        <w:t xml:space="preserve"> </w:t>
      </w:r>
      <w:r w:rsidRPr="00396572">
        <w:t>культури;</w:t>
      </w:r>
      <w:r w:rsidRPr="00396572">
        <w:rPr>
          <w:spacing w:val="1"/>
        </w:rPr>
        <w:t xml:space="preserve"> </w:t>
      </w:r>
      <w:r w:rsidRPr="00396572">
        <w:t>стратегії</w:t>
      </w:r>
      <w:r w:rsidRPr="00396572">
        <w:rPr>
          <w:spacing w:val="20"/>
        </w:rPr>
        <w:t xml:space="preserve"> </w:t>
      </w:r>
      <w:r w:rsidRPr="00396572">
        <w:t>забезпечення</w:t>
      </w:r>
      <w:r w:rsidRPr="00396572">
        <w:rPr>
          <w:spacing w:val="26"/>
        </w:rPr>
        <w:t xml:space="preserve"> </w:t>
      </w:r>
      <w:r w:rsidRPr="00396572">
        <w:t>виконання</w:t>
      </w:r>
      <w:r w:rsidRPr="00396572">
        <w:rPr>
          <w:spacing w:val="27"/>
        </w:rPr>
        <w:t xml:space="preserve"> </w:t>
      </w:r>
      <w:r w:rsidRPr="00396572">
        <w:t>необхідних</w:t>
      </w:r>
      <w:r w:rsidRPr="00396572">
        <w:rPr>
          <w:spacing w:val="21"/>
        </w:rPr>
        <w:t xml:space="preserve"> </w:t>
      </w:r>
      <w:r w:rsidRPr="00396572">
        <w:t>зобов’язань</w:t>
      </w:r>
      <w:r w:rsidRPr="00396572">
        <w:rPr>
          <w:spacing w:val="23"/>
        </w:rPr>
        <w:t xml:space="preserve"> </w:t>
      </w:r>
      <w:r w:rsidRPr="00396572">
        <w:t>перед</w:t>
      </w:r>
      <w:r w:rsidRPr="00396572">
        <w:rPr>
          <w:spacing w:val="28"/>
        </w:rPr>
        <w:t xml:space="preserve"> </w:t>
      </w:r>
      <w:r w:rsidRPr="00396572">
        <w:t>групами</w:t>
      </w:r>
      <w:r w:rsidRPr="00396572">
        <w:rPr>
          <w:spacing w:val="25"/>
        </w:rPr>
        <w:t xml:space="preserve"> </w:t>
      </w:r>
      <w:r w:rsidRPr="00396572">
        <w:t>населення</w:t>
      </w:r>
      <w:r w:rsidRPr="00396572">
        <w:rPr>
          <w:spacing w:val="-68"/>
        </w:rPr>
        <w:t xml:space="preserve"> </w:t>
      </w:r>
      <w:r w:rsidRPr="00396572">
        <w:t>й організаціями, що мають користуватися результатами проекту чи підпадають під</w:t>
      </w:r>
      <w:r w:rsidRPr="00396572">
        <w:rPr>
          <w:spacing w:val="1"/>
        </w:rPr>
        <w:t xml:space="preserve"> </w:t>
      </w:r>
      <w:r w:rsidRPr="00396572">
        <w:t>його вплив.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У</w:t>
      </w:r>
      <w:r w:rsidRPr="00396572">
        <w:rPr>
          <w:spacing w:val="1"/>
        </w:rPr>
        <w:t xml:space="preserve"> </w:t>
      </w:r>
      <w:r w:rsidRPr="00396572">
        <w:t>більшості</w:t>
      </w:r>
      <w:r w:rsidRPr="00396572">
        <w:rPr>
          <w:spacing w:val="1"/>
        </w:rPr>
        <w:t xml:space="preserve"> </w:t>
      </w:r>
      <w:r w:rsidRPr="00396572">
        <w:t>випадків</w:t>
      </w:r>
      <w:r w:rsidRPr="00396572">
        <w:rPr>
          <w:spacing w:val="1"/>
        </w:rPr>
        <w:t xml:space="preserve"> </w:t>
      </w:r>
      <w:r w:rsidRPr="00396572">
        <w:t>соціальні</w:t>
      </w:r>
      <w:r w:rsidRPr="00396572">
        <w:rPr>
          <w:spacing w:val="1"/>
        </w:rPr>
        <w:t xml:space="preserve"> </w:t>
      </w:r>
      <w:r w:rsidRPr="00396572">
        <w:t>результати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піддаються</w:t>
      </w:r>
      <w:r w:rsidRPr="00396572">
        <w:rPr>
          <w:spacing w:val="70"/>
        </w:rPr>
        <w:t xml:space="preserve"> </w:t>
      </w:r>
      <w:r w:rsidRPr="00396572">
        <w:t>вартісній</w:t>
      </w:r>
      <w:r w:rsidRPr="00396572">
        <w:rPr>
          <w:spacing w:val="1"/>
        </w:rPr>
        <w:t xml:space="preserve"> </w:t>
      </w:r>
      <w:r w:rsidRPr="00396572">
        <w:t>оцінці та включаються до складу загальних витрат і результатів проекту в межах</w:t>
      </w:r>
      <w:r w:rsidRPr="00396572">
        <w:rPr>
          <w:spacing w:val="1"/>
        </w:rPr>
        <w:t xml:space="preserve"> </w:t>
      </w:r>
      <w:r w:rsidRPr="00396572">
        <w:t>визначення</w:t>
      </w:r>
      <w:r w:rsidRPr="00396572">
        <w:rPr>
          <w:spacing w:val="2"/>
        </w:rPr>
        <w:t xml:space="preserve"> </w:t>
      </w:r>
      <w:r w:rsidRPr="00396572">
        <w:t>економічної</w:t>
      </w:r>
      <w:r w:rsidRPr="00396572">
        <w:rPr>
          <w:spacing w:val="-4"/>
        </w:rPr>
        <w:t xml:space="preserve"> </w:t>
      </w:r>
      <w:r w:rsidRPr="00396572">
        <w:t>ефективності</w:t>
      </w:r>
      <w:r w:rsidRPr="00396572">
        <w:rPr>
          <w:spacing w:val="-4"/>
        </w:rPr>
        <w:t xml:space="preserve"> </w:t>
      </w:r>
      <w:r w:rsidRPr="00396572">
        <w:t>проекту.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sz w:val="30"/>
        </w:rPr>
      </w:pP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sz w:val="26"/>
        </w:rPr>
      </w:pPr>
    </w:p>
    <w:p w:rsidR="0019734D" w:rsidRPr="00396572" w:rsidRDefault="0019734D" w:rsidP="00EE5714">
      <w:pPr>
        <w:pStyle w:val="1"/>
        <w:numPr>
          <w:ilvl w:val="1"/>
          <w:numId w:val="5"/>
        </w:numPr>
        <w:tabs>
          <w:tab w:val="left" w:pos="709"/>
          <w:tab w:val="left" w:pos="1327"/>
        </w:tabs>
        <w:ind w:left="0" w:firstLine="709"/>
        <w:jc w:val="both"/>
      </w:pPr>
      <w:bookmarkStart w:id="3" w:name="_TOC_250063"/>
      <w:r w:rsidRPr="00396572">
        <w:t>Сутність</w:t>
      </w:r>
      <w:r w:rsidRPr="00396572">
        <w:rPr>
          <w:spacing w:val="-6"/>
        </w:rPr>
        <w:t xml:space="preserve"> </w:t>
      </w:r>
      <w:r w:rsidRPr="00396572">
        <w:t>проектного</w:t>
      </w:r>
      <w:r w:rsidRPr="00396572">
        <w:rPr>
          <w:spacing w:val="-7"/>
        </w:rPr>
        <w:t xml:space="preserve"> </w:t>
      </w:r>
      <w:bookmarkEnd w:id="3"/>
      <w:r w:rsidRPr="00396572">
        <w:t>аналізу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b/>
          <w:sz w:val="27"/>
        </w:rPr>
      </w:pPr>
    </w:p>
    <w:p w:rsidR="0019734D" w:rsidRDefault="0019734D" w:rsidP="00EF2A29">
      <w:pPr>
        <w:pStyle w:val="a3"/>
        <w:tabs>
          <w:tab w:val="left" w:pos="709"/>
        </w:tabs>
        <w:ind w:left="0" w:firstLine="709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2CA90" wp14:editId="2481DA45">
                <wp:simplePos x="0" y="0"/>
                <wp:positionH relativeFrom="page">
                  <wp:posOffset>2545080</wp:posOffset>
                </wp:positionH>
                <wp:positionV relativeFrom="paragraph">
                  <wp:posOffset>650875</wp:posOffset>
                </wp:positionV>
                <wp:extent cx="688975" cy="76200"/>
                <wp:effectExtent l="1905" t="2540" r="4445" b="698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" cy="76200"/>
                        </a:xfrm>
                        <a:custGeom>
                          <a:avLst/>
                          <a:gdLst>
                            <a:gd name="T0" fmla="+- 0 4973 4008"/>
                            <a:gd name="T1" fmla="*/ T0 w 1085"/>
                            <a:gd name="T2" fmla="+- 0 1025 1025"/>
                            <a:gd name="T3" fmla="*/ 1025 h 120"/>
                            <a:gd name="T4" fmla="+- 0 4973 4008"/>
                            <a:gd name="T5" fmla="*/ T4 w 1085"/>
                            <a:gd name="T6" fmla="+- 0 1145 1025"/>
                            <a:gd name="T7" fmla="*/ 1145 h 120"/>
                            <a:gd name="T8" fmla="+- 0 5083 4008"/>
                            <a:gd name="T9" fmla="*/ T8 w 1085"/>
                            <a:gd name="T10" fmla="+- 0 1092 1025"/>
                            <a:gd name="T11" fmla="*/ 1092 h 120"/>
                            <a:gd name="T12" fmla="+- 0 4992 4008"/>
                            <a:gd name="T13" fmla="*/ T12 w 1085"/>
                            <a:gd name="T14" fmla="+- 0 1092 1025"/>
                            <a:gd name="T15" fmla="*/ 1092 h 120"/>
                            <a:gd name="T16" fmla="+- 0 5002 4008"/>
                            <a:gd name="T17" fmla="*/ T16 w 1085"/>
                            <a:gd name="T18" fmla="+- 0 1087 1025"/>
                            <a:gd name="T19" fmla="*/ 1087 h 120"/>
                            <a:gd name="T20" fmla="+- 0 4992 4008"/>
                            <a:gd name="T21" fmla="*/ T20 w 1085"/>
                            <a:gd name="T22" fmla="+- 0 1077 1025"/>
                            <a:gd name="T23" fmla="*/ 1077 h 120"/>
                            <a:gd name="T24" fmla="+- 0 5074 4008"/>
                            <a:gd name="T25" fmla="*/ T24 w 1085"/>
                            <a:gd name="T26" fmla="+- 0 1077 1025"/>
                            <a:gd name="T27" fmla="*/ 1077 h 120"/>
                            <a:gd name="T28" fmla="+- 0 4973 4008"/>
                            <a:gd name="T29" fmla="*/ T28 w 1085"/>
                            <a:gd name="T30" fmla="+- 0 1025 1025"/>
                            <a:gd name="T31" fmla="*/ 1025 h 120"/>
                            <a:gd name="T32" fmla="+- 0 4973 4008"/>
                            <a:gd name="T33" fmla="*/ T32 w 1085"/>
                            <a:gd name="T34" fmla="+- 0 1077 1025"/>
                            <a:gd name="T35" fmla="*/ 1077 h 120"/>
                            <a:gd name="T36" fmla="+- 0 4013 4008"/>
                            <a:gd name="T37" fmla="*/ T36 w 1085"/>
                            <a:gd name="T38" fmla="+- 0 1077 1025"/>
                            <a:gd name="T39" fmla="*/ 1077 h 120"/>
                            <a:gd name="T40" fmla="+- 0 4008 4008"/>
                            <a:gd name="T41" fmla="*/ T40 w 1085"/>
                            <a:gd name="T42" fmla="+- 0 1087 1025"/>
                            <a:gd name="T43" fmla="*/ 1087 h 120"/>
                            <a:gd name="T44" fmla="+- 0 4013 4008"/>
                            <a:gd name="T45" fmla="*/ T44 w 1085"/>
                            <a:gd name="T46" fmla="+- 0 1092 1025"/>
                            <a:gd name="T47" fmla="*/ 1092 h 120"/>
                            <a:gd name="T48" fmla="+- 0 4973 4008"/>
                            <a:gd name="T49" fmla="*/ T48 w 1085"/>
                            <a:gd name="T50" fmla="+- 0 1092 1025"/>
                            <a:gd name="T51" fmla="*/ 1092 h 120"/>
                            <a:gd name="T52" fmla="+- 0 4973 4008"/>
                            <a:gd name="T53" fmla="*/ T52 w 1085"/>
                            <a:gd name="T54" fmla="+- 0 1077 1025"/>
                            <a:gd name="T55" fmla="*/ 1077 h 120"/>
                            <a:gd name="T56" fmla="+- 0 5074 4008"/>
                            <a:gd name="T57" fmla="*/ T56 w 1085"/>
                            <a:gd name="T58" fmla="+- 0 1077 1025"/>
                            <a:gd name="T59" fmla="*/ 1077 h 120"/>
                            <a:gd name="T60" fmla="+- 0 4992 4008"/>
                            <a:gd name="T61" fmla="*/ T60 w 1085"/>
                            <a:gd name="T62" fmla="+- 0 1077 1025"/>
                            <a:gd name="T63" fmla="*/ 1077 h 120"/>
                            <a:gd name="T64" fmla="+- 0 5002 4008"/>
                            <a:gd name="T65" fmla="*/ T64 w 1085"/>
                            <a:gd name="T66" fmla="+- 0 1087 1025"/>
                            <a:gd name="T67" fmla="*/ 1087 h 120"/>
                            <a:gd name="T68" fmla="+- 0 4992 4008"/>
                            <a:gd name="T69" fmla="*/ T68 w 1085"/>
                            <a:gd name="T70" fmla="+- 0 1092 1025"/>
                            <a:gd name="T71" fmla="*/ 1092 h 120"/>
                            <a:gd name="T72" fmla="+- 0 5083 4008"/>
                            <a:gd name="T73" fmla="*/ T72 w 1085"/>
                            <a:gd name="T74" fmla="+- 0 1092 1025"/>
                            <a:gd name="T75" fmla="*/ 1092 h 120"/>
                            <a:gd name="T76" fmla="+- 0 5093 4008"/>
                            <a:gd name="T77" fmla="*/ T76 w 1085"/>
                            <a:gd name="T78" fmla="+- 0 1087 1025"/>
                            <a:gd name="T79" fmla="*/ 1087 h 120"/>
                            <a:gd name="T80" fmla="+- 0 5074 4008"/>
                            <a:gd name="T81" fmla="*/ T80 w 1085"/>
                            <a:gd name="T82" fmla="+- 0 1077 1025"/>
                            <a:gd name="T83" fmla="*/ 107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85" h="120">
                              <a:moveTo>
                                <a:pt x="965" y="0"/>
                              </a:moveTo>
                              <a:lnTo>
                                <a:pt x="965" y="120"/>
                              </a:lnTo>
                              <a:lnTo>
                                <a:pt x="1075" y="67"/>
                              </a:lnTo>
                              <a:lnTo>
                                <a:pt x="984" y="67"/>
                              </a:lnTo>
                              <a:lnTo>
                                <a:pt x="994" y="62"/>
                              </a:lnTo>
                              <a:lnTo>
                                <a:pt x="984" y="52"/>
                              </a:lnTo>
                              <a:lnTo>
                                <a:pt x="1066" y="52"/>
                              </a:lnTo>
                              <a:lnTo>
                                <a:pt x="965" y="0"/>
                              </a:lnTo>
                              <a:close/>
                              <a:moveTo>
                                <a:pt x="965" y="52"/>
                              </a:moveTo>
                              <a:lnTo>
                                <a:pt x="5" y="52"/>
                              </a:lnTo>
                              <a:lnTo>
                                <a:pt x="0" y="62"/>
                              </a:lnTo>
                              <a:lnTo>
                                <a:pt x="5" y="67"/>
                              </a:lnTo>
                              <a:lnTo>
                                <a:pt x="965" y="67"/>
                              </a:lnTo>
                              <a:lnTo>
                                <a:pt x="965" y="52"/>
                              </a:lnTo>
                              <a:close/>
                              <a:moveTo>
                                <a:pt x="1066" y="52"/>
                              </a:moveTo>
                              <a:lnTo>
                                <a:pt x="984" y="52"/>
                              </a:lnTo>
                              <a:lnTo>
                                <a:pt x="994" y="62"/>
                              </a:lnTo>
                              <a:lnTo>
                                <a:pt x="984" y="67"/>
                              </a:lnTo>
                              <a:lnTo>
                                <a:pt x="1075" y="67"/>
                              </a:lnTo>
                              <a:lnTo>
                                <a:pt x="1085" y="62"/>
                              </a:lnTo>
                              <a:lnTo>
                                <a:pt x="1066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200.4pt;margin-top:51.25pt;width:54.2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" path="m965,r,120l1075,67r-91,l994,62,984,52r82,l965,xm965,52l5,52,,62r5,5l965,67r,-15xm1066,52r-82,l994,62r-10,5l1075,67r10,-5l1066,52xe" fillcolor="black" stroked="f">
                <v:path arrowok="t" o:connecttype="custom" o:connectlocs="612775,650875;612775,727075;682625,693420;624840,693420;631190,690245;624840,683895;676910,683895;612775,650875;612775,683895;3175,683895;0,690245;3175,693420;612775,693420;612775,683895;676910,683895;624840,683895;631190,690245;624840,693420;682625,693420;688975,690245;676910,68389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F4862" wp14:editId="0DA89DBD">
                <wp:simplePos x="0" y="0"/>
                <wp:positionH relativeFrom="page">
                  <wp:posOffset>4678680</wp:posOffset>
                </wp:positionH>
                <wp:positionV relativeFrom="paragraph">
                  <wp:posOffset>650875</wp:posOffset>
                </wp:positionV>
                <wp:extent cx="688975" cy="76200"/>
                <wp:effectExtent l="1905" t="2540" r="4445" b="698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975" cy="76200"/>
                        </a:xfrm>
                        <a:custGeom>
                          <a:avLst/>
                          <a:gdLst>
                            <a:gd name="T0" fmla="+- 0 8333 7368"/>
                            <a:gd name="T1" fmla="*/ T0 w 1085"/>
                            <a:gd name="T2" fmla="+- 0 1025 1025"/>
                            <a:gd name="T3" fmla="*/ 1025 h 120"/>
                            <a:gd name="T4" fmla="+- 0 8333 7368"/>
                            <a:gd name="T5" fmla="*/ T4 w 1085"/>
                            <a:gd name="T6" fmla="+- 0 1145 1025"/>
                            <a:gd name="T7" fmla="*/ 1145 h 120"/>
                            <a:gd name="T8" fmla="+- 0 8443 7368"/>
                            <a:gd name="T9" fmla="*/ T8 w 1085"/>
                            <a:gd name="T10" fmla="+- 0 1092 1025"/>
                            <a:gd name="T11" fmla="*/ 1092 h 120"/>
                            <a:gd name="T12" fmla="+- 0 8352 7368"/>
                            <a:gd name="T13" fmla="*/ T12 w 1085"/>
                            <a:gd name="T14" fmla="+- 0 1092 1025"/>
                            <a:gd name="T15" fmla="*/ 1092 h 120"/>
                            <a:gd name="T16" fmla="+- 0 8362 7368"/>
                            <a:gd name="T17" fmla="*/ T16 w 1085"/>
                            <a:gd name="T18" fmla="+- 0 1087 1025"/>
                            <a:gd name="T19" fmla="*/ 1087 h 120"/>
                            <a:gd name="T20" fmla="+- 0 8352 7368"/>
                            <a:gd name="T21" fmla="*/ T20 w 1085"/>
                            <a:gd name="T22" fmla="+- 0 1077 1025"/>
                            <a:gd name="T23" fmla="*/ 1077 h 120"/>
                            <a:gd name="T24" fmla="+- 0 8434 7368"/>
                            <a:gd name="T25" fmla="*/ T24 w 1085"/>
                            <a:gd name="T26" fmla="+- 0 1077 1025"/>
                            <a:gd name="T27" fmla="*/ 1077 h 120"/>
                            <a:gd name="T28" fmla="+- 0 8333 7368"/>
                            <a:gd name="T29" fmla="*/ T28 w 1085"/>
                            <a:gd name="T30" fmla="+- 0 1025 1025"/>
                            <a:gd name="T31" fmla="*/ 1025 h 120"/>
                            <a:gd name="T32" fmla="+- 0 8333 7368"/>
                            <a:gd name="T33" fmla="*/ T32 w 1085"/>
                            <a:gd name="T34" fmla="+- 0 1077 1025"/>
                            <a:gd name="T35" fmla="*/ 1077 h 120"/>
                            <a:gd name="T36" fmla="+- 0 7373 7368"/>
                            <a:gd name="T37" fmla="*/ T36 w 1085"/>
                            <a:gd name="T38" fmla="+- 0 1077 1025"/>
                            <a:gd name="T39" fmla="*/ 1077 h 120"/>
                            <a:gd name="T40" fmla="+- 0 7368 7368"/>
                            <a:gd name="T41" fmla="*/ T40 w 1085"/>
                            <a:gd name="T42" fmla="+- 0 1087 1025"/>
                            <a:gd name="T43" fmla="*/ 1087 h 120"/>
                            <a:gd name="T44" fmla="+- 0 7373 7368"/>
                            <a:gd name="T45" fmla="*/ T44 w 1085"/>
                            <a:gd name="T46" fmla="+- 0 1092 1025"/>
                            <a:gd name="T47" fmla="*/ 1092 h 120"/>
                            <a:gd name="T48" fmla="+- 0 8333 7368"/>
                            <a:gd name="T49" fmla="*/ T48 w 1085"/>
                            <a:gd name="T50" fmla="+- 0 1092 1025"/>
                            <a:gd name="T51" fmla="*/ 1092 h 120"/>
                            <a:gd name="T52" fmla="+- 0 8333 7368"/>
                            <a:gd name="T53" fmla="*/ T52 w 1085"/>
                            <a:gd name="T54" fmla="+- 0 1077 1025"/>
                            <a:gd name="T55" fmla="*/ 1077 h 120"/>
                            <a:gd name="T56" fmla="+- 0 8434 7368"/>
                            <a:gd name="T57" fmla="*/ T56 w 1085"/>
                            <a:gd name="T58" fmla="+- 0 1077 1025"/>
                            <a:gd name="T59" fmla="*/ 1077 h 120"/>
                            <a:gd name="T60" fmla="+- 0 8352 7368"/>
                            <a:gd name="T61" fmla="*/ T60 w 1085"/>
                            <a:gd name="T62" fmla="+- 0 1077 1025"/>
                            <a:gd name="T63" fmla="*/ 1077 h 120"/>
                            <a:gd name="T64" fmla="+- 0 8362 7368"/>
                            <a:gd name="T65" fmla="*/ T64 w 1085"/>
                            <a:gd name="T66" fmla="+- 0 1087 1025"/>
                            <a:gd name="T67" fmla="*/ 1087 h 120"/>
                            <a:gd name="T68" fmla="+- 0 8352 7368"/>
                            <a:gd name="T69" fmla="*/ T68 w 1085"/>
                            <a:gd name="T70" fmla="+- 0 1092 1025"/>
                            <a:gd name="T71" fmla="*/ 1092 h 120"/>
                            <a:gd name="T72" fmla="+- 0 8443 7368"/>
                            <a:gd name="T73" fmla="*/ T72 w 1085"/>
                            <a:gd name="T74" fmla="+- 0 1092 1025"/>
                            <a:gd name="T75" fmla="*/ 1092 h 120"/>
                            <a:gd name="T76" fmla="+- 0 8453 7368"/>
                            <a:gd name="T77" fmla="*/ T76 w 1085"/>
                            <a:gd name="T78" fmla="+- 0 1087 1025"/>
                            <a:gd name="T79" fmla="*/ 1087 h 120"/>
                            <a:gd name="T80" fmla="+- 0 8434 7368"/>
                            <a:gd name="T81" fmla="*/ T80 w 1085"/>
                            <a:gd name="T82" fmla="+- 0 1077 1025"/>
                            <a:gd name="T83" fmla="*/ 107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85" h="120">
                              <a:moveTo>
                                <a:pt x="965" y="0"/>
                              </a:moveTo>
                              <a:lnTo>
                                <a:pt x="965" y="120"/>
                              </a:lnTo>
                              <a:lnTo>
                                <a:pt x="1075" y="67"/>
                              </a:lnTo>
                              <a:lnTo>
                                <a:pt x="984" y="67"/>
                              </a:lnTo>
                              <a:lnTo>
                                <a:pt x="994" y="62"/>
                              </a:lnTo>
                              <a:lnTo>
                                <a:pt x="984" y="52"/>
                              </a:lnTo>
                              <a:lnTo>
                                <a:pt x="1066" y="52"/>
                              </a:lnTo>
                              <a:lnTo>
                                <a:pt x="965" y="0"/>
                              </a:lnTo>
                              <a:close/>
                              <a:moveTo>
                                <a:pt x="965" y="52"/>
                              </a:moveTo>
                              <a:lnTo>
                                <a:pt x="5" y="52"/>
                              </a:lnTo>
                              <a:lnTo>
                                <a:pt x="0" y="62"/>
                              </a:lnTo>
                              <a:lnTo>
                                <a:pt x="5" y="67"/>
                              </a:lnTo>
                              <a:lnTo>
                                <a:pt x="965" y="67"/>
                              </a:lnTo>
                              <a:lnTo>
                                <a:pt x="965" y="52"/>
                              </a:lnTo>
                              <a:close/>
                              <a:moveTo>
                                <a:pt x="1066" y="52"/>
                              </a:moveTo>
                              <a:lnTo>
                                <a:pt x="984" y="52"/>
                              </a:lnTo>
                              <a:lnTo>
                                <a:pt x="994" y="62"/>
                              </a:lnTo>
                              <a:lnTo>
                                <a:pt x="984" y="67"/>
                              </a:lnTo>
                              <a:lnTo>
                                <a:pt x="1075" y="67"/>
                              </a:lnTo>
                              <a:lnTo>
                                <a:pt x="1085" y="62"/>
                              </a:lnTo>
                              <a:lnTo>
                                <a:pt x="1066" y="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68.4pt;margin-top:51.25pt;width:54.25pt;height: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" path="m965,r,120l1075,67r-91,l994,62,984,52r82,l965,xm965,52l5,52,,62r5,5l965,67r,-15xm1066,52r-82,l994,62r-10,5l1075,67r10,-5l1066,52xe" fillcolor="black" stroked="f">
                <v:path arrowok="t" o:connecttype="custom" o:connectlocs="612775,650875;612775,727075;682625,693420;624840,693420;631190,690245;624840,683895;676910,683895;612775,650875;612775,683895;3175,683895;0,690245;3175,693420;612775,693420;612775,683895;676910,683895;624840,683895;631190,690245;624840,693420;682625,693420;688975,690245;676910,683895" o:connectangles="0,0,0,0,0,0,0,0,0,0,0,0,0,0,0,0,0,0,0,0,0"/>
                <w10:wrap anchorx="page"/>
              </v:shape>
            </w:pict>
          </mc:Fallback>
        </mc:AlternateContent>
      </w:r>
      <w:r w:rsidRPr="00396572">
        <w:t>Основна</w:t>
      </w:r>
      <w:r w:rsidRPr="00396572">
        <w:rPr>
          <w:spacing w:val="-4"/>
        </w:rPr>
        <w:t xml:space="preserve"> </w:t>
      </w:r>
      <w:r w:rsidRPr="00396572">
        <w:t>мета</w:t>
      </w:r>
      <w:r w:rsidRPr="00396572">
        <w:rPr>
          <w:spacing w:val="-4"/>
        </w:rPr>
        <w:t xml:space="preserve"> </w:t>
      </w:r>
      <w:r w:rsidRPr="00396572">
        <w:t>проектного</w:t>
      </w:r>
      <w:r w:rsidRPr="00396572">
        <w:rPr>
          <w:spacing w:val="-4"/>
        </w:rPr>
        <w:t xml:space="preserve"> </w:t>
      </w:r>
      <w:r w:rsidRPr="00396572">
        <w:t>аналізу</w:t>
      </w:r>
      <w:r w:rsidR="00EF2A29">
        <w:rPr>
          <w:spacing w:val="-7"/>
        </w:rPr>
        <w:t xml:space="preserve"> –  </w:t>
      </w:r>
      <w:r w:rsidRPr="00396572">
        <w:t>визначити</w:t>
      </w:r>
      <w:r w:rsidRPr="00396572">
        <w:rPr>
          <w:spacing w:val="-4"/>
        </w:rPr>
        <w:t xml:space="preserve"> </w:t>
      </w:r>
      <w:r w:rsidRPr="00396572">
        <w:t>результати</w:t>
      </w:r>
      <w:r w:rsidRPr="00396572">
        <w:rPr>
          <w:spacing w:val="-5"/>
        </w:rPr>
        <w:t xml:space="preserve"> </w:t>
      </w:r>
      <w:r w:rsidRPr="00396572">
        <w:t>(цінність)</w:t>
      </w:r>
      <w:r w:rsidRPr="00396572">
        <w:rPr>
          <w:spacing w:val="-5"/>
        </w:rPr>
        <w:t xml:space="preserve"> </w:t>
      </w:r>
      <w:r w:rsidRPr="00396572">
        <w:t>проекту.</w:t>
      </w:r>
    </w:p>
    <w:p w:rsidR="00EF2A29" w:rsidRDefault="00EF2A29" w:rsidP="00EF2A29">
      <w:pPr>
        <w:pStyle w:val="a3"/>
        <w:tabs>
          <w:tab w:val="left" w:pos="709"/>
        </w:tabs>
        <w:ind w:left="0" w:firstLine="709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DB11EE" wp14:editId="154BC828">
                <wp:simplePos x="0" y="0"/>
                <wp:positionH relativeFrom="column">
                  <wp:posOffset>4687437</wp:posOffset>
                </wp:positionH>
                <wp:positionV relativeFrom="paragraph">
                  <wp:posOffset>143968</wp:posOffset>
                </wp:positionV>
                <wp:extent cx="1424762" cy="542261"/>
                <wp:effectExtent l="0" t="0" r="23495" b="1079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2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A29" w:rsidRDefault="00EF2A29">
                            <w:r w:rsidRPr="00396572">
                              <w:rPr>
                                <w:sz w:val="20"/>
                              </w:rPr>
                              <w:t>Зміна витрат і</w:t>
                            </w:r>
                            <w:r w:rsidRPr="00396572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396572">
                              <w:rPr>
                                <w:sz w:val="20"/>
                              </w:rPr>
                              <w:t>результату</w:t>
                            </w:r>
                            <w:r w:rsidRPr="00396572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396572">
                              <w:rPr>
                                <w:sz w:val="20"/>
                              </w:rPr>
                              <w:t>проекту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369.1pt;margin-top:11.35pt;width:112.2pt;height:42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" fillcolor="white [3201]" strokeweight=".5pt">
                <v:textbox>
                  <w:txbxContent>
                    <w:p w:rsidR="00EF2A29" w:rsidRDefault="00EF2A29">
                      <w:r w:rsidRPr="00396572">
                        <w:rPr>
                          <w:sz w:val="20"/>
                        </w:rPr>
                        <w:t>Зміна витрат і</w:t>
                      </w:r>
                      <w:r w:rsidRPr="00396572">
                        <w:rPr>
                          <w:spacing w:val="-47"/>
                          <w:sz w:val="20"/>
                        </w:rPr>
                        <w:t xml:space="preserve"> </w:t>
                      </w:r>
                      <w:r w:rsidRPr="00396572">
                        <w:rPr>
                          <w:sz w:val="20"/>
                        </w:rPr>
                        <w:t>результату</w:t>
                      </w:r>
                      <w:r w:rsidRPr="00396572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Pr="00396572">
                        <w:rPr>
                          <w:sz w:val="20"/>
                        </w:rPr>
                        <w:t>проекту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DD1811" wp14:editId="53F0F69A">
                <wp:simplePos x="0" y="0"/>
                <wp:positionH relativeFrom="column">
                  <wp:posOffset>2628811</wp:posOffset>
                </wp:positionH>
                <wp:positionV relativeFrom="paragraph">
                  <wp:posOffset>141753</wp:posOffset>
                </wp:positionV>
                <wp:extent cx="1424762" cy="542261"/>
                <wp:effectExtent l="0" t="0" r="23495" b="1079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2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A29" w:rsidRDefault="00EF2A29">
                            <w:r w:rsidRPr="00396572">
                              <w:rPr>
                                <w:sz w:val="20"/>
                              </w:rPr>
                              <w:t>Зміна вигод в</w:t>
                            </w:r>
                            <w:r w:rsidRPr="00396572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396572">
                              <w:rPr>
                                <w:sz w:val="20"/>
                              </w:rPr>
                              <w:t>результаті</w:t>
                            </w:r>
                            <w:r w:rsidRPr="00396572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396572">
                              <w:rPr>
                                <w:sz w:val="20"/>
                              </w:rPr>
                              <w:t>проекту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27" type="#_x0000_t202" style="position:absolute;left:0;text-align:left;margin-left:207pt;margin-top:11.15pt;width:112.2pt;height:42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" fillcolor="white [3201]" strokeweight=".5pt">
                <v:textbox>
                  <w:txbxContent>
                    <w:p w:rsidR="00EF2A29" w:rsidRDefault="00EF2A29">
                      <w:r w:rsidRPr="00396572">
                        <w:rPr>
                          <w:sz w:val="20"/>
                        </w:rPr>
                        <w:t>Зміна вигод в</w:t>
                      </w:r>
                      <w:r w:rsidRPr="00396572">
                        <w:rPr>
                          <w:spacing w:val="-47"/>
                          <w:sz w:val="20"/>
                        </w:rPr>
                        <w:t xml:space="preserve"> </w:t>
                      </w:r>
                      <w:r w:rsidRPr="00396572">
                        <w:rPr>
                          <w:sz w:val="20"/>
                        </w:rPr>
                        <w:t>результаті</w:t>
                      </w:r>
                      <w:r w:rsidRPr="00396572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Pr="00396572">
                        <w:rPr>
                          <w:sz w:val="20"/>
                        </w:rPr>
                        <w:t>проекту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468719</wp:posOffset>
                </wp:positionH>
                <wp:positionV relativeFrom="paragraph">
                  <wp:posOffset>161142</wp:posOffset>
                </wp:positionV>
                <wp:extent cx="1424762" cy="542261"/>
                <wp:effectExtent l="0" t="0" r="23495" b="1079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2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A29" w:rsidRDefault="00EF2A29">
                            <w:r w:rsidRPr="00396572">
                              <w:rPr>
                                <w:spacing w:val="-1"/>
                                <w:sz w:val="20"/>
                              </w:rPr>
                              <w:t>Результати</w:t>
                            </w:r>
                            <w:r w:rsidRPr="00396572"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 w:rsidRPr="00396572">
                              <w:rPr>
                                <w:sz w:val="20"/>
                              </w:rPr>
                              <w:t>(цінність)</w:t>
                            </w:r>
                            <w:r w:rsidRPr="00396572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396572">
                              <w:rPr>
                                <w:sz w:val="20"/>
                              </w:rPr>
                              <w:t>проекту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28" type="#_x0000_t202" style="position:absolute;left:0;text-align:left;margin-left:36.9pt;margin-top:12.7pt;width:112.2pt;height:42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" fillcolor="white [3201]" strokeweight=".5pt">
                <v:textbox>
                  <w:txbxContent>
                    <w:p w:rsidR="00EF2A29" w:rsidRDefault="00EF2A29">
                      <w:r w:rsidRPr="00396572">
                        <w:rPr>
                          <w:spacing w:val="-1"/>
                          <w:sz w:val="20"/>
                        </w:rPr>
                        <w:t>Результати</w:t>
                      </w:r>
                      <w:r w:rsidRPr="00396572">
                        <w:rPr>
                          <w:spacing w:val="-47"/>
                          <w:sz w:val="20"/>
                        </w:rPr>
                        <w:t xml:space="preserve"> </w:t>
                      </w:r>
                      <w:r w:rsidRPr="00396572">
                        <w:rPr>
                          <w:sz w:val="20"/>
                        </w:rPr>
                        <w:t>(цінність)</w:t>
                      </w:r>
                      <w:r w:rsidRPr="00396572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Pr="00396572">
                        <w:rPr>
                          <w:sz w:val="20"/>
                        </w:rPr>
                        <w:t>проекту</w:t>
                      </w:r>
                    </w:p>
                  </w:txbxContent>
                </v:textbox>
              </v:shape>
            </w:pict>
          </mc:Fallback>
        </mc:AlternateContent>
      </w:r>
    </w:p>
    <w:p w:rsidR="00EF2A29" w:rsidRPr="00396572" w:rsidRDefault="00EF2A29" w:rsidP="00EF2A29">
      <w:pPr>
        <w:pStyle w:val="a3"/>
        <w:tabs>
          <w:tab w:val="left" w:pos="709"/>
        </w:tabs>
        <w:ind w:left="0" w:firstLine="709"/>
        <w:jc w:val="both"/>
      </w:pPr>
      <w:bookmarkStart w:id="4" w:name="_GoBack"/>
      <w:bookmarkEnd w:id="4"/>
      <w:r w:rsidRPr="00396572">
        <w:t>Ще до ухвалення рішення про здійснення проекту необхідно розглянути всі</w:t>
      </w:r>
      <w:r w:rsidRPr="00396572">
        <w:rPr>
          <w:spacing w:val="1"/>
        </w:rPr>
        <w:t xml:space="preserve"> </w:t>
      </w:r>
      <w:r w:rsidRPr="00396572">
        <w:t>його</w:t>
      </w:r>
      <w:r w:rsidRPr="00396572">
        <w:rPr>
          <w:spacing w:val="1"/>
        </w:rPr>
        <w:t xml:space="preserve"> </w:t>
      </w:r>
      <w:r w:rsidRPr="00396572">
        <w:t>аспекти</w:t>
      </w:r>
      <w:r w:rsidRPr="00396572">
        <w:rPr>
          <w:spacing w:val="1"/>
        </w:rPr>
        <w:t xml:space="preserve"> </w:t>
      </w:r>
      <w:r w:rsidRPr="00396572">
        <w:t>протягом</w:t>
      </w:r>
      <w:r w:rsidRPr="00396572">
        <w:rPr>
          <w:spacing w:val="1"/>
        </w:rPr>
        <w:t xml:space="preserve"> </w:t>
      </w:r>
      <w:r w:rsidRPr="00396572">
        <w:t>життєвого</w:t>
      </w:r>
      <w:r w:rsidRPr="00396572">
        <w:rPr>
          <w:spacing w:val="1"/>
        </w:rPr>
        <w:t xml:space="preserve"> </w:t>
      </w:r>
      <w:r w:rsidRPr="00396572">
        <w:t>циклу.</w:t>
      </w:r>
      <w:r w:rsidRPr="00396572">
        <w:rPr>
          <w:spacing w:val="1"/>
        </w:rPr>
        <w:t xml:space="preserve">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дає</w:t>
      </w:r>
      <w:r w:rsidRPr="00396572">
        <w:rPr>
          <w:spacing w:val="1"/>
        </w:rPr>
        <w:t xml:space="preserve"> </w:t>
      </w:r>
      <w:r w:rsidRPr="00396572">
        <w:t>змогу,</w:t>
      </w:r>
      <w:r w:rsidRPr="00396572">
        <w:rPr>
          <w:spacing w:val="1"/>
        </w:rPr>
        <w:t xml:space="preserve"> </w:t>
      </w:r>
      <w:r w:rsidRPr="00396572">
        <w:t>наприклад,</w:t>
      </w:r>
      <w:r w:rsidRPr="00396572">
        <w:rPr>
          <w:spacing w:val="1"/>
        </w:rPr>
        <w:t xml:space="preserve"> </w:t>
      </w:r>
      <w:r w:rsidRPr="00396572">
        <w:t>відхиляти</w:t>
      </w:r>
      <w:r w:rsidRPr="00396572">
        <w:rPr>
          <w:spacing w:val="1"/>
        </w:rPr>
        <w:t xml:space="preserve"> </w:t>
      </w:r>
      <w:r w:rsidRPr="00396572">
        <w:t>проекти, які дають швидку віддачу, але неефективні в часі, і підтримувати ті, що</w:t>
      </w:r>
      <w:r w:rsidRPr="00396572">
        <w:rPr>
          <w:spacing w:val="1"/>
        </w:rPr>
        <w:t xml:space="preserve"> </w:t>
      </w:r>
      <w:r w:rsidRPr="00396572">
        <w:t>повільно</w:t>
      </w:r>
      <w:r w:rsidRPr="00396572">
        <w:rPr>
          <w:spacing w:val="1"/>
        </w:rPr>
        <w:t xml:space="preserve"> </w:t>
      </w:r>
      <w:r w:rsidRPr="00396572">
        <w:t>набирають</w:t>
      </w:r>
      <w:r w:rsidRPr="00396572">
        <w:rPr>
          <w:spacing w:val="1"/>
        </w:rPr>
        <w:t xml:space="preserve"> </w:t>
      </w:r>
      <w:r w:rsidRPr="00396572">
        <w:t>силу,</w:t>
      </w:r>
      <w:r w:rsidRPr="00396572">
        <w:rPr>
          <w:spacing w:val="1"/>
        </w:rPr>
        <w:t xml:space="preserve"> </w:t>
      </w:r>
      <w:r w:rsidRPr="00396572">
        <w:t>але</w:t>
      </w:r>
      <w:r w:rsidRPr="00396572">
        <w:rPr>
          <w:spacing w:val="1"/>
        </w:rPr>
        <w:t xml:space="preserve"> </w:t>
      </w:r>
      <w:r w:rsidRPr="00396572">
        <w:t>мають</w:t>
      </w:r>
      <w:r w:rsidRPr="00396572">
        <w:rPr>
          <w:spacing w:val="1"/>
        </w:rPr>
        <w:t xml:space="preserve"> </w:t>
      </w:r>
      <w:r w:rsidRPr="00396572">
        <w:t>істотні</w:t>
      </w:r>
      <w:r w:rsidRPr="00396572">
        <w:rPr>
          <w:spacing w:val="1"/>
        </w:rPr>
        <w:t xml:space="preserve"> </w:t>
      </w:r>
      <w:r w:rsidRPr="00396572">
        <w:t>довгострокові</w:t>
      </w:r>
      <w:r w:rsidRPr="00396572">
        <w:rPr>
          <w:spacing w:val="1"/>
        </w:rPr>
        <w:t xml:space="preserve"> </w:t>
      </w:r>
      <w:r w:rsidRPr="00396572">
        <w:t>вигоди.</w:t>
      </w:r>
      <w:r w:rsidRPr="00396572">
        <w:rPr>
          <w:spacing w:val="1"/>
        </w:rPr>
        <w:t xml:space="preserve"> </w:t>
      </w:r>
      <w:r w:rsidRPr="00396572">
        <w:t>Важливим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-67"/>
        </w:rPr>
        <w:t xml:space="preserve"> </w:t>
      </w:r>
      <w:r w:rsidRPr="00396572">
        <w:t>також питання про співвідношення формальних і неформальних методів аналізу.</w:t>
      </w:r>
      <w:r w:rsidRPr="00396572">
        <w:rPr>
          <w:spacing w:val="1"/>
        </w:rPr>
        <w:t xml:space="preserve"> </w:t>
      </w:r>
      <w:r w:rsidRPr="00396572">
        <w:t>Справді,</w:t>
      </w:r>
      <w:r w:rsidRPr="00396572">
        <w:rPr>
          <w:spacing w:val="1"/>
        </w:rPr>
        <w:t xml:space="preserve"> </w:t>
      </w:r>
      <w:r w:rsidRPr="00396572">
        <w:t>якому проекту</w:t>
      </w:r>
      <w:r w:rsidRPr="00396572">
        <w:rPr>
          <w:spacing w:val="1"/>
        </w:rPr>
        <w:t xml:space="preserve"> </w:t>
      </w:r>
      <w:r w:rsidRPr="00396572">
        <w:t>віддати</w:t>
      </w:r>
      <w:r w:rsidRPr="00396572">
        <w:rPr>
          <w:spacing w:val="1"/>
        </w:rPr>
        <w:t xml:space="preserve"> </w:t>
      </w:r>
      <w:r w:rsidRPr="00396572">
        <w:t>перевагу,</w:t>
      </w:r>
      <w:r w:rsidRPr="00396572">
        <w:rPr>
          <w:spacing w:val="1"/>
        </w:rPr>
        <w:t xml:space="preserve"> </w:t>
      </w:r>
      <w:r w:rsidRPr="00396572">
        <w:t>якщо</w:t>
      </w:r>
      <w:r w:rsidRPr="00396572">
        <w:rPr>
          <w:spacing w:val="1"/>
        </w:rPr>
        <w:t xml:space="preserve"> </w:t>
      </w:r>
      <w:r w:rsidRPr="00396572">
        <w:t>одні</w:t>
      </w:r>
      <w:r w:rsidRPr="00396572">
        <w:rPr>
          <w:spacing w:val="1"/>
        </w:rPr>
        <w:t xml:space="preserve"> </w:t>
      </w:r>
      <w:r w:rsidRPr="00396572">
        <w:t>показники</w:t>
      </w:r>
      <w:r w:rsidRPr="00396572">
        <w:rPr>
          <w:spacing w:val="1"/>
        </w:rPr>
        <w:t xml:space="preserve"> </w:t>
      </w:r>
      <w:r w:rsidRPr="00396572">
        <w:t>кращі</w:t>
      </w:r>
      <w:r w:rsidRPr="00396572">
        <w:rPr>
          <w:spacing w:val="1"/>
        </w:rPr>
        <w:t xml:space="preserve"> </w:t>
      </w:r>
      <w:r w:rsidRPr="00396572">
        <w:t>в одному</w:t>
      </w:r>
      <w:r w:rsidRPr="00396572">
        <w:rPr>
          <w:spacing w:val="1"/>
        </w:rPr>
        <w:t xml:space="preserve"> </w:t>
      </w:r>
      <w:r w:rsidRPr="00396572">
        <w:t>проекті, а інші</w:t>
      </w:r>
      <w:r>
        <w:t xml:space="preserve"> –  </w:t>
      </w:r>
      <w:r w:rsidRPr="00396572">
        <w:t>в іншому? У цьому разі слід скористатися здоровим глуздом у</w:t>
      </w:r>
      <w:r w:rsidRPr="00396572">
        <w:rPr>
          <w:spacing w:val="1"/>
        </w:rPr>
        <w:t xml:space="preserve"> </w:t>
      </w:r>
      <w:r w:rsidRPr="00396572">
        <w:t>поєднанні з умінням</w:t>
      </w:r>
      <w:r w:rsidRPr="00396572">
        <w:rPr>
          <w:spacing w:val="70"/>
        </w:rPr>
        <w:t xml:space="preserve"> </w:t>
      </w:r>
      <w:r w:rsidRPr="00396572">
        <w:t>системно підходити до складних економічних ситуацій (до</w:t>
      </w:r>
      <w:r w:rsidRPr="00396572">
        <w:rPr>
          <w:spacing w:val="1"/>
        </w:rPr>
        <w:t xml:space="preserve"> </w:t>
      </w:r>
      <w:r w:rsidRPr="00396572">
        <w:t>яких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належить</w:t>
      </w:r>
      <w:r w:rsidRPr="00396572">
        <w:rPr>
          <w:spacing w:val="1"/>
        </w:rPr>
        <w:t xml:space="preserve"> </w:t>
      </w:r>
      <w:r w:rsidRPr="00396572">
        <w:t>реалізація</w:t>
      </w:r>
      <w:r w:rsidRPr="00396572">
        <w:rPr>
          <w:spacing w:val="1"/>
        </w:rPr>
        <w:t xml:space="preserve"> </w:t>
      </w:r>
      <w:r w:rsidRPr="00396572">
        <w:t>проекту).</w:t>
      </w:r>
      <w:r w:rsidRPr="00396572">
        <w:rPr>
          <w:spacing w:val="1"/>
        </w:rPr>
        <w:t xml:space="preserve"> </w:t>
      </w:r>
      <w:r w:rsidRPr="00396572">
        <w:t>Проект</w:t>
      </w:r>
      <w:r w:rsidRPr="00396572">
        <w:rPr>
          <w:spacing w:val="1"/>
        </w:rPr>
        <w:t xml:space="preserve"> </w:t>
      </w:r>
      <w:r w:rsidRPr="00396572">
        <w:t>розробляють</w:t>
      </w:r>
      <w:r w:rsidRPr="00396572">
        <w:rPr>
          <w:spacing w:val="1"/>
        </w:rPr>
        <w:t xml:space="preserve"> </w:t>
      </w:r>
      <w:r w:rsidRPr="00396572">
        <w:t>задовго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реального</w:t>
      </w:r>
      <w:r w:rsidRPr="00396572">
        <w:rPr>
          <w:spacing w:val="1"/>
        </w:rPr>
        <w:t xml:space="preserve"> </w:t>
      </w:r>
      <w:r w:rsidRPr="00396572">
        <w:t>початку його здійснення, а безпосередня його реалізація може тривати роки. Гроші</w:t>
      </w:r>
      <w:r w:rsidRPr="00396572">
        <w:rPr>
          <w:spacing w:val="1"/>
        </w:rPr>
        <w:t xml:space="preserve"> </w:t>
      </w:r>
      <w:r w:rsidRPr="00396572">
        <w:t>витрачаються</w:t>
      </w:r>
      <w:r w:rsidRPr="00396572">
        <w:rPr>
          <w:spacing w:val="1"/>
        </w:rPr>
        <w:t xml:space="preserve"> </w:t>
      </w:r>
      <w:r w:rsidRPr="00396572">
        <w:t>сьогодні</w:t>
      </w:r>
      <w:r w:rsidRPr="00396572">
        <w:rPr>
          <w:spacing w:val="1"/>
        </w:rPr>
        <w:t xml:space="preserve"> </w:t>
      </w:r>
      <w:r w:rsidRPr="00396572">
        <w:t>й</w:t>
      </w:r>
      <w:r w:rsidRPr="00396572">
        <w:rPr>
          <w:spacing w:val="1"/>
        </w:rPr>
        <w:t xml:space="preserve"> </w:t>
      </w:r>
      <w:r w:rsidRPr="00396572">
        <w:t>витрачатимуться</w:t>
      </w:r>
      <w:r w:rsidRPr="00396572">
        <w:rPr>
          <w:spacing w:val="1"/>
        </w:rPr>
        <w:t xml:space="preserve"> </w:t>
      </w:r>
      <w:r w:rsidRPr="00396572">
        <w:t>ще</w:t>
      </w:r>
      <w:r w:rsidRPr="00396572">
        <w:rPr>
          <w:spacing w:val="1"/>
        </w:rPr>
        <w:t xml:space="preserve"> </w:t>
      </w:r>
      <w:r w:rsidRPr="00396572">
        <w:t>довго,</w:t>
      </w:r>
      <w:r w:rsidRPr="00396572">
        <w:rPr>
          <w:spacing w:val="1"/>
        </w:rPr>
        <w:t xml:space="preserve"> </w:t>
      </w:r>
      <w:r w:rsidRPr="00396572">
        <w:t>а</w:t>
      </w:r>
      <w:r w:rsidRPr="00396572">
        <w:rPr>
          <w:spacing w:val="1"/>
        </w:rPr>
        <w:t xml:space="preserve"> </w:t>
      </w:r>
      <w:r w:rsidRPr="00396572">
        <w:t>очікуваний</w:t>
      </w:r>
      <w:r w:rsidRPr="00396572">
        <w:rPr>
          <w:spacing w:val="71"/>
        </w:rPr>
        <w:t xml:space="preserve"> </w:t>
      </w:r>
      <w:r w:rsidRPr="00396572">
        <w:t>прибуток</w:t>
      </w:r>
      <w:r w:rsidRPr="00396572">
        <w:rPr>
          <w:spacing w:val="1"/>
        </w:rPr>
        <w:t xml:space="preserve"> </w:t>
      </w:r>
      <w:r w:rsidRPr="00396572">
        <w:t>з’явиться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одразу.</w:t>
      </w:r>
      <w:r w:rsidRPr="00396572">
        <w:rPr>
          <w:spacing w:val="2"/>
        </w:rPr>
        <w:t xml:space="preserve"> </w:t>
      </w:r>
      <w:r w:rsidRPr="00396572">
        <w:t>Тому</w:t>
      </w:r>
      <w:r w:rsidRPr="00396572">
        <w:rPr>
          <w:spacing w:val="-4"/>
        </w:rPr>
        <w:t xml:space="preserve"> </w:t>
      </w:r>
      <w:r w:rsidRPr="00396572">
        <w:t>потрібно</w:t>
      </w:r>
      <w:r w:rsidRPr="00396572">
        <w:rPr>
          <w:spacing w:val="-1"/>
        </w:rPr>
        <w:t xml:space="preserve"> </w:t>
      </w:r>
      <w:r w:rsidRPr="00396572">
        <w:t>враховувати зміну</w:t>
      </w:r>
      <w:r w:rsidRPr="00396572">
        <w:rPr>
          <w:spacing w:val="-5"/>
        </w:rPr>
        <w:t xml:space="preserve"> </w:t>
      </w:r>
      <w:r w:rsidRPr="00396572">
        <w:t>вартості</w:t>
      </w:r>
      <w:r w:rsidRPr="00396572">
        <w:rPr>
          <w:spacing w:val="-5"/>
        </w:rPr>
        <w:t xml:space="preserve"> </w:t>
      </w:r>
      <w:r w:rsidRPr="00396572">
        <w:t>грошей у</w:t>
      </w:r>
      <w:r w:rsidRPr="00396572">
        <w:rPr>
          <w:spacing w:val="-5"/>
        </w:rPr>
        <w:t xml:space="preserve"> </w:t>
      </w:r>
      <w:r w:rsidRPr="00396572">
        <w:t>часі.</w:t>
      </w:r>
    </w:p>
    <w:p w:rsidR="00EF2A29" w:rsidRPr="00396572" w:rsidRDefault="00EF2A29" w:rsidP="00EF2A29">
      <w:pPr>
        <w:tabs>
          <w:tab w:val="left" w:pos="709"/>
        </w:tabs>
        <w:ind w:firstLine="709"/>
        <w:jc w:val="both"/>
        <w:rPr>
          <w:sz w:val="28"/>
        </w:rPr>
      </w:pPr>
      <w:r w:rsidRPr="00396572">
        <w:rPr>
          <w:i/>
          <w:sz w:val="28"/>
        </w:rPr>
        <w:t>Оцінювання зміни вартості грошей у</w:t>
      </w:r>
      <w:r w:rsidRPr="00396572">
        <w:rPr>
          <w:i/>
          <w:spacing w:val="1"/>
          <w:sz w:val="28"/>
        </w:rPr>
        <w:t xml:space="preserve"> </w:t>
      </w:r>
      <w:r w:rsidRPr="00396572">
        <w:rPr>
          <w:i/>
          <w:sz w:val="28"/>
        </w:rPr>
        <w:t xml:space="preserve">часі. </w:t>
      </w:r>
      <w:r w:rsidRPr="00396572">
        <w:rPr>
          <w:sz w:val="28"/>
        </w:rPr>
        <w:t>У проектному аналізі прийнято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порівнювати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вартість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грошей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різний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час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допомогою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двох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методів</w:t>
      </w:r>
      <w:r>
        <w:rPr>
          <w:spacing w:val="1"/>
          <w:sz w:val="28"/>
        </w:rPr>
        <w:t xml:space="preserve"> –  </w:t>
      </w:r>
      <w:r w:rsidRPr="00396572">
        <w:rPr>
          <w:i/>
          <w:sz w:val="28"/>
        </w:rPr>
        <w:t xml:space="preserve">дисконтування </w:t>
      </w:r>
      <w:r w:rsidRPr="00396572">
        <w:rPr>
          <w:sz w:val="28"/>
        </w:rPr>
        <w:t xml:space="preserve">та </w:t>
      </w:r>
      <w:r w:rsidRPr="00396572">
        <w:rPr>
          <w:i/>
          <w:sz w:val="28"/>
        </w:rPr>
        <w:t>нарощування</w:t>
      </w:r>
      <w:r w:rsidRPr="00396572">
        <w:rPr>
          <w:sz w:val="28"/>
        </w:rPr>
        <w:t>. У загальному вигляді підвищення вартості грошей</w:t>
      </w:r>
      <w:r w:rsidRPr="00396572">
        <w:rPr>
          <w:spacing w:val="1"/>
          <w:sz w:val="28"/>
        </w:rPr>
        <w:t xml:space="preserve"> </w:t>
      </w:r>
      <w:r w:rsidRPr="00396572">
        <w:rPr>
          <w:i/>
          <w:sz w:val="28"/>
        </w:rPr>
        <w:t>(нарощування)</w:t>
      </w:r>
      <w:r w:rsidRPr="00396572">
        <w:rPr>
          <w:i/>
          <w:spacing w:val="-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майбутньому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визначають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формулою</w:t>
      </w:r>
    </w:p>
    <w:p w:rsidR="00EF2A29" w:rsidRPr="00396572" w:rsidRDefault="00EF2A29" w:rsidP="00EF2A29">
      <w:pPr>
        <w:pStyle w:val="a3"/>
        <w:tabs>
          <w:tab w:val="left" w:pos="709"/>
        </w:tabs>
        <w:ind w:left="0" w:firstLine="709"/>
        <w:jc w:val="both"/>
        <w:rPr>
          <w:sz w:val="35"/>
        </w:rPr>
      </w:pPr>
    </w:p>
    <w:p w:rsidR="00EF2A29" w:rsidRPr="00396572" w:rsidRDefault="00EF2A29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rPr>
          <w:noProof/>
          <w:lang w:eastAsia="ru-RU"/>
        </w:rPr>
        <w:drawing>
          <wp:anchor distT="0" distB="0" distL="0" distR="0" simplePos="0" relativeHeight="251680768" behindDoc="0" locked="0" layoutInCell="1" allowOverlap="1" wp14:anchorId="58EA624C" wp14:editId="32C9D919">
            <wp:simplePos x="0" y="0"/>
            <wp:positionH relativeFrom="page">
              <wp:posOffset>2583342</wp:posOffset>
            </wp:positionH>
            <wp:positionV relativeFrom="paragraph">
              <wp:posOffset>-116238</wp:posOffset>
            </wp:positionV>
            <wp:extent cx="985324" cy="190921"/>
            <wp:effectExtent l="0" t="0" r="0" b="0"/>
            <wp:wrapNone/>
            <wp:docPr id="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324" cy="190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572">
        <w:t>(2.1)</w:t>
      </w:r>
    </w:p>
    <w:p w:rsidR="00EF2A29" w:rsidRPr="00396572" w:rsidRDefault="00EF2A29" w:rsidP="00EF2A29">
      <w:pPr>
        <w:pStyle w:val="a3"/>
        <w:tabs>
          <w:tab w:val="left" w:pos="709"/>
        </w:tabs>
        <w:ind w:left="0" w:firstLine="709"/>
        <w:jc w:val="both"/>
        <w:rPr>
          <w:i/>
        </w:rPr>
      </w:pPr>
      <w:r w:rsidRPr="00396572">
        <w:t xml:space="preserve">де </w:t>
      </w:r>
      <w:r w:rsidRPr="00396572">
        <w:rPr>
          <w:i/>
        </w:rPr>
        <w:t>Р</w:t>
      </w:r>
      <w:r>
        <w:rPr>
          <w:i/>
        </w:rPr>
        <w:t xml:space="preserve"> –  </w:t>
      </w:r>
      <w:r w:rsidRPr="00396572">
        <w:t xml:space="preserve">нинішня вартість грошей; </w:t>
      </w:r>
      <w:r w:rsidRPr="00396572">
        <w:rPr>
          <w:i/>
        </w:rPr>
        <w:t>r</w:t>
      </w:r>
      <w:r>
        <w:rPr>
          <w:i/>
        </w:rPr>
        <w:t xml:space="preserve"> –  </w:t>
      </w:r>
      <w:r w:rsidRPr="00396572">
        <w:t>річна банківська процентна ставка (</w:t>
      </w:r>
      <w:proofErr w:type="spellStart"/>
      <w:r w:rsidRPr="00396572">
        <w:t>ставка</w:t>
      </w:r>
      <w:proofErr w:type="spellEnd"/>
      <w:r w:rsidRPr="00396572">
        <w:rPr>
          <w:spacing w:val="1"/>
        </w:rPr>
        <w:t xml:space="preserve"> </w:t>
      </w:r>
      <w:r w:rsidRPr="00396572">
        <w:t>дисконту</w:t>
      </w:r>
      <w:r>
        <w:t xml:space="preserve"> –  </w:t>
      </w:r>
      <w:r w:rsidRPr="00396572">
        <w:t xml:space="preserve">прийнятна для інвестора норма прибутку на капітал); </w:t>
      </w:r>
      <w:r w:rsidRPr="00396572">
        <w:rPr>
          <w:i/>
        </w:rPr>
        <w:t>t</w:t>
      </w:r>
      <w:r>
        <w:rPr>
          <w:i/>
        </w:rPr>
        <w:t xml:space="preserve"> –  </w:t>
      </w:r>
      <w:r w:rsidRPr="00396572">
        <w:t>порядковий</w:t>
      </w:r>
      <w:r w:rsidRPr="00396572">
        <w:rPr>
          <w:spacing w:val="1"/>
        </w:rPr>
        <w:t xml:space="preserve"> </w:t>
      </w:r>
      <w:r w:rsidRPr="00396572">
        <w:t>номер року,</w:t>
      </w:r>
      <w:r w:rsidRPr="00396572">
        <w:rPr>
          <w:spacing w:val="4"/>
        </w:rPr>
        <w:t xml:space="preserve"> </w:t>
      </w:r>
      <w:r w:rsidRPr="00396572">
        <w:t>якому</w:t>
      </w:r>
      <w:r w:rsidRPr="00396572">
        <w:rPr>
          <w:spacing w:val="-4"/>
        </w:rPr>
        <w:t xml:space="preserve"> </w:t>
      </w:r>
      <w:r w:rsidRPr="00396572">
        <w:t>відповідає</w:t>
      </w:r>
      <w:r w:rsidRPr="00396572">
        <w:rPr>
          <w:spacing w:val="2"/>
        </w:rPr>
        <w:t xml:space="preserve"> </w:t>
      </w:r>
      <w:r w:rsidRPr="00396572">
        <w:t>значення</w:t>
      </w:r>
      <w:r w:rsidRPr="00396572">
        <w:rPr>
          <w:spacing w:val="9"/>
        </w:rPr>
        <w:t xml:space="preserve"> </w:t>
      </w:r>
      <w:r w:rsidRPr="00396572">
        <w:rPr>
          <w:i/>
        </w:rPr>
        <w:t>F.</w:t>
      </w:r>
    </w:p>
    <w:p w:rsidR="00EF2A29" w:rsidRPr="00396572" w:rsidRDefault="00EF2A29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rPr>
          <w:noProof/>
          <w:lang w:eastAsia="ru-RU"/>
        </w:rPr>
        <w:drawing>
          <wp:anchor distT="0" distB="0" distL="0" distR="0" simplePos="0" relativeHeight="251681792" behindDoc="0" locked="0" layoutInCell="1" allowOverlap="1" wp14:anchorId="5CBBCBF5" wp14:editId="2B8C5A56">
            <wp:simplePos x="0" y="0"/>
            <wp:positionH relativeFrom="page">
              <wp:posOffset>2829363</wp:posOffset>
            </wp:positionH>
            <wp:positionV relativeFrom="paragraph">
              <wp:posOffset>826047</wp:posOffset>
            </wp:positionV>
            <wp:extent cx="767695" cy="385511"/>
            <wp:effectExtent l="0" t="0" r="0" b="0"/>
            <wp:wrapNone/>
            <wp:docPr id="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695" cy="385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572">
        <w:t>Зворотний процес</w:t>
      </w:r>
      <w:r>
        <w:t xml:space="preserve"> –  </w:t>
      </w:r>
      <w:r w:rsidRPr="00396572">
        <w:t>визначення нинішнього еквівалента вартості грошей у</w:t>
      </w:r>
      <w:r w:rsidRPr="00396572">
        <w:rPr>
          <w:spacing w:val="1"/>
        </w:rPr>
        <w:t xml:space="preserve"> </w:t>
      </w:r>
      <w:r w:rsidRPr="00396572">
        <w:t>майбутньому</w:t>
      </w:r>
      <w:r>
        <w:rPr>
          <w:spacing w:val="1"/>
        </w:rPr>
        <w:t xml:space="preserve"> –  </w:t>
      </w:r>
      <w:r w:rsidRPr="00396572">
        <w:t>називається</w:t>
      </w:r>
      <w:r w:rsidRPr="00396572">
        <w:rPr>
          <w:spacing w:val="1"/>
        </w:rPr>
        <w:t xml:space="preserve"> </w:t>
      </w:r>
      <w:r w:rsidRPr="00396572">
        <w:rPr>
          <w:i/>
        </w:rPr>
        <w:t>дисконтуванням.</w:t>
      </w:r>
      <w:r w:rsidRPr="00396572">
        <w:rPr>
          <w:i/>
          <w:spacing w:val="1"/>
        </w:rPr>
        <w:t xml:space="preserve"> </w:t>
      </w:r>
      <w:r w:rsidRPr="00396572">
        <w:t>Загальна</w:t>
      </w:r>
      <w:r w:rsidRPr="00396572">
        <w:rPr>
          <w:spacing w:val="1"/>
        </w:rPr>
        <w:t xml:space="preserve"> </w:t>
      </w:r>
      <w:r w:rsidRPr="00396572">
        <w:t>формула</w:t>
      </w:r>
      <w:r w:rsidRPr="00396572">
        <w:rPr>
          <w:spacing w:val="1"/>
        </w:rPr>
        <w:t xml:space="preserve"> </w:t>
      </w:r>
      <w:r w:rsidRPr="00396572">
        <w:t>приведення</w:t>
      </w:r>
      <w:r w:rsidRPr="00396572">
        <w:rPr>
          <w:spacing w:val="1"/>
        </w:rPr>
        <w:t xml:space="preserve"> </w:t>
      </w:r>
      <w:r w:rsidRPr="00396572">
        <w:t>вартості</w:t>
      </w:r>
      <w:r w:rsidRPr="00396572">
        <w:rPr>
          <w:spacing w:val="-6"/>
        </w:rPr>
        <w:t xml:space="preserve"> </w:t>
      </w:r>
      <w:r w:rsidRPr="00396572">
        <w:t>грошей</w:t>
      </w:r>
      <w:r w:rsidRPr="00396572">
        <w:rPr>
          <w:spacing w:val="-1"/>
        </w:rPr>
        <w:t xml:space="preserve"> </w:t>
      </w:r>
      <w:r w:rsidRPr="00396572">
        <w:t>у</w:t>
      </w:r>
      <w:r w:rsidRPr="00396572">
        <w:rPr>
          <w:spacing w:val="-4"/>
        </w:rPr>
        <w:t xml:space="preserve"> </w:t>
      </w:r>
      <w:r w:rsidRPr="00396572">
        <w:t>майбутньому</w:t>
      </w:r>
      <w:r w:rsidRPr="00396572">
        <w:rPr>
          <w:spacing w:val="-5"/>
        </w:rPr>
        <w:t xml:space="preserve"> </w:t>
      </w:r>
      <w:r w:rsidRPr="00396572">
        <w:t>до рівня</w:t>
      </w:r>
      <w:r w:rsidRPr="00396572">
        <w:rPr>
          <w:spacing w:val="5"/>
        </w:rPr>
        <w:t xml:space="preserve"> </w:t>
      </w:r>
      <w:r w:rsidRPr="00396572">
        <w:t>їх</w:t>
      </w:r>
      <w:r w:rsidRPr="00396572">
        <w:rPr>
          <w:spacing w:val="-5"/>
        </w:rPr>
        <w:t xml:space="preserve"> </w:t>
      </w:r>
      <w:r w:rsidRPr="00396572">
        <w:t>нинішньої вартості</w:t>
      </w:r>
      <w:r w:rsidRPr="00396572">
        <w:rPr>
          <w:spacing w:val="-6"/>
        </w:rPr>
        <w:t xml:space="preserve"> </w:t>
      </w:r>
      <w:r w:rsidRPr="00396572">
        <w:t>має</w:t>
      </w:r>
      <w:r w:rsidRPr="00396572">
        <w:rPr>
          <w:spacing w:val="1"/>
        </w:rPr>
        <w:t xml:space="preserve"> </w:t>
      </w:r>
      <w:r w:rsidRPr="00396572">
        <w:t>такий</w:t>
      </w:r>
      <w:r w:rsidRPr="00396572">
        <w:rPr>
          <w:spacing w:val="-1"/>
        </w:rPr>
        <w:t xml:space="preserve"> </w:t>
      </w:r>
      <w:r w:rsidRPr="00396572">
        <w:t>вигляд:</w:t>
      </w:r>
    </w:p>
    <w:p w:rsidR="00EF2A29" w:rsidRPr="00396572" w:rsidRDefault="00EF2A29" w:rsidP="00EF2A29">
      <w:pPr>
        <w:pStyle w:val="a3"/>
        <w:tabs>
          <w:tab w:val="left" w:pos="709"/>
        </w:tabs>
        <w:ind w:left="0" w:firstLine="709"/>
        <w:jc w:val="both"/>
        <w:rPr>
          <w:sz w:val="30"/>
        </w:rPr>
      </w:pPr>
    </w:p>
    <w:p w:rsidR="00EF2A29" w:rsidRPr="00396572" w:rsidRDefault="00EF2A29" w:rsidP="00EF2A29">
      <w:pPr>
        <w:pStyle w:val="a3"/>
        <w:tabs>
          <w:tab w:val="left" w:pos="709"/>
        </w:tabs>
        <w:ind w:left="0" w:firstLine="709"/>
        <w:jc w:val="both"/>
        <w:rPr>
          <w:sz w:val="39"/>
        </w:rPr>
      </w:pPr>
    </w:p>
    <w:p w:rsidR="00EF2A29" w:rsidRPr="00396572" w:rsidRDefault="00EF2A29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(2.2)</w:t>
      </w:r>
    </w:p>
    <w:p w:rsidR="00EF2A29" w:rsidRPr="00396572" w:rsidRDefault="00EF2A29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Перерахунок</w:t>
      </w:r>
      <w:r w:rsidRPr="00396572">
        <w:rPr>
          <w:spacing w:val="1"/>
        </w:rPr>
        <w:t xml:space="preserve"> </w:t>
      </w:r>
      <w:r w:rsidRPr="00396572">
        <w:t>вартості</w:t>
      </w:r>
      <w:r w:rsidRPr="00396572">
        <w:rPr>
          <w:spacing w:val="1"/>
        </w:rPr>
        <w:t xml:space="preserve"> </w:t>
      </w:r>
      <w:r w:rsidRPr="00396572">
        <w:t>грошей</w:t>
      </w:r>
      <w:r w:rsidRPr="00396572">
        <w:rPr>
          <w:spacing w:val="1"/>
        </w:rPr>
        <w:t xml:space="preserve"> </w:t>
      </w:r>
      <w:r w:rsidRPr="00396572">
        <w:t>нинішньої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майбутньому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еквівалентні</w:t>
      </w:r>
      <w:r w:rsidRPr="00396572">
        <w:rPr>
          <w:spacing w:val="1"/>
        </w:rPr>
        <w:t xml:space="preserve"> </w:t>
      </w:r>
      <w:r w:rsidRPr="00396572">
        <w:t>вартості за</w:t>
      </w:r>
      <w:r w:rsidRPr="00396572">
        <w:rPr>
          <w:spacing w:val="1"/>
        </w:rPr>
        <w:t xml:space="preserve"> </w:t>
      </w:r>
      <w:r w:rsidRPr="00396572">
        <w:t>допомогою</w:t>
      </w:r>
      <w:r w:rsidRPr="00396572">
        <w:rPr>
          <w:spacing w:val="1"/>
        </w:rPr>
        <w:t xml:space="preserve"> </w:t>
      </w:r>
      <w:r w:rsidRPr="00396572">
        <w:t>дисконтування</w:t>
      </w:r>
      <w:r w:rsidRPr="00396572">
        <w:rPr>
          <w:spacing w:val="1"/>
        </w:rPr>
        <w:t xml:space="preserve"> </w:t>
      </w:r>
      <w:r w:rsidRPr="00396572">
        <w:t>дає</w:t>
      </w:r>
      <w:r w:rsidRPr="00396572">
        <w:rPr>
          <w:spacing w:val="1"/>
        </w:rPr>
        <w:t xml:space="preserve"> </w:t>
      </w:r>
      <w:r w:rsidRPr="00396572">
        <w:t>змогу</w:t>
      </w:r>
      <w:r w:rsidRPr="00396572">
        <w:rPr>
          <w:spacing w:val="1"/>
        </w:rPr>
        <w:t xml:space="preserve"> </w:t>
      </w:r>
      <w:r w:rsidRPr="00396572">
        <w:t>визначити</w:t>
      </w:r>
      <w:r w:rsidRPr="00396572">
        <w:rPr>
          <w:spacing w:val="1"/>
        </w:rPr>
        <w:t xml:space="preserve"> </w:t>
      </w:r>
      <w:r w:rsidRPr="00396572">
        <w:t>цінність</w:t>
      </w:r>
      <w:r w:rsidRPr="00396572">
        <w:rPr>
          <w:spacing w:val="1"/>
        </w:rPr>
        <w:t xml:space="preserve"> </w:t>
      </w:r>
      <w:r w:rsidRPr="00396572">
        <w:t>проектів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основі</w:t>
      </w:r>
      <w:r w:rsidRPr="00396572">
        <w:rPr>
          <w:spacing w:val="1"/>
        </w:rPr>
        <w:t xml:space="preserve"> </w:t>
      </w:r>
      <w:r w:rsidRPr="00396572">
        <w:t>нинішніх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майбутніх</w:t>
      </w:r>
      <w:r w:rsidRPr="00396572">
        <w:rPr>
          <w:spacing w:val="1"/>
        </w:rPr>
        <w:t xml:space="preserve"> </w:t>
      </w:r>
      <w:r w:rsidRPr="00396572">
        <w:t>витрат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результатів.</w:t>
      </w:r>
      <w:r w:rsidRPr="00396572">
        <w:rPr>
          <w:spacing w:val="1"/>
        </w:rPr>
        <w:t xml:space="preserve"> </w:t>
      </w:r>
      <w:r w:rsidRPr="00396572">
        <w:t>Отримані</w:t>
      </w:r>
      <w:r w:rsidRPr="00396572">
        <w:rPr>
          <w:spacing w:val="1"/>
        </w:rPr>
        <w:t xml:space="preserve"> </w:t>
      </w:r>
      <w:r w:rsidRPr="00396572">
        <w:t>результати</w:t>
      </w:r>
      <w:r w:rsidRPr="00396572">
        <w:rPr>
          <w:spacing w:val="-67"/>
        </w:rPr>
        <w:t xml:space="preserve"> </w:t>
      </w:r>
      <w:r w:rsidRPr="00396572">
        <w:t>підсумовують, щоб одержати загальний показник цінності проекту, за яким роблять</w:t>
      </w:r>
      <w:r w:rsidRPr="00396572">
        <w:rPr>
          <w:spacing w:val="1"/>
        </w:rPr>
        <w:t xml:space="preserve"> </w:t>
      </w:r>
      <w:r w:rsidRPr="00396572">
        <w:t>висновок</w:t>
      </w:r>
      <w:r w:rsidRPr="00396572">
        <w:rPr>
          <w:spacing w:val="-1"/>
        </w:rPr>
        <w:t xml:space="preserve"> </w:t>
      </w:r>
      <w:r w:rsidRPr="00396572">
        <w:t>про його</w:t>
      </w:r>
      <w:r w:rsidRPr="00396572">
        <w:rPr>
          <w:spacing w:val="1"/>
        </w:rPr>
        <w:t xml:space="preserve"> </w:t>
      </w:r>
      <w:r w:rsidRPr="00396572">
        <w:t>прийняття</w:t>
      </w:r>
      <w:r w:rsidRPr="00396572">
        <w:rPr>
          <w:spacing w:val="2"/>
        </w:rPr>
        <w:t xml:space="preserve"> </w:t>
      </w:r>
      <w:r w:rsidRPr="00396572">
        <w:t>чи</w:t>
      </w:r>
      <w:r w:rsidRPr="00396572">
        <w:rPr>
          <w:spacing w:val="1"/>
        </w:rPr>
        <w:t xml:space="preserve"> </w:t>
      </w:r>
      <w:r w:rsidRPr="00396572">
        <w:t>неприйняття.</w:t>
      </w:r>
    </w:p>
    <w:p w:rsidR="00EF2A29" w:rsidRPr="00396572" w:rsidRDefault="00EF2A29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rPr>
          <w:i/>
        </w:rPr>
        <w:t>Показники</w:t>
      </w:r>
      <w:r w:rsidRPr="00396572">
        <w:rPr>
          <w:i/>
          <w:spacing w:val="1"/>
        </w:rPr>
        <w:t xml:space="preserve"> </w:t>
      </w:r>
      <w:r w:rsidRPr="00396572">
        <w:rPr>
          <w:i/>
        </w:rPr>
        <w:t>ефективності</w:t>
      </w:r>
      <w:r w:rsidRPr="00396572">
        <w:rPr>
          <w:i/>
          <w:spacing w:val="1"/>
        </w:rPr>
        <w:t xml:space="preserve"> </w:t>
      </w:r>
      <w:r w:rsidRPr="00396572">
        <w:rPr>
          <w:i/>
        </w:rPr>
        <w:t>проекту</w:t>
      </w:r>
      <w:r w:rsidRPr="00396572">
        <w:rPr>
          <w:i/>
          <w:spacing w:val="1"/>
        </w:rPr>
        <w:t xml:space="preserve"> </w:t>
      </w:r>
      <w:r w:rsidRPr="00396572">
        <w:t>відбивають</w:t>
      </w:r>
      <w:r w:rsidRPr="00396572">
        <w:rPr>
          <w:spacing w:val="1"/>
        </w:rPr>
        <w:t xml:space="preserve"> </w:t>
      </w:r>
      <w:r w:rsidRPr="00396572">
        <w:t>співвідношення</w:t>
      </w:r>
      <w:r w:rsidRPr="00396572">
        <w:rPr>
          <w:spacing w:val="1"/>
        </w:rPr>
        <w:t xml:space="preserve"> </w:t>
      </w:r>
      <w:r w:rsidRPr="00396572">
        <w:t>витрат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результатів щодо інтересів сторін, які беруть участь у реалізації проекту. Для оцінки</w:t>
      </w:r>
      <w:r w:rsidRPr="00396572">
        <w:rPr>
          <w:spacing w:val="-67"/>
        </w:rPr>
        <w:t xml:space="preserve"> </w:t>
      </w:r>
      <w:r w:rsidRPr="00396572">
        <w:t>ефективності</w:t>
      </w:r>
      <w:r w:rsidRPr="00396572">
        <w:rPr>
          <w:spacing w:val="1"/>
        </w:rPr>
        <w:t xml:space="preserve"> </w:t>
      </w:r>
      <w:r w:rsidRPr="00396572">
        <w:t>інвестиційного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застосовують</w:t>
      </w:r>
      <w:r w:rsidRPr="00396572">
        <w:rPr>
          <w:spacing w:val="1"/>
        </w:rPr>
        <w:t xml:space="preserve"> </w:t>
      </w:r>
      <w:r w:rsidRPr="00396572">
        <w:t>показники</w:t>
      </w:r>
      <w:r w:rsidRPr="00396572">
        <w:rPr>
          <w:spacing w:val="1"/>
        </w:rPr>
        <w:t xml:space="preserve"> </w:t>
      </w:r>
      <w:r w:rsidRPr="00396572">
        <w:t>комерційної</w:t>
      </w:r>
      <w:r w:rsidRPr="00396572">
        <w:rPr>
          <w:spacing w:val="1"/>
        </w:rPr>
        <w:t xml:space="preserve"> </w:t>
      </w:r>
      <w:r w:rsidRPr="00396572">
        <w:t>(фінансової) ефективності, які враховують фінансові наслідки реалізації проекту для</w:t>
      </w:r>
      <w:r w:rsidRPr="00396572">
        <w:rPr>
          <w:spacing w:val="-67"/>
        </w:rPr>
        <w:t xml:space="preserve"> </w:t>
      </w:r>
      <w:r w:rsidRPr="00396572">
        <w:t>його</w:t>
      </w:r>
      <w:r w:rsidRPr="00396572">
        <w:rPr>
          <w:spacing w:val="1"/>
        </w:rPr>
        <w:t xml:space="preserve"> </w:t>
      </w:r>
      <w:r w:rsidRPr="00396572">
        <w:t>учасників,</w:t>
      </w:r>
      <w:r w:rsidRPr="00396572">
        <w:rPr>
          <w:spacing w:val="1"/>
        </w:rPr>
        <w:t xml:space="preserve"> </w:t>
      </w:r>
      <w:r w:rsidRPr="00396572">
        <w:t>і показники</w:t>
      </w:r>
      <w:r w:rsidRPr="00396572">
        <w:rPr>
          <w:spacing w:val="1"/>
        </w:rPr>
        <w:t xml:space="preserve"> </w:t>
      </w:r>
      <w:r w:rsidRPr="00396572">
        <w:t>економічної ефективності,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враховують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прямі</w:t>
      </w:r>
      <w:r w:rsidRPr="00396572">
        <w:rPr>
          <w:spacing w:val="1"/>
        </w:rPr>
        <w:t xml:space="preserve"> </w:t>
      </w:r>
      <w:r w:rsidRPr="00396572">
        <w:t>фінансові інтереси учасників проекту, а наслідки його реалізації для державного чи</w:t>
      </w:r>
      <w:r w:rsidRPr="00EF2A29">
        <w:t xml:space="preserve"> </w:t>
      </w:r>
      <w:r w:rsidRPr="00396572">
        <w:t>місцевого бюджету.</w:t>
      </w:r>
    </w:p>
    <w:p w:rsidR="0019734D" w:rsidRPr="00EF2A29" w:rsidRDefault="00EF2A29" w:rsidP="00EF2A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F2A29">
        <w:rPr>
          <w:sz w:val="28"/>
          <w:szCs w:val="28"/>
        </w:rPr>
        <w:t>Міжнародна практика оцінки ефективності інвестицій базується на розглянутій концепції оцінки вартості грошей у часі. Порівнювати різні проекти або варіанти одного проекту й вибирати кращий з них рекомендується за допомогою таких основних показників: приведеного прибутку (</w:t>
      </w:r>
      <w:proofErr w:type="spellStart"/>
      <w:r w:rsidRPr="00EF2A29">
        <w:rPr>
          <w:sz w:val="28"/>
          <w:szCs w:val="28"/>
        </w:rPr>
        <w:t>Present</w:t>
      </w:r>
      <w:proofErr w:type="spellEnd"/>
      <w:r w:rsidRPr="00EF2A29">
        <w:rPr>
          <w:sz w:val="28"/>
          <w:szCs w:val="28"/>
        </w:rPr>
        <w:t xml:space="preserve"> </w:t>
      </w:r>
      <w:proofErr w:type="spellStart"/>
      <w:r w:rsidRPr="00EF2A29">
        <w:rPr>
          <w:sz w:val="28"/>
          <w:szCs w:val="28"/>
        </w:rPr>
        <w:t>Value</w:t>
      </w:r>
      <w:proofErr w:type="spellEnd"/>
      <w:r w:rsidRPr="00EF2A29">
        <w:rPr>
          <w:sz w:val="28"/>
          <w:szCs w:val="28"/>
        </w:rPr>
        <w:t xml:space="preserve">) –  PV; чистого приведеного інтегрального прибутку (Net </w:t>
      </w:r>
      <w:proofErr w:type="spellStart"/>
      <w:r w:rsidRPr="00EF2A29">
        <w:rPr>
          <w:sz w:val="28"/>
          <w:szCs w:val="28"/>
        </w:rPr>
        <w:t>Present</w:t>
      </w:r>
      <w:proofErr w:type="spellEnd"/>
      <w:r w:rsidRPr="00EF2A29">
        <w:rPr>
          <w:sz w:val="28"/>
          <w:szCs w:val="28"/>
        </w:rPr>
        <w:t xml:space="preserve"> </w:t>
      </w:r>
      <w:proofErr w:type="spellStart"/>
      <w:r w:rsidRPr="00EF2A29">
        <w:rPr>
          <w:sz w:val="28"/>
          <w:szCs w:val="28"/>
        </w:rPr>
        <w:t>Value</w:t>
      </w:r>
      <w:proofErr w:type="spellEnd"/>
      <w:r w:rsidRPr="00EF2A29">
        <w:rPr>
          <w:sz w:val="28"/>
          <w:szCs w:val="28"/>
        </w:rPr>
        <w:t xml:space="preserve">) –  NPV; індексу </w:t>
      </w:r>
      <w:r>
        <w:rPr>
          <w:sz w:val="28"/>
          <w:szCs w:val="28"/>
        </w:rPr>
        <w:t>рентабель</w:t>
      </w:r>
      <w:r w:rsidR="0019734D" w:rsidRPr="00EF2A29">
        <w:rPr>
          <w:sz w:val="28"/>
          <w:szCs w:val="28"/>
        </w:rPr>
        <w:t>ності інвестицій (</w:t>
      </w:r>
      <w:proofErr w:type="spellStart"/>
      <w:r w:rsidR="0019734D" w:rsidRPr="00EF2A29">
        <w:rPr>
          <w:sz w:val="28"/>
          <w:szCs w:val="28"/>
        </w:rPr>
        <w:t>Profitability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Index</w:t>
      </w:r>
      <w:proofErr w:type="spellEnd"/>
      <w:r w:rsidR="0019734D" w:rsidRPr="00EF2A29">
        <w:rPr>
          <w:sz w:val="28"/>
          <w:szCs w:val="28"/>
        </w:rPr>
        <w:t>)</w:t>
      </w:r>
      <w:r w:rsidRPr="00EF2A29">
        <w:rPr>
          <w:sz w:val="28"/>
          <w:szCs w:val="28"/>
        </w:rPr>
        <w:t xml:space="preserve"> –  </w:t>
      </w:r>
      <w:r w:rsidR="0019734D" w:rsidRPr="00EF2A29">
        <w:rPr>
          <w:sz w:val="28"/>
          <w:szCs w:val="28"/>
        </w:rPr>
        <w:t>PI; внутрішньої норми прибутковості (</w:t>
      </w:r>
      <w:proofErr w:type="spellStart"/>
      <w:r w:rsidR="0019734D" w:rsidRPr="00EF2A29">
        <w:rPr>
          <w:sz w:val="28"/>
          <w:szCs w:val="28"/>
        </w:rPr>
        <w:t>Internal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Rate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of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Retum</w:t>
      </w:r>
      <w:proofErr w:type="spellEnd"/>
      <w:r w:rsidR="0019734D" w:rsidRPr="00EF2A29">
        <w:rPr>
          <w:sz w:val="28"/>
          <w:szCs w:val="28"/>
        </w:rPr>
        <w:t>)</w:t>
      </w:r>
      <w:r w:rsidRPr="00EF2A29">
        <w:rPr>
          <w:sz w:val="28"/>
          <w:szCs w:val="28"/>
        </w:rPr>
        <w:t xml:space="preserve"> –  </w:t>
      </w:r>
      <w:r w:rsidR="0019734D" w:rsidRPr="00EF2A29">
        <w:rPr>
          <w:sz w:val="28"/>
          <w:szCs w:val="28"/>
        </w:rPr>
        <w:t>IRR; модифікованої внутрішньої норми прибутковості (</w:t>
      </w:r>
      <w:proofErr w:type="spellStart"/>
      <w:r w:rsidR="0019734D" w:rsidRPr="00EF2A29">
        <w:rPr>
          <w:sz w:val="28"/>
          <w:szCs w:val="28"/>
        </w:rPr>
        <w:t>Modified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Internal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Rate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of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Retum</w:t>
      </w:r>
      <w:proofErr w:type="spellEnd"/>
      <w:r w:rsidR="0019734D" w:rsidRPr="00EF2A29">
        <w:rPr>
          <w:sz w:val="28"/>
          <w:szCs w:val="28"/>
        </w:rPr>
        <w:t>)</w:t>
      </w:r>
      <w:r w:rsidRPr="00EF2A29">
        <w:rPr>
          <w:sz w:val="28"/>
          <w:szCs w:val="28"/>
        </w:rPr>
        <w:t xml:space="preserve"> –  </w:t>
      </w:r>
      <w:r w:rsidR="0019734D" w:rsidRPr="00EF2A29">
        <w:rPr>
          <w:sz w:val="28"/>
          <w:szCs w:val="28"/>
        </w:rPr>
        <w:t>MIRR; терміну окупності (</w:t>
      </w:r>
      <w:proofErr w:type="spellStart"/>
      <w:r w:rsidR="0019734D" w:rsidRPr="00EF2A29">
        <w:rPr>
          <w:sz w:val="28"/>
          <w:szCs w:val="28"/>
        </w:rPr>
        <w:t>Payback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Period</w:t>
      </w:r>
      <w:proofErr w:type="spellEnd"/>
      <w:r w:rsidR="0019734D" w:rsidRPr="00EF2A29">
        <w:rPr>
          <w:sz w:val="28"/>
          <w:szCs w:val="28"/>
        </w:rPr>
        <w:t>)</w:t>
      </w:r>
      <w:r w:rsidRPr="00EF2A29">
        <w:rPr>
          <w:sz w:val="28"/>
          <w:szCs w:val="28"/>
        </w:rPr>
        <w:t xml:space="preserve"> –  </w:t>
      </w:r>
      <w:r w:rsidR="0019734D" w:rsidRPr="00EF2A29">
        <w:rPr>
          <w:sz w:val="28"/>
          <w:szCs w:val="28"/>
        </w:rPr>
        <w:t xml:space="preserve">PP; </w:t>
      </w:r>
      <w:proofErr w:type="spellStart"/>
      <w:r w:rsidR="0019734D" w:rsidRPr="00EF2A29">
        <w:rPr>
          <w:sz w:val="28"/>
          <w:szCs w:val="28"/>
        </w:rPr>
        <w:t>дисконтованого</w:t>
      </w:r>
      <w:proofErr w:type="spellEnd"/>
      <w:r w:rsidR="0019734D" w:rsidRPr="00EF2A29">
        <w:rPr>
          <w:sz w:val="28"/>
          <w:szCs w:val="28"/>
        </w:rPr>
        <w:t xml:space="preserve"> терміну окупності (</w:t>
      </w:r>
      <w:proofErr w:type="spellStart"/>
      <w:r w:rsidR="0019734D" w:rsidRPr="00EF2A29">
        <w:rPr>
          <w:sz w:val="28"/>
          <w:szCs w:val="28"/>
        </w:rPr>
        <w:t>Discounted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Payback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Period</w:t>
      </w:r>
      <w:proofErr w:type="spellEnd"/>
      <w:r w:rsidR="0019734D" w:rsidRPr="00EF2A29">
        <w:rPr>
          <w:sz w:val="28"/>
          <w:szCs w:val="28"/>
        </w:rPr>
        <w:t>)</w:t>
      </w:r>
      <w:r w:rsidRPr="00EF2A29">
        <w:rPr>
          <w:sz w:val="28"/>
          <w:szCs w:val="28"/>
        </w:rPr>
        <w:t xml:space="preserve"> –  </w:t>
      </w:r>
      <w:r w:rsidR="0019734D" w:rsidRPr="00EF2A29">
        <w:rPr>
          <w:sz w:val="28"/>
          <w:szCs w:val="28"/>
        </w:rPr>
        <w:t>DPP; коефіцієнта ефективності інвестицій (</w:t>
      </w:r>
      <w:proofErr w:type="spellStart"/>
      <w:r w:rsidR="0019734D" w:rsidRPr="00EF2A29">
        <w:rPr>
          <w:sz w:val="28"/>
          <w:szCs w:val="28"/>
        </w:rPr>
        <w:t>Accounting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Rate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of</w:t>
      </w:r>
      <w:proofErr w:type="spellEnd"/>
      <w:r w:rsidR="0019734D" w:rsidRPr="00EF2A29">
        <w:rPr>
          <w:sz w:val="28"/>
          <w:szCs w:val="28"/>
        </w:rPr>
        <w:t xml:space="preserve"> </w:t>
      </w:r>
      <w:proofErr w:type="spellStart"/>
      <w:r w:rsidR="0019734D" w:rsidRPr="00EF2A29">
        <w:rPr>
          <w:sz w:val="28"/>
          <w:szCs w:val="28"/>
        </w:rPr>
        <w:t>Retum</w:t>
      </w:r>
      <w:proofErr w:type="spellEnd"/>
      <w:r w:rsidR="0019734D" w:rsidRPr="00EF2A29">
        <w:rPr>
          <w:sz w:val="28"/>
          <w:szCs w:val="28"/>
        </w:rPr>
        <w:t>)</w:t>
      </w:r>
      <w:r w:rsidRPr="00EF2A29">
        <w:rPr>
          <w:sz w:val="28"/>
          <w:szCs w:val="28"/>
        </w:rPr>
        <w:t xml:space="preserve"> –  </w:t>
      </w:r>
      <w:r w:rsidR="0019734D" w:rsidRPr="00EF2A29">
        <w:rPr>
          <w:sz w:val="28"/>
          <w:szCs w:val="28"/>
        </w:rPr>
        <w:t>ARR.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Приведений прибуток (PV) розраховують для постійної норми дисконту за</w:t>
      </w:r>
      <w:r w:rsidRPr="00EF2A29">
        <w:t xml:space="preserve"> </w:t>
      </w:r>
      <w:r w:rsidRPr="00396572">
        <w:t>формулою</w:t>
      </w:r>
    </w:p>
    <w:p w:rsidR="0019734D" w:rsidRPr="00EF2A29" w:rsidRDefault="0019734D" w:rsidP="00EF2A29">
      <w:pPr>
        <w:pStyle w:val="a3"/>
        <w:tabs>
          <w:tab w:val="left" w:pos="709"/>
        </w:tabs>
        <w:ind w:left="0" w:firstLine="709"/>
        <w:jc w:val="both"/>
      </w:pPr>
    </w:p>
    <w:p w:rsidR="0019734D" w:rsidRPr="00EF2A29" w:rsidRDefault="0019734D" w:rsidP="00EF2A29">
      <w:pPr>
        <w:pStyle w:val="a3"/>
        <w:tabs>
          <w:tab w:val="left" w:pos="709"/>
        </w:tabs>
        <w:ind w:left="0" w:firstLine="709"/>
        <w:jc w:val="both"/>
      </w:pP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drawing>
          <wp:anchor distT="0" distB="0" distL="0" distR="0" simplePos="0" relativeHeight="251665408" behindDoc="0" locked="0" layoutInCell="1" allowOverlap="1" wp14:anchorId="78126C29" wp14:editId="75CC58DA">
            <wp:simplePos x="0" y="0"/>
            <wp:positionH relativeFrom="page">
              <wp:posOffset>2479385</wp:posOffset>
            </wp:positionH>
            <wp:positionV relativeFrom="paragraph">
              <wp:posOffset>-273951</wp:posOffset>
            </wp:positionV>
            <wp:extent cx="1188720" cy="419652"/>
            <wp:effectExtent l="0" t="0" r="0" b="0"/>
            <wp:wrapNone/>
            <wp:docPr id="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419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572">
        <w:t>(2.3)</w:t>
      </w:r>
    </w:p>
    <w:p w:rsidR="0019734D" w:rsidRPr="00EF2A29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де</w:t>
      </w:r>
      <w:r w:rsidRPr="00EF2A29">
        <w:t xml:space="preserve"> </w:t>
      </w:r>
      <w:proofErr w:type="spellStart"/>
      <w:r w:rsidRPr="00EF2A29">
        <w:t>Pt</w:t>
      </w:r>
      <w:proofErr w:type="spellEnd"/>
      <w:r w:rsidR="00EF2A29" w:rsidRPr="00EF2A29">
        <w:t xml:space="preserve"> –  </w:t>
      </w:r>
      <w:r w:rsidRPr="00396572">
        <w:t>грошові</w:t>
      </w:r>
      <w:r w:rsidRPr="00EF2A29">
        <w:t xml:space="preserve"> </w:t>
      </w:r>
      <w:r w:rsidRPr="00396572">
        <w:t>надходження за</w:t>
      </w:r>
      <w:r w:rsidRPr="00EF2A29">
        <w:t xml:space="preserve"> </w:t>
      </w:r>
      <w:r w:rsidRPr="00396572">
        <w:t>період</w:t>
      </w:r>
      <w:r w:rsidRPr="00EF2A29">
        <w:t xml:space="preserve"> t.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Чистий приведений прибуток (NPV) визначають як суму потокових ефектів</w:t>
      </w:r>
      <w:r w:rsidRPr="00EF2A29">
        <w:t xml:space="preserve"> </w:t>
      </w:r>
      <w:r w:rsidRPr="00396572">
        <w:t>(тобто</w:t>
      </w:r>
      <w:r w:rsidRPr="00EF2A29">
        <w:t xml:space="preserve"> </w:t>
      </w:r>
      <w:r w:rsidRPr="00396572">
        <w:t>перевищення</w:t>
      </w:r>
      <w:r w:rsidRPr="00EF2A29">
        <w:t xml:space="preserve"> </w:t>
      </w:r>
      <w:r w:rsidRPr="00396572">
        <w:t>результатів</w:t>
      </w:r>
      <w:r w:rsidRPr="00EF2A29">
        <w:t xml:space="preserve"> </w:t>
      </w:r>
      <w:r w:rsidRPr="00396572">
        <w:t>над</w:t>
      </w:r>
      <w:r w:rsidRPr="00EF2A29">
        <w:t xml:space="preserve"> </w:t>
      </w:r>
      <w:r w:rsidRPr="00396572">
        <w:t>витратами)</w:t>
      </w:r>
      <w:r w:rsidRPr="00EF2A29">
        <w:t xml:space="preserve"> </w:t>
      </w:r>
      <w:r w:rsidRPr="00396572">
        <w:t>за</w:t>
      </w:r>
      <w:r w:rsidRPr="00EF2A29">
        <w:t xml:space="preserve"> </w:t>
      </w:r>
      <w:r w:rsidRPr="00396572">
        <w:t>весь</w:t>
      </w:r>
      <w:r w:rsidRPr="00EF2A29">
        <w:t xml:space="preserve"> </w:t>
      </w:r>
      <w:r w:rsidRPr="00396572">
        <w:t>розрахунковий</w:t>
      </w:r>
      <w:r w:rsidRPr="00EF2A29">
        <w:t xml:space="preserve"> </w:t>
      </w:r>
      <w:r w:rsidRPr="00396572">
        <w:t>період</w:t>
      </w:r>
      <w:r w:rsidRPr="00EF2A29">
        <w:t xml:space="preserve"> </w:t>
      </w:r>
      <w:r w:rsidRPr="00396572">
        <w:t>існування</w:t>
      </w:r>
      <w:r w:rsidRPr="00EF2A29">
        <w:t xml:space="preserve"> </w:t>
      </w:r>
      <w:r w:rsidRPr="00396572">
        <w:t>проекту,</w:t>
      </w:r>
      <w:r w:rsidRPr="00EF2A29">
        <w:t xml:space="preserve"> </w:t>
      </w:r>
      <w:r w:rsidRPr="00396572">
        <w:t>приведених</w:t>
      </w:r>
      <w:r w:rsidRPr="00396572">
        <w:rPr>
          <w:spacing w:val="-3"/>
        </w:rPr>
        <w:t xml:space="preserve"> </w:t>
      </w:r>
      <w:r w:rsidRPr="00396572">
        <w:t>до початкового</w:t>
      </w:r>
      <w:r w:rsidRPr="00396572">
        <w:rPr>
          <w:spacing w:val="1"/>
        </w:rPr>
        <w:t xml:space="preserve"> </w:t>
      </w:r>
      <w:r w:rsidRPr="00396572">
        <w:t>періоду: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sz w:val="20"/>
        </w:rPr>
      </w:pP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sz w:val="27"/>
        </w:rPr>
      </w:pP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rPr>
          <w:noProof/>
          <w:lang w:eastAsia="ru-RU"/>
        </w:rPr>
        <w:drawing>
          <wp:anchor distT="0" distB="0" distL="0" distR="0" simplePos="0" relativeHeight="251666432" behindDoc="0" locked="0" layoutInCell="1" allowOverlap="1" wp14:anchorId="3BEDF3E6" wp14:editId="32B29FAA">
            <wp:simplePos x="0" y="0"/>
            <wp:positionH relativeFrom="page">
              <wp:posOffset>2567194</wp:posOffset>
            </wp:positionH>
            <wp:positionV relativeFrom="paragraph">
              <wp:posOffset>-230882</wp:posOffset>
            </wp:positionV>
            <wp:extent cx="1267361" cy="376766"/>
            <wp:effectExtent l="0" t="0" r="0" b="0"/>
            <wp:wrapNone/>
            <wp:docPr id="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361" cy="376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572">
        <w:t>(2.4)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i/>
        </w:rPr>
      </w:pPr>
      <w:r w:rsidRPr="00396572">
        <w:t>де</w:t>
      </w:r>
      <w:r w:rsidRPr="00396572">
        <w:rPr>
          <w:spacing w:val="-1"/>
        </w:rPr>
        <w:t xml:space="preserve"> </w:t>
      </w:r>
      <w:r w:rsidRPr="00396572">
        <w:rPr>
          <w:i/>
        </w:rPr>
        <w:t>1С</w:t>
      </w:r>
      <w:r w:rsidR="00EF2A29">
        <w:rPr>
          <w:i/>
          <w:spacing w:val="-1"/>
        </w:rPr>
        <w:t xml:space="preserve"> –  </w:t>
      </w:r>
      <w:r w:rsidRPr="00396572">
        <w:t>інвестиції</w:t>
      </w:r>
      <w:r w:rsidRPr="00396572">
        <w:rPr>
          <w:spacing w:val="-7"/>
        </w:rPr>
        <w:t xml:space="preserve"> </w:t>
      </w:r>
      <w:r w:rsidRPr="00396572">
        <w:t>(витрати), зроблені</w:t>
      </w:r>
      <w:r w:rsidRPr="00396572">
        <w:rPr>
          <w:spacing w:val="-7"/>
        </w:rPr>
        <w:t xml:space="preserve"> </w:t>
      </w:r>
      <w:r w:rsidRPr="00396572">
        <w:t>за</w:t>
      </w:r>
      <w:r w:rsidRPr="00396572">
        <w:rPr>
          <w:spacing w:val="3"/>
        </w:rPr>
        <w:t xml:space="preserve"> </w:t>
      </w:r>
      <w:r w:rsidRPr="00396572">
        <w:t>період</w:t>
      </w:r>
      <w:r w:rsidRPr="00396572">
        <w:rPr>
          <w:spacing w:val="1"/>
        </w:rPr>
        <w:t xml:space="preserve"> </w:t>
      </w:r>
      <w:r w:rsidRPr="00396572">
        <w:rPr>
          <w:i/>
        </w:rPr>
        <w:t>t.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Якщо</w:t>
      </w:r>
      <w:r w:rsidRPr="00396572">
        <w:rPr>
          <w:spacing w:val="1"/>
        </w:rPr>
        <w:t xml:space="preserve"> </w:t>
      </w:r>
      <w:r w:rsidRPr="00396572">
        <w:t>значення</w:t>
      </w:r>
      <w:r w:rsidRPr="00396572">
        <w:rPr>
          <w:spacing w:val="1"/>
        </w:rPr>
        <w:t xml:space="preserve"> </w:t>
      </w:r>
      <w:proofErr w:type="spellStart"/>
      <w:r w:rsidRPr="00396572">
        <w:rPr>
          <w:i/>
        </w:rPr>
        <w:t>NPVsa</w:t>
      </w:r>
      <w:proofErr w:type="spellEnd"/>
      <w:r w:rsidRPr="00396572">
        <w:rPr>
          <w:i/>
          <w:spacing w:val="1"/>
        </w:rPr>
        <w:t xml:space="preserve"> </w:t>
      </w:r>
      <w:r w:rsidRPr="00396572">
        <w:t>заданої</w:t>
      </w:r>
      <w:r w:rsidRPr="00396572">
        <w:rPr>
          <w:spacing w:val="1"/>
        </w:rPr>
        <w:t xml:space="preserve"> </w:t>
      </w:r>
      <w:r w:rsidRPr="00396572">
        <w:t>норми</w:t>
      </w:r>
      <w:r w:rsidRPr="00396572">
        <w:rPr>
          <w:spacing w:val="1"/>
        </w:rPr>
        <w:t xml:space="preserve"> </w:t>
      </w:r>
      <w:r w:rsidRPr="00396572">
        <w:t>дисконту</w:t>
      </w:r>
      <w:r w:rsidRPr="00396572">
        <w:rPr>
          <w:spacing w:val="1"/>
        </w:rPr>
        <w:t xml:space="preserve"> </w:t>
      </w:r>
      <w:r w:rsidRPr="00396572">
        <w:t>додатне</w:t>
      </w:r>
      <w:r w:rsidRPr="00396572">
        <w:rPr>
          <w:spacing w:val="1"/>
        </w:rPr>
        <w:t xml:space="preserve"> </w:t>
      </w:r>
      <w:r w:rsidRPr="00396572">
        <w:rPr>
          <w:i/>
        </w:rPr>
        <w:t>(NPV&gt;</w:t>
      </w:r>
      <w:r w:rsidRPr="00396572">
        <w:rPr>
          <w:i/>
          <w:spacing w:val="1"/>
        </w:rPr>
        <w:t xml:space="preserve"> </w:t>
      </w:r>
      <w:r w:rsidRPr="00396572">
        <w:t>0),</w:t>
      </w:r>
      <w:r w:rsidRPr="00396572">
        <w:rPr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вважати проект ефективним і розглядати питання про його прийняття чи подальший</w:t>
      </w:r>
      <w:r w:rsidRPr="00396572">
        <w:rPr>
          <w:spacing w:val="-67"/>
        </w:rPr>
        <w:t xml:space="preserve"> </w:t>
      </w:r>
      <w:r w:rsidRPr="00396572">
        <w:t xml:space="preserve">аналіз. Що більше значення </w:t>
      </w:r>
      <w:r w:rsidRPr="00396572">
        <w:rPr>
          <w:i/>
        </w:rPr>
        <w:t xml:space="preserve">NPV, </w:t>
      </w:r>
      <w:r w:rsidRPr="00396572">
        <w:t xml:space="preserve">то ефективніший проект. Якщо </w:t>
      </w:r>
      <w:r w:rsidRPr="00396572">
        <w:rPr>
          <w:i/>
        </w:rPr>
        <w:t xml:space="preserve">NPV ≤ </w:t>
      </w:r>
      <w:r w:rsidRPr="00396572">
        <w:t>0, то проект</w:t>
      </w:r>
      <w:r w:rsidRPr="00396572">
        <w:rPr>
          <w:spacing w:val="1"/>
        </w:rPr>
        <w:t xml:space="preserve"> </w:t>
      </w:r>
      <w:r w:rsidRPr="00396572">
        <w:t>вважається</w:t>
      </w:r>
      <w:r w:rsidRPr="00396572">
        <w:rPr>
          <w:spacing w:val="2"/>
        </w:rPr>
        <w:t xml:space="preserve"> </w:t>
      </w:r>
      <w:r w:rsidRPr="00396572">
        <w:t>неефективним.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9A3FFD3" wp14:editId="7399E491">
            <wp:simplePos x="0" y="0"/>
            <wp:positionH relativeFrom="page">
              <wp:posOffset>2075422</wp:posOffset>
            </wp:positionH>
            <wp:positionV relativeFrom="paragraph">
              <wp:posOffset>1072959</wp:posOffset>
            </wp:positionV>
            <wp:extent cx="1547072" cy="398335"/>
            <wp:effectExtent l="0" t="0" r="0" b="0"/>
            <wp:wrapTopAndBottom/>
            <wp:docPr id="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072" cy="39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визначення</w:t>
      </w:r>
      <w:r w:rsidRPr="00396572">
        <w:rPr>
          <w:spacing w:val="1"/>
        </w:rPr>
        <w:t xml:space="preserve"> </w:t>
      </w:r>
      <w:r w:rsidRPr="00396572">
        <w:t>NPV</w:t>
      </w:r>
      <w:r w:rsidRPr="00396572">
        <w:rPr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застосовувати</w:t>
      </w:r>
      <w:r w:rsidRPr="00396572">
        <w:rPr>
          <w:spacing w:val="1"/>
        </w:rPr>
        <w:t xml:space="preserve"> </w:t>
      </w:r>
      <w:r w:rsidRPr="00396572">
        <w:t>модифіковану</w:t>
      </w:r>
      <w:r w:rsidRPr="00396572">
        <w:rPr>
          <w:spacing w:val="1"/>
        </w:rPr>
        <w:t xml:space="preserve"> </w:t>
      </w:r>
      <w:r w:rsidRPr="00396572">
        <w:t>методику.</w:t>
      </w:r>
      <w:r w:rsidRPr="00396572">
        <w:rPr>
          <w:spacing w:val="1"/>
        </w:rPr>
        <w:t xml:space="preserve"> </w:t>
      </w:r>
      <w:r w:rsidRPr="00396572">
        <w:t xml:space="preserve">Використання модифікованого показника </w:t>
      </w:r>
      <w:r w:rsidRPr="00396572">
        <w:rPr>
          <w:i/>
        </w:rPr>
        <w:t xml:space="preserve">NPV </w:t>
      </w:r>
      <w:r w:rsidRPr="00396572">
        <w:t>базується на порівнянні витрачених</w:t>
      </w:r>
      <w:r w:rsidRPr="00396572">
        <w:rPr>
          <w:spacing w:val="1"/>
        </w:rPr>
        <w:t xml:space="preserve"> </w:t>
      </w:r>
      <w:proofErr w:type="spellStart"/>
      <w:r w:rsidRPr="00396572">
        <w:t>дисконтованих</w:t>
      </w:r>
      <w:proofErr w:type="spellEnd"/>
      <w:r w:rsidRPr="00396572">
        <w:rPr>
          <w:spacing w:val="1"/>
        </w:rPr>
        <w:t xml:space="preserve"> </w:t>
      </w:r>
      <w:r w:rsidRPr="00396572">
        <w:t>інвестицій</w:t>
      </w:r>
      <w:r w:rsidRPr="00396572">
        <w:rPr>
          <w:spacing w:val="1"/>
        </w:rPr>
        <w:t xml:space="preserve"> </w:t>
      </w:r>
      <w:r w:rsidRPr="00396572">
        <w:t>IC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1"/>
        </w:rPr>
        <w:t xml:space="preserve"> </w:t>
      </w:r>
      <w:r w:rsidRPr="00396572">
        <w:t>загальними</w:t>
      </w:r>
      <w:r w:rsidRPr="00396572">
        <w:rPr>
          <w:spacing w:val="1"/>
        </w:rPr>
        <w:t xml:space="preserve"> </w:t>
      </w:r>
      <w:proofErr w:type="spellStart"/>
      <w:r w:rsidRPr="00396572">
        <w:t>дисконтованими</w:t>
      </w:r>
      <w:proofErr w:type="spellEnd"/>
      <w:r w:rsidRPr="00396572">
        <w:rPr>
          <w:spacing w:val="1"/>
        </w:rPr>
        <w:t xml:space="preserve"> </w:t>
      </w:r>
      <w:r w:rsidRPr="00396572">
        <w:t>грошовими</w:t>
      </w:r>
      <w:r w:rsidRPr="00396572">
        <w:rPr>
          <w:spacing w:val="1"/>
        </w:rPr>
        <w:t xml:space="preserve"> </w:t>
      </w:r>
      <w:r w:rsidRPr="00396572">
        <w:t xml:space="preserve">надходженнями. У цьому разі </w:t>
      </w:r>
      <w:r w:rsidRPr="00396572">
        <w:rPr>
          <w:i/>
        </w:rPr>
        <w:t xml:space="preserve">NPV </w:t>
      </w:r>
      <w:r w:rsidRPr="00396572">
        <w:t>розраховують для постійної норми дисконту за</w:t>
      </w:r>
      <w:r w:rsidRPr="00396572">
        <w:rPr>
          <w:spacing w:val="1"/>
        </w:rPr>
        <w:t xml:space="preserve"> </w:t>
      </w:r>
      <w:r w:rsidRPr="00396572">
        <w:t>формулою: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(2.5)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71E2813D" wp14:editId="1984F706">
            <wp:simplePos x="0" y="0"/>
            <wp:positionH relativeFrom="page">
              <wp:posOffset>2405481</wp:posOffset>
            </wp:positionH>
            <wp:positionV relativeFrom="paragraph">
              <wp:posOffset>593789</wp:posOffset>
            </wp:positionV>
            <wp:extent cx="1289486" cy="390144"/>
            <wp:effectExtent l="0" t="0" r="0" b="0"/>
            <wp:wrapNone/>
            <wp:docPr id="1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486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572">
        <w:t>Індекс</w:t>
      </w:r>
      <w:r w:rsidRPr="00396572">
        <w:rPr>
          <w:spacing w:val="2"/>
        </w:rPr>
        <w:t xml:space="preserve"> </w:t>
      </w:r>
      <w:r w:rsidRPr="00396572">
        <w:t>рентабельності</w:t>
      </w:r>
      <w:r w:rsidRPr="00396572">
        <w:rPr>
          <w:spacing w:val="1"/>
        </w:rPr>
        <w:t xml:space="preserve"> </w:t>
      </w:r>
      <w:r w:rsidRPr="00396572">
        <w:t>інвестицій</w:t>
      </w:r>
      <w:r w:rsidRPr="00396572">
        <w:rPr>
          <w:spacing w:val="6"/>
        </w:rPr>
        <w:t xml:space="preserve"> </w:t>
      </w:r>
      <w:r w:rsidRPr="00396572">
        <w:rPr>
          <w:i/>
        </w:rPr>
        <w:t>(</w:t>
      </w:r>
      <w:r w:rsidRPr="00396572">
        <w:t>PI</w:t>
      </w:r>
      <w:r w:rsidRPr="00396572">
        <w:rPr>
          <w:i/>
        </w:rPr>
        <w:t xml:space="preserve">) </w:t>
      </w:r>
      <w:r w:rsidRPr="00396572">
        <w:t>є</w:t>
      </w:r>
      <w:r w:rsidRPr="00396572">
        <w:rPr>
          <w:spacing w:val="7"/>
        </w:rPr>
        <w:t xml:space="preserve"> </w:t>
      </w:r>
      <w:r w:rsidRPr="00396572">
        <w:t>відношенням</w:t>
      </w:r>
      <w:r w:rsidRPr="00396572">
        <w:rPr>
          <w:spacing w:val="2"/>
        </w:rPr>
        <w:t xml:space="preserve"> </w:t>
      </w:r>
      <w:r w:rsidRPr="00396572">
        <w:t>суми</w:t>
      </w:r>
      <w:r w:rsidRPr="00396572">
        <w:rPr>
          <w:spacing w:val="6"/>
        </w:rPr>
        <w:t xml:space="preserve"> </w:t>
      </w:r>
      <w:r w:rsidRPr="00396572">
        <w:t>приведених</w:t>
      </w:r>
      <w:r w:rsidRPr="00396572">
        <w:rPr>
          <w:spacing w:val="-4"/>
        </w:rPr>
        <w:t xml:space="preserve"> </w:t>
      </w:r>
      <w:r w:rsidRPr="00396572">
        <w:t>ефектів</w:t>
      </w:r>
      <w:r w:rsidRPr="00396572">
        <w:rPr>
          <w:spacing w:val="-67"/>
        </w:rPr>
        <w:t xml:space="preserve"> </w:t>
      </w:r>
      <w:r w:rsidRPr="00396572">
        <w:t>до розміру</w:t>
      </w:r>
      <w:r w:rsidRPr="00396572">
        <w:rPr>
          <w:spacing w:val="-3"/>
        </w:rPr>
        <w:t xml:space="preserve"> </w:t>
      </w:r>
      <w:r w:rsidRPr="00396572">
        <w:t>капіталовкладень,</w:t>
      </w:r>
      <w:r w:rsidRPr="00396572">
        <w:rPr>
          <w:spacing w:val="4"/>
        </w:rPr>
        <w:t xml:space="preserve"> </w:t>
      </w:r>
      <w:r w:rsidRPr="00396572">
        <w:t>тобто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sz w:val="30"/>
        </w:rPr>
      </w:pP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sz w:val="27"/>
        </w:rPr>
      </w:pP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(2.6)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Індекс</w:t>
      </w:r>
      <w:r w:rsidRPr="00396572">
        <w:rPr>
          <w:spacing w:val="1"/>
        </w:rPr>
        <w:t xml:space="preserve"> </w:t>
      </w:r>
      <w:r w:rsidRPr="00396572">
        <w:t>рентабельності</w:t>
      </w:r>
      <w:r w:rsidRPr="00396572">
        <w:rPr>
          <w:spacing w:val="1"/>
        </w:rPr>
        <w:t xml:space="preserve"> </w:t>
      </w:r>
      <w:r w:rsidRPr="00396572">
        <w:t>інвестицій</w:t>
      </w:r>
      <w:r w:rsidRPr="00396572">
        <w:rPr>
          <w:spacing w:val="1"/>
        </w:rPr>
        <w:t xml:space="preserve"> </w:t>
      </w:r>
      <w:r w:rsidRPr="00396572">
        <w:t>(прибутковості)</w:t>
      </w:r>
      <w:r w:rsidRPr="00396572">
        <w:rPr>
          <w:spacing w:val="1"/>
        </w:rPr>
        <w:t xml:space="preserve"> </w:t>
      </w:r>
      <w:r w:rsidRPr="00396572">
        <w:t>тісно</w:t>
      </w:r>
      <w:r w:rsidRPr="00396572">
        <w:rPr>
          <w:spacing w:val="1"/>
        </w:rPr>
        <w:t xml:space="preserve"> </w:t>
      </w:r>
      <w:r w:rsidRPr="00396572">
        <w:t>пов’язаний</w:t>
      </w:r>
      <w:r w:rsidRPr="00396572">
        <w:rPr>
          <w:spacing w:val="1"/>
        </w:rPr>
        <w:t xml:space="preserve"> </w:t>
      </w:r>
      <w:r w:rsidRPr="00396572">
        <w:t>із</w:t>
      </w:r>
      <w:r w:rsidRPr="00396572">
        <w:rPr>
          <w:spacing w:val="1"/>
        </w:rPr>
        <w:t xml:space="preserve"> </w:t>
      </w:r>
      <w:r w:rsidRPr="00396572">
        <w:rPr>
          <w:i/>
        </w:rPr>
        <w:t>NPV:</w:t>
      </w:r>
      <w:r w:rsidRPr="00396572">
        <w:rPr>
          <w:i/>
          <w:spacing w:val="-67"/>
        </w:rPr>
        <w:t xml:space="preserve"> </w:t>
      </w:r>
      <w:r w:rsidRPr="00396572">
        <w:t xml:space="preserve">якщо значення </w:t>
      </w:r>
      <w:r w:rsidRPr="00396572">
        <w:rPr>
          <w:i/>
        </w:rPr>
        <w:t xml:space="preserve">NPV </w:t>
      </w:r>
      <w:r w:rsidRPr="00396572">
        <w:t xml:space="preserve">додатне, то PI </w:t>
      </w:r>
      <w:r w:rsidRPr="00396572">
        <w:rPr>
          <w:i/>
        </w:rPr>
        <w:t xml:space="preserve">&gt; </w:t>
      </w:r>
      <w:r w:rsidRPr="00396572">
        <w:t xml:space="preserve">1, і навпаки. Таким чином, якщо PI </w:t>
      </w:r>
      <w:r w:rsidRPr="00396572">
        <w:rPr>
          <w:i/>
        </w:rPr>
        <w:t xml:space="preserve">&gt; </w:t>
      </w:r>
      <w:r w:rsidRPr="00396572">
        <w:t>1, то</w:t>
      </w:r>
      <w:r w:rsidRPr="00396572">
        <w:rPr>
          <w:spacing w:val="1"/>
        </w:rPr>
        <w:t xml:space="preserve"> </w:t>
      </w:r>
      <w:r w:rsidRPr="00396572">
        <w:t>проект</w:t>
      </w:r>
      <w:r w:rsidRPr="00396572">
        <w:rPr>
          <w:spacing w:val="-1"/>
        </w:rPr>
        <w:t xml:space="preserve"> </w:t>
      </w:r>
      <w:r w:rsidRPr="00396572">
        <w:t>вважається</w:t>
      </w:r>
      <w:r w:rsidRPr="00396572">
        <w:rPr>
          <w:spacing w:val="2"/>
        </w:rPr>
        <w:t xml:space="preserve"> </w:t>
      </w:r>
      <w:r w:rsidRPr="00396572">
        <w:t>ефективним,</w:t>
      </w:r>
      <w:r w:rsidRPr="00396572">
        <w:rPr>
          <w:spacing w:val="3"/>
        </w:rPr>
        <w:t xml:space="preserve"> </w:t>
      </w:r>
      <w:r w:rsidRPr="00396572">
        <w:t>а</w:t>
      </w:r>
      <w:r w:rsidRPr="00396572">
        <w:rPr>
          <w:spacing w:val="1"/>
        </w:rPr>
        <w:t xml:space="preserve"> </w:t>
      </w:r>
      <w:r w:rsidRPr="00396572">
        <w:t>якщо PI</w:t>
      </w:r>
      <w:r w:rsidRPr="00396572">
        <w:rPr>
          <w:spacing w:val="1"/>
        </w:rPr>
        <w:t xml:space="preserve"> </w:t>
      </w:r>
      <w:r w:rsidRPr="00396572">
        <w:rPr>
          <w:i/>
        </w:rPr>
        <w:t>≤</w:t>
      </w:r>
      <w:r w:rsidRPr="00396572">
        <w:rPr>
          <w:i/>
          <w:spacing w:val="1"/>
        </w:rPr>
        <w:t xml:space="preserve"> </w:t>
      </w:r>
      <w:r w:rsidRPr="00396572">
        <w:t>1</w:t>
      </w:r>
      <w:r w:rsidRPr="00396572">
        <w:rPr>
          <w:spacing w:val="1"/>
        </w:rPr>
        <w:t xml:space="preserve"> </w:t>
      </w:r>
      <w:r w:rsidRPr="00396572">
        <w:t>-неефективним.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i/>
        </w:rPr>
      </w:pPr>
      <w:r w:rsidRPr="00396572">
        <w:t>Індекс</w:t>
      </w:r>
      <w:r w:rsidRPr="00396572">
        <w:rPr>
          <w:spacing w:val="1"/>
        </w:rPr>
        <w:t xml:space="preserve"> </w:t>
      </w:r>
      <w:r w:rsidRPr="00396572">
        <w:t>PI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відносним</w:t>
      </w:r>
      <w:r w:rsidRPr="00396572">
        <w:rPr>
          <w:spacing w:val="1"/>
        </w:rPr>
        <w:t xml:space="preserve"> </w:t>
      </w:r>
      <w:r w:rsidRPr="00396572">
        <w:t>показником,</w:t>
      </w:r>
      <w:r w:rsidRPr="00396572">
        <w:rPr>
          <w:spacing w:val="1"/>
        </w:rPr>
        <w:t xml:space="preserve"> </w:t>
      </w:r>
      <w:r w:rsidRPr="00396572">
        <w:t>який</w:t>
      </w:r>
      <w:r w:rsidRPr="00396572">
        <w:rPr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застосовувати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вибору</w:t>
      </w:r>
      <w:r w:rsidRPr="00396572">
        <w:rPr>
          <w:spacing w:val="1"/>
        </w:rPr>
        <w:t xml:space="preserve"> </w:t>
      </w:r>
      <w:r w:rsidRPr="00396572">
        <w:t>одного з альтернативних проектів, що мають приблизно однакові значення NPV чи</w:t>
      </w:r>
      <w:r w:rsidRPr="00396572">
        <w:rPr>
          <w:spacing w:val="1"/>
        </w:rPr>
        <w:t xml:space="preserve"> </w:t>
      </w:r>
      <w:r w:rsidRPr="00396572">
        <w:t>комплектування</w:t>
      </w:r>
      <w:r w:rsidRPr="00396572">
        <w:rPr>
          <w:spacing w:val="1"/>
        </w:rPr>
        <w:t xml:space="preserve"> </w:t>
      </w:r>
      <w:r w:rsidRPr="00396572">
        <w:t>портфеля</w:t>
      </w:r>
      <w:r w:rsidRPr="00396572">
        <w:rPr>
          <w:spacing w:val="1"/>
        </w:rPr>
        <w:t xml:space="preserve"> </w:t>
      </w:r>
      <w:r w:rsidRPr="00396572">
        <w:t>інвестицій з максимальним</w:t>
      </w:r>
      <w:r w:rsidRPr="00396572">
        <w:rPr>
          <w:spacing w:val="2"/>
        </w:rPr>
        <w:t xml:space="preserve"> </w:t>
      </w:r>
      <w:r w:rsidRPr="00396572">
        <w:t>значенням</w:t>
      </w:r>
      <w:r w:rsidRPr="00396572">
        <w:rPr>
          <w:spacing w:val="3"/>
        </w:rPr>
        <w:t xml:space="preserve"> </w:t>
      </w:r>
      <w:r w:rsidRPr="00396572">
        <w:rPr>
          <w:i/>
        </w:rPr>
        <w:t>NPV.</w:t>
      </w:r>
    </w:p>
    <w:p w:rsidR="0019734D" w:rsidRDefault="0019734D" w:rsidP="00EF2A29">
      <w:pPr>
        <w:pStyle w:val="a3"/>
        <w:tabs>
          <w:tab w:val="left" w:pos="709"/>
        </w:tabs>
        <w:ind w:left="0" w:firstLine="709"/>
        <w:jc w:val="both"/>
        <w:rPr>
          <w:lang w:val="ru-RU"/>
        </w:rPr>
      </w:pPr>
      <w:r w:rsidRPr="00396572">
        <w:t>Внутрішня</w:t>
      </w:r>
      <w:r w:rsidRPr="00396572">
        <w:rPr>
          <w:spacing w:val="1"/>
        </w:rPr>
        <w:t xml:space="preserve"> </w:t>
      </w:r>
      <w:r w:rsidRPr="00396572">
        <w:t>норма</w:t>
      </w:r>
      <w:r w:rsidRPr="00396572">
        <w:rPr>
          <w:spacing w:val="1"/>
        </w:rPr>
        <w:t xml:space="preserve"> </w:t>
      </w:r>
      <w:r w:rsidRPr="00396572">
        <w:t>прибутковості</w:t>
      </w:r>
      <w:r w:rsidRPr="00396572">
        <w:rPr>
          <w:spacing w:val="1"/>
        </w:rPr>
        <w:t xml:space="preserve"> </w:t>
      </w:r>
      <w:r w:rsidRPr="00396572">
        <w:t>(IRR)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нормою</w:t>
      </w:r>
      <w:r w:rsidRPr="00396572">
        <w:rPr>
          <w:spacing w:val="1"/>
        </w:rPr>
        <w:t xml:space="preserve"> </w:t>
      </w:r>
      <w:r w:rsidRPr="00396572">
        <w:t>дисконту</w:t>
      </w:r>
      <w:r w:rsidRPr="00396572">
        <w:rPr>
          <w:spacing w:val="1"/>
        </w:rPr>
        <w:t xml:space="preserve"> </w:t>
      </w:r>
      <w:r w:rsidRPr="00396572">
        <w:t>r</w:t>
      </w:r>
      <w:r w:rsidRPr="00396572">
        <w:rPr>
          <w:spacing w:val="1"/>
        </w:rPr>
        <w:t xml:space="preserve"> </w:t>
      </w:r>
      <w:r w:rsidRPr="00396572">
        <w:t>при</w:t>
      </w:r>
      <w:r w:rsidRPr="00396572">
        <w:rPr>
          <w:spacing w:val="1"/>
        </w:rPr>
        <w:t xml:space="preserve"> </w:t>
      </w:r>
      <w:r w:rsidRPr="00396572">
        <w:rPr>
          <w:i/>
        </w:rPr>
        <w:t>NPV</w:t>
      </w:r>
      <w:r w:rsidRPr="00396572">
        <w:rPr>
          <w:i/>
          <w:spacing w:val="70"/>
        </w:rPr>
        <w:t xml:space="preserve"> </w:t>
      </w:r>
      <w:r w:rsidRPr="00396572">
        <w:rPr>
          <w:i/>
        </w:rPr>
        <w:t>=0</w:t>
      </w:r>
      <w:r w:rsidRPr="00396572">
        <w:rPr>
          <w:i/>
          <w:spacing w:val="1"/>
        </w:rPr>
        <w:t xml:space="preserve"> </w:t>
      </w:r>
      <w:r w:rsidRPr="00396572">
        <w:t>(тобто</w:t>
      </w:r>
      <w:r w:rsidRPr="00396572">
        <w:rPr>
          <w:spacing w:val="1"/>
        </w:rPr>
        <w:t xml:space="preserve"> </w:t>
      </w:r>
      <w:r w:rsidRPr="00396572">
        <w:t>розмір</w:t>
      </w:r>
      <w:r w:rsidRPr="00396572">
        <w:rPr>
          <w:spacing w:val="1"/>
        </w:rPr>
        <w:t xml:space="preserve"> </w:t>
      </w:r>
      <w:r w:rsidRPr="00396572">
        <w:t>зведених</w:t>
      </w:r>
      <w:r w:rsidRPr="00396572">
        <w:rPr>
          <w:spacing w:val="1"/>
        </w:rPr>
        <w:t xml:space="preserve"> </w:t>
      </w:r>
      <w:r w:rsidRPr="00396572">
        <w:t>ефектів</w:t>
      </w:r>
      <w:r w:rsidRPr="00396572">
        <w:rPr>
          <w:spacing w:val="1"/>
        </w:rPr>
        <w:t xml:space="preserve"> </w:t>
      </w:r>
      <w:r w:rsidRPr="00396572">
        <w:t>дорівнює</w:t>
      </w:r>
      <w:r w:rsidRPr="00396572">
        <w:rPr>
          <w:spacing w:val="1"/>
        </w:rPr>
        <w:t xml:space="preserve"> </w:t>
      </w:r>
      <w:r w:rsidRPr="00396572">
        <w:t>зведеним</w:t>
      </w:r>
      <w:r w:rsidRPr="00396572">
        <w:rPr>
          <w:spacing w:val="1"/>
        </w:rPr>
        <w:t xml:space="preserve"> </w:t>
      </w:r>
      <w:r w:rsidRPr="00396572">
        <w:t>капіталовкладенням),</w:t>
      </w:r>
      <w:r w:rsidRPr="00396572">
        <w:rPr>
          <w:spacing w:val="1"/>
        </w:rPr>
        <w:t xml:space="preserve"> </w:t>
      </w:r>
      <w:r w:rsidRPr="00396572">
        <w:t>яку</w:t>
      </w:r>
      <w:r w:rsidRPr="00396572">
        <w:rPr>
          <w:spacing w:val="1"/>
        </w:rPr>
        <w:t xml:space="preserve"> </w:t>
      </w:r>
      <w:r w:rsidRPr="00396572">
        <w:t>визначають</w:t>
      </w:r>
      <w:r w:rsidRPr="00396572">
        <w:rPr>
          <w:spacing w:val="-2"/>
        </w:rPr>
        <w:t xml:space="preserve"> </w:t>
      </w:r>
      <w:r w:rsidRPr="00396572">
        <w:t>за</w:t>
      </w:r>
      <w:r w:rsidRPr="00396572">
        <w:rPr>
          <w:spacing w:val="2"/>
        </w:rPr>
        <w:t xml:space="preserve"> </w:t>
      </w:r>
      <w:r w:rsidRPr="00396572">
        <w:t>формулою:</w:t>
      </w:r>
    </w:p>
    <w:p w:rsidR="00EF2A29" w:rsidRDefault="00EF2A29" w:rsidP="00EF2A29">
      <w:pPr>
        <w:pStyle w:val="a3"/>
        <w:tabs>
          <w:tab w:val="left" w:pos="709"/>
        </w:tabs>
        <w:ind w:left="0" w:firstLine="709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D7F8D47" wp14:editId="5E874508">
            <wp:extent cx="1722475" cy="47846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9267" t="35633" r="50058" b="59093"/>
                    <a:stretch/>
                  </pic:blipFill>
                  <pic:spPr bwMode="auto">
                    <a:xfrm>
                      <a:off x="0" y="0"/>
                      <a:ext cx="1727144" cy="479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A29" w:rsidRDefault="00EF2A29" w:rsidP="00EF2A29">
      <w:pPr>
        <w:pStyle w:val="a3"/>
        <w:tabs>
          <w:tab w:val="left" w:pos="709"/>
        </w:tabs>
        <w:ind w:left="0" w:firstLine="709"/>
        <w:jc w:val="both"/>
        <w:rPr>
          <w:lang w:val="ru-RU"/>
        </w:rPr>
      </w:pPr>
      <w:r w:rsidRPr="00396572">
        <w:t>(2.7)</w:t>
      </w:r>
    </w:p>
    <w:p w:rsidR="00EF2A29" w:rsidRDefault="00EF2A29" w:rsidP="00EF2A29">
      <w:pPr>
        <w:pStyle w:val="a3"/>
        <w:tabs>
          <w:tab w:val="left" w:pos="709"/>
        </w:tabs>
        <w:ind w:left="0" w:firstLine="709"/>
        <w:jc w:val="both"/>
        <w:rPr>
          <w:lang w:val="ru-RU"/>
        </w:rPr>
      </w:pP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 xml:space="preserve">Якщо значення </w:t>
      </w:r>
      <w:r w:rsidRPr="00396572">
        <w:rPr>
          <w:i/>
        </w:rPr>
        <w:t xml:space="preserve">NPV </w:t>
      </w:r>
      <w:r w:rsidRPr="00396572">
        <w:t>інвестиційного проекту дає відповідь на питання про його</w:t>
      </w:r>
      <w:r w:rsidRPr="00396572">
        <w:rPr>
          <w:spacing w:val="-67"/>
        </w:rPr>
        <w:t xml:space="preserve"> </w:t>
      </w:r>
      <w:r w:rsidRPr="00396572">
        <w:t>ефективність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певної</w:t>
      </w:r>
      <w:r w:rsidRPr="00396572">
        <w:rPr>
          <w:spacing w:val="1"/>
        </w:rPr>
        <w:t xml:space="preserve"> </w:t>
      </w:r>
      <w:r w:rsidRPr="00396572">
        <w:t>заданої</w:t>
      </w:r>
      <w:r w:rsidRPr="00396572">
        <w:rPr>
          <w:spacing w:val="1"/>
        </w:rPr>
        <w:t xml:space="preserve"> </w:t>
      </w:r>
      <w:r w:rsidRPr="00396572">
        <w:t>норми</w:t>
      </w:r>
      <w:r w:rsidRPr="00396572">
        <w:rPr>
          <w:spacing w:val="1"/>
        </w:rPr>
        <w:t xml:space="preserve"> </w:t>
      </w:r>
      <w:r w:rsidRPr="00396572">
        <w:t>дисконту</w:t>
      </w:r>
      <w:r w:rsidRPr="00396572">
        <w:rPr>
          <w:spacing w:val="1"/>
        </w:rPr>
        <w:t xml:space="preserve"> </w:t>
      </w:r>
      <w:r w:rsidRPr="00396572">
        <w:t>r,</w:t>
      </w:r>
      <w:r w:rsidRPr="00396572">
        <w:rPr>
          <w:spacing w:val="1"/>
        </w:rPr>
        <w:t xml:space="preserve"> </w:t>
      </w:r>
      <w:r w:rsidRPr="00396572">
        <w:t>то</w:t>
      </w:r>
      <w:r w:rsidRPr="00396572">
        <w:rPr>
          <w:spacing w:val="1"/>
        </w:rPr>
        <w:t xml:space="preserve"> </w:t>
      </w:r>
      <w:r w:rsidRPr="00396572">
        <w:t>IRR</w:t>
      </w:r>
      <w:r w:rsidRPr="00396572">
        <w:rPr>
          <w:spacing w:val="1"/>
        </w:rPr>
        <w:t xml:space="preserve"> </w:t>
      </w:r>
      <w:r w:rsidRPr="00396572">
        <w:t>визначають</w:t>
      </w:r>
      <w:r w:rsidRPr="00396572">
        <w:rPr>
          <w:spacing w:val="1"/>
        </w:rPr>
        <w:t xml:space="preserve"> </w:t>
      </w:r>
      <w:r w:rsidRPr="00396572">
        <w:t>методом</w:t>
      </w:r>
      <w:r w:rsidRPr="00396572">
        <w:rPr>
          <w:spacing w:val="1"/>
        </w:rPr>
        <w:t xml:space="preserve"> </w:t>
      </w:r>
      <w:r w:rsidRPr="00396572">
        <w:t>послідовних наближень і порівнюють з необхідною інвестору нормою прибутку на</w:t>
      </w:r>
      <w:r w:rsidRPr="00396572">
        <w:rPr>
          <w:spacing w:val="1"/>
        </w:rPr>
        <w:t xml:space="preserve"> </w:t>
      </w:r>
      <w:r w:rsidRPr="00396572">
        <w:t>вкладений капітал. Якщо значення IRR не менше від потрібної норми прибутку на</w:t>
      </w:r>
      <w:r w:rsidRPr="00396572">
        <w:rPr>
          <w:spacing w:val="1"/>
        </w:rPr>
        <w:t xml:space="preserve"> </w:t>
      </w:r>
      <w:r w:rsidRPr="00396572">
        <w:t>капітал,</w:t>
      </w:r>
      <w:r w:rsidRPr="00396572">
        <w:rPr>
          <w:spacing w:val="2"/>
        </w:rPr>
        <w:t xml:space="preserve"> </w:t>
      </w:r>
      <w:r w:rsidRPr="00396572">
        <w:t>інвестиції</w:t>
      </w:r>
      <w:r w:rsidRPr="00396572">
        <w:rPr>
          <w:spacing w:val="-5"/>
        </w:rPr>
        <w:t xml:space="preserve"> </w:t>
      </w:r>
      <w:r w:rsidRPr="00396572">
        <w:t>виправдані.</w:t>
      </w:r>
      <w:r w:rsidRPr="00396572">
        <w:rPr>
          <w:spacing w:val="3"/>
        </w:rPr>
        <w:t xml:space="preserve"> </w:t>
      </w:r>
      <w:r w:rsidRPr="00396572">
        <w:t>У противному</w:t>
      </w:r>
      <w:r w:rsidRPr="00396572">
        <w:rPr>
          <w:spacing w:val="-4"/>
        </w:rPr>
        <w:t xml:space="preserve"> </w:t>
      </w:r>
      <w:r w:rsidRPr="00396572">
        <w:t>разі</w:t>
      </w:r>
      <w:r w:rsidRPr="00396572">
        <w:rPr>
          <w:spacing w:val="-5"/>
        </w:rPr>
        <w:t xml:space="preserve"> </w:t>
      </w:r>
      <w:r w:rsidRPr="00396572">
        <w:t>проект</w:t>
      </w:r>
      <w:r w:rsidRPr="00396572">
        <w:rPr>
          <w:spacing w:val="-1"/>
        </w:rPr>
        <w:t xml:space="preserve"> </w:t>
      </w:r>
      <w:r w:rsidRPr="00396572">
        <w:t>відхиляють.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За</w:t>
      </w:r>
      <w:r w:rsidRPr="00396572">
        <w:rPr>
          <w:spacing w:val="1"/>
        </w:rPr>
        <w:t xml:space="preserve"> </w:t>
      </w:r>
      <w:r w:rsidRPr="00396572">
        <w:t>допомогою</w:t>
      </w:r>
      <w:r w:rsidRPr="00396572">
        <w:rPr>
          <w:spacing w:val="1"/>
        </w:rPr>
        <w:t xml:space="preserve"> </w:t>
      </w:r>
      <w:r w:rsidRPr="00396572">
        <w:t>показника</w:t>
      </w:r>
      <w:r w:rsidRPr="00396572">
        <w:rPr>
          <w:spacing w:val="1"/>
        </w:rPr>
        <w:t xml:space="preserve"> </w:t>
      </w:r>
      <w:r w:rsidRPr="00396572">
        <w:t>IRR</w:t>
      </w:r>
      <w:r w:rsidRPr="00396572">
        <w:rPr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визначити</w:t>
      </w:r>
      <w:r w:rsidRPr="00396572">
        <w:rPr>
          <w:spacing w:val="1"/>
        </w:rPr>
        <w:t xml:space="preserve"> </w:t>
      </w:r>
      <w:r w:rsidRPr="00396572">
        <w:t>максимальний</w:t>
      </w:r>
      <w:r w:rsidRPr="00396572">
        <w:rPr>
          <w:spacing w:val="1"/>
        </w:rPr>
        <w:t xml:space="preserve"> </w:t>
      </w:r>
      <w:r w:rsidRPr="00396572">
        <w:t>відносний</w:t>
      </w:r>
      <w:r w:rsidRPr="00396572">
        <w:rPr>
          <w:spacing w:val="1"/>
        </w:rPr>
        <w:t xml:space="preserve"> </w:t>
      </w:r>
      <w:r w:rsidRPr="00396572">
        <w:t>рівень витрат, припустимий для аналізованого проекту.</w:t>
      </w:r>
      <w:r w:rsidRPr="00396572">
        <w:rPr>
          <w:spacing w:val="1"/>
        </w:rPr>
        <w:t xml:space="preserve"> </w:t>
      </w:r>
      <w:r w:rsidRPr="00396572">
        <w:t>Наприклад, якщо проект</w:t>
      </w:r>
      <w:r w:rsidRPr="00396572">
        <w:rPr>
          <w:spacing w:val="1"/>
        </w:rPr>
        <w:t xml:space="preserve"> </w:t>
      </w:r>
      <w:r w:rsidRPr="00396572">
        <w:t>повністю фінансується за рахунок позички комерційного банку, то значення</w:t>
      </w:r>
      <w:r w:rsidRPr="00396572">
        <w:rPr>
          <w:spacing w:val="1"/>
        </w:rPr>
        <w:t xml:space="preserve"> </w:t>
      </w:r>
      <w:r w:rsidRPr="00396572">
        <w:t>IRR</w:t>
      </w:r>
      <w:r w:rsidRPr="00396572">
        <w:rPr>
          <w:spacing w:val="1"/>
        </w:rPr>
        <w:t xml:space="preserve"> </w:t>
      </w:r>
      <w:r w:rsidRPr="00396572">
        <w:t>показує</w:t>
      </w:r>
      <w:r w:rsidRPr="00396572">
        <w:rPr>
          <w:spacing w:val="1"/>
        </w:rPr>
        <w:t xml:space="preserve"> </w:t>
      </w:r>
      <w:r w:rsidRPr="00396572">
        <w:t>верхню</w:t>
      </w:r>
      <w:r w:rsidRPr="00396572">
        <w:rPr>
          <w:spacing w:val="1"/>
        </w:rPr>
        <w:t xml:space="preserve"> </w:t>
      </w:r>
      <w:r w:rsidRPr="00396572">
        <w:t>межу</w:t>
      </w:r>
      <w:r w:rsidRPr="00396572">
        <w:rPr>
          <w:spacing w:val="1"/>
        </w:rPr>
        <w:t xml:space="preserve"> </w:t>
      </w:r>
      <w:r w:rsidRPr="00396572">
        <w:t>припустимого</w:t>
      </w:r>
      <w:r w:rsidRPr="00396572">
        <w:rPr>
          <w:spacing w:val="1"/>
        </w:rPr>
        <w:t xml:space="preserve"> </w:t>
      </w:r>
      <w:r w:rsidRPr="00396572">
        <w:t>рівня</w:t>
      </w:r>
      <w:r w:rsidRPr="00396572">
        <w:rPr>
          <w:spacing w:val="1"/>
        </w:rPr>
        <w:t xml:space="preserve"> </w:t>
      </w:r>
      <w:r w:rsidRPr="00396572">
        <w:t>банківської</w:t>
      </w:r>
      <w:r w:rsidRPr="00396572">
        <w:rPr>
          <w:spacing w:val="1"/>
        </w:rPr>
        <w:t xml:space="preserve"> </w:t>
      </w:r>
      <w:r w:rsidRPr="00396572">
        <w:t>процентної</w:t>
      </w:r>
      <w:r w:rsidRPr="00396572">
        <w:rPr>
          <w:spacing w:val="1"/>
        </w:rPr>
        <w:t xml:space="preserve"> </w:t>
      </w:r>
      <w:r w:rsidRPr="00396572">
        <w:t>ставки,</w:t>
      </w:r>
      <w:r w:rsidRPr="00396572">
        <w:rPr>
          <w:spacing w:val="1"/>
        </w:rPr>
        <w:t xml:space="preserve"> </w:t>
      </w:r>
      <w:r w:rsidRPr="00396572">
        <w:t>перевищення</w:t>
      </w:r>
      <w:r w:rsidRPr="00396572">
        <w:rPr>
          <w:spacing w:val="2"/>
        </w:rPr>
        <w:t xml:space="preserve"> </w:t>
      </w:r>
      <w:r w:rsidRPr="00396572">
        <w:t>якої</w:t>
      </w:r>
      <w:r w:rsidRPr="00396572">
        <w:rPr>
          <w:spacing w:val="-4"/>
        </w:rPr>
        <w:t xml:space="preserve"> </w:t>
      </w:r>
      <w:r w:rsidRPr="00396572">
        <w:t>перетворює</w:t>
      </w:r>
      <w:r w:rsidRPr="00396572">
        <w:rPr>
          <w:spacing w:val="1"/>
        </w:rPr>
        <w:t xml:space="preserve"> </w:t>
      </w:r>
      <w:r w:rsidRPr="00396572">
        <w:t>проект</w:t>
      </w:r>
      <w:r w:rsidRPr="00396572">
        <w:rPr>
          <w:spacing w:val="-1"/>
        </w:rPr>
        <w:t xml:space="preserve"> </w:t>
      </w:r>
      <w:r w:rsidRPr="00396572">
        <w:t>на</w:t>
      </w:r>
      <w:r w:rsidRPr="00396572">
        <w:rPr>
          <w:spacing w:val="2"/>
        </w:rPr>
        <w:t xml:space="preserve"> </w:t>
      </w:r>
      <w:r w:rsidRPr="00396572">
        <w:t>збитковий.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На практиці будь-яке підприємство фінансує свою діяльність, у тому числі й</w:t>
      </w:r>
      <w:r w:rsidRPr="00396572">
        <w:rPr>
          <w:spacing w:val="1"/>
        </w:rPr>
        <w:t xml:space="preserve"> </w:t>
      </w:r>
      <w:r w:rsidRPr="00396572">
        <w:t>інвестиційну,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різних</w:t>
      </w:r>
      <w:r w:rsidRPr="00396572">
        <w:rPr>
          <w:spacing w:val="1"/>
        </w:rPr>
        <w:t xml:space="preserve"> </w:t>
      </w:r>
      <w:r w:rsidRPr="00396572">
        <w:t>джерел.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використання</w:t>
      </w:r>
      <w:r w:rsidRPr="00396572">
        <w:rPr>
          <w:spacing w:val="1"/>
        </w:rPr>
        <w:t xml:space="preserve"> </w:t>
      </w:r>
      <w:r w:rsidRPr="00396572">
        <w:t>інвестованих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його</w:t>
      </w:r>
      <w:r w:rsidRPr="00396572">
        <w:rPr>
          <w:spacing w:val="1"/>
        </w:rPr>
        <w:t xml:space="preserve"> </w:t>
      </w:r>
      <w:r w:rsidRPr="00396572">
        <w:t>діяльність</w:t>
      </w:r>
      <w:r w:rsidRPr="00396572">
        <w:rPr>
          <w:spacing w:val="1"/>
        </w:rPr>
        <w:t xml:space="preserve"> </w:t>
      </w:r>
      <w:r w:rsidRPr="00396572">
        <w:t>запозичених</w:t>
      </w:r>
      <w:r w:rsidRPr="00396572">
        <w:rPr>
          <w:spacing w:val="1"/>
        </w:rPr>
        <w:t xml:space="preserve"> </w:t>
      </w:r>
      <w:r w:rsidRPr="00396572">
        <w:t>фінансових</w:t>
      </w:r>
      <w:r w:rsidRPr="00396572">
        <w:rPr>
          <w:spacing w:val="1"/>
        </w:rPr>
        <w:t xml:space="preserve"> </w:t>
      </w:r>
      <w:r w:rsidRPr="00396572">
        <w:t>ресурсів</w:t>
      </w:r>
      <w:r w:rsidRPr="00396572">
        <w:rPr>
          <w:spacing w:val="1"/>
        </w:rPr>
        <w:t xml:space="preserve"> </w:t>
      </w:r>
      <w:r w:rsidRPr="00396572">
        <w:t>підприємство</w:t>
      </w:r>
      <w:r w:rsidRPr="00396572">
        <w:rPr>
          <w:spacing w:val="1"/>
        </w:rPr>
        <w:t xml:space="preserve"> </w:t>
      </w:r>
      <w:r w:rsidRPr="00396572">
        <w:t>платить</w:t>
      </w:r>
      <w:r w:rsidRPr="00396572">
        <w:rPr>
          <w:spacing w:val="1"/>
        </w:rPr>
        <w:t xml:space="preserve"> </w:t>
      </w:r>
      <w:r w:rsidRPr="00396572">
        <w:t>відсотки,</w:t>
      </w:r>
      <w:r w:rsidRPr="00396572">
        <w:rPr>
          <w:spacing w:val="1"/>
        </w:rPr>
        <w:t xml:space="preserve"> </w:t>
      </w:r>
      <w:r w:rsidRPr="00396572">
        <w:t>тобто</w:t>
      </w:r>
      <w:r w:rsidRPr="00396572">
        <w:rPr>
          <w:spacing w:val="1"/>
        </w:rPr>
        <w:t xml:space="preserve"> </w:t>
      </w:r>
      <w:r w:rsidRPr="00396572">
        <w:t>несе</w:t>
      </w:r>
      <w:r w:rsidRPr="00396572">
        <w:rPr>
          <w:spacing w:val="-67"/>
        </w:rPr>
        <w:t xml:space="preserve"> </w:t>
      </w:r>
      <w:r w:rsidRPr="00396572">
        <w:t>обґрунтовані</w:t>
      </w:r>
      <w:r w:rsidRPr="00396572">
        <w:rPr>
          <w:spacing w:val="1"/>
        </w:rPr>
        <w:t xml:space="preserve"> </w:t>
      </w:r>
      <w:r w:rsidRPr="00396572">
        <w:t>витрати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підтримки</w:t>
      </w:r>
      <w:r w:rsidRPr="00396572">
        <w:rPr>
          <w:spacing w:val="1"/>
        </w:rPr>
        <w:t xml:space="preserve"> </w:t>
      </w:r>
      <w:r w:rsidRPr="00396572">
        <w:t>свого</w:t>
      </w:r>
      <w:r w:rsidRPr="00396572">
        <w:rPr>
          <w:spacing w:val="1"/>
        </w:rPr>
        <w:t xml:space="preserve"> </w:t>
      </w:r>
      <w:r w:rsidRPr="00396572">
        <w:t>економічного</w:t>
      </w:r>
      <w:r w:rsidRPr="00396572">
        <w:rPr>
          <w:spacing w:val="1"/>
        </w:rPr>
        <w:t xml:space="preserve"> </w:t>
      </w:r>
      <w:r w:rsidRPr="00396572">
        <w:t>стану.</w:t>
      </w:r>
      <w:r w:rsidRPr="00396572">
        <w:rPr>
          <w:spacing w:val="1"/>
        </w:rPr>
        <w:t xml:space="preserve"> </w:t>
      </w:r>
      <w:r w:rsidRPr="00396572">
        <w:t>Показник,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характеризує</w:t>
      </w:r>
      <w:r w:rsidRPr="00396572">
        <w:rPr>
          <w:spacing w:val="1"/>
        </w:rPr>
        <w:t xml:space="preserve"> </w:t>
      </w:r>
      <w:r w:rsidRPr="00396572">
        <w:t>відносний</w:t>
      </w:r>
      <w:r w:rsidRPr="00396572">
        <w:rPr>
          <w:spacing w:val="1"/>
        </w:rPr>
        <w:t xml:space="preserve"> </w:t>
      </w:r>
      <w:r w:rsidRPr="00396572">
        <w:t>рівень</w:t>
      </w:r>
      <w:r w:rsidRPr="00396572">
        <w:rPr>
          <w:spacing w:val="1"/>
        </w:rPr>
        <w:t xml:space="preserve"> </w:t>
      </w:r>
      <w:r w:rsidRPr="00396572">
        <w:t>цих</w:t>
      </w:r>
      <w:r w:rsidRPr="00396572">
        <w:rPr>
          <w:spacing w:val="1"/>
        </w:rPr>
        <w:t xml:space="preserve"> </w:t>
      </w:r>
      <w:r w:rsidRPr="00396572">
        <w:t>витрат,</w:t>
      </w:r>
      <w:r w:rsidRPr="00396572">
        <w:rPr>
          <w:spacing w:val="1"/>
        </w:rPr>
        <w:t xml:space="preserve"> </w:t>
      </w:r>
      <w:r w:rsidRPr="00396572">
        <w:t>називають</w:t>
      </w:r>
      <w:r w:rsidRPr="00396572">
        <w:rPr>
          <w:spacing w:val="1"/>
        </w:rPr>
        <w:t xml:space="preserve"> </w:t>
      </w:r>
      <w:r w:rsidRPr="00396572">
        <w:t>«ціною»</w:t>
      </w:r>
      <w:r w:rsidRPr="00396572">
        <w:rPr>
          <w:spacing w:val="70"/>
        </w:rPr>
        <w:t xml:space="preserve"> </w:t>
      </w:r>
      <w:r w:rsidRPr="00396572">
        <w:t>авансованого</w:t>
      </w:r>
      <w:r w:rsidRPr="00396572">
        <w:rPr>
          <w:spacing w:val="1"/>
        </w:rPr>
        <w:t xml:space="preserve"> </w:t>
      </w:r>
      <w:r w:rsidRPr="00396572">
        <w:t>капіталу (</w:t>
      </w:r>
      <w:proofErr w:type="spellStart"/>
      <w:r w:rsidRPr="00396572">
        <w:t>Weighted</w:t>
      </w:r>
      <w:proofErr w:type="spellEnd"/>
      <w:r w:rsidRPr="00396572">
        <w:t xml:space="preserve"> </w:t>
      </w:r>
      <w:proofErr w:type="spellStart"/>
      <w:r w:rsidRPr="00396572">
        <w:t>Average</w:t>
      </w:r>
      <w:proofErr w:type="spellEnd"/>
      <w:r w:rsidRPr="00396572">
        <w:t xml:space="preserve"> </w:t>
      </w:r>
      <w:proofErr w:type="spellStart"/>
      <w:r w:rsidRPr="00396572">
        <w:t>Cost</w:t>
      </w:r>
      <w:proofErr w:type="spellEnd"/>
      <w:r w:rsidRPr="00396572">
        <w:t xml:space="preserve"> </w:t>
      </w:r>
      <w:proofErr w:type="spellStart"/>
      <w:r w:rsidRPr="00396572">
        <w:t>of</w:t>
      </w:r>
      <w:proofErr w:type="spellEnd"/>
      <w:r w:rsidRPr="00396572">
        <w:t xml:space="preserve"> </w:t>
      </w:r>
      <w:proofErr w:type="spellStart"/>
      <w:r w:rsidRPr="00396572">
        <w:t>Capital</w:t>
      </w:r>
      <w:proofErr w:type="spellEnd"/>
      <w:r w:rsidRPr="00396572">
        <w:t>) WACC. Показник</w:t>
      </w:r>
      <w:r w:rsidRPr="00396572">
        <w:rPr>
          <w:spacing w:val="1"/>
        </w:rPr>
        <w:t xml:space="preserve"> </w:t>
      </w:r>
      <w:r w:rsidRPr="00396572">
        <w:t>IRR порівнюють з</w:t>
      </w:r>
      <w:r w:rsidRPr="00396572">
        <w:rPr>
          <w:spacing w:val="1"/>
        </w:rPr>
        <w:t xml:space="preserve"> </w:t>
      </w:r>
      <w:r w:rsidRPr="00396572">
        <w:t>WACC проекту. Якщо IRR &gt; WACC, то проект варто прийняти; якщо IRR &lt; WACC,</w:t>
      </w:r>
      <w:r w:rsidRPr="00396572">
        <w:rPr>
          <w:spacing w:val="1"/>
        </w:rPr>
        <w:t xml:space="preserve"> </w:t>
      </w:r>
      <w:r w:rsidRPr="00396572">
        <w:t>проект</w:t>
      </w:r>
      <w:r w:rsidRPr="00396572">
        <w:rPr>
          <w:spacing w:val="-3"/>
        </w:rPr>
        <w:t xml:space="preserve"> </w:t>
      </w:r>
      <w:r w:rsidRPr="00396572">
        <w:t>варто</w:t>
      </w:r>
      <w:r w:rsidRPr="00396572">
        <w:rPr>
          <w:spacing w:val="-2"/>
        </w:rPr>
        <w:t xml:space="preserve"> </w:t>
      </w:r>
      <w:r w:rsidRPr="00396572">
        <w:t>відхилити;</w:t>
      </w:r>
      <w:r w:rsidRPr="00396572">
        <w:rPr>
          <w:spacing w:val="-2"/>
        </w:rPr>
        <w:t xml:space="preserve"> </w:t>
      </w:r>
      <w:r w:rsidRPr="00396572">
        <w:t>якщо</w:t>
      </w:r>
      <w:r w:rsidRPr="00396572">
        <w:rPr>
          <w:spacing w:val="-2"/>
        </w:rPr>
        <w:t xml:space="preserve"> </w:t>
      </w:r>
      <w:r w:rsidRPr="00396572">
        <w:t>IRR</w:t>
      </w:r>
      <w:r w:rsidRPr="00396572">
        <w:rPr>
          <w:spacing w:val="1"/>
        </w:rPr>
        <w:t xml:space="preserve"> </w:t>
      </w:r>
      <w:r w:rsidRPr="00396572">
        <w:t>= WACC,</w:t>
      </w:r>
      <w:r w:rsidRPr="00396572">
        <w:rPr>
          <w:spacing w:val="1"/>
        </w:rPr>
        <w:t xml:space="preserve"> </w:t>
      </w:r>
      <w:r w:rsidRPr="00396572">
        <w:t>проект</w:t>
      </w:r>
      <w:r w:rsidRPr="00396572">
        <w:rPr>
          <w:spacing w:val="-3"/>
        </w:rPr>
        <w:t xml:space="preserve"> </w:t>
      </w:r>
      <w:r w:rsidRPr="00396572">
        <w:t>ні</w:t>
      </w:r>
      <w:r w:rsidRPr="00396572">
        <w:rPr>
          <w:spacing w:val="-6"/>
        </w:rPr>
        <w:t xml:space="preserve"> </w:t>
      </w:r>
      <w:r w:rsidRPr="00396572">
        <w:t>прибутковий,</w:t>
      </w:r>
      <w:r w:rsidRPr="00396572">
        <w:rPr>
          <w:spacing w:val="1"/>
        </w:rPr>
        <w:t xml:space="preserve"> </w:t>
      </w:r>
      <w:r w:rsidRPr="00396572">
        <w:t>ні</w:t>
      </w:r>
      <w:r w:rsidRPr="00396572">
        <w:rPr>
          <w:spacing w:val="-7"/>
        </w:rPr>
        <w:t xml:space="preserve"> </w:t>
      </w:r>
      <w:r w:rsidRPr="00396572">
        <w:t>збитковий.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Для</w:t>
      </w:r>
      <w:r w:rsidRPr="00396572">
        <w:rPr>
          <w:spacing w:val="1"/>
        </w:rPr>
        <w:t xml:space="preserve"> </w:t>
      </w:r>
      <w:r w:rsidRPr="00396572">
        <w:t>полегшення</w:t>
      </w:r>
      <w:r w:rsidRPr="00396572">
        <w:rPr>
          <w:spacing w:val="1"/>
        </w:rPr>
        <w:t xml:space="preserve"> </w:t>
      </w:r>
      <w:r w:rsidRPr="00396572">
        <w:t>розрахунку</w:t>
      </w:r>
      <w:r w:rsidRPr="00396572">
        <w:rPr>
          <w:spacing w:val="1"/>
        </w:rPr>
        <w:t xml:space="preserve"> </w:t>
      </w:r>
      <w:r w:rsidRPr="00396572">
        <w:t>NPV,</w:t>
      </w:r>
      <w:r w:rsidRPr="00396572">
        <w:rPr>
          <w:spacing w:val="1"/>
        </w:rPr>
        <w:t xml:space="preserve"> </w:t>
      </w:r>
      <w:r w:rsidRPr="00396572">
        <w:t>PI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IRR</w:t>
      </w:r>
      <w:r w:rsidRPr="00396572">
        <w:rPr>
          <w:spacing w:val="1"/>
        </w:rPr>
        <w:t xml:space="preserve"> </w:t>
      </w:r>
      <w:r w:rsidRPr="00396572">
        <w:t>застосовують</w:t>
      </w:r>
      <w:r w:rsidRPr="00396572">
        <w:rPr>
          <w:spacing w:val="1"/>
        </w:rPr>
        <w:t xml:space="preserve"> </w:t>
      </w:r>
      <w:r w:rsidRPr="00396572">
        <w:t>спеціальні</w:t>
      </w:r>
      <w:r w:rsidRPr="00396572">
        <w:rPr>
          <w:spacing w:val="1"/>
        </w:rPr>
        <w:t xml:space="preserve"> </w:t>
      </w:r>
      <w:r w:rsidRPr="00396572">
        <w:t>статистичні</w:t>
      </w:r>
      <w:r w:rsidRPr="00396572">
        <w:rPr>
          <w:spacing w:val="1"/>
        </w:rPr>
        <w:t xml:space="preserve"> </w:t>
      </w:r>
      <w:r w:rsidRPr="00396572">
        <w:t>таблиці,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містять</w:t>
      </w:r>
      <w:r w:rsidRPr="00396572">
        <w:rPr>
          <w:spacing w:val="1"/>
        </w:rPr>
        <w:t xml:space="preserve"> </w:t>
      </w:r>
      <w:r w:rsidRPr="00396572">
        <w:t>значення</w:t>
      </w:r>
      <w:r w:rsidRPr="00396572">
        <w:rPr>
          <w:spacing w:val="1"/>
        </w:rPr>
        <w:t xml:space="preserve"> </w:t>
      </w:r>
      <w:r w:rsidRPr="00396572">
        <w:t>складних</w:t>
      </w:r>
      <w:r w:rsidRPr="00396572">
        <w:rPr>
          <w:spacing w:val="1"/>
        </w:rPr>
        <w:t xml:space="preserve"> </w:t>
      </w:r>
      <w:r w:rsidRPr="00396572">
        <w:t>відсотків.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цих</w:t>
      </w:r>
      <w:r w:rsidRPr="00396572">
        <w:rPr>
          <w:spacing w:val="71"/>
        </w:rPr>
        <w:t xml:space="preserve"> </w:t>
      </w:r>
      <w:r w:rsidRPr="00396572">
        <w:t>трьох</w:t>
      </w:r>
      <w:r w:rsidRPr="00396572">
        <w:rPr>
          <w:spacing w:val="1"/>
        </w:rPr>
        <w:t xml:space="preserve"> </w:t>
      </w:r>
      <w:r w:rsidRPr="00396572">
        <w:t>показників, тільки перший адитивний за часом, тобто NPV різних проектів можна</w:t>
      </w:r>
      <w:r w:rsidRPr="00396572">
        <w:rPr>
          <w:spacing w:val="1"/>
        </w:rPr>
        <w:t xml:space="preserve"> </w:t>
      </w:r>
      <w:r w:rsidRPr="00396572">
        <w:t>підсумувати. Це дуже важлива властивість, яка робить цей показник основним під</w:t>
      </w:r>
      <w:r w:rsidRPr="00396572">
        <w:rPr>
          <w:spacing w:val="1"/>
        </w:rPr>
        <w:t xml:space="preserve"> </w:t>
      </w:r>
      <w:r w:rsidRPr="00396572">
        <w:t>час</w:t>
      </w:r>
      <w:r w:rsidRPr="00396572">
        <w:rPr>
          <w:spacing w:val="1"/>
        </w:rPr>
        <w:t xml:space="preserve"> </w:t>
      </w:r>
      <w:r w:rsidRPr="00396572">
        <w:t>аналізу</w:t>
      </w:r>
      <w:r w:rsidRPr="00396572">
        <w:rPr>
          <w:spacing w:val="-3"/>
        </w:rPr>
        <w:t xml:space="preserve"> </w:t>
      </w:r>
      <w:r w:rsidRPr="00396572">
        <w:t>оптимальності інвестиційного портфеля.</w:t>
      </w:r>
    </w:p>
    <w:p w:rsidR="0019734D" w:rsidRDefault="0019734D" w:rsidP="00EF2A29">
      <w:pPr>
        <w:pStyle w:val="a3"/>
        <w:tabs>
          <w:tab w:val="left" w:pos="709"/>
        </w:tabs>
        <w:ind w:left="0" w:firstLine="709"/>
        <w:jc w:val="both"/>
        <w:rPr>
          <w:lang w:val="ru-RU"/>
        </w:rPr>
      </w:pPr>
      <w:r w:rsidRPr="00396572">
        <w:t>Термін</w:t>
      </w:r>
      <w:r w:rsidRPr="00396572">
        <w:rPr>
          <w:spacing w:val="1"/>
        </w:rPr>
        <w:t xml:space="preserve"> </w:t>
      </w:r>
      <w:r w:rsidRPr="00396572">
        <w:t>окупності</w:t>
      </w:r>
      <w:r w:rsidRPr="00396572">
        <w:rPr>
          <w:spacing w:val="1"/>
        </w:rPr>
        <w:t xml:space="preserve"> </w:t>
      </w:r>
      <w:r w:rsidRPr="00396572">
        <w:t>РР</w:t>
      </w:r>
      <w:r w:rsidRPr="00396572">
        <w:rPr>
          <w:spacing w:val="1"/>
        </w:rPr>
        <w:t xml:space="preserve"> </w:t>
      </w:r>
      <w:r w:rsidRPr="00396572">
        <w:t>–</w:t>
      </w:r>
      <w:r w:rsidRPr="00396572">
        <w:rPr>
          <w:spacing w:val="1"/>
        </w:rPr>
        <w:t xml:space="preserve"> </w:t>
      </w:r>
      <w:r w:rsidRPr="00396572">
        <w:t>це</w:t>
      </w:r>
      <w:r w:rsidRPr="00396572">
        <w:rPr>
          <w:spacing w:val="1"/>
        </w:rPr>
        <w:t xml:space="preserve"> </w:t>
      </w:r>
      <w:r w:rsidRPr="00396572">
        <w:t>мінімальний</w:t>
      </w:r>
      <w:r w:rsidRPr="00396572">
        <w:rPr>
          <w:spacing w:val="1"/>
        </w:rPr>
        <w:t xml:space="preserve"> </w:t>
      </w:r>
      <w:r w:rsidRPr="00396572">
        <w:t>часовий</w:t>
      </w:r>
      <w:r w:rsidRPr="00396572">
        <w:rPr>
          <w:spacing w:val="1"/>
        </w:rPr>
        <w:t xml:space="preserve"> </w:t>
      </w:r>
      <w:r w:rsidRPr="00396572">
        <w:t>інтервал</w:t>
      </w:r>
      <w:r w:rsidRPr="00396572">
        <w:rPr>
          <w:spacing w:val="1"/>
        </w:rPr>
        <w:t xml:space="preserve"> </w:t>
      </w:r>
      <w:r w:rsidRPr="00396572">
        <w:t>(від</w:t>
      </w:r>
      <w:r w:rsidRPr="00396572">
        <w:rPr>
          <w:spacing w:val="1"/>
        </w:rPr>
        <w:t xml:space="preserve"> </w:t>
      </w:r>
      <w:r w:rsidRPr="00396572">
        <w:t>початку</w:t>
      </w:r>
      <w:r w:rsidRPr="00396572">
        <w:rPr>
          <w:spacing w:val="1"/>
        </w:rPr>
        <w:t xml:space="preserve"> </w:t>
      </w:r>
      <w:r w:rsidRPr="00396572">
        <w:t>здійснення</w:t>
      </w:r>
      <w:r w:rsidRPr="00396572">
        <w:rPr>
          <w:spacing w:val="1"/>
        </w:rPr>
        <w:t xml:space="preserve"> </w:t>
      </w:r>
      <w:r w:rsidRPr="00396572">
        <w:t>проекту),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межами</w:t>
      </w:r>
      <w:r w:rsidRPr="00396572">
        <w:rPr>
          <w:spacing w:val="1"/>
        </w:rPr>
        <w:t xml:space="preserve"> </w:t>
      </w:r>
      <w:r w:rsidRPr="00396572">
        <w:t>якого</w:t>
      </w:r>
      <w:r w:rsidRPr="00396572">
        <w:rPr>
          <w:spacing w:val="1"/>
        </w:rPr>
        <w:t xml:space="preserve"> </w:t>
      </w:r>
      <w:r w:rsidRPr="00396572">
        <w:t>інтегральний</w:t>
      </w:r>
      <w:r w:rsidRPr="00396572">
        <w:rPr>
          <w:spacing w:val="1"/>
        </w:rPr>
        <w:t xml:space="preserve"> </w:t>
      </w:r>
      <w:r w:rsidRPr="00396572">
        <w:t>ефект</w:t>
      </w:r>
      <w:r w:rsidRPr="00396572">
        <w:rPr>
          <w:spacing w:val="1"/>
        </w:rPr>
        <w:t xml:space="preserve"> </w:t>
      </w:r>
      <w:r w:rsidRPr="00396572">
        <w:t>від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стає</w:t>
      </w:r>
      <w:r w:rsidRPr="00396572">
        <w:rPr>
          <w:spacing w:val="1"/>
        </w:rPr>
        <w:t xml:space="preserve"> </w:t>
      </w:r>
      <w:r w:rsidRPr="00396572">
        <w:t>позитивним і залишається таким. Іншими словами, це такий період часу, починаючи</w:t>
      </w:r>
      <w:r w:rsidRPr="00396572">
        <w:rPr>
          <w:spacing w:val="-67"/>
        </w:rPr>
        <w:t xml:space="preserve"> </w:t>
      </w:r>
      <w:r w:rsidRPr="00396572">
        <w:t>з якого початкові вкладення та інші пов’язані з проектом витрати покриваються</w:t>
      </w:r>
      <w:r w:rsidRPr="00396572">
        <w:rPr>
          <w:spacing w:val="1"/>
        </w:rPr>
        <w:t xml:space="preserve"> </w:t>
      </w:r>
      <w:r w:rsidRPr="00396572">
        <w:t>результатами</w:t>
      </w:r>
      <w:r w:rsidRPr="00396572">
        <w:rPr>
          <w:spacing w:val="1"/>
        </w:rPr>
        <w:t xml:space="preserve"> </w:t>
      </w:r>
      <w:r w:rsidRPr="00396572">
        <w:t>його</w:t>
      </w:r>
      <w:r w:rsidRPr="00396572">
        <w:rPr>
          <w:spacing w:val="1"/>
        </w:rPr>
        <w:t xml:space="preserve"> </w:t>
      </w:r>
      <w:r w:rsidRPr="00396572">
        <w:t>здійснення.</w:t>
      </w:r>
      <w:r w:rsidRPr="00396572">
        <w:rPr>
          <w:spacing w:val="1"/>
        </w:rPr>
        <w:t xml:space="preserve"> </w:t>
      </w:r>
      <w:r w:rsidRPr="00396572">
        <w:t>Послідовність</w:t>
      </w:r>
      <w:r w:rsidRPr="00396572">
        <w:rPr>
          <w:spacing w:val="1"/>
        </w:rPr>
        <w:t xml:space="preserve"> </w:t>
      </w:r>
      <w:r w:rsidRPr="00396572">
        <w:t>розрахунку</w:t>
      </w:r>
      <w:r w:rsidRPr="00396572">
        <w:rPr>
          <w:spacing w:val="1"/>
        </w:rPr>
        <w:t xml:space="preserve"> </w:t>
      </w:r>
      <w:r w:rsidRPr="00396572">
        <w:t>терміну</w:t>
      </w:r>
      <w:r w:rsidRPr="00396572">
        <w:rPr>
          <w:spacing w:val="1"/>
        </w:rPr>
        <w:t xml:space="preserve"> </w:t>
      </w:r>
      <w:r w:rsidRPr="00396572">
        <w:t>окупності</w:t>
      </w:r>
      <w:r w:rsidRPr="00396572">
        <w:rPr>
          <w:spacing w:val="1"/>
        </w:rPr>
        <w:t xml:space="preserve"> </w:t>
      </w:r>
      <w:r w:rsidRPr="00396572">
        <w:t>залежить від рівномірності розподілу прогнозованих прибутків від інвестицій. Якщо</w:t>
      </w:r>
      <w:r w:rsidRPr="00396572">
        <w:rPr>
          <w:spacing w:val="-67"/>
        </w:rPr>
        <w:t xml:space="preserve"> </w:t>
      </w:r>
      <w:r w:rsidRPr="00396572">
        <w:t>прибуток</w:t>
      </w:r>
      <w:r w:rsidRPr="00396572">
        <w:rPr>
          <w:spacing w:val="1"/>
        </w:rPr>
        <w:t xml:space="preserve"> </w:t>
      </w:r>
      <w:r w:rsidRPr="00396572">
        <w:t>розподілений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роками</w:t>
      </w:r>
      <w:r w:rsidRPr="00396572">
        <w:rPr>
          <w:spacing w:val="1"/>
        </w:rPr>
        <w:t xml:space="preserve"> </w:t>
      </w:r>
      <w:r w:rsidRPr="00396572">
        <w:t>рівномірно,</w:t>
      </w:r>
      <w:r w:rsidRPr="00396572">
        <w:rPr>
          <w:spacing w:val="1"/>
        </w:rPr>
        <w:t xml:space="preserve"> </w:t>
      </w:r>
      <w:r w:rsidRPr="00396572">
        <w:t>то</w:t>
      </w:r>
      <w:r w:rsidRPr="00396572">
        <w:rPr>
          <w:spacing w:val="1"/>
        </w:rPr>
        <w:t xml:space="preserve"> </w:t>
      </w:r>
      <w:r w:rsidRPr="00396572">
        <w:t>пропонується</w:t>
      </w:r>
      <w:r w:rsidRPr="00396572">
        <w:rPr>
          <w:spacing w:val="1"/>
        </w:rPr>
        <w:t xml:space="preserve"> </w:t>
      </w:r>
      <w:r w:rsidRPr="00396572">
        <w:t>використовувати</w:t>
      </w:r>
      <w:r w:rsidRPr="00396572">
        <w:rPr>
          <w:spacing w:val="-67"/>
        </w:rPr>
        <w:t xml:space="preserve"> </w:t>
      </w:r>
      <w:r w:rsidRPr="00396572">
        <w:t>формулу:</w:t>
      </w:r>
    </w:p>
    <w:p w:rsidR="00EF2A29" w:rsidRDefault="00EE5714" w:rsidP="00EE5714">
      <w:pPr>
        <w:pStyle w:val="a3"/>
        <w:tabs>
          <w:tab w:val="left" w:pos="709"/>
        </w:tabs>
        <w:ind w:left="0" w:firstLine="709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 wp14:anchorId="2910C09B" wp14:editId="754B3172">
            <wp:extent cx="946298" cy="488047"/>
            <wp:effectExtent l="0" t="0" r="635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35287" t="40000" r="55993" b="52000"/>
                    <a:stretch/>
                  </pic:blipFill>
                  <pic:spPr bwMode="auto">
                    <a:xfrm>
                      <a:off x="0" y="0"/>
                      <a:ext cx="949230" cy="489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396572">
        <w:t>(2.8)</w:t>
      </w:r>
    </w:p>
    <w:p w:rsidR="00EF2A29" w:rsidRDefault="00EE5714" w:rsidP="00EF2A29">
      <w:pPr>
        <w:pStyle w:val="a3"/>
        <w:tabs>
          <w:tab w:val="left" w:pos="709"/>
        </w:tabs>
        <w:ind w:left="0" w:firstLine="709"/>
        <w:jc w:val="both"/>
        <w:rPr>
          <w:lang w:val="ru-RU"/>
        </w:rPr>
      </w:pPr>
      <w:r w:rsidRPr="00396572">
        <w:t xml:space="preserve">де </w:t>
      </w:r>
      <w:proofErr w:type="spellStart"/>
      <w:r w:rsidRPr="00396572">
        <w:t>IC</w:t>
      </w:r>
      <w:r w:rsidRPr="00396572">
        <w:rPr>
          <w:vertAlign w:val="subscript"/>
        </w:rPr>
        <w:t>t</w:t>
      </w:r>
      <w:proofErr w:type="spellEnd"/>
      <w:r w:rsidRPr="00396572">
        <w:rPr>
          <w:spacing w:val="20"/>
        </w:rPr>
        <w:t xml:space="preserve"> </w:t>
      </w:r>
      <w:r w:rsidRPr="00396572">
        <w:t>-</w:t>
      </w:r>
      <w:r w:rsidRPr="00396572">
        <w:rPr>
          <w:spacing w:val="-2"/>
        </w:rPr>
        <w:t xml:space="preserve"> </w:t>
      </w:r>
      <w:r w:rsidRPr="00396572">
        <w:t>капітальні</w:t>
      </w:r>
      <w:r w:rsidRPr="00396572">
        <w:rPr>
          <w:spacing w:val="-5"/>
        </w:rPr>
        <w:t xml:space="preserve"> </w:t>
      </w:r>
      <w:r w:rsidRPr="00396572">
        <w:t>витрати;</w:t>
      </w:r>
      <w:r w:rsidRPr="00396572">
        <w:rPr>
          <w:spacing w:val="-1"/>
        </w:rPr>
        <w:t xml:space="preserve"> </w:t>
      </w:r>
      <w:r w:rsidRPr="00396572">
        <w:t>P</w:t>
      </w:r>
      <w:r>
        <w:rPr>
          <w:lang w:val="ru-RU"/>
        </w:rPr>
        <w:t xml:space="preserve"> - </w:t>
      </w:r>
      <w:r w:rsidRPr="00EE5714">
        <w:t xml:space="preserve"> </w:t>
      </w:r>
      <w:r w:rsidRPr="00396572">
        <w:t>щорічний</w:t>
      </w:r>
      <w:r w:rsidRPr="00396572">
        <w:rPr>
          <w:spacing w:val="-6"/>
        </w:rPr>
        <w:t xml:space="preserve"> </w:t>
      </w:r>
      <w:r w:rsidRPr="00396572">
        <w:t>прибуток</w:t>
      </w:r>
      <w:r w:rsidRPr="00396572">
        <w:rPr>
          <w:spacing w:val="-7"/>
        </w:rPr>
        <w:t xml:space="preserve"> </w:t>
      </w:r>
      <w:r w:rsidRPr="00396572">
        <w:t>від</w:t>
      </w:r>
      <w:r w:rsidRPr="00396572">
        <w:rPr>
          <w:spacing w:val="-3"/>
        </w:rPr>
        <w:t xml:space="preserve"> </w:t>
      </w:r>
      <w:r w:rsidRPr="00396572">
        <w:t>капіталу.</w:t>
      </w:r>
    </w:p>
    <w:p w:rsidR="00EF2A29" w:rsidRPr="00EF2A29" w:rsidRDefault="00EF2A29" w:rsidP="00EF2A29">
      <w:pPr>
        <w:pStyle w:val="a3"/>
        <w:tabs>
          <w:tab w:val="left" w:pos="709"/>
        </w:tabs>
        <w:ind w:left="0" w:firstLine="709"/>
        <w:jc w:val="both"/>
        <w:rPr>
          <w:lang w:val="ru-RU"/>
        </w:rPr>
      </w:pP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Якщо прибуток розподілений за роками нерівномірно, то РР розраховують</w:t>
      </w:r>
      <w:r w:rsidRPr="00396572">
        <w:rPr>
          <w:spacing w:val="1"/>
        </w:rPr>
        <w:t xml:space="preserve"> </w:t>
      </w:r>
      <w:r w:rsidRPr="00396572">
        <w:t>безпосередньо</w:t>
      </w:r>
      <w:r w:rsidRPr="00396572">
        <w:rPr>
          <w:spacing w:val="1"/>
        </w:rPr>
        <w:t xml:space="preserve"> </w:t>
      </w:r>
      <w:r w:rsidRPr="00396572">
        <w:t>як</w:t>
      </w:r>
      <w:r w:rsidRPr="00396572">
        <w:rPr>
          <w:spacing w:val="1"/>
        </w:rPr>
        <w:t xml:space="preserve"> </w:t>
      </w:r>
      <w:r w:rsidRPr="00396572">
        <w:t>період,</w:t>
      </w:r>
      <w:r w:rsidRPr="00396572">
        <w:rPr>
          <w:spacing w:val="1"/>
        </w:rPr>
        <w:t xml:space="preserve"> </w:t>
      </w:r>
      <w:r w:rsidRPr="00396572">
        <w:t>протягом</w:t>
      </w:r>
      <w:r w:rsidRPr="00396572">
        <w:rPr>
          <w:spacing w:val="1"/>
        </w:rPr>
        <w:t xml:space="preserve"> </w:t>
      </w:r>
      <w:r w:rsidRPr="00396572">
        <w:t>якого</w:t>
      </w:r>
      <w:r w:rsidRPr="00396572">
        <w:rPr>
          <w:spacing w:val="1"/>
        </w:rPr>
        <w:t xml:space="preserve"> </w:t>
      </w:r>
      <w:r w:rsidRPr="00396572">
        <w:t>інвестицію</w:t>
      </w:r>
      <w:r w:rsidRPr="00396572">
        <w:rPr>
          <w:spacing w:val="1"/>
        </w:rPr>
        <w:t xml:space="preserve"> </w:t>
      </w:r>
      <w:r w:rsidRPr="00396572">
        <w:t>буде</w:t>
      </w:r>
      <w:r w:rsidRPr="00396572">
        <w:rPr>
          <w:spacing w:val="1"/>
        </w:rPr>
        <w:t xml:space="preserve"> </w:t>
      </w:r>
      <w:r w:rsidRPr="00396572">
        <w:t>погашено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рахунок</w:t>
      </w:r>
      <w:r w:rsidRPr="00396572">
        <w:rPr>
          <w:spacing w:val="1"/>
        </w:rPr>
        <w:t xml:space="preserve"> </w:t>
      </w:r>
      <w:r w:rsidRPr="00396572">
        <w:t>кумулятивного прибутку,</w:t>
      </w:r>
      <w:r w:rsidRPr="00396572">
        <w:rPr>
          <w:spacing w:val="4"/>
        </w:rPr>
        <w:t xml:space="preserve"> </w:t>
      </w:r>
      <w:r w:rsidRPr="00396572">
        <w:t>тобто</w:t>
      </w:r>
    </w:p>
    <w:p w:rsidR="0019734D" w:rsidRPr="00EE5714" w:rsidRDefault="00EE5714" w:rsidP="00EE5714">
      <w:pPr>
        <w:tabs>
          <w:tab w:val="left" w:pos="709"/>
        </w:tabs>
        <w:ind w:firstLine="709"/>
        <w:jc w:val="center"/>
        <w:rPr>
          <w:sz w:val="24"/>
        </w:rPr>
      </w:pPr>
      <w:r>
        <w:rPr>
          <w:rFonts w:ascii="Symbol" w:hAnsi="Symbol"/>
          <w:spacing w:val="25"/>
          <w:position w:val="-5"/>
          <w:sz w:val="36"/>
          <w:lang w:val="ru-RU"/>
        </w:rPr>
        <w:tab/>
      </w:r>
      <w:r>
        <w:rPr>
          <w:rFonts w:ascii="Symbol" w:hAnsi="Symbol"/>
          <w:spacing w:val="25"/>
          <w:position w:val="-5"/>
          <w:sz w:val="36"/>
          <w:lang w:val="ru-RU"/>
        </w:rPr>
        <w:tab/>
      </w:r>
      <w:r>
        <w:rPr>
          <w:rFonts w:ascii="Symbol" w:hAnsi="Symbol"/>
          <w:spacing w:val="25"/>
          <w:position w:val="-5"/>
          <w:sz w:val="36"/>
          <w:lang w:val="ru-RU"/>
        </w:rPr>
        <w:tab/>
      </w:r>
      <w:r>
        <w:rPr>
          <w:rFonts w:ascii="Symbol" w:hAnsi="Symbol"/>
          <w:spacing w:val="25"/>
          <w:position w:val="-5"/>
          <w:sz w:val="36"/>
          <w:lang w:val="ru-RU"/>
        </w:rPr>
        <w:tab/>
      </w:r>
      <w:r w:rsidR="0019734D" w:rsidRPr="00396572">
        <w:rPr>
          <w:rFonts w:ascii="Symbol" w:hAnsi="Symbol"/>
          <w:spacing w:val="25"/>
          <w:position w:val="-5"/>
          <w:sz w:val="36"/>
        </w:rPr>
        <w:t></w:t>
      </w:r>
      <w:r w:rsidR="0019734D" w:rsidRPr="00396572">
        <w:rPr>
          <w:spacing w:val="-15"/>
          <w:sz w:val="24"/>
        </w:rPr>
        <w:t>P</w:t>
      </w:r>
      <w:r w:rsidR="0019734D" w:rsidRPr="00396572">
        <w:rPr>
          <w:position w:val="-5"/>
          <w:sz w:val="14"/>
        </w:rPr>
        <w:t xml:space="preserve">t  </w:t>
      </w:r>
      <w:r w:rsidR="0019734D" w:rsidRPr="00396572">
        <w:rPr>
          <w:spacing w:val="-15"/>
          <w:position w:val="-5"/>
          <w:sz w:val="14"/>
        </w:rPr>
        <w:t xml:space="preserve"> </w:t>
      </w:r>
      <w:r w:rsidR="0019734D" w:rsidRPr="00396572">
        <w:rPr>
          <w:rFonts w:ascii="Symbol" w:hAnsi="Symbol"/>
          <w:sz w:val="24"/>
        </w:rPr>
        <w:t></w:t>
      </w:r>
      <w:r w:rsidR="0019734D" w:rsidRPr="00396572">
        <w:rPr>
          <w:spacing w:val="14"/>
          <w:sz w:val="24"/>
        </w:rPr>
        <w:t xml:space="preserve"> </w:t>
      </w:r>
      <w:r w:rsidR="0019734D" w:rsidRPr="00396572">
        <w:rPr>
          <w:i/>
          <w:spacing w:val="1"/>
          <w:sz w:val="24"/>
        </w:rPr>
        <w:t>I</w:t>
      </w:r>
      <w:r w:rsidR="0019734D" w:rsidRPr="00396572">
        <w:rPr>
          <w:i/>
          <w:spacing w:val="2"/>
          <w:sz w:val="24"/>
        </w:rPr>
        <w:t>C</w:t>
      </w:r>
      <w:r w:rsidR="0019734D" w:rsidRPr="00396572">
        <w:rPr>
          <w:sz w:val="24"/>
        </w:rPr>
        <w:t>.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="0019734D" w:rsidRPr="00396572">
        <w:rPr>
          <w:position w:val="5"/>
          <w:sz w:val="14"/>
        </w:rPr>
        <w:t>t</w:t>
      </w:r>
      <w:r w:rsidR="00EF2A29">
        <w:rPr>
          <w:position w:val="5"/>
          <w:sz w:val="14"/>
        </w:rPr>
        <w:t xml:space="preserve"> </w:t>
      </w:r>
      <w:r w:rsidR="0019734D" w:rsidRPr="00396572">
        <w:rPr>
          <w:sz w:val="28"/>
        </w:rPr>
        <w:t>(2.9)</w:t>
      </w:r>
    </w:p>
    <w:p w:rsidR="0019734D" w:rsidRDefault="0019734D" w:rsidP="00EE5714">
      <w:pPr>
        <w:pStyle w:val="a3"/>
        <w:tabs>
          <w:tab w:val="left" w:pos="709"/>
        </w:tabs>
        <w:ind w:left="0" w:firstLine="709"/>
        <w:jc w:val="both"/>
        <w:rPr>
          <w:lang w:val="ru-RU"/>
        </w:rPr>
      </w:pPr>
      <w:r w:rsidRPr="00396572">
        <w:t>Окремі фахівці рекомендують у процесі розрахунку РР враховувати чинник</w:t>
      </w:r>
      <w:r w:rsidRPr="00396572">
        <w:rPr>
          <w:spacing w:val="1"/>
        </w:rPr>
        <w:t xml:space="preserve"> </w:t>
      </w:r>
      <w:r w:rsidRPr="00396572">
        <w:t>часу. У цьому разі грошові потоки дисконтують за показником WACC і замість</w:t>
      </w:r>
      <w:r w:rsidRPr="00396572">
        <w:rPr>
          <w:spacing w:val="1"/>
        </w:rPr>
        <w:t xml:space="preserve"> </w:t>
      </w:r>
      <w:r w:rsidRPr="00396572">
        <w:t>терміну</w:t>
      </w:r>
      <w:r w:rsidRPr="00396572">
        <w:rPr>
          <w:spacing w:val="67"/>
        </w:rPr>
        <w:t xml:space="preserve"> </w:t>
      </w:r>
      <w:r w:rsidRPr="00396572">
        <w:t>окупності</w:t>
      </w:r>
      <w:r w:rsidRPr="00396572">
        <w:rPr>
          <w:spacing w:val="66"/>
        </w:rPr>
        <w:t xml:space="preserve"> </w:t>
      </w:r>
      <w:r w:rsidRPr="00396572">
        <w:t>розраховують</w:t>
      </w:r>
      <w:r w:rsidRPr="00396572">
        <w:rPr>
          <w:spacing w:val="1"/>
        </w:rPr>
        <w:t xml:space="preserve"> </w:t>
      </w:r>
      <w:proofErr w:type="spellStart"/>
      <w:r w:rsidRPr="00396572">
        <w:t>дисконтований</w:t>
      </w:r>
      <w:proofErr w:type="spellEnd"/>
      <w:r w:rsidRPr="00396572">
        <w:rPr>
          <w:spacing w:val="1"/>
        </w:rPr>
        <w:t xml:space="preserve"> </w:t>
      </w:r>
      <w:r w:rsidRPr="00396572">
        <w:t>термін</w:t>
      </w:r>
      <w:r w:rsidRPr="00396572">
        <w:rPr>
          <w:spacing w:val="1"/>
        </w:rPr>
        <w:t xml:space="preserve"> </w:t>
      </w:r>
      <w:r w:rsidRPr="00396572">
        <w:t>окупності</w:t>
      </w:r>
      <w:r w:rsidRPr="00396572">
        <w:rPr>
          <w:spacing w:val="1"/>
        </w:rPr>
        <w:t xml:space="preserve"> </w:t>
      </w:r>
      <w:r w:rsidRPr="00396572">
        <w:t>DPP</w:t>
      </w:r>
      <w:r w:rsidRPr="00396572">
        <w:rPr>
          <w:spacing w:val="6"/>
        </w:rPr>
        <w:t xml:space="preserve"> </w:t>
      </w:r>
      <w:proofErr w:type="spellStart"/>
      <w:r w:rsidRPr="00396572">
        <w:t>–мінімальний</w:t>
      </w:r>
      <w:proofErr w:type="spellEnd"/>
      <w:r w:rsidRPr="00396572">
        <w:rPr>
          <w:spacing w:val="-4"/>
        </w:rPr>
        <w:t xml:space="preserve"> </w:t>
      </w:r>
      <w:r w:rsidRPr="00396572">
        <w:t>часовий</w:t>
      </w:r>
      <w:r w:rsidRPr="00396572">
        <w:rPr>
          <w:spacing w:val="1"/>
        </w:rPr>
        <w:t xml:space="preserve"> </w:t>
      </w:r>
      <w:r w:rsidRPr="00396572">
        <w:t>інтервал</w:t>
      </w:r>
      <w:r w:rsidRPr="00396572">
        <w:rPr>
          <w:spacing w:val="-3"/>
        </w:rPr>
        <w:t xml:space="preserve"> </w:t>
      </w:r>
      <w:r w:rsidRPr="00396572">
        <w:t>за</w:t>
      </w:r>
      <w:r w:rsidRPr="00396572">
        <w:rPr>
          <w:spacing w:val="-3"/>
        </w:rPr>
        <w:t xml:space="preserve"> </w:t>
      </w:r>
      <w:r w:rsidRPr="00396572">
        <w:t>межами</w:t>
      </w:r>
      <w:r w:rsidRPr="00396572">
        <w:rPr>
          <w:spacing w:val="-3"/>
        </w:rPr>
        <w:t xml:space="preserve"> </w:t>
      </w:r>
      <w:r w:rsidRPr="00396572">
        <w:t>якого:</w:t>
      </w:r>
    </w:p>
    <w:p w:rsidR="00EE5714" w:rsidRDefault="00EE5714" w:rsidP="00EE5714">
      <w:pPr>
        <w:pStyle w:val="a3"/>
        <w:tabs>
          <w:tab w:val="left" w:pos="709"/>
        </w:tabs>
        <w:ind w:left="0" w:firstLine="709"/>
        <w:jc w:val="both"/>
        <w:rPr>
          <w:lang w:val="ru-RU"/>
        </w:rPr>
      </w:pPr>
    </w:p>
    <w:p w:rsidR="00EE5714" w:rsidRDefault="00EE5714" w:rsidP="00EE5714">
      <w:pPr>
        <w:pStyle w:val="a3"/>
        <w:tabs>
          <w:tab w:val="left" w:pos="709"/>
        </w:tabs>
        <w:ind w:left="0" w:firstLine="709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noProof/>
          <w:lang w:val="ru-RU" w:eastAsia="ru-RU"/>
        </w:rPr>
        <w:drawing>
          <wp:inline distT="0" distB="0" distL="0" distR="0" wp14:anchorId="5CC37F1E" wp14:editId="78C61A4E">
            <wp:extent cx="1513811" cy="54226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34423" t="40308" r="53987" b="52308"/>
                    <a:stretch/>
                  </pic:blipFill>
                  <pic:spPr bwMode="auto">
                    <a:xfrm>
                      <a:off x="0" y="0"/>
                      <a:ext cx="1515241" cy="54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396572">
        <w:t>(2.10)</w:t>
      </w:r>
    </w:p>
    <w:p w:rsidR="00EE5714" w:rsidRDefault="00EE5714" w:rsidP="00EE5714">
      <w:pPr>
        <w:pStyle w:val="a3"/>
        <w:tabs>
          <w:tab w:val="left" w:pos="709"/>
        </w:tabs>
        <w:ind w:left="0" w:firstLine="709"/>
        <w:jc w:val="both"/>
        <w:rPr>
          <w:lang w:val="ru-RU"/>
        </w:rPr>
      </w:pP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 xml:space="preserve">Із визначень двох останніх показників випливає, що </w:t>
      </w:r>
      <w:proofErr w:type="spellStart"/>
      <w:r w:rsidRPr="00396572">
        <w:t>дисконтований</w:t>
      </w:r>
      <w:proofErr w:type="spellEnd"/>
      <w:r w:rsidRPr="00396572">
        <w:t xml:space="preserve"> термін</w:t>
      </w:r>
      <w:r w:rsidRPr="00396572">
        <w:rPr>
          <w:spacing w:val="1"/>
        </w:rPr>
        <w:t xml:space="preserve"> </w:t>
      </w:r>
      <w:r w:rsidRPr="00396572">
        <w:t xml:space="preserve">окупності </w:t>
      </w:r>
      <w:r w:rsidRPr="00396572">
        <w:rPr>
          <w:i/>
        </w:rPr>
        <w:t xml:space="preserve">DPP </w:t>
      </w:r>
      <w:r w:rsidRPr="00396572">
        <w:t xml:space="preserve">перевищує термін окупності </w:t>
      </w:r>
      <w:r w:rsidRPr="00396572">
        <w:rPr>
          <w:i/>
        </w:rPr>
        <w:t xml:space="preserve">PP. </w:t>
      </w:r>
      <w:r w:rsidRPr="00396572">
        <w:t xml:space="preserve">Показник </w:t>
      </w:r>
      <w:r w:rsidRPr="00396572">
        <w:rPr>
          <w:i/>
        </w:rPr>
        <w:t xml:space="preserve">РР </w:t>
      </w:r>
      <w:r w:rsidRPr="00396572">
        <w:t>розрахувати легше,</w:t>
      </w:r>
      <w:r w:rsidRPr="00396572">
        <w:rPr>
          <w:spacing w:val="1"/>
        </w:rPr>
        <w:t xml:space="preserve"> </w:t>
      </w:r>
      <w:r w:rsidRPr="00396572">
        <w:t>проте</w:t>
      </w:r>
      <w:r w:rsidRPr="00396572">
        <w:rPr>
          <w:spacing w:val="1"/>
        </w:rPr>
        <w:t xml:space="preserve"> </w:t>
      </w:r>
      <w:r w:rsidRPr="00396572">
        <w:t>він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дає</w:t>
      </w:r>
      <w:r w:rsidRPr="00396572">
        <w:rPr>
          <w:spacing w:val="1"/>
        </w:rPr>
        <w:t xml:space="preserve"> </w:t>
      </w:r>
      <w:r w:rsidRPr="00396572">
        <w:t>змоги</w:t>
      </w:r>
      <w:r w:rsidRPr="00396572">
        <w:rPr>
          <w:spacing w:val="1"/>
        </w:rPr>
        <w:t xml:space="preserve"> </w:t>
      </w:r>
      <w:r w:rsidRPr="00396572">
        <w:t>враховувати</w:t>
      </w:r>
      <w:r w:rsidRPr="00396572">
        <w:rPr>
          <w:spacing w:val="1"/>
        </w:rPr>
        <w:t xml:space="preserve"> </w:t>
      </w:r>
      <w:r w:rsidRPr="00396572">
        <w:t>прибутки</w:t>
      </w:r>
      <w:r w:rsidRPr="00396572">
        <w:rPr>
          <w:spacing w:val="1"/>
        </w:rPr>
        <w:t xml:space="preserve"> </w:t>
      </w:r>
      <w:r w:rsidRPr="00396572">
        <w:t>останніх</w:t>
      </w:r>
      <w:r w:rsidRPr="00396572">
        <w:rPr>
          <w:spacing w:val="1"/>
        </w:rPr>
        <w:t xml:space="preserve"> </w:t>
      </w:r>
      <w:r w:rsidRPr="00396572">
        <w:t>періодів;</w:t>
      </w:r>
      <w:r w:rsidRPr="00396572">
        <w:rPr>
          <w:spacing w:val="1"/>
        </w:rPr>
        <w:t xml:space="preserve"> </w:t>
      </w:r>
      <w:r w:rsidRPr="00396572">
        <w:t>різницю</w:t>
      </w:r>
      <w:r w:rsidRPr="00396572">
        <w:rPr>
          <w:spacing w:val="1"/>
        </w:rPr>
        <w:t xml:space="preserve"> </w:t>
      </w:r>
      <w:r w:rsidRPr="00396572">
        <w:t>між</w:t>
      </w:r>
      <w:r w:rsidRPr="00396572">
        <w:rPr>
          <w:spacing w:val="1"/>
        </w:rPr>
        <w:t xml:space="preserve"> </w:t>
      </w:r>
      <w:r w:rsidRPr="00396572">
        <w:t>проектами з однаковими кумулятивними прибутками, але різним розподілом у часі;</w:t>
      </w:r>
      <w:r w:rsidRPr="00396572">
        <w:rPr>
          <w:spacing w:val="1"/>
        </w:rPr>
        <w:t xml:space="preserve"> </w:t>
      </w:r>
      <w:r w:rsidRPr="00396572">
        <w:t>адитивність</w:t>
      </w:r>
      <w:r w:rsidRPr="00396572">
        <w:rPr>
          <w:spacing w:val="-2"/>
        </w:rPr>
        <w:t xml:space="preserve"> </w:t>
      </w:r>
      <w:r w:rsidRPr="00396572">
        <w:t>проектів.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 xml:space="preserve">Вибирати проекти за показником </w:t>
      </w:r>
      <w:r w:rsidRPr="00396572">
        <w:rPr>
          <w:i/>
        </w:rPr>
        <w:t xml:space="preserve">РР </w:t>
      </w:r>
      <w:r w:rsidRPr="00396572">
        <w:t>доцільно тоді, коли замовник більшою</w:t>
      </w:r>
      <w:r w:rsidRPr="00396572">
        <w:rPr>
          <w:spacing w:val="1"/>
        </w:rPr>
        <w:t xml:space="preserve"> </w:t>
      </w:r>
      <w:r w:rsidRPr="00396572">
        <w:t>мірою</w:t>
      </w:r>
      <w:r w:rsidRPr="00396572">
        <w:rPr>
          <w:spacing w:val="1"/>
        </w:rPr>
        <w:t xml:space="preserve"> </w:t>
      </w:r>
      <w:r w:rsidRPr="00396572">
        <w:t>стурбований</w:t>
      </w:r>
      <w:r w:rsidRPr="00396572">
        <w:rPr>
          <w:spacing w:val="1"/>
        </w:rPr>
        <w:t xml:space="preserve"> </w:t>
      </w:r>
      <w:r w:rsidRPr="00396572">
        <w:t>проблемами</w:t>
      </w:r>
      <w:r w:rsidRPr="00396572">
        <w:rPr>
          <w:spacing w:val="1"/>
        </w:rPr>
        <w:t xml:space="preserve"> </w:t>
      </w:r>
      <w:r w:rsidRPr="00396572">
        <w:t>ліквідності,</w:t>
      </w:r>
      <w:r w:rsidRPr="00396572">
        <w:rPr>
          <w:spacing w:val="1"/>
        </w:rPr>
        <w:t xml:space="preserve"> </w:t>
      </w:r>
      <w:r w:rsidRPr="00396572">
        <w:t>ніж</w:t>
      </w:r>
      <w:r w:rsidRPr="00396572">
        <w:rPr>
          <w:spacing w:val="1"/>
        </w:rPr>
        <w:t xml:space="preserve"> </w:t>
      </w:r>
      <w:r w:rsidRPr="00396572">
        <w:t>прибутками.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замовника</w:t>
      </w:r>
      <w:r w:rsidRPr="00396572">
        <w:rPr>
          <w:spacing w:val="1"/>
        </w:rPr>
        <w:t xml:space="preserve"> </w:t>
      </w:r>
      <w:r w:rsidRPr="00396572">
        <w:t>головне,</w:t>
      </w:r>
      <w:r w:rsidRPr="00396572">
        <w:rPr>
          <w:spacing w:val="1"/>
        </w:rPr>
        <w:t xml:space="preserve"> </w:t>
      </w:r>
      <w:r w:rsidRPr="00396572">
        <w:t>щоб</w:t>
      </w:r>
      <w:r w:rsidRPr="00396572">
        <w:rPr>
          <w:spacing w:val="1"/>
        </w:rPr>
        <w:t xml:space="preserve"> </w:t>
      </w:r>
      <w:r w:rsidRPr="00396572">
        <w:t>інвестиції окупились якомога</w:t>
      </w:r>
      <w:r w:rsidRPr="00396572">
        <w:rPr>
          <w:spacing w:val="1"/>
        </w:rPr>
        <w:t xml:space="preserve"> </w:t>
      </w:r>
      <w:r w:rsidRPr="00396572">
        <w:t>швидше.</w:t>
      </w:r>
      <w:r w:rsidRPr="00396572">
        <w:rPr>
          <w:spacing w:val="1"/>
        </w:rPr>
        <w:t xml:space="preserve"> </w:t>
      </w:r>
      <w:r w:rsidRPr="00396572">
        <w:t>Так трапляється</w:t>
      </w:r>
      <w:r w:rsidRPr="00396572">
        <w:rPr>
          <w:spacing w:val="1"/>
        </w:rPr>
        <w:t xml:space="preserve"> </w:t>
      </w:r>
      <w:r w:rsidRPr="00396572">
        <w:t>тоді,</w:t>
      </w:r>
      <w:r w:rsidRPr="00396572">
        <w:rPr>
          <w:spacing w:val="1"/>
        </w:rPr>
        <w:t xml:space="preserve"> </w:t>
      </w:r>
      <w:r w:rsidRPr="00396572">
        <w:t>коли</w:t>
      </w:r>
      <w:r w:rsidRPr="00396572">
        <w:rPr>
          <w:spacing w:val="1"/>
        </w:rPr>
        <w:t xml:space="preserve"> </w:t>
      </w:r>
      <w:r w:rsidRPr="00396572">
        <w:t>інвестиції</w:t>
      </w:r>
      <w:r w:rsidRPr="00396572">
        <w:rPr>
          <w:spacing w:val="1"/>
        </w:rPr>
        <w:t xml:space="preserve"> </w:t>
      </w:r>
      <w:r w:rsidRPr="00396572">
        <w:t>пов’язані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високим</w:t>
      </w:r>
      <w:r w:rsidRPr="00396572">
        <w:rPr>
          <w:spacing w:val="1"/>
        </w:rPr>
        <w:t xml:space="preserve"> </w:t>
      </w:r>
      <w:r w:rsidRPr="00396572">
        <w:t>ступенем</w:t>
      </w:r>
      <w:r w:rsidRPr="00396572">
        <w:rPr>
          <w:spacing w:val="1"/>
        </w:rPr>
        <w:t xml:space="preserve"> </w:t>
      </w:r>
      <w:r w:rsidRPr="00396572">
        <w:t>ризику,</w:t>
      </w:r>
      <w:r w:rsidRPr="00396572">
        <w:rPr>
          <w:spacing w:val="1"/>
        </w:rPr>
        <w:t xml:space="preserve"> </w:t>
      </w:r>
      <w:r w:rsidRPr="00396572">
        <w:t>переважно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галузях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видах</w:t>
      </w:r>
      <w:r w:rsidRPr="00396572">
        <w:rPr>
          <w:spacing w:val="1"/>
        </w:rPr>
        <w:t xml:space="preserve"> </w:t>
      </w:r>
      <w:r w:rsidRPr="00396572">
        <w:t>діяльності,</w:t>
      </w:r>
      <w:r w:rsidRPr="00396572">
        <w:rPr>
          <w:spacing w:val="1"/>
        </w:rPr>
        <w:t xml:space="preserve"> </w:t>
      </w:r>
      <w:r w:rsidRPr="00396572">
        <w:t>де</w:t>
      </w:r>
      <w:r w:rsidRPr="00396572">
        <w:rPr>
          <w:spacing w:val="1"/>
        </w:rPr>
        <w:t xml:space="preserve"> </w:t>
      </w:r>
      <w:r w:rsidRPr="00396572">
        <w:t>відбуваються</w:t>
      </w:r>
      <w:r w:rsidRPr="00396572">
        <w:rPr>
          <w:spacing w:val="1"/>
        </w:rPr>
        <w:t xml:space="preserve"> </w:t>
      </w:r>
      <w:r w:rsidRPr="00396572">
        <w:t>швидкі</w:t>
      </w:r>
      <w:r w:rsidRPr="00396572">
        <w:rPr>
          <w:spacing w:val="1"/>
        </w:rPr>
        <w:t xml:space="preserve"> </w:t>
      </w:r>
      <w:r w:rsidRPr="00396572">
        <w:t>зміни.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коротший</w:t>
      </w:r>
      <w:r w:rsidRPr="00396572">
        <w:rPr>
          <w:spacing w:val="1"/>
        </w:rPr>
        <w:t xml:space="preserve"> </w:t>
      </w:r>
      <w:r w:rsidRPr="00396572">
        <w:t>термін</w:t>
      </w:r>
      <w:r w:rsidRPr="00396572">
        <w:rPr>
          <w:spacing w:val="1"/>
        </w:rPr>
        <w:t xml:space="preserve"> </w:t>
      </w:r>
      <w:r w:rsidRPr="00396572">
        <w:t>окупності,</w:t>
      </w:r>
      <w:r w:rsidRPr="00396572">
        <w:rPr>
          <w:spacing w:val="1"/>
        </w:rPr>
        <w:t xml:space="preserve"> </w:t>
      </w:r>
      <w:r w:rsidRPr="00396572">
        <w:t>то</w:t>
      </w:r>
      <w:r w:rsidRPr="00396572">
        <w:rPr>
          <w:spacing w:val="1"/>
        </w:rPr>
        <w:t xml:space="preserve"> </w:t>
      </w:r>
      <w:r w:rsidRPr="00396572">
        <w:t>менший ступінь</w:t>
      </w:r>
      <w:r w:rsidRPr="00396572">
        <w:rPr>
          <w:spacing w:val="-1"/>
        </w:rPr>
        <w:t xml:space="preserve"> </w:t>
      </w:r>
      <w:r w:rsidRPr="00396572">
        <w:t>ризикованості</w:t>
      </w:r>
      <w:r w:rsidRPr="00396572">
        <w:rPr>
          <w:spacing w:val="-4"/>
        </w:rPr>
        <w:t xml:space="preserve"> </w:t>
      </w:r>
      <w:r w:rsidRPr="00396572">
        <w:t>проекту.</w:t>
      </w:r>
    </w:p>
    <w:p w:rsidR="0019734D" w:rsidRPr="00396572" w:rsidRDefault="0019734D" w:rsidP="00EF2A29">
      <w:pPr>
        <w:tabs>
          <w:tab w:val="left" w:pos="709"/>
        </w:tabs>
        <w:ind w:firstLine="709"/>
        <w:jc w:val="both"/>
        <w:rPr>
          <w:sz w:val="28"/>
        </w:rPr>
      </w:pPr>
      <w:r w:rsidRPr="00396572">
        <w:rPr>
          <w:noProof/>
          <w:lang w:eastAsia="ru-RU"/>
        </w:rPr>
        <w:drawing>
          <wp:anchor distT="0" distB="0" distL="0" distR="0" simplePos="0" relativeHeight="251672576" behindDoc="0" locked="0" layoutInCell="1" allowOverlap="1" wp14:anchorId="2234CD04" wp14:editId="5EA9D4B0">
            <wp:simplePos x="0" y="0"/>
            <wp:positionH relativeFrom="page">
              <wp:posOffset>2193772</wp:posOffset>
            </wp:positionH>
            <wp:positionV relativeFrom="paragraph">
              <wp:posOffset>941327</wp:posOffset>
            </wp:positionV>
            <wp:extent cx="1362298" cy="443314"/>
            <wp:effectExtent l="0" t="0" r="0" b="0"/>
            <wp:wrapNone/>
            <wp:docPr id="1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98" cy="443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572">
        <w:rPr>
          <w:i/>
          <w:sz w:val="28"/>
        </w:rPr>
        <w:t>Коефіцієнт</w:t>
      </w:r>
      <w:r w:rsidRPr="00396572">
        <w:rPr>
          <w:i/>
          <w:spacing w:val="1"/>
          <w:sz w:val="28"/>
        </w:rPr>
        <w:t xml:space="preserve"> </w:t>
      </w:r>
      <w:r w:rsidRPr="00396572">
        <w:rPr>
          <w:i/>
          <w:sz w:val="28"/>
        </w:rPr>
        <w:t>ефективності</w:t>
      </w:r>
      <w:r w:rsidRPr="00396572">
        <w:rPr>
          <w:i/>
          <w:spacing w:val="1"/>
          <w:sz w:val="28"/>
        </w:rPr>
        <w:t xml:space="preserve"> </w:t>
      </w:r>
      <w:r w:rsidRPr="00396572">
        <w:rPr>
          <w:i/>
          <w:sz w:val="28"/>
        </w:rPr>
        <w:t>інвестицій</w:t>
      </w:r>
      <w:r w:rsidRPr="00396572">
        <w:rPr>
          <w:i/>
          <w:spacing w:val="1"/>
          <w:sz w:val="28"/>
        </w:rPr>
        <w:t xml:space="preserve"> </w:t>
      </w:r>
      <w:r w:rsidRPr="00396572">
        <w:rPr>
          <w:i/>
          <w:sz w:val="28"/>
        </w:rPr>
        <w:t>(ARR)</w:t>
      </w:r>
      <w:r w:rsidR="00EF2A29">
        <w:rPr>
          <w:i/>
          <w:spacing w:val="1"/>
          <w:sz w:val="28"/>
        </w:rPr>
        <w:t xml:space="preserve"> –  </w:t>
      </w:r>
      <w:r w:rsidRPr="00396572">
        <w:rPr>
          <w:sz w:val="28"/>
        </w:rPr>
        <w:t>це</w:t>
      </w:r>
      <w:r w:rsidRPr="00396572">
        <w:rPr>
          <w:spacing w:val="71"/>
          <w:sz w:val="28"/>
        </w:rPr>
        <w:t xml:space="preserve"> </w:t>
      </w:r>
      <w:r w:rsidRPr="00396572">
        <w:rPr>
          <w:sz w:val="28"/>
        </w:rPr>
        <w:t>відношення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середньорічного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чистого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прибутку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</w:t>
      </w:r>
      <w:r w:rsidRPr="00396572">
        <w:rPr>
          <w:spacing w:val="1"/>
          <w:sz w:val="28"/>
        </w:rPr>
        <w:t xml:space="preserve"> </w:t>
      </w:r>
      <w:r w:rsidRPr="00396572">
        <w:rPr>
          <w:i/>
          <w:sz w:val="28"/>
        </w:rPr>
        <w:t xml:space="preserve">Р </w:t>
      </w:r>
      <w:r w:rsidRPr="00396572">
        <w:rPr>
          <w:sz w:val="28"/>
        </w:rPr>
        <w:t>(балансового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прибутку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мінусом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 xml:space="preserve">відрахувань у бюджет) до середньорічного обсягу інвестицій </w:t>
      </w:r>
      <w:r w:rsidRPr="00396572">
        <w:rPr>
          <w:i/>
          <w:sz w:val="28"/>
        </w:rPr>
        <w:t xml:space="preserve">1С  </w:t>
      </w:r>
      <w:r w:rsidRPr="00396572">
        <w:rPr>
          <w:i/>
          <w:spacing w:val="1"/>
          <w:sz w:val="28"/>
        </w:rPr>
        <w:t xml:space="preserve"> </w:t>
      </w:r>
      <w:r w:rsidRPr="00396572">
        <w:rPr>
          <w:sz w:val="28"/>
        </w:rPr>
        <w:t>(без залишкової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або ліквідаційної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вартості):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(2.11)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 xml:space="preserve">Показник </w:t>
      </w:r>
      <w:r w:rsidRPr="00396572">
        <w:rPr>
          <w:i/>
        </w:rPr>
        <w:t xml:space="preserve">ARR </w:t>
      </w:r>
      <w:r w:rsidRPr="00396572">
        <w:t>визначається без дисконтування витрат і прибутків, тому він не</w:t>
      </w:r>
      <w:r w:rsidRPr="00396572">
        <w:rPr>
          <w:spacing w:val="-67"/>
        </w:rPr>
        <w:t xml:space="preserve"> </w:t>
      </w:r>
      <w:r w:rsidRPr="00396572">
        <w:t>дає</w:t>
      </w:r>
      <w:r w:rsidRPr="00396572">
        <w:rPr>
          <w:spacing w:val="1"/>
        </w:rPr>
        <w:t xml:space="preserve"> </w:t>
      </w:r>
      <w:r w:rsidRPr="00396572">
        <w:t>змоги</w:t>
      </w:r>
      <w:r w:rsidRPr="00396572">
        <w:rPr>
          <w:spacing w:val="1"/>
        </w:rPr>
        <w:t xml:space="preserve"> </w:t>
      </w:r>
      <w:r w:rsidRPr="00396572">
        <w:t>враховувати</w:t>
      </w:r>
      <w:r w:rsidRPr="00396572">
        <w:rPr>
          <w:spacing w:val="1"/>
        </w:rPr>
        <w:t xml:space="preserve"> </w:t>
      </w:r>
      <w:r w:rsidRPr="00396572">
        <w:t>різницю</w:t>
      </w:r>
      <w:r w:rsidRPr="00396572">
        <w:rPr>
          <w:spacing w:val="1"/>
        </w:rPr>
        <w:t xml:space="preserve"> </w:t>
      </w:r>
      <w:r w:rsidRPr="00396572">
        <w:t>між</w:t>
      </w:r>
      <w:r w:rsidRPr="00396572">
        <w:rPr>
          <w:spacing w:val="1"/>
        </w:rPr>
        <w:t xml:space="preserve"> </w:t>
      </w:r>
      <w:r w:rsidRPr="00396572">
        <w:t>проектами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однаковими</w:t>
      </w:r>
      <w:r w:rsidRPr="00396572">
        <w:rPr>
          <w:spacing w:val="1"/>
        </w:rPr>
        <w:t xml:space="preserve"> </w:t>
      </w:r>
      <w:r w:rsidRPr="00396572">
        <w:t>середньорічними</w:t>
      </w:r>
      <w:r w:rsidRPr="00396572">
        <w:rPr>
          <w:spacing w:val="1"/>
        </w:rPr>
        <w:t xml:space="preserve"> </w:t>
      </w:r>
      <w:r w:rsidRPr="00396572">
        <w:t>прибутками,</w:t>
      </w:r>
      <w:r w:rsidRPr="00396572">
        <w:rPr>
          <w:spacing w:val="3"/>
        </w:rPr>
        <w:t xml:space="preserve"> </w:t>
      </w:r>
      <w:r w:rsidRPr="00396572">
        <w:t>але</w:t>
      </w:r>
      <w:r w:rsidRPr="00396572">
        <w:rPr>
          <w:spacing w:val="1"/>
        </w:rPr>
        <w:t xml:space="preserve"> </w:t>
      </w:r>
      <w:r w:rsidRPr="00396572">
        <w:t>такими,</w:t>
      </w:r>
      <w:r w:rsidRPr="00396572">
        <w:rPr>
          <w:spacing w:val="4"/>
        </w:rPr>
        <w:t xml:space="preserve"> </w:t>
      </w:r>
      <w:r w:rsidRPr="00396572">
        <w:t>що варіюються</w:t>
      </w:r>
      <w:r w:rsidRPr="00396572">
        <w:rPr>
          <w:spacing w:val="3"/>
        </w:rPr>
        <w:t xml:space="preserve"> </w:t>
      </w:r>
      <w:r w:rsidRPr="00396572">
        <w:t>в</w:t>
      </w:r>
      <w:r w:rsidRPr="00396572">
        <w:rPr>
          <w:spacing w:val="-1"/>
        </w:rPr>
        <w:t xml:space="preserve"> </w:t>
      </w:r>
      <w:r w:rsidRPr="00396572">
        <w:t>часі.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 xml:space="preserve">Можна також застосовувати </w:t>
      </w:r>
      <w:proofErr w:type="spellStart"/>
      <w:r w:rsidRPr="00396572">
        <w:t>дисконтований</w:t>
      </w:r>
      <w:proofErr w:type="spellEnd"/>
      <w:r w:rsidRPr="00396572">
        <w:t xml:space="preserve"> коефіцієнт ефективності інвестицій,</w:t>
      </w:r>
      <w:r w:rsidRPr="00396572">
        <w:rPr>
          <w:spacing w:val="1"/>
        </w:rPr>
        <w:t xml:space="preserve"> </w:t>
      </w:r>
      <w:r w:rsidRPr="00396572">
        <w:t>який визначають</w:t>
      </w:r>
      <w:r w:rsidRPr="00396572">
        <w:rPr>
          <w:spacing w:val="-1"/>
        </w:rPr>
        <w:t xml:space="preserve"> </w:t>
      </w:r>
      <w:r w:rsidRPr="00396572">
        <w:t>за</w:t>
      </w:r>
      <w:r w:rsidRPr="00396572">
        <w:rPr>
          <w:spacing w:val="2"/>
        </w:rPr>
        <w:t xml:space="preserve"> </w:t>
      </w:r>
      <w:r w:rsidRPr="00396572">
        <w:t>формулою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  <w:rPr>
          <w:sz w:val="10"/>
        </w:rPr>
      </w:pPr>
      <w:r w:rsidRPr="00396572"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345153A8" wp14:editId="2F032734">
            <wp:simplePos x="0" y="0"/>
            <wp:positionH relativeFrom="page">
              <wp:posOffset>1925586</wp:posOffset>
            </wp:positionH>
            <wp:positionV relativeFrom="paragraph">
              <wp:posOffset>100323</wp:posOffset>
            </wp:positionV>
            <wp:extent cx="1961975" cy="383666"/>
            <wp:effectExtent l="0" t="0" r="0" b="0"/>
            <wp:wrapTopAndBottom/>
            <wp:docPr id="1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975" cy="383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(2.12)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Застосування</w:t>
      </w:r>
      <w:r w:rsidRPr="00396572">
        <w:rPr>
          <w:spacing w:val="1"/>
        </w:rPr>
        <w:t xml:space="preserve"> </w:t>
      </w:r>
      <w:r w:rsidRPr="00396572">
        <w:t>жодного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перелічених</w:t>
      </w:r>
      <w:r w:rsidRPr="00396572">
        <w:rPr>
          <w:spacing w:val="1"/>
        </w:rPr>
        <w:t xml:space="preserve"> </w:t>
      </w:r>
      <w:r w:rsidRPr="00396572">
        <w:t>показників</w:t>
      </w:r>
      <w:r w:rsidRPr="00396572">
        <w:rPr>
          <w:spacing w:val="1"/>
        </w:rPr>
        <w:t xml:space="preserve"> </w:t>
      </w:r>
      <w:r w:rsidRPr="00396572">
        <w:t>недостатнє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прийняття</w:t>
      </w:r>
      <w:r w:rsidRPr="00396572">
        <w:rPr>
          <w:spacing w:val="1"/>
        </w:rPr>
        <w:t xml:space="preserve"> </w:t>
      </w:r>
      <w:r w:rsidRPr="00396572">
        <w:t>рішення</w:t>
      </w:r>
      <w:r w:rsidRPr="00396572">
        <w:rPr>
          <w:spacing w:val="1"/>
        </w:rPr>
        <w:t xml:space="preserve"> </w:t>
      </w:r>
      <w:r w:rsidRPr="00396572">
        <w:t>щодо</w:t>
      </w:r>
      <w:r w:rsidRPr="00396572">
        <w:rPr>
          <w:spacing w:val="1"/>
        </w:rPr>
        <w:t xml:space="preserve"> </w:t>
      </w:r>
      <w:r w:rsidRPr="00396572">
        <w:t>реалізації</w:t>
      </w:r>
      <w:r w:rsidRPr="00396572">
        <w:rPr>
          <w:spacing w:val="1"/>
        </w:rPr>
        <w:t xml:space="preserve"> </w:t>
      </w:r>
      <w:r w:rsidRPr="00396572">
        <w:t>проекту.</w:t>
      </w:r>
      <w:r w:rsidRPr="00396572">
        <w:rPr>
          <w:spacing w:val="1"/>
        </w:rPr>
        <w:t xml:space="preserve"> </w:t>
      </w:r>
      <w:r w:rsidRPr="00396572">
        <w:t>Рішення</w:t>
      </w:r>
      <w:r w:rsidRPr="00396572">
        <w:rPr>
          <w:spacing w:val="1"/>
        </w:rPr>
        <w:t xml:space="preserve"> </w:t>
      </w:r>
      <w:r w:rsidRPr="00396572">
        <w:t>про</w:t>
      </w:r>
      <w:r w:rsidRPr="00396572">
        <w:rPr>
          <w:spacing w:val="1"/>
        </w:rPr>
        <w:t xml:space="preserve"> </w:t>
      </w:r>
      <w:r w:rsidRPr="00396572">
        <w:t>інвестування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треба</w:t>
      </w:r>
      <w:r w:rsidRPr="00396572">
        <w:rPr>
          <w:spacing w:val="1"/>
        </w:rPr>
        <w:t xml:space="preserve"> </w:t>
      </w:r>
      <w:r w:rsidRPr="00396572">
        <w:t>приймати з урахуванням усіх розглянутих показників та інтересів усіх учасників</w:t>
      </w:r>
      <w:r w:rsidRPr="00396572">
        <w:rPr>
          <w:spacing w:val="1"/>
        </w:rPr>
        <w:t xml:space="preserve"> </w:t>
      </w:r>
      <w:r w:rsidRPr="00396572">
        <w:t>інвестиційного проекту. У кожному конкретному випадку необхідно орієнтуватися</w:t>
      </w:r>
      <w:r w:rsidRPr="00396572">
        <w:rPr>
          <w:spacing w:val="1"/>
        </w:rPr>
        <w:t xml:space="preserve"> </w:t>
      </w:r>
      <w:r w:rsidRPr="00396572">
        <w:t>на критерії, які, на думку керівництва проекту, є важливішими, чи брати до уваги</w:t>
      </w:r>
      <w:r w:rsidRPr="00396572">
        <w:rPr>
          <w:spacing w:val="1"/>
        </w:rPr>
        <w:t xml:space="preserve"> </w:t>
      </w:r>
      <w:r w:rsidRPr="00396572">
        <w:t>додаткові</w:t>
      </w:r>
      <w:r w:rsidRPr="00396572">
        <w:rPr>
          <w:spacing w:val="-5"/>
        </w:rPr>
        <w:t xml:space="preserve"> </w:t>
      </w:r>
      <w:r w:rsidRPr="00396572">
        <w:t>об’єктивні</w:t>
      </w:r>
      <w:r w:rsidRPr="00396572">
        <w:rPr>
          <w:spacing w:val="-4"/>
        </w:rPr>
        <w:t xml:space="preserve"> </w:t>
      </w:r>
      <w:r w:rsidRPr="00396572">
        <w:t>та</w:t>
      </w:r>
      <w:r w:rsidRPr="00396572">
        <w:rPr>
          <w:spacing w:val="2"/>
        </w:rPr>
        <w:t xml:space="preserve"> </w:t>
      </w:r>
      <w:r w:rsidRPr="00396572">
        <w:t>суб’єктивні чинники.</w:t>
      </w:r>
    </w:p>
    <w:p w:rsidR="0019734D" w:rsidRPr="00396572" w:rsidRDefault="0019734D" w:rsidP="00EE5714">
      <w:pPr>
        <w:pStyle w:val="a3"/>
        <w:tabs>
          <w:tab w:val="left" w:pos="709"/>
        </w:tabs>
        <w:ind w:left="0" w:firstLine="709"/>
        <w:jc w:val="both"/>
      </w:pPr>
      <w:r w:rsidRPr="00396572">
        <w:t>Аналіз</w:t>
      </w:r>
      <w:r w:rsidRPr="00396572">
        <w:rPr>
          <w:spacing w:val="1"/>
        </w:rPr>
        <w:t xml:space="preserve"> </w:t>
      </w:r>
      <w:r w:rsidRPr="00396572">
        <w:t>альтернативних</w:t>
      </w:r>
      <w:r w:rsidRPr="00396572">
        <w:rPr>
          <w:spacing w:val="1"/>
        </w:rPr>
        <w:t xml:space="preserve"> </w:t>
      </w:r>
      <w:r w:rsidRPr="00396572">
        <w:t>проектів.</w:t>
      </w:r>
      <w:r w:rsidRPr="00396572">
        <w:rPr>
          <w:spacing w:val="1"/>
        </w:rPr>
        <w:t xml:space="preserve"> </w:t>
      </w:r>
      <w:r w:rsidRPr="00396572">
        <w:t>Під</w:t>
      </w:r>
      <w:r w:rsidRPr="00396572">
        <w:rPr>
          <w:spacing w:val="1"/>
        </w:rPr>
        <w:t xml:space="preserve"> </w:t>
      </w:r>
      <w:r w:rsidRPr="00396572">
        <w:t>час</w:t>
      </w:r>
      <w:r w:rsidRPr="00396572">
        <w:rPr>
          <w:spacing w:val="1"/>
        </w:rPr>
        <w:t xml:space="preserve"> </w:t>
      </w:r>
      <w:r w:rsidRPr="00396572">
        <w:t>аналізу</w:t>
      </w:r>
      <w:r w:rsidRPr="00396572">
        <w:rPr>
          <w:spacing w:val="1"/>
        </w:rPr>
        <w:t xml:space="preserve"> </w:t>
      </w:r>
      <w:r w:rsidRPr="00396572">
        <w:t>проектів</w:t>
      </w:r>
      <w:r w:rsidRPr="00396572">
        <w:rPr>
          <w:spacing w:val="1"/>
        </w:rPr>
        <w:t xml:space="preserve"> </w:t>
      </w:r>
      <w:r w:rsidRPr="00396572">
        <w:t>часто</w:t>
      </w:r>
      <w:r w:rsidRPr="00396572">
        <w:rPr>
          <w:spacing w:val="70"/>
        </w:rPr>
        <w:t xml:space="preserve"> </w:t>
      </w:r>
      <w:r w:rsidRPr="00396572">
        <w:t>постає</w:t>
      </w:r>
      <w:r w:rsidRPr="00396572">
        <w:rPr>
          <w:spacing w:val="1"/>
        </w:rPr>
        <w:t xml:space="preserve"> </w:t>
      </w:r>
      <w:r w:rsidRPr="00396572">
        <w:t>потреба вибрати з кількох інвестиційних проектів найкращий.</w:t>
      </w:r>
      <w:r w:rsidRPr="00396572">
        <w:rPr>
          <w:spacing w:val="1"/>
        </w:rPr>
        <w:t xml:space="preserve"> </w:t>
      </w:r>
      <w:r w:rsidRPr="00396572">
        <w:t>Найчастіше такий</w:t>
      </w:r>
      <w:r w:rsidRPr="00396572">
        <w:rPr>
          <w:spacing w:val="1"/>
        </w:rPr>
        <w:t xml:space="preserve"> </w:t>
      </w:r>
      <w:r w:rsidRPr="00396572">
        <w:t>вибір визначається наявними фінансовими ресурсами. Як зазначалося, залежно від</w:t>
      </w:r>
      <w:r w:rsidRPr="00396572">
        <w:rPr>
          <w:spacing w:val="1"/>
        </w:rPr>
        <w:t xml:space="preserve"> </w:t>
      </w:r>
      <w:r w:rsidRPr="00396572">
        <w:t>прийнятого</w:t>
      </w:r>
      <w:r w:rsidRPr="00396572">
        <w:rPr>
          <w:spacing w:val="1"/>
        </w:rPr>
        <w:t xml:space="preserve"> </w:t>
      </w:r>
      <w:r w:rsidRPr="00396572">
        <w:t>критерію</w:t>
      </w:r>
      <w:r w:rsidRPr="00396572">
        <w:rPr>
          <w:spacing w:val="1"/>
        </w:rPr>
        <w:t xml:space="preserve"> </w:t>
      </w:r>
      <w:r w:rsidRPr="00396572">
        <w:t>оцінки</w:t>
      </w:r>
      <w:r w:rsidRPr="00396572">
        <w:rPr>
          <w:spacing w:val="1"/>
        </w:rPr>
        <w:t xml:space="preserve"> </w:t>
      </w:r>
      <w:r w:rsidRPr="00396572">
        <w:t>рішення</w:t>
      </w:r>
      <w:r w:rsidRPr="00396572">
        <w:rPr>
          <w:spacing w:val="1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бути</w:t>
      </w:r>
      <w:r w:rsidRPr="00396572">
        <w:rPr>
          <w:spacing w:val="1"/>
        </w:rPr>
        <w:t xml:space="preserve"> </w:t>
      </w:r>
      <w:r w:rsidRPr="00396572">
        <w:t>різним</w:t>
      </w:r>
      <w:r w:rsidRPr="00396572">
        <w:rPr>
          <w:spacing w:val="1"/>
        </w:rPr>
        <w:t xml:space="preserve"> </w:t>
      </w:r>
      <w:r w:rsidRPr="00396572">
        <w:t>незважаючи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тісний</w:t>
      </w:r>
      <w:r w:rsidRPr="00396572">
        <w:rPr>
          <w:spacing w:val="1"/>
        </w:rPr>
        <w:t xml:space="preserve"> </w:t>
      </w:r>
      <w:r w:rsidRPr="00396572">
        <w:t>зв’язок</w:t>
      </w:r>
      <w:r w:rsidRPr="00396572">
        <w:rPr>
          <w:spacing w:val="-2"/>
        </w:rPr>
        <w:t xml:space="preserve"> </w:t>
      </w:r>
      <w:r w:rsidRPr="00396572">
        <w:t>між</w:t>
      </w:r>
      <w:r w:rsidRPr="00396572">
        <w:rPr>
          <w:spacing w:val="-1"/>
        </w:rPr>
        <w:t xml:space="preserve"> </w:t>
      </w:r>
      <w:r w:rsidRPr="00396572">
        <w:t>показниками</w:t>
      </w:r>
      <w:r w:rsidRPr="00396572">
        <w:rPr>
          <w:spacing w:val="1"/>
        </w:rPr>
        <w:t xml:space="preserve"> </w:t>
      </w:r>
      <w:r w:rsidRPr="00396572">
        <w:rPr>
          <w:i/>
        </w:rPr>
        <w:t>NPV,</w:t>
      </w:r>
      <w:r w:rsidRPr="00396572">
        <w:rPr>
          <w:i/>
          <w:spacing w:val="3"/>
        </w:rPr>
        <w:t xml:space="preserve"> </w:t>
      </w:r>
      <w:r w:rsidRPr="00396572">
        <w:rPr>
          <w:i/>
        </w:rPr>
        <w:t>IRR</w:t>
      </w:r>
      <w:r w:rsidRPr="00396572">
        <w:rPr>
          <w:i/>
          <w:spacing w:val="8"/>
        </w:rPr>
        <w:t xml:space="preserve"> </w:t>
      </w:r>
      <w:r w:rsidRPr="00396572">
        <w:t>і</w:t>
      </w:r>
      <w:r w:rsidRPr="00396572">
        <w:rPr>
          <w:spacing w:val="-1"/>
        </w:rPr>
        <w:t xml:space="preserve"> </w:t>
      </w:r>
      <w:r w:rsidRPr="00396572">
        <w:rPr>
          <w:i/>
        </w:rPr>
        <w:t>PI</w:t>
      </w:r>
      <w:r w:rsidRPr="00396572">
        <w:rPr>
          <w:i/>
          <w:spacing w:val="3"/>
        </w:rPr>
        <w:t xml:space="preserve"> </w:t>
      </w:r>
      <w:r w:rsidRPr="00396572">
        <w:rPr>
          <w:i/>
        </w:rPr>
        <w:t xml:space="preserve">(NPV&gt;0 </w:t>
      </w:r>
      <w:r w:rsidRPr="00396572">
        <w:t>тоді</w:t>
      </w:r>
      <w:r w:rsidRPr="00396572">
        <w:rPr>
          <w:spacing w:val="4"/>
        </w:rPr>
        <w:t xml:space="preserve"> </w:t>
      </w:r>
      <w:r w:rsidRPr="00396572">
        <w:t>Й</w:t>
      </w:r>
      <w:r w:rsidRPr="00396572">
        <w:rPr>
          <w:spacing w:val="-4"/>
        </w:rPr>
        <w:t xml:space="preserve"> </w:t>
      </w:r>
      <w:r w:rsidRPr="00396572">
        <w:t>тільки</w:t>
      </w:r>
      <w:r w:rsidRPr="00396572">
        <w:rPr>
          <w:spacing w:val="4"/>
        </w:rPr>
        <w:t xml:space="preserve"> </w:t>
      </w:r>
      <w:r w:rsidRPr="00396572">
        <w:t>тоді,</w:t>
      </w:r>
      <w:r w:rsidRPr="00396572">
        <w:rPr>
          <w:spacing w:val="2"/>
        </w:rPr>
        <w:t xml:space="preserve"> </w:t>
      </w:r>
      <w:r w:rsidRPr="00396572">
        <w:t>коли</w:t>
      </w:r>
      <w:r w:rsidRPr="00396572">
        <w:rPr>
          <w:spacing w:val="5"/>
        </w:rPr>
        <w:t xml:space="preserve"> </w:t>
      </w:r>
      <w:r w:rsidRPr="00396572">
        <w:rPr>
          <w:i/>
        </w:rPr>
        <w:t>IRR</w:t>
      </w:r>
      <w:r w:rsidRPr="00396572">
        <w:rPr>
          <w:i/>
          <w:spacing w:val="-1"/>
        </w:rPr>
        <w:t xml:space="preserve"> </w:t>
      </w:r>
      <w:r w:rsidRPr="00396572">
        <w:t>&gt;</w:t>
      </w:r>
      <w:r w:rsidRPr="00396572">
        <w:rPr>
          <w:spacing w:val="5"/>
        </w:rPr>
        <w:t xml:space="preserve"> </w:t>
      </w:r>
      <w:r w:rsidRPr="00396572">
        <w:t>1</w:t>
      </w:r>
      <w:r w:rsidRPr="00396572">
        <w:rPr>
          <w:spacing w:val="4"/>
        </w:rPr>
        <w:t xml:space="preserve"> </w:t>
      </w:r>
      <w:r w:rsidRPr="00396572">
        <w:t>та PI&gt; 1).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Методи,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базуються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proofErr w:type="spellStart"/>
      <w:r w:rsidRPr="00396572">
        <w:t>дисконтованих</w:t>
      </w:r>
      <w:proofErr w:type="spellEnd"/>
      <w:r w:rsidRPr="00396572">
        <w:rPr>
          <w:spacing w:val="1"/>
        </w:rPr>
        <w:t xml:space="preserve"> </w:t>
      </w:r>
      <w:r w:rsidRPr="00396572">
        <w:t>оцінках,</w:t>
      </w:r>
      <w:r w:rsidRPr="00396572">
        <w:rPr>
          <w:spacing w:val="1"/>
        </w:rPr>
        <w:t xml:space="preserve"> </w:t>
      </w:r>
      <w:r w:rsidRPr="00396572">
        <w:t>об’єктивніші,</w:t>
      </w:r>
      <w:r w:rsidRPr="00396572">
        <w:rPr>
          <w:spacing w:val="71"/>
        </w:rPr>
        <w:t xml:space="preserve"> </w:t>
      </w:r>
      <w:r w:rsidRPr="00396572">
        <w:t>бо</w:t>
      </w:r>
      <w:r w:rsidRPr="00396572">
        <w:rPr>
          <w:spacing w:val="1"/>
        </w:rPr>
        <w:t xml:space="preserve"> </w:t>
      </w:r>
      <w:r w:rsidRPr="00396572">
        <w:t>враховують</w:t>
      </w:r>
      <w:r w:rsidRPr="00396572">
        <w:rPr>
          <w:spacing w:val="1"/>
        </w:rPr>
        <w:t xml:space="preserve"> </w:t>
      </w:r>
      <w:r w:rsidRPr="00396572">
        <w:t>часовий</w:t>
      </w:r>
      <w:r w:rsidRPr="00396572">
        <w:rPr>
          <w:spacing w:val="1"/>
        </w:rPr>
        <w:t xml:space="preserve"> </w:t>
      </w:r>
      <w:r w:rsidRPr="00396572">
        <w:t>компонент</w:t>
      </w:r>
      <w:r w:rsidRPr="00396572">
        <w:rPr>
          <w:spacing w:val="1"/>
        </w:rPr>
        <w:t xml:space="preserve"> </w:t>
      </w:r>
      <w:r w:rsidRPr="00396572">
        <w:t>грошових</w:t>
      </w:r>
      <w:r w:rsidRPr="00396572">
        <w:rPr>
          <w:spacing w:val="1"/>
        </w:rPr>
        <w:t xml:space="preserve"> </w:t>
      </w:r>
      <w:r w:rsidRPr="00396572">
        <w:t>потоків.</w:t>
      </w:r>
      <w:r w:rsidRPr="00396572">
        <w:rPr>
          <w:spacing w:val="1"/>
        </w:rPr>
        <w:t xml:space="preserve"> </w:t>
      </w:r>
      <w:r w:rsidRPr="00396572">
        <w:t>Хоча</w:t>
      </w:r>
      <w:r w:rsidRPr="00396572">
        <w:rPr>
          <w:spacing w:val="1"/>
        </w:rPr>
        <w:t xml:space="preserve"> </w:t>
      </w:r>
      <w:r w:rsidRPr="00396572">
        <w:t>вони</w:t>
      </w:r>
      <w:r w:rsidRPr="00396572">
        <w:rPr>
          <w:spacing w:val="1"/>
        </w:rPr>
        <w:t xml:space="preserve"> </w:t>
      </w:r>
      <w:r w:rsidRPr="00396572">
        <w:t>трудомісткі,</w:t>
      </w:r>
      <w:r w:rsidRPr="00396572">
        <w:rPr>
          <w:spacing w:val="1"/>
        </w:rPr>
        <w:t xml:space="preserve"> </w:t>
      </w:r>
      <w:r w:rsidRPr="00396572">
        <w:t>можливості</w:t>
      </w:r>
      <w:r w:rsidRPr="00396572">
        <w:rPr>
          <w:spacing w:val="-5"/>
        </w:rPr>
        <w:t xml:space="preserve"> </w:t>
      </w:r>
      <w:r w:rsidRPr="00396572">
        <w:t>ЕОМ</w:t>
      </w:r>
      <w:r w:rsidRPr="00396572">
        <w:rPr>
          <w:spacing w:val="4"/>
        </w:rPr>
        <w:t xml:space="preserve"> </w:t>
      </w:r>
      <w:r w:rsidRPr="00396572">
        <w:t>дають</w:t>
      </w:r>
      <w:r w:rsidRPr="00396572">
        <w:rPr>
          <w:spacing w:val="-2"/>
        </w:rPr>
        <w:t xml:space="preserve"> </w:t>
      </w:r>
      <w:r w:rsidRPr="00396572">
        <w:t>змогу</w:t>
      </w:r>
      <w:r w:rsidRPr="00396572">
        <w:rPr>
          <w:spacing w:val="-3"/>
        </w:rPr>
        <w:t xml:space="preserve"> </w:t>
      </w:r>
      <w:r w:rsidRPr="00396572">
        <w:t>подолати</w:t>
      </w:r>
      <w:r w:rsidRPr="00396572">
        <w:rPr>
          <w:spacing w:val="6"/>
        </w:rPr>
        <w:t xml:space="preserve"> </w:t>
      </w:r>
      <w:r w:rsidRPr="00396572">
        <w:t>ці</w:t>
      </w:r>
      <w:r w:rsidRPr="00396572">
        <w:rPr>
          <w:spacing w:val="-5"/>
        </w:rPr>
        <w:t xml:space="preserve"> </w:t>
      </w:r>
      <w:r w:rsidRPr="00396572">
        <w:t>труднощі.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З</w:t>
      </w:r>
      <w:r w:rsidRPr="00396572">
        <w:rPr>
          <w:spacing w:val="1"/>
        </w:rPr>
        <w:t xml:space="preserve"> </w:t>
      </w:r>
      <w:r w:rsidRPr="00396572">
        <w:t>усіх</w:t>
      </w:r>
      <w:r w:rsidRPr="00396572">
        <w:rPr>
          <w:spacing w:val="1"/>
        </w:rPr>
        <w:t xml:space="preserve"> </w:t>
      </w:r>
      <w:r w:rsidRPr="00396572">
        <w:t>розглянутих</w:t>
      </w:r>
      <w:r w:rsidRPr="00396572">
        <w:rPr>
          <w:spacing w:val="1"/>
        </w:rPr>
        <w:t xml:space="preserve"> </w:t>
      </w:r>
      <w:r w:rsidRPr="00396572">
        <w:t>показників</w:t>
      </w:r>
      <w:r w:rsidRPr="00396572">
        <w:rPr>
          <w:spacing w:val="1"/>
        </w:rPr>
        <w:t xml:space="preserve"> </w:t>
      </w:r>
      <w:r w:rsidRPr="00396572">
        <w:t>найприйнятнішими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ухвалення</w:t>
      </w:r>
      <w:r w:rsidRPr="00396572">
        <w:rPr>
          <w:spacing w:val="1"/>
        </w:rPr>
        <w:t xml:space="preserve"> </w:t>
      </w:r>
      <w:r w:rsidRPr="00396572">
        <w:t>рішення</w:t>
      </w:r>
      <w:r w:rsidRPr="00396572">
        <w:rPr>
          <w:spacing w:val="1"/>
        </w:rPr>
        <w:t xml:space="preserve"> </w:t>
      </w:r>
      <w:r w:rsidRPr="00396572">
        <w:t>інвестиційного</w:t>
      </w:r>
      <w:r w:rsidRPr="00396572">
        <w:rPr>
          <w:spacing w:val="1"/>
        </w:rPr>
        <w:t xml:space="preserve"> </w:t>
      </w:r>
      <w:r w:rsidRPr="00396572">
        <w:t>характеру є чистий</w:t>
      </w:r>
      <w:r w:rsidRPr="00396572">
        <w:rPr>
          <w:spacing w:val="1"/>
        </w:rPr>
        <w:t xml:space="preserve"> </w:t>
      </w:r>
      <w:r w:rsidRPr="00396572">
        <w:t>зведений</w:t>
      </w:r>
      <w:r w:rsidRPr="00396572">
        <w:rPr>
          <w:spacing w:val="1"/>
        </w:rPr>
        <w:t xml:space="preserve"> </w:t>
      </w:r>
      <w:r w:rsidRPr="00396572">
        <w:t>інтегральний</w:t>
      </w:r>
      <w:r w:rsidRPr="00396572">
        <w:rPr>
          <w:spacing w:val="1"/>
        </w:rPr>
        <w:t xml:space="preserve"> </w:t>
      </w:r>
      <w:r w:rsidRPr="00396572">
        <w:t xml:space="preserve">прибуток </w:t>
      </w:r>
      <w:r w:rsidRPr="00396572">
        <w:rPr>
          <w:i/>
        </w:rPr>
        <w:t>NPV,</w:t>
      </w:r>
      <w:r w:rsidRPr="00396572">
        <w:rPr>
          <w:i/>
          <w:spacing w:val="1"/>
        </w:rPr>
        <w:t xml:space="preserve"> </w:t>
      </w:r>
      <w:r w:rsidRPr="00396572">
        <w:t>індекс</w:t>
      </w:r>
      <w:r w:rsidRPr="00396572">
        <w:rPr>
          <w:spacing w:val="1"/>
        </w:rPr>
        <w:t xml:space="preserve"> </w:t>
      </w:r>
      <w:r w:rsidRPr="00396572">
        <w:t xml:space="preserve">рентабельності інвестицій PI та внутрішня норма прибутковості </w:t>
      </w:r>
      <w:r w:rsidRPr="00396572">
        <w:rPr>
          <w:i/>
        </w:rPr>
        <w:t xml:space="preserve">IRR. </w:t>
      </w:r>
      <w:r w:rsidRPr="00396572">
        <w:t>Незважаючи на</w:t>
      </w:r>
      <w:r w:rsidRPr="00396572">
        <w:rPr>
          <w:spacing w:val="-67"/>
        </w:rPr>
        <w:t xml:space="preserve"> </w:t>
      </w:r>
      <w:r w:rsidRPr="00396572">
        <w:t>зазначений</w:t>
      </w:r>
      <w:r w:rsidRPr="00396572">
        <w:rPr>
          <w:spacing w:val="1"/>
        </w:rPr>
        <w:t xml:space="preserve"> </w:t>
      </w:r>
      <w:r w:rsidRPr="00396572">
        <w:t>зв’язок</w:t>
      </w:r>
      <w:r w:rsidRPr="00396572">
        <w:rPr>
          <w:spacing w:val="1"/>
        </w:rPr>
        <w:t xml:space="preserve"> </w:t>
      </w:r>
      <w:r w:rsidRPr="00396572">
        <w:t>між</w:t>
      </w:r>
      <w:r w:rsidRPr="00396572">
        <w:rPr>
          <w:spacing w:val="1"/>
        </w:rPr>
        <w:t xml:space="preserve"> </w:t>
      </w:r>
      <w:r w:rsidRPr="00396572">
        <w:t>ними</w:t>
      </w:r>
      <w:r w:rsidRPr="00396572">
        <w:rPr>
          <w:spacing w:val="1"/>
        </w:rPr>
        <w:t xml:space="preserve"> </w:t>
      </w:r>
      <w:r w:rsidRPr="00396572">
        <w:t>проблема</w:t>
      </w:r>
      <w:r w:rsidRPr="00396572">
        <w:rPr>
          <w:spacing w:val="1"/>
        </w:rPr>
        <w:t xml:space="preserve"> </w:t>
      </w:r>
      <w:r w:rsidRPr="00396572">
        <w:t>вибору</w:t>
      </w:r>
      <w:r w:rsidRPr="00396572">
        <w:rPr>
          <w:spacing w:val="1"/>
        </w:rPr>
        <w:t xml:space="preserve"> </w:t>
      </w:r>
      <w:r w:rsidRPr="00396572">
        <w:t>застосовуваних</w:t>
      </w:r>
      <w:r w:rsidRPr="00396572">
        <w:rPr>
          <w:spacing w:val="1"/>
        </w:rPr>
        <w:t xml:space="preserve"> </w:t>
      </w:r>
      <w:r w:rsidRPr="00396572">
        <w:t>показників</w:t>
      </w:r>
      <w:r w:rsidRPr="00396572">
        <w:rPr>
          <w:spacing w:val="1"/>
        </w:rPr>
        <w:t xml:space="preserve"> </w:t>
      </w:r>
      <w:r w:rsidRPr="00396572">
        <w:t>залишається, тому що показник NPV абсолютний, а PI та IRR</w:t>
      </w:r>
      <w:r w:rsidR="00EF2A29">
        <w:t xml:space="preserve"> –  </w:t>
      </w:r>
      <w:r w:rsidRPr="00396572">
        <w:t>відносні і, отже,</w:t>
      </w:r>
      <w:r w:rsidRPr="00396572">
        <w:rPr>
          <w:spacing w:val="1"/>
        </w:rPr>
        <w:t xml:space="preserve"> </w:t>
      </w:r>
      <w:r w:rsidRPr="00396572">
        <w:t>непорівнянні.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  <w:r w:rsidRPr="00396572">
        <w:t>У</w:t>
      </w:r>
      <w:r w:rsidRPr="00396572">
        <w:rPr>
          <w:spacing w:val="1"/>
        </w:rPr>
        <w:t xml:space="preserve"> </w:t>
      </w:r>
      <w:r w:rsidRPr="00396572">
        <w:t>порівняльному</w:t>
      </w:r>
      <w:r w:rsidRPr="00396572">
        <w:rPr>
          <w:spacing w:val="1"/>
        </w:rPr>
        <w:t xml:space="preserve"> </w:t>
      </w:r>
      <w:r w:rsidRPr="00396572">
        <w:t>аналізі</w:t>
      </w:r>
      <w:r w:rsidRPr="00396572">
        <w:rPr>
          <w:spacing w:val="1"/>
        </w:rPr>
        <w:t xml:space="preserve"> </w:t>
      </w:r>
      <w:r w:rsidRPr="00396572">
        <w:t>альтернативних</w:t>
      </w:r>
      <w:r w:rsidRPr="00396572">
        <w:rPr>
          <w:spacing w:val="1"/>
        </w:rPr>
        <w:t xml:space="preserve"> </w:t>
      </w:r>
      <w:r w:rsidRPr="00396572">
        <w:t>проектів</w:t>
      </w:r>
      <w:r w:rsidRPr="00396572">
        <w:rPr>
          <w:spacing w:val="1"/>
        </w:rPr>
        <w:t xml:space="preserve"> </w:t>
      </w:r>
      <w:r w:rsidRPr="00396572">
        <w:t>показник</w:t>
      </w:r>
      <w:r w:rsidRPr="00396572">
        <w:rPr>
          <w:spacing w:val="1"/>
        </w:rPr>
        <w:t xml:space="preserve"> </w:t>
      </w:r>
      <w:r w:rsidRPr="00396572">
        <w:rPr>
          <w:i/>
        </w:rPr>
        <w:t>IRR</w:t>
      </w:r>
      <w:r w:rsidRPr="00396572">
        <w:rPr>
          <w:i/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застосовувати</w:t>
      </w:r>
      <w:r w:rsidRPr="00396572">
        <w:rPr>
          <w:spacing w:val="1"/>
        </w:rPr>
        <w:t xml:space="preserve"> </w:t>
      </w:r>
      <w:r w:rsidRPr="00396572">
        <w:t>обмежено,</w:t>
      </w:r>
      <w:r w:rsidRPr="00396572">
        <w:rPr>
          <w:spacing w:val="1"/>
        </w:rPr>
        <w:t xml:space="preserve"> </w:t>
      </w:r>
      <w:r w:rsidRPr="00396572">
        <w:t>тому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він</w:t>
      </w:r>
      <w:r w:rsidRPr="00396572">
        <w:rPr>
          <w:spacing w:val="1"/>
        </w:rPr>
        <w:t xml:space="preserve"> </w:t>
      </w:r>
      <w:r w:rsidRPr="00396572">
        <w:t>відносний,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його</w:t>
      </w:r>
      <w:r w:rsidRPr="00396572">
        <w:rPr>
          <w:spacing w:val="1"/>
        </w:rPr>
        <w:t xml:space="preserve"> </w:t>
      </w:r>
      <w:r w:rsidRPr="00396572">
        <w:t>основі</w:t>
      </w:r>
      <w:r w:rsidRPr="00396572">
        <w:rPr>
          <w:spacing w:val="1"/>
        </w:rPr>
        <w:t xml:space="preserve"> </w:t>
      </w:r>
      <w:r w:rsidRPr="00396572">
        <w:t>неможливо</w:t>
      </w:r>
      <w:r w:rsidRPr="00396572">
        <w:rPr>
          <w:spacing w:val="1"/>
        </w:rPr>
        <w:t xml:space="preserve"> </w:t>
      </w:r>
      <w:r w:rsidRPr="00396572">
        <w:t>зробити</w:t>
      </w:r>
      <w:r w:rsidRPr="00396572">
        <w:rPr>
          <w:spacing w:val="1"/>
        </w:rPr>
        <w:t xml:space="preserve"> </w:t>
      </w:r>
      <w:r w:rsidRPr="00396572">
        <w:t>беззаперечні</w:t>
      </w:r>
      <w:r w:rsidRPr="00396572">
        <w:rPr>
          <w:spacing w:val="1"/>
        </w:rPr>
        <w:t xml:space="preserve"> </w:t>
      </w:r>
      <w:r w:rsidRPr="00396572">
        <w:t>висновки</w:t>
      </w:r>
      <w:r w:rsidRPr="00396572">
        <w:rPr>
          <w:spacing w:val="1"/>
        </w:rPr>
        <w:t xml:space="preserve"> </w:t>
      </w:r>
      <w:r w:rsidRPr="00396572">
        <w:t>про</w:t>
      </w:r>
      <w:r w:rsidRPr="00396572">
        <w:rPr>
          <w:spacing w:val="1"/>
        </w:rPr>
        <w:t xml:space="preserve"> </w:t>
      </w:r>
      <w:r w:rsidRPr="00396572">
        <w:t>альтернативні</w:t>
      </w:r>
      <w:r w:rsidRPr="00396572">
        <w:rPr>
          <w:spacing w:val="1"/>
        </w:rPr>
        <w:t xml:space="preserve"> </w:t>
      </w:r>
      <w:r w:rsidRPr="00396572">
        <w:t>проекти</w:t>
      </w:r>
      <w:r w:rsidRPr="00396572">
        <w:rPr>
          <w:spacing w:val="1"/>
        </w:rPr>
        <w:t xml:space="preserve"> </w:t>
      </w:r>
      <w:r w:rsidRPr="00396572">
        <w:t>щодо</w:t>
      </w:r>
      <w:r w:rsidRPr="00396572">
        <w:rPr>
          <w:spacing w:val="1"/>
        </w:rPr>
        <w:t xml:space="preserve"> </w:t>
      </w:r>
      <w:r w:rsidRPr="00396572">
        <w:t>їх</w:t>
      </w:r>
      <w:r w:rsidRPr="00396572">
        <w:rPr>
          <w:spacing w:val="1"/>
        </w:rPr>
        <w:t xml:space="preserve"> </w:t>
      </w:r>
      <w:r w:rsidRPr="00396572">
        <w:t>можливого</w:t>
      </w:r>
      <w:r w:rsidRPr="00396572">
        <w:rPr>
          <w:spacing w:val="1"/>
        </w:rPr>
        <w:t xml:space="preserve"> </w:t>
      </w:r>
      <w:r w:rsidRPr="00396572">
        <w:t>внеску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збільшення</w:t>
      </w:r>
      <w:r w:rsidRPr="00396572">
        <w:rPr>
          <w:spacing w:val="1"/>
        </w:rPr>
        <w:t xml:space="preserve"> </w:t>
      </w:r>
      <w:r w:rsidRPr="00396572">
        <w:t>капіталу</w:t>
      </w:r>
      <w:r w:rsidRPr="00396572">
        <w:rPr>
          <w:spacing w:val="1"/>
        </w:rPr>
        <w:t xml:space="preserve"> </w:t>
      </w:r>
      <w:r w:rsidRPr="00396572">
        <w:t>підприємства,</w:t>
      </w:r>
      <w:r w:rsidRPr="00396572">
        <w:rPr>
          <w:spacing w:val="1"/>
        </w:rPr>
        <w:t xml:space="preserve"> </w:t>
      </w:r>
      <w:r w:rsidRPr="00396572">
        <w:t>особливо</w:t>
      </w:r>
      <w:r w:rsidRPr="00396572">
        <w:rPr>
          <w:spacing w:val="1"/>
        </w:rPr>
        <w:t xml:space="preserve"> </w:t>
      </w:r>
      <w:r w:rsidRPr="00396572">
        <w:t>коли</w:t>
      </w:r>
      <w:r w:rsidRPr="00396572">
        <w:rPr>
          <w:spacing w:val="1"/>
        </w:rPr>
        <w:t xml:space="preserve"> </w:t>
      </w:r>
      <w:r w:rsidRPr="00396572">
        <w:t>проекти</w:t>
      </w:r>
      <w:r w:rsidRPr="00396572">
        <w:rPr>
          <w:spacing w:val="71"/>
        </w:rPr>
        <w:t xml:space="preserve"> </w:t>
      </w:r>
      <w:r w:rsidRPr="00396572">
        <w:t>істотно</w:t>
      </w:r>
      <w:r w:rsidRPr="00396572">
        <w:rPr>
          <w:spacing w:val="1"/>
        </w:rPr>
        <w:t xml:space="preserve"> </w:t>
      </w:r>
      <w:r w:rsidRPr="00396572">
        <w:t>різняться</w:t>
      </w:r>
      <w:r w:rsidRPr="00396572">
        <w:rPr>
          <w:spacing w:val="2"/>
        </w:rPr>
        <w:t xml:space="preserve"> </w:t>
      </w:r>
      <w:r w:rsidRPr="00396572">
        <w:t>за</w:t>
      </w:r>
      <w:r w:rsidRPr="00396572">
        <w:rPr>
          <w:spacing w:val="2"/>
        </w:rPr>
        <w:t xml:space="preserve"> </w:t>
      </w:r>
      <w:r w:rsidRPr="00396572">
        <w:t>грошовими</w:t>
      </w:r>
      <w:r w:rsidRPr="00396572">
        <w:rPr>
          <w:spacing w:val="1"/>
        </w:rPr>
        <w:t xml:space="preserve"> </w:t>
      </w:r>
      <w:r w:rsidRPr="00396572">
        <w:t>потоками.</w:t>
      </w:r>
    </w:p>
    <w:p w:rsidR="0019734D" w:rsidRPr="00396572" w:rsidRDefault="0019734D" w:rsidP="00EF2A29">
      <w:pPr>
        <w:pStyle w:val="a3"/>
        <w:tabs>
          <w:tab w:val="left" w:pos="709"/>
        </w:tabs>
        <w:ind w:left="0" w:firstLine="709"/>
        <w:jc w:val="both"/>
      </w:pPr>
    </w:p>
    <w:p w:rsidR="000178B1" w:rsidRDefault="000178B1" w:rsidP="00EF2A29">
      <w:pPr>
        <w:tabs>
          <w:tab w:val="left" w:pos="709"/>
        </w:tabs>
        <w:ind w:firstLine="709"/>
        <w:jc w:val="both"/>
      </w:pPr>
    </w:p>
    <w:sectPr w:rsidR="000178B1" w:rsidSect="00EE57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4C4"/>
    <w:multiLevelType w:val="multilevel"/>
    <w:tmpl w:val="7902B680"/>
    <w:lvl w:ilvl="0">
      <w:start w:val="2"/>
      <w:numFmt w:val="decimal"/>
      <w:lvlText w:val="%1"/>
      <w:lvlJc w:val="left"/>
      <w:pPr>
        <w:ind w:left="1326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6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58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77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95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414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3432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3451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3469" w:hanging="494"/>
      </w:pPr>
      <w:rPr>
        <w:rFonts w:hint="default"/>
        <w:lang w:val="uk-UA" w:eastAsia="en-US" w:bidi="ar-SA"/>
      </w:rPr>
    </w:lvl>
  </w:abstractNum>
  <w:abstractNum w:abstractNumId="1">
    <w:nsid w:val="05152BD4"/>
    <w:multiLevelType w:val="hybridMultilevel"/>
    <w:tmpl w:val="6070457E"/>
    <w:lvl w:ilvl="0" w:tplc="4D9477EC">
      <w:numFmt w:val="bullet"/>
      <w:lvlText w:val="•"/>
      <w:lvlJc w:val="left"/>
      <w:pPr>
        <w:ind w:left="530" w:hanging="1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A7CF5A6">
      <w:numFmt w:val="bullet"/>
      <w:lvlText w:val="•"/>
      <w:lvlJc w:val="left"/>
      <w:pPr>
        <w:ind w:left="1564" w:hanging="130"/>
      </w:pPr>
      <w:rPr>
        <w:rFonts w:hint="default"/>
        <w:lang w:val="uk-UA" w:eastAsia="en-US" w:bidi="ar-SA"/>
      </w:rPr>
    </w:lvl>
    <w:lvl w:ilvl="2" w:tplc="866C7E48">
      <w:numFmt w:val="bullet"/>
      <w:lvlText w:val="•"/>
      <w:lvlJc w:val="left"/>
      <w:pPr>
        <w:ind w:left="2588" w:hanging="130"/>
      </w:pPr>
      <w:rPr>
        <w:rFonts w:hint="default"/>
        <w:lang w:val="uk-UA" w:eastAsia="en-US" w:bidi="ar-SA"/>
      </w:rPr>
    </w:lvl>
    <w:lvl w:ilvl="3" w:tplc="349EFF86">
      <w:numFmt w:val="bullet"/>
      <w:lvlText w:val="•"/>
      <w:lvlJc w:val="left"/>
      <w:pPr>
        <w:ind w:left="3612" w:hanging="130"/>
      </w:pPr>
      <w:rPr>
        <w:rFonts w:hint="default"/>
        <w:lang w:val="uk-UA" w:eastAsia="en-US" w:bidi="ar-SA"/>
      </w:rPr>
    </w:lvl>
    <w:lvl w:ilvl="4" w:tplc="52DE7C7A">
      <w:numFmt w:val="bullet"/>
      <w:lvlText w:val="•"/>
      <w:lvlJc w:val="left"/>
      <w:pPr>
        <w:ind w:left="4636" w:hanging="130"/>
      </w:pPr>
      <w:rPr>
        <w:rFonts w:hint="default"/>
        <w:lang w:val="uk-UA" w:eastAsia="en-US" w:bidi="ar-SA"/>
      </w:rPr>
    </w:lvl>
    <w:lvl w:ilvl="5" w:tplc="CA28DC04">
      <w:numFmt w:val="bullet"/>
      <w:lvlText w:val="•"/>
      <w:lvlJc w:val="left"/>
      <w:pPr>
        <w:ind w:left="5660" w:hanging="130"/>
      </w:pPr>
      <w:rPr>
        <w:rFonts w:hint="default"/>
        <w:lang w:val="uk-UA" w:eastAsia="en-US" w:bidi="ar-SA"/>
      </w:rPr>
    </w:lvl>
    <w:lvl w:ilvl="6" w:tplc="1C00A584">
      <w:numFmt w:val="bullet"/>
      <w:lvlText w:val="•"/>
      <w:lvlJc w:val="left"/>
      <w:pPr>
        <w:ind w:left="6684" w:hanging="130"/>
      </w:pPr>
      <w:rPr>
        <w:rFonts w:hint="default"/>
        <w:lang w:val="uk-UA" w:eastAsia="en-US" w:bidi="ar-SA"/>
      </w:rPr>
    </w:lvl>
    <w:lvl w:ilvl="7" w:tplc="537C17BE">
      <w:numFmt w:val="bullet"/>
      <w:lvlText w:val="•"/>
      <w:lvlJc w:val="left"/>
      <w:pPr>
        <w:ind w:left="7708" w:hanging="130"/>
      </w:pPr>
      <w:rPr>
        <w:rFonts w:hint="default"/>
        <w:lang w:val="uk-UA" w:eastAsia="en-US" w:bidi="ar-SA"/>
      </w:rPr>
    </w:lvl>
    <w:lvl w:ilvl="8" w:tplc="2E5CF386">
      <w:numFmt w:val="bullet"/>
      <w:lvlText w:val="•"/>
      <w:lvlJc w:val="left"/>
      <w:pPr>
        <w:ind w:left="8732" w:hanging="130"/>
      </w:pPr>
      <w:rPr>
        <w:rFonts w:hint="default"/>
        <w:lang w:val="uk-UA" w:eastAsia="en-US" w:bidi="ar-SA"/>
      </w:rPr>
    </w:lvl>
  </w:abstractNum>
  <w:abstractNum w:abstractNumId="2">
    <w:nsid w:val="4D3A0131"/>
    <w:multiLevelType w:val="multilevel"/>
    <w:tmpl w:val="692E9CDE"/>
    <w:lvl w:ilvl="0">
      <w:start w:val="2"/>
      <w:numFmt w:val="decimal"/>
      <w:lvlText w:val="%1"/>
      <w:lvlJc w:val="left"/>
      <w:pPr>
        <w:ind w:left="1552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52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04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326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48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7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92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1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36" w:hanging="720"/>
      </w:pPr>
      <w:rPr>
        <w:rFonts w:hint="default"/>
        <w:lang w:val="uk-UA" w:eastAsia="en-US" w:bidi="ar-SA"/>
      </w:rPr>
    </w:lvl>
  </w:abstractNum>
  <w:abstractNum w:abstractNumId="3">
    <w:nsid w:val="6E8E7ADD"/>
    <w:multiLevelType w:val="hybridMultilevel"/>
    <w:tmpl w:val="6CB0F8F2"/>
    <w:lvl w:ilvl="0" w:tplc="E0FCC37C">
      <w:numFmt w:val="bullet"/>
      <w:lvlText w:val="•"/>
      <w:lvlJc w:val="left"/>
      <w:pPr>
        <w:ind w:left="1528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4F0A8B2">
      <w:numFmt w:val="bullet"/>
      <w:lvlText w:val="•"/>
      <w:lvlJc w:val="left"/>
      <w:pPr>
        <w:ind w:left="2446" w:hanging="696"/>
      </w:pPr>
      <w:rPr>
        <w:rFonts w:hint="default"/>
        <w:lang w:val="uk-UA" w:eastAsia="en-US" w:bidi="ar-SA"/>
      </w:rPr>
    </w:lvl>
    <w:lvl w:ilvl="2" w:tplc="62FE2EF8">
      <w:numFmt w:val="bullet"/>
      <w:lvlText w:val="•"/>
      <w:lvlJc w:val="left"/>
      <w:pPr>
        <w:ind w:left="3372" w:hanging="696"/>
      </w:pPr>
      <w:rPr>
        <w:rFonts w:hint="default"/>
        <w:lang w:val="uk-UA" w:eastAsia="en-US" w:bidi="ar-SA"/>
      </w:rPr>
    </w:lvl>
    <w:lvl w:ilvl="3" w:tplc="3CC6EFC6">
      <w:numFmt w:val="bullet"/>
      <w:lvlText w:val="•"/>
      <w:lvlJc w:val="left"/>
      <w:pPr>
        <w:ind w:left="4298" w:hanging="696"/>
      </w:pPr>
      <w:rPr>
        <w:rFonts w:hint="default"/>
        <w:lang w:val="uk-UA" w:eastAsia="en-US" w:bidi="ar-SA"/>
      </w:rPr>
    </w:lvl>
    <w:lvl w:ilvl="4" w:tplc="484015FE">
      <w:numFmt w:val="bullet"/>
      <w:lvlText w:val="•"/>
      <w:lvlJc w:val="left"/>
      <w:pPr>
        <w:ind w:left="5224" w:hanging="696"/>
      </w:pPr>
      <w:rPr>
        <w:rFonts w:hint="default"/>
        <w:lang w:val="uk-UA" w:eastAsia="en-US" w:bidi="ar-SA"/>
      </w:rPr>
    </w:lvl>
    <w:lvl w:ilvl="5" w:tplc="1EDAD34A">
      <w:numFmt w:val="bullet"/>
      <w:lvlText w:val="•"/>
      <w:lvlJc w:val="left"/>
      <w:pPr>
        <w:ind w:left="6150" w:hanging="696"/>
      </w:pPr>
      <w:rPr>
        <w:rFonts w:hint="default"/>
        <w:lang w:val="uk-UA" w:eastAsia="en-US" w:bidi="ar-SA"/>
      </w:rPr>
    </w:lvl>
    <w:lvl w:ilvl="6" w:tplc="7480DA9A">
      <w:numFmt w:val="bullet"/>
      <w:lvlText w:val="•"/>
      <w:lvlJc w:val="left"/>
      <w:pPr>
        <w:ind w:left="7076" w:hanging="696"/>
      </w:pPr>
      <w:rPr>
        <w:rFonts w:hint="default"/>
        <w:lang w:val="uk-UA" w:eastAsia="en-US" w:bidi="ar-SA"/>
      </w:rPr>
    </w:lvl>
    <w:lvl w:ilvl="7" w:tplc="F0AA4E88">
      <w:numFmt w:val="bullet"/>
      <w:lvlText w:val="•"/>
      <w:lvlJc w:val="left"/>
      <w:pPr>
        <w:ind w:left="8002" w:hanging="696"/>
      </w:pPr>
      <w:rPr>
        <w:rFonts w:hint="default"/>
        <w:lang w:val="uk-UA" w:eastAsia="en-US" w:bidi="ar-SA"/>
      </w:rPr>
    </w:lvl>
    <w:lvl w:ilvl="8" w:tplc="05C25C2A">
      <w:numFmt w:val="bullet"/>
      <w:lvlText w:val="•"/>
      <w:lvlJc w:val="left"/>
      <w:pPr>
        <w:ind w:left="8928" w:hanging="696"/>
      </w:pPr>
      <w:rPr>
        <w:rFonts w:hint="default"/>
        <w:lang w:val="uk-UA" w:eastAsia="en-US" w:bidi="ar-SA"/>
      </w:rPr>
    </w:lvl>
  </w:abstractNum>
  <w:abstractNum w:abstractNumId="4">
    <w:nsid w:val="751D1B23"/>
    <w:multiLevelType w:val="hybridMultilevel"/>
    <w:tmpl w:val="8496FA44"/>
    <w:lvl w:ilvl="0" w:tplc="9D02C2FC">
      <w:start w:val="1"/>
      <w:numFmt w:val="decimal"/>
      <w:lvlText w:val="%1."/>
      <w:lvlJc w:val="left"/>
      <w:pPr>
        <w:ind w:left="11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7347132">
      <w:numFmt w:val="bullet"/>
      <w:lvlText w:val="•"/>
      <w:lvlJc w:val="left"/>
      <w:pPr>
        <w:ind w:left="2086" w:hanging="283"/>
      </w:pPr>
      <w:rPr>
        <w:rFonts w:hint="default"/>
        <w:lang w:val="uk-UA" w:eastAsia="en-US" w:bidi="ar-SA"/>
      </w:rPr>
    </w:lvl>
    <w:lvl w:ilvl="2" w:tplc="2496D0C4">
      <w:numFmt w:val="bullet"/>
      <w:lvlText w:val="•"/>
      <w:lvlJc w:val="left"/>
      <w:pPr>
        <w:ind w:left="3052" w:hanging="283"/>
      </w:pPr>
      <w:rPr>
        <w:rFonts w:hint="default"/>
        <w:lang w:val="uk-UA" w:eastAsia="en-US" w:bidi="ar-SA"/>
      </w:rPr>
    </w:lvl>
    <w:lvl w:ilvl="3" w:tplc="86005440">
      <w:numFmt w:val="bullet"/>
      <w:lvlText w:val="•"/>
      <w:lvlJc w:val="left"/>
      <w:pPr>
        <w:ind w:left="4018" w:hanging="283"/>
      </w:pPr>
      <w:rPr>
        <w:rFonts w:hint="default"/>
        <w:lang w:val="uk-UA" w:eastAsia="en-US" w:bidi="ar-SA"/>
      </w:rPr>
    </w:lvl>
    <w:lvl w:ilvl="4" w:tplc="86BE8CFE">
      <w:numFmt w:val="bullet"/>
      <w:lvlText w:val="•"/>
      <w:lvlJc w:val="left"/>
      <w:pPr>
        <w:ind w:left="4984" w:hanging="283"/>
      </w:pPr>
      <w:rPr>
        <w:rFonts w:hint="default"/>
        <w:lang w:val="uk-UA" w:eastAsia="en-US" w:bidi="ar-SA"/>
      </w:rPr>
    </w:lvl>
    <w:lvl w:ilvl="5" w:tplc="75887418">
      <w:numFmt w:val="bullet"/>
      <w:lvlText w:val="•"/>
      <w:lvlJc w:val="left"/>
      <w:pPr>
        <w:ind w:left="5950" w:hanging="283"/>
      </w:pPr>
      <w:rPr>
        <w:rFonts w:hint="default"/>
        <w:lang w:val="uk-UA" w:eastAsia="en-US" w:bidi="ar-SA"/>
      </w:rPr>
    </w:lvl>
    <w:lvl w:ilvl="6" w:tplc="30D6F158">
      <w:numFmt w:val="bullet"/>
      <w:lvlText w:val="•"/>
      <w:lvlJc w:val="left"/>
      <w:pPr>
        <w:ind w:left="6916" w:hanging="283"/>
      </w:pPr>
      <w:rPr>
        <w:rFonts w:hint="default"/>
        <w:lang w:val="uk-UA" w:eastAsia="en-US" w:bidi="ar-SA"/>
      </w:rPr>
    </w:lvl>
    <w:lvl w:ilvl="7" w:tplc="82686102">
      <w:numFmt w:val="bullet"/>
      <w:lvlText w:val="•"/>
      <w:lvlJc w:val="left"/>
      <w:pPr>
        <w:ind w:left="7882" w:hanging="283"/>
      </w:pPr>
      <w:rPr>
        <w:rFonts w:hint="default"/>
        <w:lang w:val="uk-UA" w:eastAsia="en-US" w:bidi="ar-SA"/>
      </w:rPr>
    </w:lvl>
    <w:lvl w:ilvl="8" w:tplc="0ACA50AA">
      <w:numFmt w:val="bullet"/>
      <w:lvlText w:val="•"/>
      <w:lvlJc w:val="left"/>
      <w:pPr>
        <w:ind w:left="8848" w:hanging="283"/>
      </w:pPr>
      <w:rPr>
        <w:rFonts w:hint="default"/>
        <w:lang w:val="uk-UA" w:eastAsia="en-US" w:bidi="ar-SA"/>
      </w:rPr>
    </w:lvl>
  </w:abstractNum>
  <w:abstractNum w:abstractNumId="5">
    <w:nsid w:val="760738BB"/>
    <w:multiLevelType w:val="hybridMultilevel"/>
    <w:tmpl w:val="569022EC"/>
    <w:lvl w:ilvl="0" w:tplc="1BEECE26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82C4AEA">
      <w:numFmt w:val="bullet"/>
      <w:lvlText w:val="•"/>
      <w:lvlJc w:val="left"/>
      <w:pPr>
        <w:ind w:left="2140" w:hanging="360"/>
      </w:pPr>
      <w:rPr>
        <w:rFonts w:hint="default"/>
        <w:lang w:val="uk-UA" w:eastAsia="en-US" w:bidi="ar-SA"/>
      </w:rPr>
    </w:lvl>
    <w:lvl w:ilvl="2" w:tplc="78DAA650">
      <w:numFmt w:val="bullet"/>
      <w:lvlText w:val="•"/>
      <w:lvlJc w:val="left"/>
      <w:pPr>
        <w:ind w:left="3100" w:hanging="360"/>
      </w:pPr>
      <w:rPr>
        <w:rFonts w:hint="default"/>
        <w:lang w:val="uk-UA" w:eastAsia="en-US" w:bidi="ar-SA"/>
      </w:rPr>
    </w:lvl>
    <w:lvl w:ilvl="3" w:tplc="D6C6E34E">
      <w:numFmt w:val="bullet"/>
      <w:lvlText w:val="•"/>
      <w:lvlJc w:val="left"/>
      <w:pPr>
        <w:ind w:left="4060" w:hanging="360"/>
      </w:pPr>
      <w:rPr>
        <w:rFonts w:hint="default"/>
        <w:lang w:val="uk-UA" w:eastAsia="en-US" w:bidi="ar-SA"/>
      </w:rPr>
    </w:lvl>
    <w:lvl w:ilvl="4" w:tplc="B51A3A26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  <w:lvl w:ilvl="5" w:tplc="15D615B2">
      <w:numFmt w:val="bullet"/>
      <w:lvlText w:val="•"/>
      <w:lvlJc w:val="left"/>
      <w:pPr>
        <w:ind w:left="5980" w:hanging="360"/>
      </w:pPr>
      <w:rPr>
        <w:rFonts w:hint="default"/>
        <w:lang w:val="uk-UA" w:eastAsia="en-US" w:bidi="ar-SA"/>
      </w:rPr>
    </w:lvl>
    <w:lvl w:ilvl="6" w:tplc="AD9E1B08">
      <w:numFmt w:val="bullet"/>
      <w:lvlText w:val="•"/>
      <w:lvlJc w:val="left"/>
      <w:pPr>
        <w:ind w:left="6940" w:hanging="360"/>
      </w:pPr>
      <w:rPr>
        <w:rFonts w:hint="default"/>
        <w:lang w:val="uk-UA" w:eastAsia="en-US" w:bidi="ar-SA"/>
      </w:rPr>
    </w:lvl>
    <w:lvl w:ilvl="7" w:tplc="5ADE55D0">
      <w:numFmt w:val="bullet"/>
      <w:lvlText w:val="•"/>
      <w:lvlJc w:val="left"/>
      <w:pPr>
        <w:ind w:left="7900" w:hanging="360"/>
      </w:pPr>
      <w:rPr>
        <w:rFonts w:hint="default"/>
        <w:lang w:val="uk-UA" w:eastAsia="en-US" w:bidi="ar-SA"/>
      </w:rPr>
    </w:lvl>
    <w:lvl w:ilvl="8" w:tplc="9CA6FC7C">
      <w:numFmt w:val="bullet"/>
      <w:lvlText w:val="•"/>
      <w:lvlJc w:val="left"/>
      <w:pPr>
        <w:ind w:left="8860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4D"/>
    <w:rsid w:val="000178B1"/>
    <w:rsid w:val="0019734D"/>
    <w:rsid w:val="00EE5714"/>
    <w:rsid w:val="00E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3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9734D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9734D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34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9734D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973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9734D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19734D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19734D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19734D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19734D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19734D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734D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34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9734D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19734D"/>
  </w:style>
  <w:style w:type="paragraph" w:styleId="a6">
    <w:name w:val="Balloon Text"/>
    <w:basedOn w:val="a"/>
    <w:link w:val="a7"/>
    <w:uiPriority w:val="99"/>
    <w:semiHidden/>
    <w:unhideWhenUsed/>
    <w:rsid w:val="001973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34D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3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9734D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9734D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734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9734D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973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9734D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19734D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19734D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19734D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19734D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19734D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734D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34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9734D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19734D"/>
  </w:style>
  <w:style w:type="paragraph" w:styleId="a6">
    <w:name w:val="Balloon Text"/>
    <w:basedOn w:val="a"/>
    <w:link w:val="a7"/>
    <w:uiPriority w:val="99"/>
    <w:semiHidden/>
    <w:unhideWhenUsed/>
    <w:rsid w:val="001973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34D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3141</Words>
  <Characters>17906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Тема 2. ОБГРУНТУВАННЯ ПРОЕКТУ</vt:lpstr>
      <vt:lpstr>Розробка концепції проекту</vt:lpstr>
      <vt:lpstr>Структура проектного аналізу</vt:lpstr>
      <vt:lpstr>Сутність проектного аналізу</vt:lpstr>
    </vt:vector>
  </TitlesOfParts>
  <Company/>
  <LinksUpToDate>false</LinksUpToDate>
  <CharactersWithSpaces>21005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2021-08-23T18:14:00Z</dcterms:created>
  <dcterms:modified xsi:type="dcterms:W3CDTF">2021-08-23T18:29:00Z</dcterms:modified>
</cp:coreProperties>
</file>