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D0E" w:rsidRPr="00152D73" w:rsidRDefault="00AC4D0E" w:rsidP="00AC4D0E">
      <w:pPr>
        <w:jc w:val="both"/>
        <w:rPr>
          <w:b/>
          <w:sz w:val="28"/>
          <w:szCs w:val="28"/>
        </w:rPr>
      </w:pPr>
      <w:proofErr w:type="gramStart"/>
      <w:r w:rsidRPr="00152D73">
        <w:rPr>
          <w:b/>
          <w:sz w:val="28"/>
          <w:szCs w:val="28"/>
          <w:lang w:val="ru-RU"/>
        </w:rPr>
        <w:t xml:space="preserve">Тема: </w:t>
      </w:r>
      <w:r w:rsidRPr="00152D73">
        <w:rPr>
          <w:b/>
          <w:sz w:val="28"/>
          <w:szCs w:val="28"/>
        </w:rPr>
        <w:t xml:space="preserve"> </w:t>
      </w:r>
      <w:bookmarkStart w:id="0" w:name="_GoBack"/>
      <w:r w:rsidRPr="00152D73">
        <w:rPr>
          <w:b/>
          <w:sz w:val="28"/>
          <w:szCs w:val="28"/>
        </w:rPr>
        <w:t>Психологічні</w:t>
      </w:r>
      <w:proofErr w:type="gramEnd"/>
      <w:r w:rsidRPr="00152D73">
        <w:rPr>
          <w:b/>
          <w:sz w:val="28"/>
          <w:szCs w:val="28"/>
        </w:rPr>
        <w:t xml:space="preserve"> особливості </w:t>
      </w:r>
      <w:bookmarkEnd w:id="0"/>
      <w:r w:rsidRPr="00152D73">
        <w:rPr>
          <w:b/>
          <w:sz w:val="28"/>
          <w:szCs w:val="28"/>
        </w:rPr>
        <w:t xml:space="preserve">особистостей та поведінки членів сім’ї, у якій чиниться насильство. </w:t>
      </w:r>
    </w:p>
    <w:p w:rsidR="00AC4D0E" w:rsidRPr="00152D73" w:rsidRDefault="00AC4D0E" w:rsidP="00AC4D0E">
      <w:pPr>
        <w:jc w:val="both"/>
        <w:rPr>
          <w:b/>
          <w:sz w:val="28"/>
          <w:szCs w:val="28"/>
        </w:rPr>
      </w:pPr>
    </w:p>
    <w:p w:rsidR="00E30B1B" w:rsidRPr="00152D73" w:rsidRDefault="00DA4EC1" w:rsidP="002261E2">
      <w:pPr>
        <w:spacing w:line="360" w:lineRule="auto"/>
        <w:ind w:firstLine="708"/>
        <w:jc w:val="both"/>
        <w:rPr>
          <w:sz w:val="28"/>
          <w:szCs w:val="28"/>
        </w:rPr>
      </w:pPr>
      <w:r w:rsidRPr="00152D73">
        <w:rPr>
          <w:b/>
          <w:sz w:val="28"/>
          <w:szCs w:val="28"/>
        </w:rPr>
        <w:t>Причини та умови виникнення</w:t>
      </w:r>
      <w:r w:rsidRPr="00152D73">
        <w:rPr>
          <w:sz w:val="28"/>
          <w:szCs w:val="28"/>
        </w:rPr>
        <w:t xml:space="preserve"> ситуації домашнього насильства</w:t>
      </w:r>
      <w:r w:rsidRPr="00152D73">
        <w:rPr>
          <w:sz w:val="28"/>
          <w:szCs w:val="28"/>
          <w:lang w:val="ru-RU"/>
        </w:rPr>
        <w:t xml:space="preserve"> </w:t>
      </w:r>
      <w:proofErr w:type="spellStart"/>
      <w:r w:rsidRPr="00152D73">
        <w:rPr>
          <w:sz w:val="28"/>
          <w:szCs w:val="28"/>
          <w:lang w:val="ru-RU"/>
        </w:rPr>
        <w:t>потребують</w:t>
      </w:r>
      <w:proofErr w:type="spellEnd"/>
      <w:r w:rsidRPr="00152D73">
        <w:rPr>
          <w:sz w:val="28"/>
          <w:szCs w:val="28"/>
          <w:lang w:val="ru-RU"/>
        </w:rPr>
        <w:t xml:space="preserve"> </w:t>
      </w:r>
      <w:proofErr w:type="spellStart"/>
      <w:r w:rsidRPr="00152D73">
        <w:rPr>
          <w:sz w:val="28"/>
          <w:szCs w:val="28"/>
          <w:lang w:val="ru-RU"/>
        </w:rPr>
        <w:t>розгляду</w:t>
      </w:r>
      <w:proofErr w:type="spellEnd"/>
      <w:r w:rsidRPr="00152D73">
        <w:rPr>
          <w:sz w:val="28"/>
          <w:szCs w:val="28"/>
          <w:lang w:val="ru-RU"/>
        </w:rPr>
        <w:t xml:space="preserve"> п</w:t>
      </w:r>
      <w:proofErr w:type="spellStart"/>
      <w:r w:rsidRPr="00152D73">
        <w:rPr>
          <w:sz w:val="28"/>
          <w:szCs w:val="28"/>
        </w:rPr>
        <w:t>сихологічних</w:t>
      </w:r>
      <w:proofErr w:type="spellEnd"/>
      <w:r w:rsidRPr="00152D73">
        <w:rPr>
          <w:sz w:val="28"/>
          <w:szCs w:val="28"/>
        </w:rPr>
        <w:t xml:space="preserve"> особливостей </w:t>
      </w:r>
      <w:r w:rsidRPr="00152D73">
        <w:rPr>
          <w:b/>
          <w:sz w:val="28"/>
          <w:szCs w:val="28"/>
        </w:rPr>
        <w:t>особи</w:t>
      </w:r>
      <w:r w:rsidRPr="00152D73">
        <w:rPr>
          <w:sz w:val="28"/>
          <w:szCs w:val="28"/>
        </w:rPr>
        <w:t xml:space="preserve">, яка пережила (переживає) насильство та психологічні риси </w:t>
      </w:r>
      <w:r w:rsidRPr="00152D73">
        <w:rPr>
          <w:b/>
          <w:sz w:val="28"/>
          <w:szCs w:val="28"/>
        </w:rPr>
        <w:t>особи</w:t>
      </w:r>
      <w:r w:rsidRPr="00152D73">
        <w:rPr>
          <w:sz w:val="28"/>
          <w:szCs w:val="28"/>
        </w:rPr>
        <w:t xml:space="preserve">, яка вчиняє домашнє насильство. </w:t>
      </w:r>
      <w:r w:rsidR="00E30B1B" w:rsidRPr="00152D73">
        <w:rPr>
          <w:sz w:val="28"/>
          <w:szCs w:val="28"/>
        </w:rPr>
        <w:t>Домашнє насильство, як суспільне явище, треба розглядати окремо, бо воно потребує особливої уваги. Від нього потерпають жінки, діти та особи похилого віку. Найбільший ризик опинитись у ситуації д</w:t>
      </w:r>
      <w:r w:rsidR="00AC4D0E" w:rsidRPr="00152D73">
        <w:rPr>
          <w:sz w:val="28"/>
          <w:szCs w:val="28"/>
        </w:rPr>
        <w:t>омашн</w:t>
      </w:r>
      <w:r w:rsidR="00E30B1B" w:rsidRPr="00152D73">
        <w:rPr>
          <w:sz w:val="28"/>
          <w:szCs w:val="28"/>
        </w:rPr>
        <w:t>ього</w:t>
      </w:r>
      <w:r w:rsidR="00AC4D0E" w:rsidRPr="00152D73">
        <w:rPr>
          <w:sz w:val="28"/>
          <w:szCs w:val="28"/>
        </w:rPr>
        <w:t xml:space="preserve"> насильств</w:t>
      </w:r>
      <w:r w:rsidR="00E30B1B" w:rsidRPr="00152D73">
        <w:rPr>
          <w:sz w:val="28"/>
          <w:szCs w:val="28"/>
        </w:rPr>
        <w:t xml:space="preserve">а,  особливо в сімейних стосунках, мають діти та підлітки, жінки, люди похилого віку та люди з особливими потребами та обмеженнями. Саме ці категорії громадян найчастіше страждають від насильства. А ось </w:t>
      </w:r>
      <w:r w:rsidR="00E30B1B" w:rsidRPr="00152D73">
        <w:rPr>
          <w:b/>
          <w:sz w:val="28"/>
          <w:szCs w:val="28"/>
        </w:rPr>
        <w:t xml:space="preserve">кривдником </w:t>
      </w:r>
      <w:r w:rsidR="00E30B1B" w:rsidRPr="00152D73">
        <w:rPr>
          <w:sz w:val="28"/>
          <w:szCs w:val="28"/>
        </w:rPr>
        <w:t xml:space="preserve">може бути не лише чоловік, але й жінка, дитина, і, навіть, людина похилого віку, а родина, в якій відбувається насильство здаватись, на перший погляд, достатньо благополучною. На жаль, будь-яка особа, незалежно від рівня освіти, рівня достатку, соціального статусу, сексуальної орієнтації, національності та віросповідання може зазнати насильства, і ні її соціальний статус, ні освіченість, ні знання своїх прав не може вберегти від цього явища. Страждати від домашнього насильства особа може впродовж всього свого життя – із дитинства до похилого віку, особа із часом звикає до характерних рис – системність та циклічність. На жаль, доводиться визнати, що значна кількість людей в нашій країні живуть у сім’ях, де наявні взаємостосунки, в яких замість довіри, любові, безпеки та партнерства панують контроль, влада, тривога та насильство. У нашій культурі звикли сприймати слово «насильство» як надзвичайні прояви цього явища: фізична жорстокість, побиття, зґвалтування, вбивство. Але необхідно розуміти, що домашнє насильство найчастіше не має таких крайніх проявів. Воно може відбуватися у вигляді «легких» потиличників, штурханів, щипків, домагань (не тільки сексуального характеру), приниження, образ, ігнорування та зневаги, поступово набираючи оберти. </w:t>
      </w:r>
    </w:p>
    <w:p w:rsidR="00E30B1B" w:rsidRPr="00152D73" w:rsidRDefault="00E30B1B" w:rsidP="00E30B1B">
      <w:pPr>
        <w:spacing w:line="360" w:lineRule="auto"/>
        <w:jc w:val="both"/>
        <w:rPr>
          <w:sz w:val="28"/>
          <w:szCs w:val="28"/>
        </w:rPr>
      </w:pPr>
    </w:p>
    <w:p w:rsidR="00E30B1B" w:rsidRPr="00152D73" w:rsidRDefault="00E30B1B" w:rsidP="00E30B1B">
      <w:pPr>
        <w:spacing w:line="360" w:lineRule="auto"/>
        <w:jc w:val="both"/>
        <w:rPr>
          <w:sz w:val="28"/>
          <w:szCs w:val="28"/>
        </w:rPr>
      </w:pPr>
    </w:p>
    <w:p w:rsidR="00B305E7" w:rsidRPr="00152D73" w:rsidRDefault="00E30B1B" w:rsidP="00E30B1B">
      <w:pPr>
        <w:spacing w:line="360" w:lineRule="auto"/>
        <w:jc w:val="both"/>
        <w:rPr>
          <w:sz w:val="28"/>
          <w:szCs w:val="28"/>
        </w:rPr>
      </w:pPr>
      <w:r w:rsidRPr="00152D73">
        <w:rPr>
          <w:sz w:val="28"/>
          <w:szCs w:val="28"/>
        </w:rPr>
        <w:t xml:space="preserve">Говорячи про домашнє насильство варто підкреслити, що воно може набувати різноманітних форм, які варіюють від видимих до прихованих, наприклад: І. </w:t>
      </w:r>
      <w:r w:rsidRPr="00152D73">
        <w:rPr>
          <w:b/>
          <w:sz w:val="28"/>
          <w:szCs w:val="28"/>
        </w:rPr>
        <w:t>Фізичне насильство</w:t>
      </w:r>
      <w:r w:rsidRPr="00152D73">
        <w:rPr>
          <w:sz w:val="28"/>
          <w:szCs w:val="28"/>
        </w:rPr>
        <w:t xml:space="preserve"> – це прямий або непрямий вплив на жертву задля заподіяння фізичної шкоди, наприклад: Побої, стусани, ляпаси, потиличники, штовхання, припікання, кусання, здушування, кидання об’єктів, нанесення каліцтв, тяжких тілесних ушкоджень, абощо; Тілесне покарання в сім’ї. Фізичним насильством також вважається: – </w:t>
      </w:r>
      <w:proofErr w:type="spellStart"/>
      <w:r w:rsidRPr="00152D73">
        <w:rPr>
          <w:sz w:val="28"/>
          <w:szCs w:val="28"/>
        </w:rPr>
        <w:t>депривація</w:t>
      </w:r>
      <w:proofErr w:type="spellEnd"/>
      <w:r w:rsidRPr="00152D73">
        <w:rPr>
          <w:sz w:val="28"/>
          <w:szCs w:val="28"/>
        </w:rPr>
        <w:t xml:space="preserve"> сну; – позбавлення можливості відправлення </w:t>
      </w:r>
      <w:proofErr w:type="spellStart"/>
      <w:r w:rsidRPr="00152D73">
        <w:rPr>
          <w:sz w:val="28"/>
          <w:szCs w:val="28"/>
        </w:rPr>
        <w:t>життєво</w:t>
      </w:r>
      <w:proofErr w:type="spellEnd"/>
      <w:r w:rsidRPr="00152D73">
        <w:rPr>
          <w:sz w:val="28"/>
          <w:szCs w:val="28"/>
        </w:rPr>
        <w:t xml:space="preserve"> важливих потреб (наприклад, відмова в душі і туалеті); – залучення або примус до вживання препаратів/речовин, які шкодять здоров’ю (наприклад, алкоголю і наркотиків проти бажання постраждалої особи або дитини незалежно від її згоди) – нанесення фізичної шкоди іншим членам сім’ї або тваринам задля психологічного впливу на постраждалу особу також визначається як непряма форма фізичного насильства. </w:t>
      </w:r>
    </w:p>
    <w:p w:rsidR="00E30B1B" w:rsidRPr="00152D73" w:rsidRDefault="00E30B1B" w:rsidP="00E30B1B">
      <w:pPr>
        <w:spacing w:line="360" w:lineRule="auto"/>
        <w:jc w:val="both"/>
        <w:rPr>
          <w:sz w:val="28"/>
          <w:szCs w:val="28"/>
        </w:rPr>
      </w:pPr>
      <w:r w:rsidRPr="00152D73">
        <w:rPr>
          <w:sz w:val="28"/>
          <w:szCs w:val="28"/>
        </w:rPr>
        <w:t>ІІ. Сексуальне насильство: – зґвалтування; – примус до сексуальних стосунків; – примус до болісних або садистських статевих зносин; – применшення значення почуттів партнера в сексуальних стосунках – примус партнера (найчастіше жінки) до спостереження за статевими зносинами, що відбуваються між іншими людьми; – примус до перегляду порнографії; – застосування погроз насиллям задля примусу партнера (найчастіше жінки) дати згоду на сексуальний зв’язок; – примус жінки одягатися всупереч її волі згідно з бажанням партнера; – використання партнера для виробництва порнографії. У нашій країні шлюб часто сприймають як наділення чоловіка безумовним правом на статеві стосунки з дружиною і на застосування сили в разі її небажання вступати в інтимний конт</w:t>
      </w:r>
      <w:r w:rsidR="00B305E7" w:rsidRPr="00152D73">
        <w:rPr>
          <w:sz w:val="28"/>
          <w:szCs w:val="28"/>
        </w:rPr>
        <w:t>акт. Але примус до сексу під ви</w:t>
      </w:r>
      <w:r w:rsidRPr="00152D73">
        <w:rPr>
          <w:sz w:val="28"/>
          <w:szCs w:val="28"/>
        </w:rPr>
        <w:t xml:space="preserve">глядом подружнього обов’язку також є формою сексуального насильства, адже секс у здорових подружніх стосунках означає наявність обопільної, висловленої обома людьми, згоди, відтак акт приносить задоволення, насолоду та радість від близькості з партнером. Окрема категорія сексуального </w:t>
      </w:r>
      <w:r w:rsidRPr="00152D73">
        <w:rPr>
          <w:sz w:val="28"/>
          <w:szCs w:val="28"/>
        </w:rPr>
        <w:lastRenderedPageBreak/>
        <w:t xml:space="preserve">насильства, яку треба визначити – це сексуальне насильство батьків або осіб, що їх заміняють, над дітьми і </w:t>
      </w:r>
      <w:proofErr w:type="spellStart"/>
      <w:r w:rsidRPr="00152D73">
        <w:rPr>
          <w:sz w:val="28"/>
          <w:szCs w:val="28"/>
        </w:rPr>
        <w:t>інцестуозні</w:t>
      </w:r>
      <w:proofErr w:type="spellEnd"/>
      <w:r w:rsidRPr="00152D73">
        <w:rPr>
          <w:sz w:val="28"/>
          <w:szCs w:val="28"/>
        </w:rPr>
        <w:t xml:space="preserve"> стосунки. Сексуальне насильство такого роду проявляється у вигляді наступних форм: – пропозиція або примус до сексуальних дій (незалежно від результату); – демонстрація </w:t>
      </w:r>
      <w:proofErr w:type="spellStart"/>
      <w:r w:rsidRPr="00152D73">
        <w:rPr>
          <w:sz w:val="28"/>
          <w:szCs w:val="28"/>
        </w:rPr>
        <w:t>геніталій</w:t>
      </w:r>
      <w:proofErr w:type="spellEnd"/>
      <w:r w:rsidRPr="00152D73">
        <w:rPr>
          <w:sz w:val="28"/>
          <w:szCs w:val="28"/>
        </w:rPr>
        <w:t xml:space="preserve">; – демонстрація порнографії; – сексуальний контакт; – фізичний контакт з </w:t>
      </w:r>
      <w:proofErr w:type="spellStart"/>
      <w:r w:rsidRPr="00152D73">
        <w:rPr>
          <w:sz w:val="28"/>
          <w:szCs w:val="28"/>
        </w:rPr>
        <w:t>геніталіями</w:t>
      </w:r>
      <w:proofErr w:type="spellEnd"/>
      <w:r w:rsidRPr="00152D73">
        <w:rPr>
          <w:sz w:val="28"/>
          <w:szCs w:val="28"/>
        </w:rPr>
        <w:t xml:space="preserve">; – розглядання </w:t>
      </w:r>
      <w:proofErr w:type="spellStart"/>
      <w:r w:rsidRPr="00152D73">
        <w:rPr>
          <w:sz w:val="28"/>
          <w:szCs w:val="28"/>
        </w:rPr>
        <w:t>геніталій</w:t>
      </w:r>
      <w:proofErr w:type="spellEnd"/>
      <w:r w:rsidRPr="00152D73">
        <w:rPr>
          <w:sz w:val="28"/>
          <w:szCs w:val="28"/>
        </w:rPr>
        <w:t xml:space="preserve"> без фізичного контакту; – використання дитини для виробництва порнографії. Сексуальне насильство часто призводить до серйозних психологічних наслідків для постраждалої особи, серед них: – розвиток ПТСР (посттравматичного стресового розладу): – </w:t>
      </w:r>
      <w:proofErr w:type="spellStart"/>
      <w:r w:rsidRPr="00152D73">
        <w:rPr>
          <w:sz w:val="28"/>
          <w:szCs w:val="28"/>
        </w:rPr>
        <w:t>флешбеки</w:t>
      </w:r>
      <w:proofErr w:type="spellEnd"/>
      <w:r w:rsidRPr="00152D73">
        <w:rPr>
          <w:sz w:val="28"/>
          <w:szCs w:val="28"/>
        </w:rPr>
        <w:t xml:space="preserve"> (раптові, сильні, повторні переживання насильницького досвіду);</w:t>
      </w:r>
    </w:p>
    <w:p w:rsidR="00435370" w:rsidRPr="00152D73" w:rsidRDefault="00E57CD6" w:rsidP="00E30B1B">
      <w:pPr>
        <w:spacing w:line="360" w:lineRule="auto"/>
        <w:jc w:val="both"/>
        <w:rPr>
          <w:sz w:val="28"/>
          <w:szCs w:val="28"/>
        </w:rPr>
      </w:pPr>
      <w:r w:rsidRPr="00152D73">
        <w:rPr>
          <w:sz w:val="28"/>
          <w:szCs w:val="28"/>
        </w:rPr>
        <w:t xml:space="preserve">– нічні кошмари; – безсоння; – страхи, пов’язані зі спогадами про насильство (зокрема страх перед об’єктами, запахами, місцями, відвідуванням лікаря та ін.); – висока тривожність, яка може сягати рівня тривожного розладу; – почуття провини, самозвинувачення; – проблеми із самооцінкою; – депресивні епізоди; – </w:t>
      </w:r>
      <w:proofErr w:type="spellStart"/>
      <w:r w:rsidRPr="00152D73">
        <w:rPr>
          <w:sz w:val="28"/>
          <w:szCs w:val="28"/>
        </w:rPr>
        <w:t>самоушкодження</w:t>
      </w:r>
      <w:proofErr w:type="spellEnd"/>
      <w:r w:rsidRPr="00152D73">
        <w:rPr>
          <w:sz w:val="28"/>
          <w:szCs w:val="28"/>
        </w:rPr>
        <w:t xml:space="preserve">; – </w:t>
      </w:r>
      <w:proofErr w:type="spellStart"/>
      <w:r w:rsidRPr="00152D73">
        <w:rPr>
          <w:sz w:val="28"/>
          <w:szCs w:val="28"/>
        </w:rPr>
        <w:t>суїцидальні</w:t>
      </w:r>
      <w:proofErr w:type="spellEnd"/>
      <w:r w:rsidRPr="00152D73">
        <w:rPr>
          <w:sz w:val="28"/>
          <w:szCs w:val="28"/>
        </w:rPr>
        <w:t xml:space="preserve"> думки і суїцид; – інші поведінкові та психоемоційні розлади (зокрема пограничні (невротичні) розлади, </w:t>
      </w:r>
      <w:proofErr w:type="spellStart"/>
      <w:r w:rsidRPr="00152D73">
        <w:rPr>
          <w:sz w:val="28"/>
          <w:szCs w:val="28"/>
        </w:rPr>
        <w:t>дисоціативний</w:t>
      </w:r>
      <w:proofErr w:type="spellEnd"/>
      <w:r w:rsidRPr="00152D73">
        <w:rPr>
          <w:sz w:val="28"/>
          <w:szCs w:val="28"/>
        </w:rPr>
        <w:t xml:space="preserve"> розлад особистості, розлади харчової поведінки); – сексуальні розлади; – соматичні розлади і хронічні болі; – формування хімічних </w:t>
      </w:r>
      <w:proofErr w:type="spellStart"/>
      <w:r w:rsidRPr="00152D73">
        <w:rPr>
          <w:sz w:val="28"/>
          <w:szCs w:val="28"/>
        </w:rPr>
        <w:t>залежностей</w:t>
      </w:r>
      <w:proofErr w:type="spellEnd"/>
      <w:r w:rsidRPr="00152D73">
        <w:rPr>
          <w:sz w:val="28"/>
          <w:szCs w:val="28"/>
        </w:rPr>
        <w:t>. Також існує зв’язок між сексуальним насильством та небажаною вагітністю (через відсутність можливості використання засобів контрацепції), вагітностями серед підлітків, підвищеним ризиком зараження захворюваннями, що передаються статевим шляхом, включаючи ВІЛ/СНІД. Однак постраждалі часто не заявляють про зґвалтування, через страх суспільного осуду</w:t>
      </w:r>
      <w:r w:rsidR="00435370" w:rsidRPr="00152D73">
        <w:rPr>
          <w:sz w:val="28"/>
          <w:szCs w:val="28"/>
        </w:rPr>
        <w:t>.</w:t>
      </w:r>
    </w:p>
    <w:p w:rsidR="003D3051" w:rsidRPr="00152D73" w:rsidRDefault="00891666" w:rsidP="00E30B1B">
      <w:pPr>
        <w:spacing w:line="360" w:lineRule="auto"/>
        <w:jc w:val="both"/>
        <w:rPr>
          <w:sz w:val="28"/>
          <w:szCs w:val="28"/>
        </w:rPr>
      </w:pPr>
      <w:r w:rsidRPr="00152D73">
        <w:rPr>
          <w:sz w:val="28"/>
          <w:szCs w:val="28"/>
        </w:rPr>
        <w:t>ІІІ. Психологічне насильство може проявлятися таким чином: – в ігноруванні почуттів особи; – у приниженні особи; – у знущаннях над віросповіданням, національною, расовою та соціальною приналежністю або походженням людини; – у приниженні переконань, що мають цінність для особи; – переслідування особи (частіше</w:t>
      </w:r>
      <w:r w:rsidR="006A50BD" w:rsidRPr="00152D73">
        <w:rPr>
          <w:sz w:val="28"/>
          <w:szCs w:val="28"/>
        </w:rPr>
        <w:t xml:space="preserve"> </w:t>
      </w:r>
      <w:r w:rsidRPr="00152D73">
        <w:rPr>
          <w:sz w:val="28"/>
          <w:szCs w:val="28"/>
        </w:rPr>
        <w:t xml:space="preserve">жіночої статі) через ревнощі, видумані особою протилежної статі сексуальні зв’язки, відчуття власності; – покарання дітей </w:t>
      </w:r>
      <w:r w:rsidRPr="00152D73">
        <w:rPr>
          <w:sz w:val="28"/>
          <w:szCs w:val="28"/>
        </w:rPr>
        <w:lastRenderedPageBreak/>
        <w:t>через образу на чоловіка (дружину). Наслідки психологічного насильства можуть бути надзвичайно тяжкими для особи, але його чіткі та явні ознаки прослідковуються не завжди. Психологічне насильство небезпечне тим, що його складно виявити та в подальшому про акт насилля складно довести в суді, адже від нього не залишається видимих слідів на тілі. Психологічне насильство досить часто застосовується кривдником не лише як окрема форма насильства. Воно, як правило, супроводжує інші прояви насильницької поведінки, або передує ним, у вигляді: – образливих зауважень та їдких жартів (особливо публічних), які при цьому називають критикою; – дій і висловлювань, або навпаки бездіяльності, що принижує гідність постраждалої особи; – прискіпливого контролю та різних видів заборон (особливо у стосунках дорослих людей), наприклад, зустрічатися з родичами та/або друзями, відвідувати певні місця; – маніпулювання, погрози, перекладан</w:t>
      </w:r>
      <w:r w:rsidR="007218DB" w:rsidRPr="00152D73">
        <w:rPr>
          <w:sz w:val="28"/>
          <w:szCs w:val="28"/>
        </w:rPr>
        <w:t>ня своєї відповідальності на по</w:t>
      </w:r>
      <w:r w:rsidRPr="00152D73">
        <w:rPr>
          <w:sz w:val="28"/>
          <w:szCs w:val="28"/>
        </w:rPr>
        <w:t xml:space="preserve">страждалу особу, навіювання їй почуття провини; – демонстрації кривдником своєї сили без фізичного впливу, але із погрозою її застосувати; – тотального контролю кривдником всієї техніки, якою користується постраждала особа: перегляд соціальних мереж, телефонних дзвінків, електронної пошти; списку друзів; входу/виходу в </w:t>
      </w:r>
      <w:proofErr w:type="spellStart"/>
      <w:r w:rsidRPr="00152D73">
        <w:rPr>
          <w:sz w:val="28"/>
          <w:szCs w:val="28"/>
        </w:rPr>
        <w:t>акаунти</w:t>
      </w:r>
      <w:proofErr w:type="spellEnd"/>
      <w:r w:rsidRPr="00152D73">
        <w:rPr>
          <w:sz w:val="28"/>
          <w:szCs w:val="28"/>
        </w:rPr>
        <w:t>; відслідковування часу, протягом якого відбувалося користування технікою: «Чому ти вийшла(-</w:t>
      </w:r>
      <w:proofErr w:type="spellStart"/>
      <w:r w:rsidRPr="00152D73">
        <w:rPr>
          <w:sz w:val="28"/>
          <w:szCs w:val="28"/>
        </w:rPr>
        <w:t>ов</w:t>
      </w:r>
      <w:proofErr w:type="spellEnd"/>
      <w:r w:rsidRPr="00152D73">
        <w:rPr>
          <w:sz w:val="28"/>
          <w:szCs w:val="28"/>
        </w:rPr>
        <w:t xml:space="preserve">) зі свого облікового запису в </w:t>
      </w:r>
      <w:proofErr w:type="spellStart"/>
      <w:r w:rsidRPr="00152D73">
        <w:rPr>
          <w:sz w:val="28"/>
          <w:szCs w:val="28"/>
        </w:rPr>
        <w:t>Faceook</w:t>
      </w:r>
      <w:proofErr w:type="spellEnd"/>
      <w:r w:rsidRPr="00152D73">
        <w:rPr>
          <w:sz w:val="28"/>
          <w:szCs w:val="28"/>
        </w:rPr>
        <w:t xml:space="preserve">! Тобі що, є що від мене приховувати ?!», «Видали своїх колишніх, їхніх друзів/ телефонну книгу…». – «задушливої» </w:t>
      </w:r>
      <w:proofErr w:type="spellStart"/>
      <w:r w:rsidRPr="00152D73">
        <w:rPr>
          <w:sz w:val="28"/>
          <w:szCs w:val="28"/>
        </w:rPr>
        <w:t>гіперопіки</w:t>
      </w:r>
      <w:proofErr w:type="spellEnd"/>
      <w:r w:rsidRPr="00152D73">
        <w:rPr>
          <w:sz w:val="28"/>
          <w:szCs w:val="28"/>
        </w:rPr>
        <w:t xml:space="preserve"> одного члена сім’ї щодо іншого під виглядом турботи, що також фактично є однією з форм домашнього емоційного насильства; – </w:t>
      </w:r>
      <w:proofErr w:type="spellStart"/>
      <w:r w:rsidRPr="00152D73">
        <w:rPr>
          <w:sz w:val="28"/>
          <w:szCs w:val="28"/>
        </w:rPr>
        <w:t>газлайтингу</w:t>
      </w:r>
      <w:proofErr w:type="spellEnd"/>
      <w:r w:rsidRPr="00152D73">
        <w:rPr>
          <w:sz w:val="28"/>
          <w:szCs w:val="28"/>
        </w:rPr>
        <w:t xml:space="preserve"> – заперечення реальності, створення атмосфери, коли постраждала особа починає сумніватись у власній адекватності та здатності правильно сприймати навколишній світ. У повсякденному житті </w:t>
      </w:r>
      <w:proofErr w:type="spellStart"/>
      <w:r w:rsidRPr="00152D73">
        <w:rPr>
          <w:sz w:val="28"/>
          <w:szCs w:val="28"/>
        </w:rPr>
        <w:t>газлайтинг</w:t>
      </w:r>
      <w:proofErr w:type="spellEnd"/>
      <w:r w:rsidRPr="00152D73">
        <w:rPr>
          <w:sz w:val="28"/>
          <w:szCs w:val="28"/>
        </w:rPr>
        <w:t xml:space="preserve"> може проявлятися, наприклад, у запереченні фактів, які трапляються («Та що з тобою, я ніколи цього не говорив(-ла), тобі все це здається», «Ти придумав(-ла) (вигадуєш)»); заперечення права відчувати емоції («Тобі здається, що в тебе поганий настрій, але це не так», </w:t>
      </w:r>
      <w:r w:rsidRPr="00152D73">
        <w:rPr>
          <w:sz w:val="28"/>
          <w:szCs w:val="28"/>
        </w:rPr>
        <w:lastRenderedPageBreak/>
        <w:t xml:space="preserve">«Ти не можеш на мене злитися (ображатися)»); посилання на непевний емоційний стан постраждалої особи, її можливий душевний розлад («Послухай, щось дивне з тобою діється останнім часом, у твого дідуся так само все починалося…», «Це в тебе не втома, а знову твоя депресія починається») тощо. До подібної деструктивної форми спілкування можуть вдаватися як подружні пари або партнери одне до одного, так і батьки щодо дітей. Нерідко особа, що постраждала від </w:t>
      </w:r>
      <w:proofErr w:type="spellStart"/>
      <w:r w:rsidRPr="00152D73">
        <w:rPr>
          <w:sz w:val="28"/>
          <w:szCs w:val="28"/>
        </w:rPr>
        <w:t>газлайтингу</w:t>
      </w:r>
      <w:proofErr w:type="spellEnd"/>
      <w:r w:rsidRPr="00152D73">
        <w:rPr>
          <w:sz w:val="28"/>
          <w:szCs w:val="28"/>
        </w:rPr>
        <w:t xml:space="preserve">, страждає серйозними психологічними і емоційними проблемами. </w:t>
      </w:r>
      <w:proofErr w:type="spellStart"/>
      <w:r w:rsidRPr="00152D73">
        <w:rPr>
          <w:sz w:val="28"/>
          <w:szCs w:val="28"/>
        </w:rPr>
        <w:t>Газлайтерами</w:t>
      </w:r>
      <w:proofErr w:type="spellEnd"/>
      <w:r w:rsidRPr="00152D73">
        <w:rPr>
          <w:sz w:val="28"/>
          <w:szCs w:val="28"/>
        </w:rPr>
        <w:t xml:space="preserve"> можуть бути: батьки, які заперечують факти фізичного або емоційного насильства над дитиною; родичі, які звинувачують жертву інцесту в божевіллі; чоловік, який вважає будь-які сльози і невдоволення дружини проявами циклічних процесів у жіночому організмі або депресії і відмовляється від обговорення конфліктних ситуацій; дружина, яка вважає втому і апатичність чоловіка лінню, і не бажає прислухатися до нього. Економічне насильство – це вилучення або обмеження коштів; контроль надходжень і фінансових витрат. Проявляється у суворому та принизливому контролі над фінансовими та іншими ресурсами сім’ї, наприклад: – виділення постраждалій особі грошей на «утримання» та контроль за її витратами з вимогою докладно звітувати; – вимагання коштів та інших ресурсів у постраждалої особи; – примус постраждалої особи до жебракування; – навмисна розтрата фінансових коштів сім’ї; – відмова кривдника працювати та примус до праці інших членів сім’ї (експлуатація праці); – заборона працювати або вчитися; – відмова або перешкоджання наданню медичної допомоги. До економічного насильства відноситься також заборона на отримання освіти та/або працевлаштування (або примус до працевлаштування у певному конкретному місці чи на певній посаді). Варто зауважити, що важливо відрізняти конфлікти та сварки в сім’ї від насильства. Адже в конфліктних ситуаціях учасники знаходяться у відносно рівній позиції, незважаючи на те, що конфлікт може супроводжуватись бурхливими емоціями, криками тощо. Домашнє насильство відрізняється від конфлікту тим, що в ньому не існує рівності – кривдник </w:t>
      </w:r>
      <w:r w:rsidRPr="00152D73">
        <w:rPr>
          <w:sz w:val="28"/>
          <w:szCs w:val="28"/>
        </w:rPr>
        <w:lastRenderedPageBreak/>
        <w:t>завжди прагне пригнічувати іншу особу. Усі форми та прояви домашнього насильства мають певну системність та циклічність, яка полягає у скоєні насильницького акту, за яким настає етап примирення, коли кривдник прагне продемонструвати свою готовність спокутувати провину, понести покарання. Після цьо</w:t>
      </w:r>
      <w:r w:rsidR="007218DB" w:rsidRPr="00152D73">
        <w:rPr>
          <w:sz w:val="28"/>
          <w:szCs w:val="28"/>
        </w:rPr>
        <w:t>го кривдник по</w:t>
      </w:r>
      <w:r w:rsidRPr="00152D73">
        <w:rPr>
          <w:sz w:val="28"/>
          <w:szCs w:val="28"/>
        </w:rPr>
        <w:t>збавляється почуття провини, і далі настає спокійний період у стосунках. Однак головну причину насильства не вирішено, тому через деякий час знову виникає напруга, кривдник створює подібні ситуації, коли можна вчинити насильство, після чого відбуваєт</w:t>
      </w:r>
      <w:r w:rsidR="007218DB" w:rsidRPr="00152D73">
        <w:rPr>
          <w:sz w:val="28"/>
          <w:szCs w:val="28"/>
        </w:rPr>
        <w:t>ься знову акт домашнього насиль</w:t>
      </w:r>
      <w:r w:rsidRPr="00152D73">
        <w:rPr>
          <w:sz w:val="28"/>
          <w:szCs w:val="28"/>
        </w:rPr>
        <w:t>ства. Варто пам’ятати, що кожний новий цикл насильства відрізняється від попереднього посиленням жорстоко</w:t>
      </w:r>
      <w:r w:rsidR="007218DB" w:rsidRPr="00152D73">
        <w:rPr>
          <w:sz w:val="28"/>
          <w:szCs w:val="28"/>
        </w:rPr>
        <w:t>сті кривдника, використанням ін</w:t>
      </w:r>
      <w:r w:rsidRPr="00152D73">
        <w:rPr>
          <w:sz w:val="28"/>
          <w:szCs w:val="28"/>
        </w:rPr>
        <w:t xml:space="preserve">ших форм та проявів насильства. Тобто насильство з плином часу посилюється і стає все більш небезпечним для постраждалої особи. Чинники – це умови, значущі обставини, які сприяють виникненню та розвитку того чи іншого процесу, визначають його сутність та основну спрямованість. Виникнення домашнього насильства можна пояснити взаємодією низки основних груп чинників: політичних, правових, соціальних, економічних, культурних. У реальному житті всі ці чинники тісно переплітаються один з одним: низькі соціальні стандарти, економічні негаразди, високий рівень безробіття, алкоголізація суспільства, правовий нігілізм та збройний конфлікт на сході України, який одночасно підняв поріг терпимості насильства серед місцевого населення. Постійний стрес, відсутність можливостей пройти психологічну реабілітацію піднімає рівень загальної тривоги, напруження та стресу як індивіда так і суспільства в цілому, що, відповідно, впливає на погіршення ситуації з домашнім насильством. У переліку соціально-правових факторів, що впливають на рівень домашнього насильства, можна визначити наступні: – складність практики правозастосування, зокрема, неоднозначне трактування та хибне розуміння права громадян на недоторканність приватного життя, особисту та сімейну таємницю, закріплених у Конституції, що обмежує можливість вчасно встановити факт насильства та здійснити втручання; – недостатня </w:t>
      </w:r>
      <w:r w:rsidRPr="00152D73">
        <w:rPr>
          <w:sz w:val="28"/>
          <w:szCs w:val="28"/>
        </w:rPr>
        <w:lastRenderedPageBreak/>
        <w:t xml:space="preserve">ефективність превентивної політики держави щодо домашнього насильства; – низька правова грамотність населення та недостатня </w:t>
      </w:r>
      <w:proofErr w:type="spellStart"/>
      <w:r w:rsidRPr="00152D73">
        <w:rPr>
          <w:sz w:val="28"/>
          <w:szCs w:val="28"/>
        </w:rPr>
        <w:t>проінформованість</w:t>
      </w:r>
      <w:proofErr w:type="spellEnd"/>
      <w:r w:rsidRPr="00152D73">
        <w:rPr>
          <w:sz w:val="28"/>
          <w:szCs w:val="28"/>
        </w:rPr>
        <w:t xml:space="preserve"> щодо власних прав. </w:t>
      </w:r>
      <w:r w:rsidRPr="00152D73">
        <w:rPr>
          <w:b/>
          <w:sz w:val="28"/>
          <w:szCs w:val="28"/>
        </w:rPr>
        <w:t>Соціально та культурно обумовленими чинниками домашнього насильства є: – відсутність у суспільній свідомості чіткої негативної оцінки насильства, відносна терпимість соціуму до проявів домашнього насильства.</w:t>
      </w:r>
      <w:r w:rsidRPr="00152D73">
        <w:rPr>
          <w:sz w:val="28"/>
          <w:szCs w:val="28"/>
        </w:rPr>
        <w:t xml:space="preserve"> Культура переповнена твердженнями та стереотипами, що існують обставини, за яких насильство може бути цілком прийнятним; – демонстрація у ЗМІ різних форм насильства як припустимої форми розв’язання міжособистісних конфліктів та/чи утвердження власного авторитету; – протягом всієї історії людства сила та контроль ідеалізуються, що відображається в історичних книгах, фільмах, літературі та сімейних історіях. Дітей часто вчать тому, що сильна людина, яка контролює інших, варта захоплення. Тобто поняття як насильство, сила та контроль подаються в суспільстві прийнятними; – народна творчість через прислів’я, пісні, казки та міфи з дитинства прищеплює жінці жертовну поведінку. До соціально-економічних чинників домашнього насильства також відносяться: – незадовільні житлові умови, перенаселеність житлової площі або відсутність власного житла; – низький трудовий статус, безробіття або тимчасова зайнятість призводять до низького рівня доходів, внаслідок чого індивід не може задовольнити основні потреби членів сім’ї (це викликає відчуття власної нереалізованості у чоловіка, емоційне напруження, яке він може виплескувати на близьких); – фінансова залежність одного члену сім’ї від іншого, наприклад: жінки від чоловіка, дискримінація жінок у трудовій сфері тощо; – психологічний клімат в сім’ї погіршується внаслідок відсутності / недостатності допомоги і від держави, і від громадських організацій, через що сім’я опиняється наодинці з власними проблемами; – військовий конфлікт і загальна радикалізація суспільства.</w:t>
      </w:r>
    </w:p>
    <w:p w:rsidR="007A62D1" w:rsidRPr="00152D73" w:rsidRDefault="00891666" w:rsidP="00E30B1B">
      <w:pPr>
        <w:spacing w:line="360" w:lineRule="auto"/>
        <w:jc w:val="both"/>
        <w:rPr>
          <w:sz w:val="28"/>
          <w:szCs w:val="28"/>
        </w:rPr>
      </w:pPr>
      <w:r w:rsidRPr="00152D73">
        <w:rPr>
          <w:b/>
          <w:sz w:val="28"/>
          <w:szCs w:val="28"/>
        </w:rPr>
        <w:t xml:space="preserve"> Чинники, обумовлені характеристиками сім’ї як динамічної системи </w:t>
      </w:r>
      <w:r w:rsidRPr="00152D73">
        <w:rPr>
          <w:sz w:val="28"/>
          <w:szCs w:val="28"/>
        </w:rPr>
        <w:t xml:space="preserve">Вивчаючи чинники, що впливають на домашнє насильство, треба звернути увагу на такі важливі фактори як досвід батьківської сім’ї та тривала </w:t>
      </w:r>
      <w:proofErr w:type="spellStart"/>
      <w:r w:rsidRPr="00152D73">
        <w:rPr>
          <w:sz w:val="28"/>
          <w:szCs w:val="28"/>
        </w:rPr>
        <w:lastRenderedPageBreak/>
        <w:t>віктимізація</w:t>
      </w:r>
      <w:proofErr w:type="spellEnd"/>
      <w:r w:rsidRPr="00152D73">
        <w:rPr>
          <w:sz w:val="28"/>
          <w:szCs w:val="28"/>
        </w:rPr>
        <w:t xml:space="preserve">. Досвід батьківської сім’ї може спричинити таке: дитина, яка була свідком насильства та вирішила, що така поведінка є нормою; особи, які в минулому страждали від насильства, вважають його виправданим, якщо можуть ефективно використовувати його для отримання влади та досягнення власних цілей; різний досвід соціалізації хлопців та дівчат. Все це може призвести до передачі сімейного насильства через покоління. Тривала </w:t>
      </w:r>
      <w:proofErr w:type="spellStart"/>
      <w:r w:rsidRPr="00152D73">
        <w:rPr>
          <w:sz w:val="28"/>
          <w:szCs w:val="28"/>
        </w:rPr>
        <w:t>віктимізація</w:t>
      </w:r>
      <w:proofErr w:type="spellEnd"/>
      <w:r w:rsidRPr="00152D73">
        <w:rPr>
          <w:sz w:val="28"/>
          <w:szCs w:val="28"/>
        </w:rPr>
        <w:t xml:space="preserve"> стає причиною того, що люди, постраждалі від насильства, можуть вірити, що засвоєна ними модель насильницької поведінки є єдиною правильною. Люди, що користуються насильством в інших ситуаціях, з великою вірогідністю будуть застосовувати його і в родині. Між рівнем насильства в суспільстві та домашнім насильством існує прямий взаємозв’язок. Індивідуальні характеристики особистості кривдника, які можуть сприяти домашньому насильству: – особливості характеру як ригідність, схильність домінувати, тривожність, роздратованість, низька самооцінка, імпульсивність, залежність, низький рівень емпатії та відкритості, низька </w:t>
      </w:r>
      <w:proofErr w:type="spellStart"/>
      <w:r w:rsidRPr="00152D73">
        <w:rPr>
          <w:sz w:val="28"/>
          <w:szCs w:val="28"/>
        </w:rPr>
        <w:t>стресостійкість</w:t>
      </w:r>
      <w:proofErr w:type="spellEnd"/>
      <w:r w:rsidRPr="00152D73">
        <w:rPr>
          <w:sz w:val="28"/>
          <w:szCs w:val="28"/>
        </w:rPr>
        <w:t xml:space="preserve">, емоційна лабільність, агресивність, замкнутість, підозрілість і проблеми самоідентифікації; – неадекватні очікування щодо інших членів сім’ї, негативне ставлення до соціального оточення, що викликає у особи почуття незадоволеності, </w:t>
      </w:r>
      <w:proofErr w:type="spellStart"/>
      <w:r w:rsidRPr="00152D73">
        <w:rPr>
          <w:sz w:val="28"/>
          <w:szCs w:val="28"/>
        </w:rPr>
        <w:t>нещасливості</w:t>
      </w:r>
      <w:proofErr w:type="spellEnd"/>
      <w:r w:rsidRPr="00152D73">
        <w:rPr>
          <w:sz w:val="28"/>
          <w:szCs w:val="28"/>
        </w:rPr>
        <w:t>; – низький рівень соціальних навичок, наприклад, невміння розв’язувати конфлікти, вести переговори, пр</w:t>
      </w:r>
      <w:r w:rsidR="003D3051" w:rsidRPr="00152D73">
        <w:rPr>
          <w:sz w:val="28"/>
          <w:szCs w:val="28"/>
        </w:rPr>
        <w:t>осити допомоги в інших, справля</w:t>
      </w:r>
      <w:r w:rsidRPr="00152D73">
        <w:rPr>
          <w:sz w:val="28"/>
          <w:szCs w:val="28"/>
        </w:rPr>
        <w:t>тися зі стресом тощо; – психічне здоров’я кривдника як знер</w:t>
      </w:r>
      <w:r w:rsidR="003D3051" w:rsidRPr="00152D73">
        <w:rPr>
          <w:sz w:val="28"/>
          <w:szCs w:val="28"/>
        </w:rPr>
        <w:t xml:space="preserve">вованість, </w:t>
      </w:r>
      <w:proofErr w:type="spellStart"/>
      <w:r w:rsidR="003D3051" w:rsidRPr="00152D73">
        <w:rPr>
          <w:sz w:val="28"/>
          <w:szCs w:val="28"/>
        </w:rPr>
        <w:t>депресивність</w:t>
      </w:r>
      <w:proofErr w:type="spellEnd"/>
      <w:r w:rsidR="003D3051" w:rsidRPr="00152D73">
        <w:rPr>
          <w:sz w:val="28"/>
          <w:szCs w:val="28"/>
        </w:rPr>
        <w:t>, схиль</w:t>
      </w:r>
      <w:r w:rsidRPr="00152D73">
        <w:rPr>
          <w:sz w:val="28"/>
          <w:szCs w:val="28"/>
        </w:rPr>
        <w:t>ність до суїцидів, психопатологічні відхилення; – знижений рівень інтелекту та емоційна нечутливість кривдника; – проблеми зі здоров’ям. Наведені характеристики особи, схильної до вчинення домашнього насильства, означають, що будь-яка лю</w:t>
      </w:r>
      <w:r w:rsidR="003D3051" w:rsidRPr="00152D73">
        <w:rPr>
          <w:sz w:val="28"/>
          <w:szCs w:val="28"/>
        </w:rPr>
        <w:t>дина, опинившись поруч із кривд</w:t>
      </w:r>
      <w:r w:rsidRPr="00152D73">
        <w:rPr>
          <w:sz w:val="28"/>
          <w:szCs w:val="28"/>
        </w:rPr>
        <w:t>ником, потенційно має шанс викликати в нього невдоволення та сплеск агресії, оскільки неможливо передбачити всі незначні дрібниці, які можуть виявитись тригерами для негативної реакції. Фактично будь-яка дія може бути оцінена кривдником як «провокація», яка потребує «покарання» або «навчання правильній поведінці», і са</w:t>
      </w:r>
      <w:r w:rsidR="003D3051" w:rsidRPr="00152D73">
        <w:rPr>
          <w:sz w:val="28"/>
          <w:szCs w:val="28"/>
        </w:rPr>
        <w:t xml:space="preserve">ме цим </w:t>
      </w:r>
      <w:r w:rsidR="003D3051" w:rsidRPr="00152D73">
        <w:rPr>
          <w:sz w:val="28"/>
          <w:szCs w:val="28"/>
        </w:rPr>
        <w:lastRenderedPageBreak/>
        <w:t>виправдовуються насильни</w:t>
      </w:r>
      <w:r w:rsidRPr="00152D73">
        <w:rPr>
          <w:sz w:val="28"/>
          <w:szCs w:val="28"/>
        </w:rPr>
        <w:t xml:space="preserve">цькі дії. Саме тому ані жертвам домашнього тирана не варто звинувачувати себе в поведінці свого кривдника, ані тим більше надавачі послуг не мають шукати пояснення у діях постраждалих осіб. Діти можуть частіше страждати від домашнього насильства у таких випадках (хоча є й інші чинники): – якщо дитина в сім’ї небажана; – якщо дитина, народилась у родині після втрати батьками попередньої дитини; – якщо вагітність та народження дитини були дуже складними для матері; – якщо дитина живе в багатодітній сім’ї, де різниця між народженнями дітей були невеликими (приблизно рік)37. Окремо варто зазначити про вплив фактору алкоголізації, алкогольної або наркотичної залежності кривдника на виникнення насильства в сім’ї: 1) більшість винних в насильстві зловживають алкоголем (більше 50%), або є споживачами наркотичних речовин; 2) алкоголь посилює почуття власної могутності та величі («коли він п’є, він хоробрий»), люди зі зниженою самооцінкою часто зловживають алкоголем та наркотиками; кривдники схильні використовувати алкоголь як самолікування для зниження внутрішнього напруження, яке є для них типовим; 4) вживання алкоголю провокує виникнення почуття ревності, що підвищує вірогідність вибуху насилля. Поведінка партнера хибно інтерпретується як провокація та флірт; 5) агресори найчастіше пояснюють власну жорстоку поведінку алкогольним сп’янінням, але це їх не виправдовує. Зловживання алкоголем – це є не причиною насильства тому, оскільки насильство – це надбана поведінка і, відповідно, її можна змінити та контролювати. Багато агресорів вдаються до насильства і в стані тверезості. Деякі люди продовжують бути жорстокими після відмови від вживання алкоголю. Зловживання алкоголем порушує механізми поведінкового самоконтролю, негативно впливає на логіку та послідовність мислення і, як підсумок, підвищує вірогідність насильства. У цілому, ризик домашнього насильства зростає в сім’ях, де існують проблеми взаємостосунків, наприклад: – подружні проблеми (сексуальна незадоволеність, відсутність або недостатність емоційної підтримки й ін.). – особи, які зазнавали або бачили в дитинстві насильство, схильні до нього у </w:t>
      </w:r>
      <w:r w:rsidRPr="00152D73">
        <w:rPr>
          <w:sz w:val="28"/>
          <w:szCs w:val="28"/>
        </w:rPr>
        <w:lastRenderedPageBreak/>
        <w:t xml:space="preserve">спілкуванні з іншими членами сім’ї та зі своїми дітьми. – проблеми </w:t>
      </w:r>
      <w:proofErr w:type="spellStart"/>
      <w:r w:rsidRPr="00152D73">
        <w:rPr>
          <w:sz w:val="28"/>
          <w:szCs w:val="28"/>
        </w:rPr>
        <w:t>батьківсько</w:t>
      </w:r>
      <w:proofErr w:type="spellEnd"/>
      <w:r w:rsidRPr="00152D73">
        <w:rPr>
          <w:sz w:val="28"/>
          <w:szCs w:val="28"/>
        </w:rPr>
        <w:t xml:space="preserve">-дитячих взаємин: в сім’ях, де батьки схильні до надмірних та невизначених вимог, до </w:t>
      </w:r>
      <w:proofErr w:type="spellStart"/>
      <w:r w:rsidRPr="00152D73">
        <w:rPr>
          <w:sz w:val="28"/>
          <w:szCs w:val="28"/>
        </w:rPr>
        <w:t>гіперопіки</w:t>
      </w:r>
      <w:proofErr w:type="spellEnd"/>
      <w:r w:rsidRPr="00152D73">
        <w:rPr>
          <w:sz w:val="28"/>
          <w:szCs w:val="28"/>
        </w:rPr>
        <w:t xml:space="preserve"> та </w:t>
      </w:r>
      <w:proofErr w:type="spellStart"/>
      <w:r w:rsidRPr="00152D73">
        <w:rPr>
          <w:sz w:val="28"/>
          <w:szCs w:val="28"/>
        </w:rPr>
        <w:t>гіперпротекції</w:t>
      </w:r>
      <w:proofErr w:type="spellEnd"/>
      <w:r w:rsidRPr="00152D73">
        <w:rPr>
          <w:sz w:val="28"/>
          <w:szCs w:val="28"/>
        </w:rPr>
        <w:t xml:space="preserve"> щодо дітей. – емоційна та фізична ізоляція сім’ї: відсутність або нестача соціальних контактів, підтримки. – конфліктні або насильницькі стосунки між членами сім’ї: в сім’ях, де дорослі члени родини схильні вдаватись до насильства для розв’язання конфліктних ситуацій між собою, вони схильні використовувати насилля і задля поневолення дітей. – багатодітні та неповні сім’ї мають більше передумов для переживання стресу (більш складне матеріальне становище, дефіцит вільного часу для спілкування та ін.)</w:t>
      </w:r>
      <w:r w:rsidR="007A62D1" w:rsidRPr="00152D73">
        <w:rPr>
          <w:sz w:val="28"/>
          <w:szCs w:val="28"/>
        </w:rPr>
        <w:t>.</w:t>
      </w:r>
      <w:r w:rsidRPr="00152D73">
        <w:rPr>
          <w:sz w:val="28"/>
          <w:szCs w:val="28"/>
        </w:rPr>
        <w:t xml:space="preserve"> Необхідно наголосити, що кожна люд</w:t>
      </w:r>
      <w:r w:rsidR="007A62D1" w:rsidRPr="00152D73">
        <w:rPr>
          <w:sz w:val="28"/>
          <w:szCs w:val="28"/>
        </w:rPr>
        <w:t>ина має власні, притаманні тіль</w:t>
      </w:r>
      <w:r w:rsidRPr="00152D73">
        <w:rPr>
          <w:sz w:val="28"/>
          <w:szCs w:val="28"/>
        </w:rPr>
        <w:t xml:space="preserve">ки їй особливості характеру, поведінки, зовнішності, здоров’я, до того ж кожна людина має право на свободу та безпеку. Тому нема й не може бути жодних аргументів та пояснень, які виправдовували б жорстокість та насильство до будь-кого, зокрема щодо членів власної родини. </w:t>
      </w:r>
    </w:p>
    <w:p w:rsidR="007A62D1" w:rsidRPr="00152D73" w:rsidRDefault="00891666" w:rsidP="00E30B1B">
      <w:pPr>
        <w:spacing w:line="360" w:lineRule="auto"/>
        <w:jc w:val="both"/>
        <w:rPr>
          <w:sz w:val="28"/>
          <w:szCs w:val="28"/>
        </w:rPr>
      </w:pPr>
      <w:r w:rsidRPr="00152D73">
        <w:rPr>
          <w:b/>
          <w:sz w:val="28"/>
          <w:szCs w:val="28"/>
        </w:rPr>
        <w:t xml:space="preserve">Психологічні особливості особи, яка пережила (переживає) насильство </w:t>
      </w:r>
      <w:r w:rsidRPr="00152D73">
        <w:rPr>
          <w:sz w:val="28"/>
          <w:szCs w:val="28"/>
        </w:rPr>
        <w:t xml:space="preserve">Аналіз статистичних даних правоохоронних органів щодо вчинення насильницький дій у сім’ї підтверджує загально відомий факт, що більшість потерпілих – це жінки, неповнолітні діти, зокрема дівчата, рідше чоловіки. Практично не існує такої сім’ї, де б жінка або ж дитина не стикалися з чоловічою або ж батьківською нестриманістю й агресивністю. Насильство стосовно жінок є однією із головних причин смерті та інвалідності серед жінок репродуктивного віку, адже люба його форма впливає на дівчинку чи жінку на всіх етапах її життя. </w:t>
      </w:r>
    </w:p>
    <w:p w:rsidR="007B766C" w:rsidRPr="00152D73" w:rsidRDefault="00891666" w:rsidP="00E30B1B">
      <w:pPr>
        <w:spacing w:line="360" w:lineRule="auto"/>
        <w:jc w:val="both"/>
        <w:rPr>
          <w:sz w:val="28"/>
          <w:szCs w:val="28"/>
        </w:rPr>
      </w:pPr>
      <w:r w:rsidRPr="00152D73">
        <w:rPr>
          <w:b/>
          <w:sz w:val="28"/>
          <w:szCs w:val="28"/>
        </w:rPr>
        <w:t>Жінки</w:t>
      </w:r>
      <w:r w:rsidR="007A62D1" w:rsidRPr="00152D73">
        <w:rPr>
          <w:b/>
          <w:sz w:val="28"/>
          <w:szCs w:val="28"/>
        </w:rPr>
        <w:t>.</w:t>
      </w:r>
      <w:r w:rsidRPr="00152D73">
        <w:rPr>
          <w:sz w:val="28"/>
          <w:szCs w:val="28"/>
        </w:rPr>
        <w:t xml:space="preserve"> За матеріалами статистичних даних простежується закономірність, що значний рівень насильства припадає на жінок репродуктивного віку. Та навіть коли жінки мають діло із на насиллям, вони не завжди його ідентифікують. Отже, не буде помилкою стверджувати, що насправді від насильства жінки страждають набагато частіше,</w:t>
      </w:r>
      <w:r w:rsidR="007A62D1" w:rsidRPr="00152D73">
        <w:rPr>
          <w:sz w:val="28"/>
          <w:szCs w:val="28"/>
        </w:rPr>
        <w:t xml:space="preserve"> ніж вони це усвідомлюють самі</w:t>
      </w:r>
      <w:r w:rsidRPr="00152D73">
        <w:rPr>
          <w:sz w:val="28"/>
          <w:szCs w:val="28"/>
        </w:rPr>
        <w:t xml:space="preserve">. Досліджено, що жінки по різному реагують на прояви насильства в сім’ях залежно від місця </w:t>
      </w:r>
      <w:r w:rsidRPr="00152D73">
        <w:rPr>
          <w:sz w:val="28"/>
          <w:szCs w:val="28"/>
        </w:rPr>
        <w:lastRenderedPageBreak/>
        <w:t xml:space="preserve">проживання: – жінки, які проживають у містах, частіше сприймають некоректну поведінку чоловіків у сім’ї як неприпустиме ставлення до себе та визнають її насильницькою. – жінкам сільської місцевості притаманно приховувати сімейні негаразди. – Нерозуміння і недостатнє усвідомлення постраждалою того, що вона втягнута в примусові, насильницькі стосунки, обмежує її можливості отримати допомогу, переосмислити своє життя і змінити його на краще. Постраждала особа звикає і адаптується до ситуації насильства, починає сприймати її як «нормальну», «звичайну». </w:t>
      </w:r>
    </w:p>
    <w:p w:rsidR="007B766C" w:rsidRPr="00152D73" w:rsidRDefault="00891666" w:rsidP="00E30B1B">
      <w:pPr>
        <w:spacing w:line="360" w:lineRule="auto"/>
        <w:jc w:val="both"/>
        <w:rPr>
          <w:sz w:val="28"/>
          <w:szCs w:val="28"/>
        </w:rPr>
      </w:pPr>
      <w:r w:rsidRPr="00152D73">
        <w:rPr>
          <w:sz w:val="28"/>
          <w:szCs w:val="28"/>
        </w:rPr>
        <w:t xml:space="preserve">– Образи, чіпляння, приниження, побиття руйнують особистість постраждалої особи, вони викликають пригніченість, почуття безсилля, а також можуть стати причиною самогубства. Жінки, які постійно піддаються насильству, зазвичай: – мають помітно занижену самооцінку, неспокійні та невпевнені в собі; – завжди виправдовуються, постійно відчувають себе винними;  – більшість жінок, які опинилися в такій ситуації, схильні вірити в те, що їм ніхто не може допомогти; – приниження сприймають як належне покарання за свою нібито «халатність»; – вважають, що підлегле становище жінки є цілком нормальним не лише в сім’ї між чоловіком і дружиною, але і в суспільстві в цілому. Згодом, постраждала може перестати довіряти сама собі: – через рівень недовіри може ставити під сумнів власне психічне здоров’я; – втрата здатності розслабитися – особа весь час очікує на пастку, якусь неприємність; – наявність характерно депресивного світосприйняття; – їй важко приймати самостійні рішення, робити логічні висновки. За таких умов самостійне «розпізнавання» жінкою характеру усталених відносин, усвідомлення себе як постраждалої, а потім поступова зміна власного життя в цілому часто стає неможливим, а тому необхідним є втручання фахівців. </w:t>
      </w:r>
    </w:p>
    <w:p w:rsidR="00467DE1" w:rsidRPr="00152D73" w:rsidRDefault="00891666" w:rsidP="00E30B1B">
      <w:pPr>
        <w:spacing w:line="360" w:lineRule="auto"/>
        <w:jc w:val="both"/>
        <w:rPr>
          <w:sz w:val="28"/>
          <w:szCs w:val="28"/>
        </w:rPr>
      </w:pPr>
      <w:r w:rsidRPr="00152D73">
        <w:rPr>
          <w:b/>
          <w:sz w:val="28"/>
          <w:szCs w:val="28"/>
        </w:rPr>
        <w:t>Жінкам, які постраждали від домашнього насильства</w:t>
      </w:r>
      <w:r w:rsidRPr="00152D73">
        <w:rPr>
          <w:sz w:val="28"/>
          <w:szCs w:val="28"/>
        </w:rPr>
        <w:t xml:space="preserve">, притаманні такі риси: – пасивно-споглядальна позиція; – почуття страху, тривожність; – терплячість, що доходить до жертовності; – ригідність життєвих установок; – низька самооцінка; – невпевненість у собі; – відчуття залежності від чоловіка; – підвищена збудливість, неврівноваженість, яка може виявлятися у </w:t>
      </w:r>
      <w:r w:rsidRPr="00152D73">
        <w:rPr>
          <w:sz w:val="28"/>
          <w:szCs w:val="28"/>
        </w:rPr>
        <w:lastRenderedPageBreak/>
        <w:t xml:space="preserve">підвищеній емоційності, вразливості або неадекватних реакціях, агресивності; – розвинені невротичні механізми психологічного захисту; – схильність до стереотипної поведінки, регресу; – знижена здатність до конструктивних дій. У жінок, постраждалих від домашнього насильства, як правило, спостерігається низький рівень самоусвідомлення: – вони погано усвідомлюють себе як особистість, втратили власне «Я»; – не орієнтуються у своїх потребах і бажаннях; – мають виражену схильність до </w:t>
      </w:r>
      <w:proofErr w:type="spellStart"/>
      <w:r w:rsidRPr="00152D73">
        <w:rPr>
          <w:sz w:val="28"/>
          <w:szCs w:val="28"/>
        </w:rPr>
        <w:t>віктимізації</w:t>
      </w:r>
      <w:proofErr w:type="spellEnd"/>
      <w:r w:rsidRPr="00152D73">
        <w:rPr>
          <w:sz w:val="28"/>
          <w:szCs w:val="28"/>
        </w:rPr>
        <w:t xml:space="preserve"> та самозвинувачення, яка базується на негативному досвіді власного дитинства. Від домашнього насильства може страждати будь-яка жінка з будь-яким рівнем освіти та національності, чи статків. Однак, частіше стають відомими випадки, де від домашнього насильства страждають особистості, що мають невисокий освітній та культурний рівень. Жінки, які не погоджуються миритися з будь-якими проявами насильства стосовно себе, для яких неприпустимими є навіть психологічний тиск, образи та пригноблення швидше наважуються на радикальні зміни власного життя. Вони мають більше шансів розірвати цикл насильства. Згідно з опитуванням таких жінок, серед названих ними причин розірвання шлюбу були вказані, насамперед, «неввічливість та жорстокість у взаємовідносинах», «психологічна несумісність подружжя». Доведено, що в жінок, які потерпають від домашнього насильства, відбувається формування певних реакцій на травматичні ситуації, що складають основу для низки розладів здоров’я та ускладнень. Серед них виділяють явище набутої безпорадності, «синдром побитої жінки», </w:t>
      </w:r>
      <w:proofErr w:type="spellStart"/>
      <w:r w:rsidRPr="00152D73">
        <w:rPr>
          <w:sz w:val="28"/>
          <w:szCs w:val="28"/>
        </w:rPr>
        <w:t>віктимізацію</w:t>
      </w:r>
      <w:proofErr w:type="spellEnd"/>
      <w:r w:rsidRPr="00152D73">
        <w:rPr>
          <w:sz w:val="28"/>
          <w:szCs w:val="28"/>
        </w:rPr>
        <w:t xml:space="preserve">. Набута безпорадність – особливість поведінки, що розвивається при систематичному негативному впливі, уникнути якого неможливо. Явище набутої безпорадності в постраждалих від насильства проявляється у формуванні певних переконань, які раціоналізують їх власну поведінку та поведінку кривдника. При одиничних епізодах насильства вони висловлюють протест проти дій насильника. Але, оскільки кривдник не реагує на ці зауваження, у жінки виникає відчуття безпорадності, марності спроб виходу із ситуації («краще не провокувати»). Жінка пристосовується до </w:t>
      </w:r>
      <w:r w:rsidRPr="00152D73">
        <w:rPr>
          <w:sz w:val="28"/>
          <w:szCs w:val="28"/>
        </w:rPr>
        <w:lastRenderedPageBreak/>
        <w:t>патологічної ситуації, змінюється її ставлення до себе. Поступово свій гнів, який мусила би скерувати проти чоловіка, вона направляє проти самої себе. Незалежно від об’єктивної реальності жінка впевнена, що змінити ситуацію власними активними діями неможливо, і що не має впливу на ситуацію. Почуття безпорадності має негативний і деструктивний вплив на здатність особистості до розв’язання проблем взагалі. «Синдром побитої жінки» – це психологічний стан жінки коли вона постійно перебуває в ситуації насильства. Кожного разу проходячи коло насильства, жінка перестає вірити в те, щ</w:t>
      </w:r>
      <w:r w:rsidR="00467DE1" w:rsidRPr="00152D73">
        <w:rPr>
          <w:sz w:val="28"/>
          <w:szCs w:val="28"/>
        </w:rPr>
        <w:t xml:space="preserve">о вона може щось змінити. </w:t>
      </w:r>
    </w:p>
    <w:p w:rsidR="00467DE1" w:rsidRPr="00152D73" w:rsidRDefault="00891666" w:rsidP="00E30B1B">
      <w:pPr>
        <w:spacing w:line="360" w:lineRule="auto"/>
        <w:jc w:val="both"/>
        <w:rPr>
          <w:sz w:val="28"/>
          <w:szCs w:val="28"/>
        </w:rPr>
      </w:pPr>
      <w:r w:rsidRPr="00152D73">
        <w:rPr>
          <w:sz w:val="28"/>
          <w:szCs w:val="28"/>
        </w:rPr>
        <w:t>Неможливо не зазначити, що насильство в сім’ї, спрямоване проти жінки, має руйнівний вплив на фізичний, моральний, психологічний стан дітей, які виховуються у такій родині. Діти також можуть бути втягнуті в домашнє насильство по різному: – діти звертаються за допомогою до людей поза межами сім’ї, коли побоюються за безпеку своїх матерів або інших родичів; – чоловіки використовують дітей як засіб контролю поведінки жінок; – діти намагаються захистити своїх матерів, бабусь або сестер від знущання</w:t>
      </w:r>
      <w:r w:rsidR="00467DE1" w:rsidRPr="00152D73">
        <w:rPr>
          <w:sz w:val="28"/>
          <w:szCs w:val="28"/>
        </w:rPr>
        <w:t xml:space="preserve">. </w:t>
      </w:r>
    </w:p>
    <w:p w:rsidR="00467DE1" w:rsidRPr="00152D73" w:rsidRDefault="00891666" w:rsidP="00E30B1B">
      <w:pPr>
        <w:spacing w:line="360" w:lineRule="auto"/>
        <w:jc w:val="both"/>
        <w:rPr>
          <w:sz w:val="28"/>
          <w:szCs w:val="28"/>
        </w:rPr>
      </w:pPr>
      <w:r w:rsidRPr="00152D73">
        <w:rPr>
          <w:sz w:val="28"/>
          <w:szCs w:val="28"/>
        </w:rPr>
        <w:t xml:space="preserve">Існує велика ймовірність того, що діти, які спостерігали за насильством у сім’ї, можуть переносити цей негативний досвід у власне доросле життя: – дівчата можуть пасивно сприймати агресію в будь-якій формі щодо себе; – хлопчики, засвоївши приклад батьківської поведінки, застосовувати насильство стосовно інших. До набутих рис характеру дітей, які потерпають від насильства, належать: – занижена самооцінка; – невпевненість; – несформовані вольові якості; – підвищена тривожність, страх; – агресія, як компенсаторний механізм; – прагнення діяти всупереч вимогам; – пасивна позиція; – боязкість; – замкненість; – підпорядкованість, залежна позиція; – підвищена сугестивність; – піддатливість до навіювання. Як правило, діти, що не мають жодних прав у своїй родині, часто перебувають у стані фрустрації через неможливість задовольнити власні базові потреби (найчастіше це потреби в емоційному прийнятті, самоствердженні). Поступово в таких дітей формується: – низька самоповага; – жертовність; – почуття провини; – </w:t>
      </w:r>
      <w:r w:rsidRPr="00152D73">
        <w:rPr>
          <w:sz w:val="28"/>
          <w:szCs w:val="28"/>
        </w:rPr>
        <w:lastRenderedPageBreak/>
        <w:t xml:space="preserve">соромливість за розлад у родині; – відповідальність за сп’янілих батьків. Справді, відомо, що у випадку сімейних негараздів, конфліктів, розлучень у дитини часто формується комплекс провини: вона вважає, що ці негативні події відбуваються через неї, через те, що вона не досить хороша, слухняна. Залежно від віку та своїх особистісних ресурсів дитина може змиритися із своїм безправним становищем або ж протистояти батьківському деспотизму. У першому випадку прийняття ролі маленького та безпомічного, з котрим можна вчинити все що завгодно, призводить до формування – пасивності; – песимістичності; – байдужості; – зневіри. Такі діти намагаються догоджати в усьому, аби мінімізувати конфлікти та сварки у своєму близькому оточенні. В іншому випадку вони чинять опір насильству в сім’ї, і це часто призводить до ескалації насильства, більшої жорстокості з боку кривдника. Серед біологічних факторів, що можуть спричинити насильницькі дії щодо дітей, можна виокремити певні особливості їх розвитку. Як правило, це діти з: – підвищеною збудливістю; – розладом дефіциту уваги та гіперактивності; – особливостями фізичного чи психічного розвитку. Усі інші перелічені раніше риси можна віднести швидше до набутих, зумовлених ставленням батьків до дитини, насамперед, емоційним прийняттям або неприйняттям, підходами до виховання дітей, в яких відображаються сімейні цінності, авторитарні чи демократичні тенденції у вихованні, загальний характер сімейної взаємодії (розподіл сімейних ролей, способи комунікації, способи поведінки у конфліктних ситуаціях тощо). Насильство стосовно дітей може нанести їм фізичну або емоційну шкоду різного ступеня, що так само може призвести до серйозної травми або навіть до смерті. </w:t>
      </w:r>
    </w:p>
    <w:p w:rsidR="0019123B" w:rsidRPr="00152D73" w:rsidRDefault="00891666" w:rsidP="00E30B1B">
      <w:pPr>
        <w:spacing w:line="360" w:lineRule="auto"/>
        <w:jc w:val="both"/>
        <w:rPr>
          <w:sz w:val="28"/>
          <w:szCs w:val="28"/>
        </w:rPr>
      </w:pPr>
      <w:r w:rsidRPr="00152D73">
        <w:rPr>
          <w:b/>
          <w:sz w:val="28"/>
          <w:szCs w:val="28"/>
        </w:rPr>
        <w:t>Чоловіки</w:t>
      </w:r>
      <w:r w:rsidRPr="00152D73">
        <w:rPr>
          <w:sz w:val="28"/>
          <w:szCs w:val="28"/>
        </w:rPr>
        <w:t xml:space="preserve"> Визначаючи індивідуально-психологічні особливості чоловіків, постраждалих від домашнього насильства, треба зауважити, що ці риси багато в чому збігаються з рисами, якими характеризують і постраждалих жінок, а саме: – занижена самооцінка; – невпевненість у собі; – тривожність; – залежність; – внутрішня агресивність; – втрата власного «Я»; – втрата орієнтирів; – низька повага до себе та інших. Окремо треба зазначити випадки, </w:t>
      </w:r>
      <w:r w:rsidRPr="00152D73">
        <w:rPr>
          <w:sz w:val="28"/>
          <w:szCs w:val="28"/>
        </w:rPr>
        <w:lastRenderedPageBreak/>
        <w:t xml:space="preserve">коли жінка вдається до психологічного й економічного тиску, а то й фізичної сили щодо чоловіка, схильного до зловживання алкоголем, </w:t>
      </w:r>
      <w:proofErr w:type="spellStart"/>
      <w:r w:rsidRPr="00152D73">
        <w:rPr>
          <w:sz w:val="28"/>
          <w:szCs w:val="28"/>
        </w:rPr>
        <w:t>психоактивними</w:t>
      </w:r>
      <w:proofErr w:type="spellEnd"/>
      <w:r w:rsidRPr="00152D73">
        <w:rPr>
          <w:sz w:val="28"/>
          <w:szCs w:val="28"/>
        </w:rPr>
        <w:t xml:space="preserve"> речовинами або такого, що має інші залежності. У кінцевому підсумку, більшість постраждалих від домашнього насильства відчувають себе </w:t>
      </w:r>
      <w:proofErr w:type="spellStart"/>
      <w:r w:rsidRPr="00152D73">
        <w:rPr>
          <w:sz w:val="28"/>
          <w:szCs w:val="28"/>
        </w:rPr>
        <w:t>емоційно</w:t>
      </w:r>
      <w:proofErr w:type="spellEnd"/>
      <w:r w:rsidRPr="00152D73">
        <w:rPr>
          <w:sz w:val="28"/>
          <w:szCs w:val="28"/>
        </w:rPr>
        <w:t xml:space="preserve"> залежними від кривдника, вважають у всьому винними лише себе і не звертаються за допомогою. Постраждала особа – це часто людина, яка сприймає акт насилля щодо неї як спосіб отримання уваги, любові через страждання. Постраждалі мають проблеми із виставленням  власних меж, кордонів, не вміють їх відстоювати, в їхній простір можна втрутитися безкарно. Їхніми характерними рисами є сором, проблеми з відчуттям самоцінності. Насильство в сім’ях завжди завдає шкоди фізичному та психічному здоров’ю членів родини над якими вчинено насилля. Незалежно від форми домашнього насильства (фізичного, психологічного, економічного, сексуального) у постраждалої особи відбуваються негативні психологічні зміни: «набута безпорадність», «синдром побитої людини». Найчастіше постраждалі сприймають ситуацію домашнього насильства як «нормальну», або з певних причин замовчують цей факт, приховують. Така «невидимість» об’єктивної картини проблеми насильства в сім’ї вказує, передусім, на відсутність достовірної і повної статистики щодо питання. Очевидно, що яким би не було пояснення явища домашнього насильства, в якій би формі воно не відбувалось, воно має негативні наслідки як для постраждалої особи, так і для інституту сім`ї в цілому</w:t>
      </w:r>
      <w:r w:rsidR="00115BCC" w:rsidRPr="00152D73">
        <w:rPr>
          <w:sz w:val="28"/>
          <w:szCs w:val="28"/>
        </w:rPr>
        <w:t xml:space="preserve">. </w:t>
      </w:r>
      <w:r w:rsidR="00AC4D0E" w:rsidRPr="00152D73">
        <w:rPr>
          <w:sz w:val="28"/>
          <w:szCs w:val="28"/>
        </w:rPr>
        <w:t xml:space="preserve">Психологічне здоров’я </w:t>
      </w:r>
      <w:r w:rsidR="00AC4D0E" w:rsidRPr="00152D73">
        <w:rPr>
          <w:b/>
          <w:sz w:val="28"/>
          <w:szCs w:val="28"/>
        </w:rPr>
        <w:t xml:space="preserve">кривдника </w:t>
      </w:r>
      <w:r w:rsidR="00AC4D0E" w:rsidRPr="00152D73">
        <w:rPr>
          <w:sz w:val="28"/>
          <w:szCs w:val="28"/>
        </w:rPr>
        <w:t xml:space="preserve">характеризується вираженими психопатологічними відхиленнями, підвищеною нервозністю або </w:t>
      </w:r>
      <w:proofErr w:type="spellStart"/>
      <w:r w:rsidR="00AC4D0E" w:rsidRPr="00152D73">
        <w:rPr>
          <w:sz w:val="28"/>
          <w:szCs w:val="28"/>
        </w:rPr>
        <w:t>депресивністю</w:t>
      </w:r>
      <w:proofErr w:type="spellEnd"/>
      <w:r w:rsidR="00AC4D0E" w:rsidRPr="00152D73">
        <w:rPr>
          <w:sz w:val="28"/>
          <w:szCs w:val="28"/>
        </w:rPr>
        <w:t xml:space="preserve">, схильністю до суїциду, які тільки збільшують ризик застосування насильства до членів сім’ї. </w:t>
      </w:r>
    </w:p>
    <w:p w:rsidR="0019123B" w:rsidRPr="00152D73" w:rsidRDefault="00AC4D0E" w:rsidP="00E30B1B">
      <w:pPr>
        <w:spacing w:line="360" w:lineRule="auto"/>
        <w:jc w:val="both"/>
        <w:rPr>
          <w:sz w:val="28"/>
          <w:szCs w:val="28"/>
        </w:rPr>
      </w:pPr>
      <w:r w:rsidRPr="00152D73">
        <w:rPr>
          <w:sz w:val="28"/>
          <w:szCs w:val="28"/>
        </w:rPr>
        <w:t xml:space="preserve">Алкоголізм та/або наркоманія кривдників є психофармакологічною проблемою, що породжує афективні порушення психіки (агресивність, </w:t>
      </w:r>
      <w:proofErr w:type="spellStart"/>
      <w:r w:rsidRPr="00152D73">
        <w:rPr>
          <w:sz w:val="28"/>
          <w:szCs w:val="28"/>
        </w:rPr>
        <w:t>гіперсексуальність</w:t>
      </w:r>
      <w:proofErr w:type="spellEnd"/>
      <w:r w:rsidRPr="00152D73">
        <w:rPr>
          <w:sz w:val="28"/>
          <w:szCs w:val="28"/>
        </w:rPr>
        <w:t xml:space="preserve">, роздратованість, порушення координації, знищення самокритики й інші), наслідком яких є втрата контролю над власною поведінкою та незворотний процес деградації особистості. </w:t>
      </w:r>
      <w:r w:rsidRPr="00152D73">
        <w:rPr>
          <w:b/>
          <w:sz w:val="28"/>
          <w:szCs w:val="28"/>
        </w:rPr>
        <w:t xml:space="preserve">Проблеми з </w:t>
      </w:r>
      <w:r w:rsidRPr="00152D73">
        <w:rPr>
          <w:b/>
          <w:sz w:val="28"/>
          <w:szCs w:val="28"/>
        </w:rPr>
        <w:lastRenderedPageBreak/>
        <w:t>фізичним</w:t>
      </w:r>
      <w:r w:rsidRPr="00152D73">
        <w:rPr>
          <w:sz w:val="28"/>
          <w:szCs w:val="28"/>
        </w:rPr>
        <w:t xml:space="preserve"> здоров’ям кривдників (патологічний перебіг вагітності, перервана вагітність, важкі пологи, інвалідність тощо) є чинником, який збільшує імовірність насильницьких проявів, оскільки </w:t>
      </w:r>
      <w:proofErr w:type="spellStart"/>
      <w:r w:rsidRPr="00152D73">
        <w:rPr>
          <w:sz w:val="28"/>
          <w:szCs w:val="28"/>
        </w:rPr>
        <w:t>потужно</w:t>
      </w:r>
      <w:proofErr w:type="spellEnd"/>
      <w:r w:rsidRPr="00152D73">
        <w:rPr>
          <w:sz w:val="28"/>
          <w:szCs w:val="28"/>
        </w:rPr>
        <w:t xml:space="preserve"> впливає на нервову систему, викликає негативні емоції, швидке збудження, тривожність, унаслідок чого чоловік або жінка стають нерезистентними до стресорів, знижується рівень їх самоконтролю. </w:t>
      </w:r>
    </w:p>
    <w:p w:rsidR="00B847D2" w:rsidRPr="00152D73" w:rsidRDefault="00AC4D0E" w:rsidP="00E30B1B">
      <w:pPr>
        <w:spacing w:line="360" w:lineRule="auto"/>
        <w:jc w:val="both"/>
        <w:rPr>
          <w:sz w:val="28"/>
          <w:szCs w:val="28"/>
        </w:rPr>
      </w:pPr>
      <w:r w:rsidRPr="00152D73">
        <w:rPr>
          <w:b/>
          <w:sz w:val="28"/>
          <w:szCs w:val="28"/>
        </w:rPr>
        <w:t xml:space="preserve"> Нерозвиненість батьківських навичок та почуттів </w:t>
      </w:r>
      <w:r w:rsidRPr="00152D73">
        <w:rPr>
          <w:sz w:val="28"/>
          <w:szCs w:val="28"/>
        </w:rPr>
        <w:t xml:space="preserve">найчастіше спостерігається в молодих батьків, у яких труднощі виховання дітей викликають нервозність, репресивність, тривожність, страх, що знижують самооцінку та здатність справлятися з обов’язками батьківства, призводять до нервово-психічних розладів. Відповідно до характеристики, у </w:t>
      </w:r>
      <w:r w:rsidRPr="00152D73">
        <w:rPr>
          <w:b/>
          <w:sz w:val="28"/>
          <w:szCs w:val="28"/>
        </w:rPr>
        <w:t>типології особистостей,</w:t>
      </w:r>
      <w:r w:rsidRPr="00152D73">
        <w:rPr>
          <w:sz w:val="28"/>
          <w:szCs w:val="28"/>
        </w:rPr>
        <w:t xml:space="preserve"> що чинять насильство в сім’ї, виокремлюють: – регресивний тип, який при низькому рівні власної гідності не вміє контролювати свої потяги та бажання, втрачає межі дозволеного під час виконання функції розпорядника в родині; – морально нерозбірливий тип, що характеризується брутальним типом поведінки й жорстоким ставленням до членів сім’ї, примушуванням їх вступати в сексуальний контакт із застосуванням при цьому фізичної сили, використовуючи безпорадний стан жертви; – сексуально нерозбірливий тип не має жодних ні моральних принципів, ні меж і правил у сексуальному задоволенні своїх потреб; – неадекватний тип – </w:t>
      </w:r>
      <w:proofErr w:type="spellStart"/>
      <w:r w:rsidRPr="00152D73">
        <w:rPr>
          <w:sz w:val="28"/>
          <w:szCs w:val="28"/>
        </w:rPr>
        <w:t>соціопати</w:t>
      </w:r>
      <w:proofErr w:type="spellEnd"/>
      <w:r w:rsidRPr="00152D73">
        <w:rPr>
          <w:sz w:val="28"/>
          <w:szCs w:val="28"/>
        </w:rPr>
        <w:t xml:space="preserve">, які не вписуються в рамки соціальних норм і ставляться до членів сім’ї як до власності, яка не являє жодної моральної цінності і не має права на особистісні прояви. </w:t>
      </w:r>
    </w:p>
    <w:p w:rsidR="00152D73" w:rsidRPr="00152D73" w:rsidRDefault="00115BCC" w:rsidP="00E30B1B">
      <w:pPr>
        <w:spacing w:line="360" w:lineRule="auto"/>
        <w:jc w:val="both"/>
        <w:rPr>
          <w:sz w:val="28"/>
          <w:szCs w:val="28"/>
        </w:rPr>
      </w:pPr>
      <w:r w:rsidRPr="00152D73">
        <w:rPr>
          <w:sz w:val="28"/>
          <w:szCs w:val="28"/>
        </w:rPr>
        <w:t xml:space="preserve">Кривдником найчастіше стає людина, яка: – Сама пережила насильство. Походження (із великою імовірністю, але не обов’язково) з родини, в якій стосунки будувались на насильницьких засадах. Так, багато чоловіків, схильних до домашнього насильства або були свідками постійного побиття чи приниження матері або самі страждали від насильства або байдужості з боку батьків. – Має занижену самооцінку. Незалежно від можливої об’єктивної успішності, можлива поведінка, що спрямована на підвищення самооцінки </w:t>
      </w:r>
      <w:r w:rsidRPr="00152D73">
        <w:rPr>
          <w:sz w:val="28"/>
          <w:szCs w:val="28"/>
        </w:rPr>
        <w:lastRenderedPageBreak/>
        <w:t xml:space="preserve">через інших осіб, або дисгармонійна самооцінка: низька в одних сферах і висока в інших. Такі чоловіки нездатні прийняти себе такими, якими вони є з власними перевагами та недоліками, а тому намагаються поводити себе відповідно до сценарію абстрактного «справжнього чоловіка», який є агресивним, грубим, жорстким, демонструє силу, низьку емоційність тощо. – Прагне контролю, домінування. Високий рівень потреби у владі, встановленні тотального контролю над подіями та пануванні над людьми, але контроль не пов’язується із самоконтролем, а власна жорстокість (зокрема до дітей та домашніх тварин) декларується як необхідність доведення «своєї чоловічої гідності». Насильство часто стає інструментом встановлення влади і неадекватного самоствердження. У момент, коли людина вдається до насильства, вона відчуває всю повноту своєї влади (хоча б «тут і зараз») над іншим. Під самоствердженням розуміють бажання підвищити свою самооцінку, рівень самоповаги, заявити про почуття власної гідності, значущості своєї особистості для інших. Таким чином, агресивні та насильницькі дії можуть стати для людини засобом подолання своїх внутрішніх психологічних проблем, невпевненості, слабкості. – Має низький контроль власних емоцій. Нерозвиненість емоційної сфери при слабкому самоконтролі та високій схильності до сплесків гніву. </w:t>
      </w:r>
      <w:proofErr w:type="spellStart"/>
      <w:r w:rsidRPr="00152D73">
        <w:rPr>
          <w:sz w:val="28"/>
          <w:szCs w:val="28"/>
        </w:rPr>
        <w:t>Загало</w:t>
      </w:r>
      <w:proofErr w:type="spellEnd"/>
      <w:r w:rsidRPr="00152D73">
        <w:rPr>
          <w:sz w:val="28"/>
          <w:szCs w:val="28"/>
        </w:rPr>
        <w:t xml:space="preserve"> м, гнів є емоцією, яка проявляється найчастіше, а всі інші вважаються тими, що «не гідні справжнього чоловіка». – Ставить свої цінності та упередження вище за інших, нав’язує їх. Впевненість у «природній», «генетичній» перевазі чоловіка над жінкою, стійке дотримання традиційних уявлень про розподіл соціальних та сімейних ролей, </w:t>
      </w:r>
      <w:proofErr w:type="spellStart"/>
      <w:r w:rsidRPr="00152D73">
        <w:rPr>
          <w:sz w:val="28"/>
          <w:szCs w:val="28"/>
        </w:rPr>
        <w:t>гіперрольова</w:t>
      </w:r>
      <w:proofErr w:type="spellEnd"/>
      <w:r w:rsidRPr="00152D73">
        <w:rPr>
          <w:sz w:val="28"/>
          <w:szCs w:val="28"/>
        </w:rPr>
        <w:t xml:space="preserve"> («</w:t>
      </w:r>
      <w:proofErr w:type="spellStart"/>
      <w:r w:rsidRPr="00152D73">
        <w:rPr>
          <w:sz w:val="28"/>
          <w:szCs w:val="28"/>
        </w:rPr>
        <w:t>надчоловіча</w:t>
      </w:r>
      <w:proofErr w:type="spellEnd"/>
      <w:r w:rsidRPr="00152D73">
        <w:rPr>
          <w:sz w:val="28"/>
          <w:szCs w:val="28"/>
        </w:rPr>
        <w:t xml:space="preserve">») поведінка. – Не може висловити свої потреби та зрозуміти потреби іншої особи. Пов’язувати успіхи та невдачі із зовнішніми факторами, мати схильність звинувачувати у своїх невдачах інших осіб або списувати на несприятливий збіг обставин (зокрема, для виправдання насильства над дружиною використовується аргумент провини самої жінки, впливу алкоголю, наявності проблем на роботі тощо, але аж ніяк не власними особистісними рисами та/або проблемами). Фактично, чоловік, </w:t>
      </w:r>
      <w:r w:rsidRPr="00152D73">
        <w:rPr>
          <w:sz w:val="28"/>
          <w:szCs w:val="28"/>
        </w:rPr>
        <w:lastRenderedPageBreak/>
        <w:t>схильний до сімейного насильства, власноруч створює ситуацію самоізоляції, але не може собі в цьому зізнатись для того, щоб не руйнувати власний образ «Я». Такі чоловіки недовірливі до інших, уникають розмов про себе та власні  проблеми, мають низький рівень емпатії, не вміють приймати допомогу та підтримку, обговорювати особистісні проблеми з іншими. – Применшує свою агресивну поведінку як у власних, так і в чужих очах (подібно до того, як хворі на алкоголізм чи наркоманію схильні доводити оточенню відсутність у них залежності від спиртного чи наркотиків). Варто зазначити, що така поведінка є не брехнею, а своєрідним самозапереченням, способом психологічного захисту та збереження позитивного уявлення про себе. Кривднику досить складно визнати факт насильства, він усіляко намагається ігнорувати реальність насильства – його повторюваність, частоту скоєння, серйозність, наслідки. Він заперечує факти насильства, стверджує, що нічого не сталося. – Має схильність до побудови залежних стосунків і страх втратити жінку. Цей страх трансформується у власницьке ставлення до дружини та дітей, що пояснюється як демонстрація «справжньої любові» (наприклад, патологічні ревнощі, намагання ізолювати членів родини від будь-яких занять поза сімейних, обмеження кола їхніх друзів та спілкування з іншими людьми, застосування фізичної сили як «способу виховання поваги до себе» тощо). Фактично близькі у такому становищі позиції, коли вони мають повністю підкорятись чоловікові, щоб довести свою любов до нього, а найменші прояви особистісної незалежності (навіть у вигляді нової зачіски або незвично приготовленої страви) сприймаються як спроба замаху на «чоловічу гідність» на «позицію голови сім’ї» або «зневага до батька». – Має низький рівень усвідомлення того, що агресивне поводження може мати серйозні наслідки для життя та здоров’я інших людей. Як наслідок, недовіра до скарг близьких людей на хвороби, біль, травми, погане фізичне почуття, а так</w:t>
      </w:r>
      <w:r w:rsidR="00152D73" w:rsidRPr="00152D73">
        <w:rPr>
          <w:sz w:val="28"/>
          <w:szCs w:val="28"/>
        </w:rPr>
        <w:t>ож заперечення можливості психо</w:t>
      </w:r>
      <w:r w:rsidRPr="00152D73">
        <w:rPr>
          <w:sz w:val="28"/>
          <w:szCs w:val="28"/>
        </w:rPr>
        <w:t>логічного травмування, емоційних розладів, які розглядаються як «жіночі балачки», що не гідні уваги. Часто кривдник сприймає свої дії як є</w:t>
      </w:r>
      <w:r w:rsidR="00152D73" w:rsidRPr="00152D73">
        <w:rPr>
          <w:sz w:val="28"/>
          <w:szCs w:val="28"/>
        </w:rPr>
        <w:t>дино правильний спосіб комуніка</w:t>
      </w:r>
      <w:r w:rsidRPr="00152D73">
        <w:rPr>
          <w:sz w:val="28"/>
          <w:szCs w:val="28"/>
        </w:rPr>
        <w:t xml:space="preserve">ції – лише так його </w:t>
      </w:r>
      <w:r w:rsidRPr="00152D73">
        <w:rPr>
          <w:sz w:val="28"/>
          <w:szCs w:val="28"/>
        </w:rPr>
        <w:lastRenderedPageBreak/>
        <w:t xml:space="preserve">чують, поважають, </w:t>
      </w:r>
      <w:r w:rsidR="00152D73" w:rsidRPr="00152D73">
        <w:rPr>
          <w:sz w:val="28"/>
          <w:szCs w:val="28"/>
        </w:rPr>
        <w:t>бояться. Найчастіше кривдник по</w:t>
      </w:r>
      <w:r w:rsidRPr="00152D73">
        <w:rPr>
          <w:sz w:val="28"/>
          <w:szCs w:val="28"/>
        </w:rPr>
        <w:t>стійно просить вибачення, шкодує за вчинені дії, робить подарунки – його/ її вибачають, а далі знову може все повторитись. Дослідивши проблему домашнього на</w:t>
      </w:r>
      <w:r w:rsidR="00152D73" w:rsidRPr="00152D73">
        <w:rPr>
          <w:sz w:val="28"/>
          <w:szCs w:val="28"/>
        </w:rPr>
        <w:t>сильства варто зазначити, що на</w:t>
      </w:r>
      <w:r w:rsidRPr="00152D73">
        <w:rPr>
          <w:sz w:val="28"/>
          <w:szCs w:val="28"/>
        </w:rPr>
        <w:t>сильство вчиняють досить різні люди. – Кривдником може бути особа будь-я</w:t>
      </w:r>
      <w:r w:rsidR="00152D73" w:rsidRPr="00152D73">
        <w:rPr>
          <w:sz w:val="28"/>
          <w:szCs w:val="28"/>
        </w:rPr>
        <w:t>кого віку, статі, соціально-еко</w:t>
      </w:r>
      <w:r w:rsidRPr="00152D73">
        <w:rPr>
          <w:sz w:val="28"/>
          <w:szCs w:val="28"/>
        </w:rPr>
        <w:t>номічного статусу, раси, етнічного походження, професії, рівня освіти чи віросповідання. Від підлітків і до професорів коледжу, фермерів, консультантів, електриків, працівників органів внутрішніх справ, лікарів, клерків, суддів, відомих людей. – Кривдники можуть бути приязними, люб’язними, особливо в соціумі – на роботі, у компанії друзів тощо. – Особи, які практикують насильство в сім’ї, відрізняються моделями вчинення насильства та рівнем небезпечності поведінки. Поведінкові моделі насильства можуть бути різними: від психологічного тиску та погроз до фізичного або сексуального насильства. – Існує частина кривдників, які страждають на психічні захворювання (депресія, посттравматичні стрес</w:t>
      </w:r>
      <w:r w:rsidR="00152D73" w:rsidRPr="00152D73">
        <w:rPr>
          <w:sz w:val="28"/>
          <w:szCs w:val="28"/>
        </w:rPr>
        <w:t>ові розлади), мають психопатоло</w:t>
      </w:r>
      <w:r w:rsidRPr="00152D73">
        <w:rPr>
          <w:sz w:val="28"/>
          <w:szCs w:val="28"/>
        </w:rPr>
        <w:t>гію, але їх відсоток відносно невеликий – найчастіше особи із ментальними проблемами стають жертвами насильницьких дій. У дослідженнях вказано, що конти</w:t>
      </w:r>
      <w:r w:rsidR="00152D73" w:rsidRPr="00152D73">
        <w:rPr>
          <w:sz w:val="28"/>
          <w:szCs w:val="28"/>
        </w:rPr>
        <w:t>нгент осіб, які вчиняють насиль</w:t>
      </w:r>
      <w:r w:rsidRPr="00152D73">
        <w:rPr>
          <w:sz w:val="28"/>
          <w:szCs w:val="28"/>
        </w:rPr>
        <w:t>ницькі дії, абсолютно неоднорідний, але в них є спільні психологічні риси, як-от: – емоційна холодність і бездушність; – невміння співпереживати і поставити себе на місце іншого; – крайня чутливість до небажаних зовнішніх впливів і вразливість; – агресивність; – жорстокість; – підвищена тривожність і страх; – невміння контролювати свої вчинки і стримувати емоції. Кривдники – це, здебільшого, особистості, які: – ригідні; – злопам’ятні (небажані емоції, немов застряють в них, вони довго, іноді все життя, зберігають старі, які були в дитинстві, образи навіть коли причини, що їх викликали, давно зникли); – не здатні долати свої внутрішні пробле</w:t>
      </w:r>
      <w:r w:rsidR="00152D73" w:rsidRPr="00152D73">
        <w:rPr>
          <w:sz w:val="28"/>
          <w:szCs w:val="28"/>
        </w:rPr>
        <w:t>ми і відповідні їм переживан</w:t>
      </w:r>
      <w:r w:rsidRPr="00152D73">
        <w:rPr>
          <w:sz w:val="28"/>
          <w:szCs w:val="28"/>
        </w:rPr>
        <w:t xml:space="preserve">ня, особливо якщо вони болісні тільки на психологічному рівні, без зовнішніх фізичних дій, без зміни зовнішнього фізичного середовища. Кривдник не усвідомлює таких видів власної поведінки: – окремі випадки, які не підпадають під його внутрішнє </w:t>
      </w:r>
      <w:r w:rsidRPr="00152D73">
        <w:rPr>
          <w:sz w:val="28"/>
          <w:szCs w:val="28"/>
        </w:rPr>
        <w:lastRenderedPageBreak/>
        <w:t xml:space="preserve">«визначення» насильства (штовхання, обмеження у пересуванні, блокування та кидання чимось); – сексуальне зловживання чи сексуальне насильство – вони вважають його чимось непритаманним домашньому насильству; – жорстоке поводження з дітьми; – нефізичну насильницьку поведінку. Кривдники найчастіше визнають тільки те насильство, яке стало публічним, спричинило заведення кримінальної справи! Окремої уваги заслуговує особистість пасивного агресора. Головна особливість пасивного агресора – пригнічення гніву, яке, здебільшого, не усвідомлюється через те, що в дитинстві </w:t>
      </w:r>
      <w:r w:rsidR="00152D73" w:rsidRPr="00152D73">
        <w:rPr>
          <w:sz w:val="28"/>
          <w:szCs w:val="28"/>
        </w:rPr>
        <w:t>їхньому гніву не було «легально</w:t>
      </w:r>
      <w:r w:rsidRPr="00152D73">
        <w:rPr>
          <w:sz w:val="28"/>
          <w:szCs w:val="28"/>
        </w:rPr>
        <w:t>го» місця. Гнів таких осіб не приймали, його агресивно забороняли або «з великої любові», викликаючи почуття провини за будь-який прояв злості. Вони часто чули, що «чемні діти такого не роблять», а мама, тато, дідусь, бабуся, вчителі чи інші важливі для дитини дорослі демонстрували своєю мімікою та поведінкою, що люблять і приймають вони тільки слухняних, спокійних, добрих, безвідмовних, розваж</w:t>
      </w:r>
      <w:r w:rsidR="00152D73" w:rsidRPr="00152D73">
        <w:rPr>
          <w:sz w:val="28"/>
          <w:szCs w:val="28"/>
        </w:rPr>
        <w:t xml:space="preserve">ливих дітей, а не </w:t>
      </w:r>
      <w:proofErr w:type="spellStart"/>
      <w:r w:rsidR="00152D73" w:rsidRPr="00152D73">
        <w:rPr>
          <w:sz w:val="28"/>
          <w:szCs w:val="28"/>
        </w:rPr>
        <w:t>розбишак</w:t>
      </w:r>
      <w:proofErr w:type="spellEnd"/>
      <w:r w:rsidR="00152D73" w:rsidRPr="00152D73">
        <w:rPr>
          <w:sz w:val="28"/>
          <w:szCs w:val="28"/>
        </w:rPr>
        <w:t xml:space="preserve"> і </w:t>
      </w:r>
      <w:proofErr w:type="spellStart"/>
      <w:r w:rsidR="00152D73" w:rsidRPr="00152D73">
        <w:rPr>
          <w:sz w:val="28"/>
          <w:szCs w:val="28"/>
        </w:rPr>
        <w:t>за</w:t>
      </w:r>
      <w:r w:rsidRPr="00152D73">
        <w:rPr>
          <w:sz w:val="28"/>
          <w:szCs w:val="28"/>
        </w:rPr>
        <w:t>біяк</w:t>
      </w:r>
      <w:proofErr w:type="spellEnd"/>
      <w:r w:rsidRPr="00152D73">
        <w:rPr>
          <w:sz w:val="28"/>
          <w:szCs w:val="28"/>
        </w:rPr>
        <w:t xml:space="preserve">. Утім, гнів – це одна з тих базових емоцій, яка мусить вийти назовні. Ось він і знаходить неочевидні, витончені, інфантильні, часом навіть підступні способи проявити себе. Страждають від цього і ті, хто проявляє свій гнів у пасивний спосіб, і ті, на кого така форма гніву спрямована. Серед рис пасивного агресора можна відзначити такі: – не говорять «ні» та «не хочу» прямо; – саботують і </w:t>
      </w:r>
      <w:proofErr w:type="spellStart"/>
      <w:r w:rsidRPr="00152D73">
        <w:rPr>
          <w:sz w:val="28"/>
          <w:szCs w:val="28"/>
        </w:rPr>
        <w:t>прокрастинують</w:t>
      </w:r>
      <w:proofErr w:type="spellEnd"/>
      <w:r w:rsidRPr="00152D73">
        <w:rPr>
          <w:sz w:val="28"/>
          <w:szCs w:val="28"/>
        </w:rPr>
        <w:t>; – уникають прямої конфронтації та бояться відкритих конфліктів; – схильні підлаштовуватись під інших і змінювати точку зору залежно від ситуації; – не зізнаються, що насправді відчувають і надають перевагу «грі в мовчанку»; – маніпулюють і провокують; – роблять неприємність та обговорюють інших за спиною; – критикують і засуджують; – вміють жартувати з іронією та сарказмом; – перекладають відповідальність і мають звичку звинувачувати інших людей, обставини тощо. Поведінка пасивного кривдника не має яв</w:t>
      </w:r>
      <w:r w:rsidR="00152D73" w:rsidRPr="00152D73">
        <w:rPr>
          <w:sz w:val="28"/>
          <w:szCs w:val="28"/>
        </w:rPr>
        <w:t>них та помітних ознак насиль</w:t>
      </w:r>
      <w:r w:rsidRPr="00152D73">
        <w:rPr>
          <w:sz w:val="28"/>
          <w:szCs w:val="28"/>
        </w:rPr>
        <w:t>ства, але несе за собою не менш руйнівні наслідки для постраждалого. Отже, домашнє насильство – явище, що випливає з дій і поведінки однієї людини стосовно іншої, чиниться в роди</w:t>
      </w:r>
      <w:r w:rsidR="00152D73" w:rsidRPr="00152D73">
        <w:rPr>
          <w:sz w:val="28"/>
          <w:szCs w:val="28"/>
        </w:rPr>
        <w:t xml:space="preserve">ні. Намагаючись </w:t>
      </w:r>
      <w:r w:rsidR="00152D73" w:rsidRPr="00152D73">
        <w:rPr>
          <w:sz w:val="28"/>
          <w:szCs w:val="28"/>
        </w:rPr>
        <w:lastRenderedPageBreak/>
        <w:t>виправдати влас</w:t>
      </w:r>
      <w:r w:rsidRPr="00152D73">
        <w:rPr>
          <w:sz w:val="28"/>
          <w:szCs w:val="28"/>
        </w:rPr>
        <w:t>ні дії, домашні кривдники декларують свої наміри як позитивні, хоча фактично вони зовсім інші. Кривдникові притаманні особистісні риси як-от: дефектний «Я» образ, неадекватна самооцінка та велика потреба у владі. Суть насильства полягає в порушенні насамперед особистих пр</w:t>
      </w:r>
      <w:r w:rsidR="00152D73" w:rsidRPr="00152D73">
        <w:rPr>
          <w:sz w:val="28"/>
          <w:szCs w:val="28"/>
        </w:rPr>
        <w:t>ав і сво</w:t>
      </w:r>
      <w:r w:rsidRPr="00152D73">
        <w:rPr>
          <w:sz w:val="28"/>
          <w:szCs w:val="28"/>
        </w:rPr>
        <w:t>бод конкретної людини. Кожна людина ма</w:t>
      </w:r>
      <w:r w:rsidR="00152D73" w:rsidRPr="00152D73">
        <w:rPr>
          <w:sz w:val="28"/>
          <w:szCs w:val="28"/>
        </w:rPr>
        <w:t>є свої права, але домашні кривд</w:t>
      </w:r>
      <w:r w:rsidRPr="00152D73">
        <w:rPr>
          <w:sz w:val="28"/>
          <w:szCs w:val="28"/>
        </w:rPr>
        <w:t>ники диктують постраждалим свою волю і свої правила. Дії кривдника можуть бути небезпечними та призвести до летального випадку</w:t>
      </w:r>
    </w:p>
    <w:p w:rsidR="00435370" w:rsidRPr="00152D73" w:rsidRDefault="00AC4D0E" w:rsidP="00E30B1B">
      <w:pPr>
        <w:spacing w:line="360" w:lineRule="auto"/>
        <w:jc w:val="both"/>
        <w:rPr>
          <w:sz w:val="28"/>
          <w:szCs w:val="28"/>
        </w:rPr>
      </w:pPr>
      <w:r w:rsidRPr="00152D73">
        <w:rPr>
          <w:sz w:val="28"/>
          <w:szCs w:val="28"/>
        </w:rPr>
        <w:t xml:space="preserve">Багато епізодів домашнього насильства трапляється, коли кривдник не перебуває на емоційному піку або в стані стресу. Насильство – це вибір, який робить кривдник. </w:t>
      </w:r>
    </w:p>
    <w:sectPr w:rsidR="00435370" w:rsidRPr="00152D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lvlText w:val=""/>
      <w:lvlJc w:val="left"/>
      <w:pPr>
        <w:tabs>
          <w:tab w:val="num" w:pos="3974"/>
        </w:tabs>
        <w:ind w:left="3974" w:hanging="432"/>
      </w:pPr>
      <w:rPr>
        <w:rFonts w:cs="Times New Roman"/>
      </w:rPr>
    </w:lvl>
    <w:lvl w:ilvl="1">
      <w:start w:val="1"/>
      <w:numFmt w:val="none"/>
      <w:lvlText w:val=""/>
      <w:lvlJc w:val="left"/>
      <w:pPr>
        <w:tabs>
          <w:tab w:val="num" w:pos="4118"/>
        </w:tabs>
        <w:ind w:left="4118" w:hanging="576"/>
      </w:pPr>
      <w:rPr>
        <w:rFonts w:cs="Times New Roman"/>
      </w:rPr>
    </w:lvl>
    <w:lvl w:ilvl="2">
      <w:start w:val="1"/>
      <w:numFmt w:val="none"/>
      <w:pStyle w:val="3"/>
      <w:lvlText w:val=""/>
      <w:lvlJc w:val="left"/>
      <w:pPr>
        <w:tabs>
          <w:tab w:val="num" w:pos="4262"/>
        </w:tabs>
        <w:ind w:left="4262" w:hanging="720"/>
      </w:pPr>
      <w:rPr>
        <w:rFonts w:cs="Times New Roman"/>
      </w:rPr>
    </w:lvl>
    <w:lvl w:ilvl="3">
      <w:start w:val="1"/>
      <w:numFmt w:val="none"/>
      <w:pStyle w:val="4"/>
      <w:lvlText w:val=""/>
      <w:lvlJc w:val="left"/>
      <w:pPr>
        <w:tabs>
          <w:tab w:val="num" w:pos="4406"/>
        </w:tabs>
        <w:ind w:left="4406" w:hanging="864"/>
      </w:pPr>
      <w:rPr>
        <w:rFonts w:cs="Times New Roman"/>
      </w:rPr>
    </w:lvl>
    <w:lvl w:ilvl="4">
      <w:start w:val="1"/>
      <w:numFmt w:val="none"/>
      <w:lvlText w:val=""/>
      <w:lvlJc w:val="left"/>
      <w:pPr>
        <w:tabs>
          <w:tab w:val="num" w:pos="4550"/>
        </w:tabs>
        <w:ind w:left="4550" w:hanging="1008"/>
      </w:pPr>
      <w:rPr>
        <w:rFonts w:cs="Times New Roman"/>
      </w:rPr>
    </w:lvl>
    <w:lvl w:ilvl="5">
      <w:start w:val="1"/>
      <w:numFmt w:val="none"/>
      <w:lvlText w:val=""/>
      <w:lvlJc w:val="left"/>
      <w:pPr>
        <w:tabs>
          <w:tab w:val="num" w:pos="4694"/>
        </w:tabs>
        <w:ind w:left="4694" w:hanging="1152"/>
      </w:pPr>
      <w:rPr>
        <w:rFonts w:cs="Times New Roman"/>
      </w:rPr>
    </w:lvl>
    <w:lvl w:ilvl="6">
      <w:start w:val="1"/>
      <w:numFmt w:val="none"/>
      <w:lvlText w:val=""/>
      <w:lvlJc w:val="left"/>
      <w:pPr>
        <w:tabs>
          <w:tab w:val="num" w:pos="4838"/>
        </w:tabs>
        <w:ind w:left="4838" w:hanging="1296"/>
      </w:pPr>
      <w:rPr>
        <w:rFonts w:cs="Times New Roman"/>
      </w:rPr>
    </w:lvl>
    <w:lvl w:ilvl="7">
      <w:start w:val="1"/>
      <w:numFmt w:val="none"/>
      <w:lvlText w:val=""/>
      <w:lvlJc w:val="left"/>
      <w:pPr>
        <w:tabs>
          <w:tab w:val="num" w:pos="4982"/>
        </w:tabs>
        <w:ind w:left="4982" w:hanging="1440"/>
      </w:pPr>
      <w:rPr>
        <w:rFonts w:cs="Times New Roman"/>
      </w:rPr>
    </w:lvl>
    <w:lvl w:ilvl="8">
      <w:start w:val="1"/>
      <w:numFmt w:val="none"/>
      <w:lvlText w:val=""/>
      <w:lvlJc w:val="left"/>
      <w:pPr>
        <w:tabs>
          <w:tab w:val="num" w:pos="5126"/>
        </w:tabs>
        <w:ind w:left="5126" w:hanging="1584"/>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9F0"/>
    <w:rsid w:val="00110824"/>
    <w:rsid w:val="00115BCC"/>
    <w:rsid w:val="00152D73"/>
    <w:rsid w:val="001559F0"/>
    <w:rsid w:val="00161665"/>
    <w:rsid w:val="0019123B"/>
    <w:rsid w:val="002261E2"/>
    <w:rsid w:val="002E6940"/>
    <w:rsid w:val="003D3051"/>
    <w:rsid w:val="00435370"/>
    <w:rsid w:val="00467DE1"/>
    <w:rsid w:val="006A50BD"/>
    <w:rsid w:val="007218DB"/>
    <w:rsid w:val="007A62D1"/>
    <w:rsid w:val="007B766C"/>
    <w:rsid w:val="00891666"/>
    <w:rsid w:val="009E3EFC"/>
    <w:rsid w:val="00AC4D0E"/>
    <w:rsid w:val="00B305E7"/>
    <w:rsid w:val="00B847D2"/>
    <w:rsid w:val="00CF7223"/>
    <w:rsid w:val="00DA4EC1"/>
    <w:rsid w:val="00E30B1B"/>
    <w:rsid w:val="00E57CD6"/>
    <w:rsid w:val="00F47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2A5FFE-EE35-4A07-B512-076B140BE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824"/>
    <w:pPr>
      <w:suppressAutoHyphens/>
      <w:spacing w:after="0" w:line="240" w:lineRule="auto"/>
    </w:pPr>
    <w:rPr>
      <w:rFonts w:ascii="Times New Roman" w:hAnsi="Times New Roman"/>
      <w:sz w:val="24"/>
      <w:szCs w:val="24"/>
      <w:lang w:val="uk-UA" w:eastAsia="ar-SA"/>
    </w:rPr>
  </w:style>
  <w:style w:type="paragraph" w:styleId="1">
    <w:name w:val="heading 1"/>
    <w:basedOn w:val="a"/>
    <w:next w:val="a"/>
    <w:link w:val="10"/>
    <w:uiPriority w:val="99"/>
    <w:qFormat/>
    <w:rsid w:val="00110824"/>
    <w:pPr>
      <w:keepNext/>
      <w:numPr>
        <w:numId w:val="1"/>
      </w:numPr>
      <w:tabs>
        <w:tab w:val="num" w:pos="1850"/>
      </w:tabs>
      <w:spacing w:after="240"/>
      <w:ind w:left="1850"/>
      <w:jc w:val="center"/>
      <w:outlineLvl w:val="0"/>
    </w:pPr>
    <w:rPr>
      <w:rFonts w:ascii="Arial" w:hAnsi="Arial" w:cs="Times New Roman"/>
      <w:b/>
      <w:caps/>
      <w:sz w:val="20"/>
      <w:szCs w:val="22"/>
    </w:rPr>
  </w:style>
  <w:style w:type="paragraph" w:styleId="2">
    <w:name w:val="heading 2"/>
    <w:basedOn w:val="a"/>
    <w:next w:val="a"/>
    <w:link w:val="20"/>
    <w:uiPriority w:val="99"/>
    <w:qFormat/>
    <w:rsid w:val="00110824"/>
    <w:pPr>
      <w:keepNext/>
      <w:suppressAutoHyphens w:val="0"/>
      <w:spacing w:before="240" w:after="60"/>
      <w:outlineLvl w:val="1"/>
    </w:pPr>
    <w:rPr>
      <w:rFonts w:ascii="Arial" w:hAnsi="Arial" w:cs="Times New Roman"/>
      <w:b/>
      <w:i/>
      <w:sz w:val="28"/>
      <w:szCs w:val="22"/>
      <w:lang w:val="x-none" w:eastAsia="ru-RU"/>
    </w:rPr>
  </w:style>
  <w:style w:type="paragraph" w:styleId="3">
    <w:name w:val="heading 3"/>
    <w:basedOn w:val="a"/>
    <w:next w:val="a"/>
    <w:link w:val="30"/>
    <w:uiPriority w:val="99"/>
    <w:qFormat/>
    <w:rsid w:val="00110824"/>
    <w:pPr>
      <w:keepNext/>
      <w:numPr>
        <w:ilvl w:val="2"/>
        <w:numId w:val="1"/>
      </w:numPr>
      <w:tabs>
        <w:tab w:val="num" w:pos="2138"/>
      </w:tabs>
      <w:spacing w:after="120"/>
      <w:ind w:firstLine="658"/>
      <w:outlineLvl w:val="2"/>
    </w:pPr>
    <w:rPr>
      <w:rFonts w:ascii="Arial" w:hAnsi="Arial" w:cs="Times New Roman"/>
      <w:i/>
      <w:sz w:val="18"/>
      <w:szCs w:val="22"/>
    </w:rPr>
  </w:style>
  <w:style w:type="paragraph" w:styleId="4">
    <w:name w:val="heading 4"/>
    <w:basedOn w:val="a"/>
    <w:next w:val="a"/>
    <w:link w:val="40"/>
    <w:uiPriority w:val="99"/>
    <w:qFormat/>
    <w:rsid w:val="00110824"/>
    <w:pPr>
      <w:keepNext/>
      <w:widowControl w:val="0"/>
      <w:numPr>
        <w:ilvl w:val="3"/>
        <w:numId w:val="1"/>
      </w:numPr>
      <w:ind w:firstLine="560"/>
      <w:outlineLvl w:val="3"/>
    </w:pPr>
    <w:rPr>
      <w:rFonts w:cs="Times New Roman"/>
      <w:b/>
      <w:i/>
      <w:sz w:val="20"/>
      <w:szCs w:val="22"/>
    </w:rPr>
  </w:style>
  <w:style w:type="paragraph" w:styleId="5">
    <w:name w:val="heading 5"/>
    <w:basedOn w:val="a"/>
    <w:next w:val="a"/>
    <w:link w:val="50"/>
    <w:uiPriority w:val="99"/>
    <w:qFormat/>
    <w:rsid w:val="00110824"/>
    <w:pPr>
      <w:suppressAutoHyphens w:val="0"/>
      <w:spacing w:before="240" w:after="60"/>
      <w:outlineLvl w:val="4"/>
    </w:pPr>
    <w:rPr>
      <w:rFonts w:cs="Times New Roman"/>
      <w:b/>
      <w:i/>
      <w:sz w:val="26"/>
      <w:szCs w:val="22"/>
      <w:lang w:val="x-none" w:eastAsia="ru-RU"/>
    </w:rPr>
  </w:style>
  <w:style w:type="paragraph" w:styleId="6">
    <w:name w:val="heading 6"/>
    <w:basedOn w:val="a"/>
    <w:next w:val="a"/>
    <w:link w:val="60"/>
    <w:uiPriority w:val="99"/>
    <w:qFormat/>
    <w:rsid w:val="00110824"/>
    <w:pPr>
      <w:suppressAutoHyphens w:val="0"/>
      <w:spacing w:before="240" w:after="60"/>
      <w:outlineLvl w:val="5"/>
    </w:pPr>
    <w:rPr>
      <w:rFonts w:cs="Times New Roman"/>
      <w:b/>
      <w:sz w:val="22"/>
      <w:szCs w:val="22"/>
      <w:lang w:val="x-none" w:eastAsia="ru-RU"/>
    </w:rPr>
  </w:style>
  <w:style w:type="paragraph" w:styleId="7">
    <w:name w:val="heading 7"/>
    <w:basedOn w:val="a"/>
    <w:next w:val="a"/>
    <w:link w:val="70"/>
    <w:uiPriority w:val="9"/>
    <w:unhideWhenUsed/>
    <w:qFormat/>
    <w:rsid w:val="00110824"/>
    <w:pPr>
      <w:spacing w:before="240" w:after="60"/>
      <w:outlineLvl w:val="6"/>
    </w:pPr>
    <w:rPr>
      <w:rFonts w:asciiTheme="minorHAnsi" w:eastAsiaTheme="minorEastAsia" w:hAnsiTheme="minorHAns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10824"/>
    <w:rPr>
      <w:rFonts w:ascii="Arial" w:hAnsi="Arial" w:cs="Times New Roman"/>
      <w:b/>
      <w:caps/>
      <w:sz w:val="20"/>
      <w:lang w:val="uk-UA" w:eastAsia="ar-SA"/>
    </w:rPr>
  </w:style>
  <w:style w:type="character" w:customStyle="1" w:styleId="20">
    <w:name w:val="Заголовок 2 Знак"/>
    <w:basedOn w:val="a0"/>
    <w:link w:val="2"/>
    <w:uiPriority w:val="99"/>
    <w:rsid w:val="00110824"/>
    <w:rPr>
      <w:rFonts w:ascii="Arial" w:hAnsi="Arial" w:cs="Times New Roman"/>
      <w:b/>
      <w:i/>
      <w:sz w:val="28"/>
      <w:lang w:val="x-none" w:eastAsia="ru-RU"/>
    </w:rPr>
  </w:style>
  <w:style w:type="character" w:customStyle="1" w:styleId="30">
    <w:name w:val="Заголовок 3 Знак"/>
    <w:basedOn w:val="a0"/>
    <w:link w:val="3"/>
    <w:uiPriority w:val="99"/>
    <w:rsid w:val="00110824"/>
    <w:rPr>
      <w:rFonts w:ascii="Arial" w:hAnsi="Arial" w:cs="Times New Roman"/>
      <w:i/>
      <w:sz w:val="18"/>
      <w:lang w:val="uk-UA" w:eastAsia="ar-SA"/>
    </w:rPr>
  </w:style>
  <w:style w:type="character" w:customStyle="1" w:styleId="40">
    <w:name w:val="Заголовок 4 Знак"/>
    <w:basedOn w:val="a0"/>
    <w:link w:val="4"/>
    <w:uiPriority w:val="99"/>
    <w:rsid w:val="00110824"/>
    <w:rPr>
      <w:rFonts w:ascii="Times New Roman" w:hAnsi="Times New Roman" w:cs="Times New Roman"/>
      <w:b/>
      <w:i/>
      <w:sz w:val="20"/>
      <w:lang w:val="uk-UA" w:eastAsia="ar-SA"/>
    </w:rPr>
  </w:style>
  <w:style w:type="character" w:customStyle="1" w:styleId="50">
    <w:name w:val="Заголовок 5 Знак"/>
    <w:basedOn w:val="a0"/>
    <w:link w:val="5"/>
    <w:uiPriority w:val="99"/>
    <w:rsid w:val="00110824"/>
    <w:rPr>
      <w:rFonts w:ascii="Times New Roman" w:hAnsi="Times New Roman" w:cs="Times New Roman"/>
      <w:b/>
      <w:i/>
      <w:sz w:val="26"/>
      <w:lang w:val="x-none" w:eastAsia="ru-RU"/>
    </w:rPr>
  </w:style>
  <w:style w:type="character" w:customStyle="1" w:styleId="60">
    <w:name w:val="Заголовок 6 Знак"/>
    <w:basedOn w:val="a0"/>
    <w:link w:val="6"/>
    <w:uiPriority w:val="99"/>
    <w:rsid w:val="00110824"/>
    <w:rPr>
      <w:rFonts w:ascii="Times New Roman" w:hAnsi="Times New Roman" w:cs="Times New Roman"/>
      <w:b/>
      <w:lang w:val="x-none" w:eastAsia="ru-RU"/>
    </w:rPr>
  </w:style>
  <w:style w:type="character" w:customStyle="1" w:styleId="70">
    <w:name w:val="Заголовок 7 Знак"/>
    <w:basedOn w:val="a0"/>
    <w:link w:val="7"/>
    <w:uiPriority w:val="9"/>
    <w:rsid w:val="00110824"/>
    <w:rPr>
      <w:rFonts w:asciiTheme="minorHAnsi" w:eastAsiaTheme="minorEastAsia" w:hAnsiTheme="minorHAnsi" w:cs="Times New Roman"/>
      <w:sz w:val="24"/>
      <w:szCs w:val="24"/>
      <w:lang w:val="uk-UA" w:eastAsia="ar-SA"/>
    </w:rPr>
  </w:style>
  <w:style w:type="character" w:styleId="a3">
    <w:name w:val="Strong"/>
    <w:basedOn w:val="a0"/>
    <w:uiPriority w:val="99"/>
    <w:qFormat/>
    <w:rsid w:val="00110824"/>
    <w:rPr>
      <w:rFonts w:cs="Times New Roman"/>
      <w:b/>
      <w:bCs/>
    </w:rPr>
  </w:style>
  <w:style w:type="character" w:styleId="a4">
    <w:name w:val="Emphasis"/>
    <w:basedOn w:val="a0"/>
    <w:uiPriority w:val="99"/>
    <w:qFormat/>
    <w:rsid w:val="00110824"/>
    <w:rPr>
      <w:rFonts w:cs="Times New Roman"/>
      <w:i/>
      <w:iCs/>
    </w:rPr>
  </w:style>
  <w:style w:type="paragraph" w:styleId="a5">
    <w:name w:val="No Spacing"/>
    <w:uiPriority w:val="99"/>
    <w:qFormat/>
    <w:rsid w:val="00110824"/>
    <w:pPr>
      <w:spacing w:after="0" w:line="240" w:lineRule="auto"/>
    </w:pPr>
    <w:rPr>
      <w:rFonts w:ascii="Times New Roman" w:hAnsi="Times New Roman" w:cs="Times New Roman"/>
      <w:sz w:val="28"/>
      <w:szCs w:val="24"/>
    </w:rPr>
  </w:style>
  <w:style w:type="paragraph" w:styleId="a6">
    <w:name w:val="List Paragraph"/>
    <w:basedOn w:val="a"/>
    <w:uiPriority w:val="99"/>
    <w:qFormat/>
    <w:rsid w:val="00110824"/>
    <w:pPr>
      <w:suppressAutoHyphens w:val="0"/>
      <w:ind w:left="720"/>
    </w:pPr>
    <w:rPr>
      <w:rFonts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6404</Words>
  <Characters>36505</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2021-09-20T14:21:00Z</dcterms:created>
  <dcterms:modified xsi:type="dcterms:W3CDTF">2021-09-20T14:21:00Z</dcterms:modified>
</cp:coreProperties>
</file>