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B252D" w14:textId="77777777" w:rsidR="00146F24" w:rsidRDefault="00146F24" w:rsidP="004623A0">
      <w:pPr>
        <w:tabs>
          <w:tab w:val="left" w:pos="608"/>
        </w:tabs>
        <w:spacing w:after="0" w:line="240" w:lineRule="auto"/>
        <w:rPr>
          <w:rStyle w:val="normaltextrun"/>
          <w:rFonts w:ascii="Arial" w:hAnsi="Arial" w:cs="Arial"/>
          <w:bCs/>
          <w:color w:val="000000" w:themeColor="text1"/>
          <w:sz w:val="40"/>
          <w:szCs w:val="40"/>
        </w:rPr>
      </w:pPr>
    </w:p>
    <w:p w14:paraId="6D5D33BD" w14:textId="61231165" w:rsidR="00E569DD" w:rsidRPr="00CA1FF9" w:rsidRDefault="00E229C2" w:rsidP="004623A0">
      <w:pPr>
        <w:tabs>
          <w:tab w:val="left" w:pos="608"/>
        </w:tabs>
        <w:spacing w:after="0" w:line="240" w:lineRule="auto"/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</w:pPr>
      <w:r w:rsidRPr="00CA1FF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 </w:t>
      </w:r>
      <w:r w:rsidR="00CA1FF9" w:rsidRPr="00CA1FF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« </w:t>
      </w:r>
      <w:r w:rsidRPr="00CA1FF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La Pêche</w:t>
      </w:r>
      <w:r w:rsidR="00CA1FF9" w:rsidRPr="00CA1FF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 »</w:t>
      </w:r>
      <w:r w:rsidRPr="00CA1FF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 : une monnaie pas comme les autres</w:t>
      </w:r>
      <w:r w:rsidR="009A1935" w:rsidRPr="00CA1FF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 xml:space="preserve"> </w:t>
      </w:r>
    </w:p>
    <w:p w14:paraId="44432530" w14:textId="77777777" w:rsidR="00146F24" w:rsidRPr="00146F24" w:rsidRDefault="00146F24" w:rsidP="004623A0">
      <w:pPr>
        <w:tabs>
          <w:tab w:val="left" w:pos="608"/>
        </w:tabs>
        <w:spacing w:after="0" w:line="240" w:lineRule="auto"/>
        <w:rPr>
          <w:rFonts w:ascii="Arial" w:eastAsia="Times New Roman" w:hAnsi="Arial" w:cs="Arial"/>
          <w:bCs/>
          <w:color w:val="404040"/>
          <w:sz w:val="40"/>
          <w:szCs w:val="40"/>
        </w:rPr>
      </w:pPr>
    </w:p>
    <w:p w14:paraId="2B96C748" w14:textId="77777777" w:rsidR="00E569DD" w:rsidRPr="00146F24" w:rsidRDefault="00E569DD" w:rsidP="00305DF9">
      <w:pPr>
        <w:shd w:val="clear" w:color="auto" w:fill="E20000"/>
        <w:spacing w:after="0" w:line="240" w:lineRule="auto"/>
        <w:ind w:left="-1417" w:firstLine="709"/>
        <w:jc w:val="both"/>
        <w:outlineLvl w:val="0"/>
        <w:rPr>
          <w:rFonts w:ascii="Arial" w:hAnsi="Arial" w:cs="Arial"/>
          <w:sz w:val="28"/>
          <w:szCs w:val="28"/>
        </w:rPr>
      </w:pPr>
      <w:r w:rsidRPr="00146F24">
        <w:rPr>
          <w:rFonts w:ascii="Arial" w:eastAsia="Times New Roman" w:hAnsi="Arial" w:cs="Arial"/>
          <w:color w:val="FFFFFF"/>
          <w:sz w:val="28"/>
          <w:szCs w:val="28"/>
        </w:rPr>
        <w:t>Exercices</w:t>
      </w:r>
    </w:p>
    <w:p w14:paraId="1277B1FC" w14:textId="77777777" w:rsidR="009A1935" w:rsidRPr="00073080" w:rsidRDefault="009A1935" w:rsidP="0006621D">
      <w:pPr>
        <w:spacing w:after="0" w:line="240" w:lineRule="auto"/>
        <w:jc w:val="both"/>
        <w:rPr>
          <w:rFonts w:ascii="Arial" w:eastAsia="Times New Roman" w:hAnsi="Arial" w:cs="Arial"/>
          <w:b/>
          <w:color w:val="C00000"/>
        </w:rPr>
      </w:pPr>
    </w:p>
    <w:p w14:paraId="6B6A77AF" w14:textId="6E7E61D1" w:rsidR="00AF33E5" w:rsidRPr="00AF33E5" w:rsidRDefault="000B00BF" w:rsidP="00AF33E5">
      <w:pPr>
        <w:pStyle w:val="a5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AF33E5">
        <w:rPr>
          <w:rFonts w:ascii="Arial" w:eastAsia="Times New Roman" w:hAnsi="Arial" w:cs="Arial"/>
          <w:b/>
          <w:color w:val="000000" w:themeColor="text1"/>
        </w:rPr>
        <w:t xml:space="preserve">Le lexique économique. </w:t>
      </w:r>
      <w:r w:rsidR="00146F24" w:rsidRPr="00AF33E5">
        <w:rPr>
          <w:rFonts w:ascii="Arial" w:eastAsia="Times New Roman" w:hAnsi="Arial" w:cs="Arial"/>
          <w:b/>
          <w:color w:val="000000" w:themeColor="text1"/>
        </w:rPr>
        <w:t>A</w:t>
      </w:r>
      <w:r w:rsidR="00347B62" w:rsidRPr="00AF33E5">
        <w:rPr>
          <w:rFonts w:ascii="Arial" w:eastAsia="Times New Roman" w:hAnsi="Arial" w:cs="Arial"/>
          <w:b/>
          <w:color w:val="000000" w:themeColor="text1"/>
        </w:rPr>
        <w:t>vant d’écouter</w:t>
      </w:r>
      <w:r w:rsidR="001C2DC0" w:rsidRPr="00AF33E5">
        <w:rPr>
          <w:rFonts w:ascii="Arial" w:eastAsia="Times New Roman" w:hAnsi="Arial" w:cs="Arial"/>
          <w:b/>
          <w:color w:val="000000" w:themeColor="text1"/>
        </w:rPr>
        <w:t xml:space="preserve">, </w:t>
      </w:r>
      <w:r w:rsidR="00E229C2" w:rsidRPr="00AF33E5">
        <w:rPr>
          <w:rFonts w:ascii="Arial" w:eastAsia="Times New Roman" w:hAnsi="Arial" w:cs="Arial"/>
          <w:b/>
          <w:color w:val="000000" w:themeColor="text1"/>
        </w:rPr>
        <w:t>testez</w:t>
      </w:r>
      <w:r w:rsidR="001C2DC0" w:rsidRPr="00AF33E5">
        <w:rPr>
          <w:rFonts w:ascii="Arial" w:eastAsia="Times New Roman" w:hAnsi="Arial" w:cs="Arial"/>
          <w:b/>
          <w:color w:val="000000" w:themeColor="text1"/>
        </w:rPr>
        <w:t xml:space="preserve"> vos connaissances.</w:t>
      </w:r>
      <w:r w:rsidR="00487AF9" w:rsidRPr="00AF33E5"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7F20A45E" w14:textId="09FDDF41" w:rsidR="00487AF9" w:rsidRPr="00AF33E5" w:rsidRDefault="00E229C2" w:rsidP="00AF33E5">
      <w:pPr>
        <w:spacing w:after="0" w:line="240" w:lineRule="auto"/>
        <w:ind w:left="360"/>
        <w:rPr>
          <w:rFonts w:ascii="Arial" w:eastAsia="Times New Roman" w:hAnsi="Arial" w:cs="Arial"/>
          <w:bCs/>
          <w:color w:val="000000" w:themeColor="text1"/>
        </w:rPr>
      </w:pPr>
      <w:r w:rsidRPr="00AF33E5">
        <w:rPr>
          <w:rFonts w:ascii="Arial" w:hAnsi="Arial" w:cs="Arial"/>
          <w:b/>
          <w:bCs/>
          <w:color w:val="000000" w:themeColor="text1"/>
        </w:rPr>
        <w:t>À quel mot correspond chaque définition ?</w:t>
      </w:r>
    </w:p>
    <w:p w14:paraId="224E9B71" w14:textId="77777777" w:rsidR="00487AF9" w:rsidRDefault="00487AF9" w:rsidP="00487AF9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6DBE4010" w14:textId="530EE0D4" w:rsidR="00E229C2" w:rsidRDefault="00E229C2" w:rsidP="00487AF9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Action de prévoir les variations de prix puis d’acheter ou de vendre pour réaliser un profit :</w:t>
      </w:r>
    </w:p>
    <w:p w14:paraId="7CD410D6" w14:textId="5DC0C5FB" w:rsidR="00E229C2" w:rsidRDefault="00E229C2" w:rsidP="00E229C2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la spéculation</w:t>
      </w:r>
    </w:p>
    <w:p w14:paraId="53BEE76B" w14:textId="47782219" w:rsidR="00E229C2" w:rsidRPr="00E229C2" w:rsidRDefault="00E229C2" w:rsidP="00E229C2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 commerce</w:t>
      </w:r>
    </w:p>
    <w:p w14:paraId="35E32B12" w14:textId="77777777" w:rsidR="00E229C2" w:rsidRDefault="00E229C2" w:rsidP="00E229C2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433F5E70" w14:textId="40F0EEB2" w:rsidR="00E229C2" w:rsidRDefault="00E229C2" w:rsidP="00E229C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Ensemble de flux financiers :</w:t>
      </w:r>
    </w:p>
    <w:p w14:paraId="7116D1F8" w14:textId="4623C851" w:rsidR="00E229C2" w:rsidRDefault="00E229C2" w:rsidP="00E229C2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un marché</w:t>
      </w:r>
    </w:p>
    <w:p w14:paraId="1381FB6D" w14:textId="605E9202" w:rsidR="00E229C2" w:rsidRPr="00E229C2" w:rsidRDefault="00E229C2" w:rsidP="00E229C2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un circuit monétaire</w:t>
      </w:r>
    </w:p>
    <w:p w14:paraId="0B2017F7" w14:textId="77777777" w:rsidR="00E229C2" w:rsidRDefault="00E229C2" w:rsidP="00E229C2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6B38FF23" w14:textId="77990A07" w:rsidR="00E229C2" w:rsidRDefault="00E229C2" w:rsidP="00E229C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Modèle économique traditionnel basé sur l’extraction de ressources, la transformation, la consommation et la production de déchets : </w:t>
      </w:r>
    </w:p>
    <w:p w14:paraId="04A0C560" w14:textId="392F5F4A" w:rsidR="00E229C2" w:rsidRDefault="00E229C2" w:rsidP="00E229C2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l’économie circulaire</w:t>
      </w:r>
    </w:p>
    <w:p w14:paraId="26C09778" w14:textId="2C60BA19" w:rsidR="00E229C2" w:rsidRPr="00E229C2" w:rsidRDefault="00E229C2" w:rsidP="00E229C2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l’économie linéaire</w:t>
      </w:r>
    </w:p>
    <w:p w14:paraId="10953760" w14:textId="77777777" w:rsidR="00E229C2" w:rsidRPr="00E229C2" w:rsidRDefault="00E229C2" w:rsidP="00E229C2">
      <w:pPr>
        <w:spacing w:line="276" w:lineRule="auto"/>
        <w:jc w:val="both"/>
        <w:rPr>
          <w:rFonts w:asciiTheme="minorBidi" w:hAnsiTheme="minorBidi" w:cstheme="minorBidi"/>
          <w:color w:val="000000" w:themeColor="text1"/>
        </w:rPr>
      </w:pPr>
    </w:p>
    <w:p w14:paraId="477A2941" w14:textId="77777777" w:rsidR="00E229C2" w:rsidRPr="00E229C2" w:rsidRDefault="00E229C2" w:rsidP="00E229C2">
      <w:pPr>
        <w:pStyle w:val="a7"/>
        <w:spacing w:after="0" w:line="276" w:lineRule="auto"/>
        <w:jc w:val="both"/>
        <w:rPr>
          <w:rFonts w:asciiTheme="minorBidi" w:eastAsia="Times New Roman" w:hAnsiTheme="minorBidi" w:cstheme="minorBidi"/>
          <w:kern w:val="1"/>
          <w:sz w:val="22"/>
          <w:szCs w:val="22"/>
        </w:rPr>
      </w:pPr>
      <w:r w:rsidRPr="00E229C2">
        <w:rPr>
          <w:rFonts w:asciiTheme="minorBidi" w:eastAsia="Times New Roman" w:hAnsiTheme="minorBidi" w:cstheme="minorBidi"/>
          <w:kern w:val="1"/>
          <w:sz w:val="22"/>
          <w:szCs w:val="22"/>
        </w:rPr>
        <w:t xml:space="preserve">Modèle économique récent basé sur l’utilisation des ressources, la transformation, la consommation durable, la production limitée de déchets et la réutilisation : </w:t>
      </w:r>
    </w:p>
    <w:p w14:paraId="348D721D" w14:textId="4522B33E" w:rsidR="00E229C2" w:rsidRPr="00E229C2" w:rsidRDefault="00E229C2" w:rsidP="00E229C2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Theme="minorBidi" w:eastAsia="Times New Roman" w:hAnsiTheme="minorBidi" w:cstheme="minorBidi"/>
          <w:kern w:val="1"/>
          <w:sz w:val="22"/>
          <w:szCs w:val="22"/>
        </w:rPr>
      </w:pPr>
      <w:r w:rsidRPr="00E229C2">
        <w:rPr>
          <w:rFonts w:asciiTheme="minorBidi" w:eastAsia="Times New Roman" w:hAnsiTheme="minorBidi" w:cstheme="minorBidi"/>
          <w:kern w:val="1"/>
          <w:sz w:val="22"/>
          <w:szCs w:val="22"/>
        </w:rPr>
        <w:t>l’économie circulaire</w:t>
      </w:r>
    </w:p>
    <w:p w14:paraId="315F91A9" w14:textId="77777777" w:rsidR="00E229C2" w:rsidRPr="00E229C2" w:rsidRDefault="00E229C2" w:rsidP="00E229C2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Theme="minorBidi" w:eastAsia="Times New Roman" w:hAnsiTheme="minorBidi" w:cstheme="minorBidi"/>
          <w:kern w:val="1"/>
          <w:sz w:val="22"/>
          <w:szCs w:val="22"/>
        </w:rPr>
      </w:pPr>
      <w:r w:rsidRPr="00E229C2">
        <w:rPr>
          <w:rFonts w:asciiTheme="minorBidi" w:eastAsia="Times New Roman" w:hAnsiTheme="minorBidi" w:cstheme="minorBidi"/>
          <w:kern w:val="1"/>
          <w:sz w:val="22"/>
          <w:szCs w:val="22"/>
        </w:rPr>
        <w:t>l’économie linéaire</w:t>
      </w:r>
    </w:p>
    <w:p w14:paraId="10277C0D" w14:textId="76035884" w:rsidR="007A19E0" w:rsidRDefault="007A19E0" w:rsidP="00322FC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67B2D1" w14:textId="77777777" w:rsidR="00AD22CA" w:rsidRPr="00FC5C19" w:rsidRDefault="00AD22CA" w:rsidP="00322FC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D53BDA" w14:textId="6B65DA55" w:rsidR="00AF33E5" w:rsidRPr="00AF33E5" w:rsidRDefault="000B00BF" w:rsidP="00AF33E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kern w:val="1"/>
          <w:lang w:eastAsia="hi-IN" w:bidi="hi-IN"/>
        </w:rPr>
      </w:pPr>
      <w:r w:rsidRPr="00AF33E5">
        <w:rPr>
          <w:rFonts w:ascii="Arial" w:eastAsia="Times New Roman" w:hAnsi="Arial" w:cs="Arial"/>
          <w:b/>
          <w:color w:val="000000" w:themeColor="text1"/>
          <w:kern w:val="1"/>
          <w:lang w:eastAsia="hi-IN" w:bidi="hi-IN"/>
        </w:rPr>
        <w:t>Les principes de l’économie circulaire.</w:t>
      </w:r>
      <w:r w:rsidR="00A70F20" w:rsidRPr="00AF33E5">
        <w:rPr>
          <w:rFonts w:ascii="Arial" w:eastAsia="Times New Roman" w:hAnsi="Arial" w:cs="Arial"/>
          <w:b/>
          <w:color w:val="000000" w:themeColor="text1"/>
          <w:kern w:val="1"/>
          <w:lang w:eastAsia="hi-IN" w:bidi="hi-IN"/>
        </w:rPr>
        <w:t xml:space="preserve"> </w:t>
      </w:r>
    </w:p>
    <w:p w14:paraId="46A7E10B" w14:textId="5AAF296E" w:rsidR="00044BB9" w:rsidRPr="00AF33E5" w:rsidRDefault="00A70F20" w:rsidP="00AF33E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C00000"/>
        </w:rPr>
      </w:pPr>
      <w:r w:rsidRPr="00AF33E5">
        <w:rPr>
          <w:rFonts w:ascii="Arial" w:eastAsia="Times New Roman" w:hAnsi="Arial" w:cs="Arial"/>
          <w:b/>
          <w:color w:val="000000" w:themeColor="text1"/>
          <w:kern w:val="1"/>
          <w:lang w:eastAsia="hi-IN" w:bidi="hi-IN"/>
        </w:rPr>
        <w:t>Avant de commencer, soulignez dans la liste les principes associés à l’économie circulaire.</w:t>
      </w:r>
      <w:r w:rsidR="000B00BF" w:rsidRPr="00AF33E5">
        <w:rPr>
          <w:rFonts w:ascii="Arial" w:eastAsia="Times New Roman" w:hAnsi="Arial" w:cs="Arial"/>
          <w:b/>
          <w:color w:val="000000" w:themeColor="text1"/>
          <w:kern w:val="1"/>
          <w:lang w:eastAsia="hi-IN" w:bidi="hi-IN"/>
        </w:rPr>
        <w:t xml:space="preserve"> </w:t>
      </w:r>
    </w:p>
    <w:p w14:paraId="2C957420" w14:textId="003F61DE" w:rsidR="003F0945" w:rsidRPr="000C1CE9" w:rsidRDefault="003F0945" w:rsidP="0006621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17920AE" w14:textId="34B646FA" w:rsidR="00CB57A4" w:rsidRDefault="00CB57A4" w:rsidP="00CB57A4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La hausse de la productivité / le recyclage / le développement durable / la concurrence / la rentabilité économique / la réduction des déchets / la production de masse / le réemploi / la consommation énergétique / la production de déchets / l’extraction de matières premières / une monnaie complémentaire / la concurrence / les circuits courts / la spéculation / le commerce local.</w:t>
      </w:r>
    </w:p>
    <w:p w14:paraId="423E8B9A" w14:textId="77777777" w:rsidR="009A1C6B" w:rsidRPr="00FC5C19" w:rsidRDefault="009A1C6B" w:rsidP="008D300B">
      <w:pPr>
        <w:spacing w:after="0" w:line="240" w:lineRule="auto"/>
        <w:outlineLvl w:val="0"/>
        <w:rPr>
          <w:rFonts w:ascii="Arial" w:eastAsia="Times New Roman" w:hAnsi="Arial" w:cs="Arial"/>
          <w:b/>
          <w:color w:val="C00000"/>
        </w:rPr>
      </w:pPr>
    </w:p>
    <w:p w14:paraId="283683F4" w14:textId="4E70FA36" w:rsidR="00AF33E5" w:rsidRPr="00AF33E5" w:rsidRDefault="00EB631F" w:rsidP="00AF33E5">
      <w:pPr>
        <w:pStyle w:val="a5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AF33E5">
        <w:rPr>
          <w:rFonts w:ascii="Arial" w:hAnsi="Arial" w:cs="Arial"/>
          <w:b/>
          <w:bCs/>
          <w:color w:val="000000" w:themeColor="text1"/>
        </w:rPr>
        <w:t>« La Pêche »</w:t>
      </w:r>
      <w:r w:rsidR="002B37B5" w:rsidRPr="00AF33E5">
        <w:rPr>
          <w:rFonts w:ascii="Arial" w:hAnsi="Arial" w:cs="Arial"/>
          <w:b/>
          <w:bCs/>
          <w:color w:val="000000" w:themeColor="text1"/>
        </w:rPr>
        <w:t xml:space="preserve"> : </w:t>
      </w:r>
      <w:r w:rsidRPr="00AF33E5">
        <w:rPr>
          <w:rFonts w:ascii="Arial" w:hAnsi="Arial" w:cs="Arial"/>
          <w:b/>
          <w:bCs/>
          <w:color w:val="000000" w:themeColor="text1"/>
        </w:rPr>
        <w:t xml:space="preserve">quoi, qui ? </w:t>
      </w:r>
    </w:p>
    <w:p w14:paraId="7EF9AF67" w14:textId="212F21F5" w:rsidR="00581F33" w:rsidRPr="00AF33E5" w:rsidRDefault="00EB631F" w:rsidP="00AF33E5">
      <w:pPr>
        <w:spacing w:after="0" w:line="240" w:lineRule="auto"/>
        <w:ind w:left="360"/>
        <w:rPr>
          <w:rFonts w:ascii="Arial" w:hAnsi="Arial" w:cs="Arial"/>
          <w:b/>
          <w:bCs/>
          <w:color w:val="000000" w:themeColor="text1"/>
        </w:rPr>
      </w:pPr>
      <w:r w:rsidRPr="00AF33E5">
        <w:rPr>
          <w:rFonts w:ascii="Arial" w:hAnsi="Arial" w:cs="Arial"/>
          <w:b/>
          <w:bCs/>
          <w:color w:val="000000" w:themeColor="text1"/>
        </w:rPr>
        <w:t>Écoutez une première fois le reportage. Que comprenez-vous ?</w:t>
      </w:r>
      <w:r w:rsidR="007228EC" w:rsidRPr="00AF33E5">
        <w:rPr>
          <w:rFonts w:ascii="Arial" w:hAnsi="Arial" w:cs="Arial"/>
          <w:b/>
          <w:bCs/>
          <w:color w:val="000000" w:themeColor="text1"/>
        </w:rPr>
        <w:t xml:space="preserve"> Sélectionnez la bonne réponse. </w:t>
      </w:r>
    </w:p>
    <w:p w14:paraId="7378FB5E" w14:textId="77777777" w:rsidR="00981E1A" w:rsidRPr="00FC5C19" w:rsidRDefault="00981E1A" w:rsidP="00581F3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5ED02F" w14:textId="3014658B" w:rsidR="005264AA" w:rsidRPr="00B91DB9" w:rsidRDefault="005264AA" w:rsidP="005264A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La « Pêche » est une monnaie </w:t>
      </w:r>
      <w:r w:rsidRPr="005264AA">
        <w:rPr>
          <w:rFonts w:ascii="Arial" w:hAnsi="Arial" w:cs="Arial"/>
          <w:b/>
          <w:color w:val="000000" w:themeColor="text1"/>
        </w:rPr>
        <w:t>locale</w:t>
      </w:r>
      <w:r w:rsidR="00AF33E5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/>
        </w:rPr>
        <w:t xml:space="preserve"> / </w:t>
      </w:r>
      <w:r w:rsidRPr="005264AA">
        <w:rPr>
          <w:rFonts w:ascii="Arial" w:hAnsi="Arial" w:cs="Arial"/>
          <w:b/>
          <w:color w:val="000000" w:themeColor="text1"/>
        </w:rPr>
        <w:t>nationale.</w:t>
      </w:r>
      <w:r>
        <w:rPr>
          <w:rFonts w:ascii="Arial" w:hAnsi="Arial" w:cs="Arial"/>
          <w:color w:val="000000" w:themeColor="text1"/>
        </w:rPr>
        <w:t xml:space="preserve"> Les Pêches se présentent sous la forme de </w:t>
      </w:r>
      <w:r w:rsidR="00EA3280" w:rsidRPr="005264AA">
        <w:rPr>
          <w:rFonts w:ascii="Arial" w:hAnsi="Arial" w:cs="Arial"/>
          <w:b/>
          <w:color w:val="000000" w:themeColor="text1"/>
        </w:rPr>
        <w:t>pièces</w:t>
      </w:r>
      <w:r w:rsidR="00AF33E5">
        <w:rPr>
          <w:rFonts w:ascii="Arial" w:hAnsi="Arial" w:cs="Arial"/>
          <w:b/>
          <w:color w:val="000000" w:themeColor="text1"/>
        </w:rPr>
        <w:t>.</w:t>
      </w:r>
      <w:r w:rsidR="00EA3280">
        <w:rPr>
          <w:rFonts w:ascii="Arial" w:hAnsi="Arial" w:cs="Arial"/>
          <w:b/>
          <w:color w:val="000000" w:themeColor="text1"/>
        </w:rPr>
        <w:t xml:space="preserve"> /</w:t>
      </w:r>
      <w:r w:rsidR="00EA3280">
        <w:rPr>
          <w:rFonts w:ascii="Arial" w:hAnsi="Arial" w:cs="Arial"/>
          <w:color w:val="000000" w:themeColor="text1"/>
        </w:rPr>
        <w:t xml:space="preserve"> </w:t>
      </w:r>
      <w:r w:rsidRPr="005264AA">
        <w:rPr>
          <w:rFonts w:ascii="Arial" w:hAnsi="Arial" w:cs="Arial"/>
          <w:b/>
          <w:color w:val="000000" w:themeColor="text1"/>
        </w:rPr>
        <w:t>billets</w:t>
      </w:r>
      <w:r w:rsidR="00EA3280">
        <w:rPr>
          <w:rFonts w:ascii="Arial" w:hAnsi="Arial" w:cs="Arial"/>
          <w:b/>
          <w:color w:val="000000" w:themeColor="text1"/>
        </w:rPr>
        <w:t xml:space="preserve">. 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Chaque Pêche vaut</w:t>
      </w:r>
      <w:r w:rsidR="00C1729C">
        <w:rPr>
          <w:rFonts w:ascii="Arial" w:hAnsi="Arial" w:cs="Arial"/>
          <w:b/>
          <w:color w:val="000000" w:themeColor="text1"/>
        </w:rPr>
        <w:t xml:space="preserve"> </w:t>
      </w:r>
      <w:r w:rsidR="00EA3280" w:rsidRPr="00C1729C">
        <w:rPr>
          <w:rFonts w:ascii="Arial" w:hAnsi="Arial" w:cs="Arial"/>
          <w:b/>
          <w:color w:val="000000" w:themeColor="text1"/>
        </w:rPr>
        <w:t>deux euros</w:t>
      </w:r>
      <w:r w:rsidR="00AF33E5">
        <w:rPr>
          <w:rFonts w:ascii="Arial" w:hAnsi="Arial" w:cs="Arial"/>
          <w:b/>
          <w:color w:val="000000" w:themeColor="text1"/>
        </w:rPr>
        <w:t>.</w:t>
      </w:r>
      <w:r w:rsidR="00EA3280">
        <w:rPr>
          <w:rFonts w:ascii="Arial" w:hAnsi="Arial" w:cs="Arial"/>
          <w:b/>
          <w:color w:val="000000" w:themeColor="text1"/>
        </w:rPr>
        <w:t xml:space="preserve"> / </w:t>
      </w:r>
      <w:r w:rsidRPr="00C1729C">
        <w:rPr>
          <w:rFonts w:ascii="Arial" w:hAnsi="Arial" w:cs="Arial"/>
          <w:b/>
          <w:color w:val="000000" w:themeColor="text1"/>
        </w:rPr>
        <w:t>un euro.</w:t>
      </w:r>
      <w:r>
        <w:rPr>
          <w:rFonts w:ascii="Arial" w:eastAsia="Times New Roman" w:hAnsi="Arial" w:cs="Arial"/>
          <w:bCs/>
          <w:color w:val="000000" w:themeColor="text1"/>
        </w:rPr>
        <w:t xml:space="preserve"> Les utilisateurs peuvent payer en Pêches dans </w:t>
      </w:r>
      <w:r w:rsidRPr="00030CCD">
        <w:rPr>
          <w:rFonts w:ascii="Arial" w:eastAsia="Times New Roman" w:hAnsi="Arial" w:cs="Arial"/>
          <w:bCs/>
          <w:color w:val="000000" w:themeColor="text1"/>
        </w:rPr>
        <w:t xml:space="preserve">des </w:t>
      </w:r>
      <w:r w:rsidRPr="00C1729C">
        <w:rPr>
          <w:rFonts w:ascii="Arial" w:hAnsi="Arial" w:cs="Arial"/>
          <w:b/>
          <w:color w:val="000000" w:themeColor="text1"/>
        </w:rPr>
        <w:t>commerces locaux</w:t>
      </w:r>
      <w:r w:rsidR="00AF33E5">
        <w:rPr>
          <w:rFonts w:ascii="Arial" w:hAnsi="Arial" w:cs="Arial"/>
          <w:b/>
          <w:color w:val="000000" w:themeColor="text1"/>
        </w:rPr>
        <w:t>.</w:t>
      </w:r>
      <w:r w:rsidR="00C1729C">
        <w:rPr>
          <w:rFonts w:ascii="Arial" w:hAnsi="Arial" w:cs="Arial"/>
          <w:b/>
          <w:color w:val="000000" w:themeColor="text1"/>
        </w:rPr>
        <w:t xml:space="preserve"> / </w:t>
      </w:r>
      <w:r w:rsidRPr="00C1729C">
        <w:rPr>
          <w:rFonts w:ascii="Arial" w:hAnsi="Arial" w:cs="Arial"/>
          <w:b/>
          <w:color w:val="000000" w:themeColor="text1"/>
        </w:rPr>
        <w:t>supermarchés.</w:t>
      </w:r>
    </w:p>
    <w:p w14:paraId="796566F9" w14:textId="053F8B43" w:rsidR="005264AA" w:rsidRPr="00030CCD" w:rsidRDefault="005264AA" w:rsidP="005264A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</w:rPr>
        <w:t xml:space="preserve">La Pêche est née à Montreuil en </w:t>
      </w:r>
      <w:r w:rsidRPr="00C1729C">
        <w:rPr>
          <w:rFonts w:ascii="Arial" w:hAnsi="Arial" w:cs="Arial"/>
          <w:b/>
          <w:bCs/>
        </w:rPr>
        <w:t>20</w:t>
      </w:r>
      <w:r w:rsidR="00AF33E5">
        <w:rPr>
          <w:rFonts w:ascii="Arial" w:hAnsi="Arial" w:cs="Arial"/>
          <w:b/>
          <w:bCs/>
        </w:rPr>
        <w:t>0</w:t>
      </w:r>
      <w:r w:rsidRPr="00C1729C">
        <w:rPr>
          <w:rFonts w:ascii="Arial" w:hAnsi="Arial" w:cs="Arial"/>
          <w:b/>
          <w:bCs/>
        </w:rPr>
        <w:t>4</w:t>
      </w:r>
      <w:r w:rsidR="00C1729C">
        <w:rPr>
          <w:rFonts w:ascii="Arial" w:hAnsi="Arial" w:cs="Arial"/>
          <w:b/>
          <w:color w:val="000000"/>
        </w:rPr>
        <w:t xml:space="preserve"> / </w:t>
      </w:r>
      <w:r w:rsidRPr="00C1729C">
        <w:rPr>
          <w:rFonts w:ascii="Arial" w:hAnsi="Arial" w:cs="Arial"/>
          <w:b/>
          <w:color w:val="000000" w:themeColor="text1"/>
        </w:rPr>
        <w:t>20</w:t>
      </w:r>
      <w:r w:rsidR="00AF33E5">
        <w:rPr>
          <w:rFonts w:ascii="Arial" w:hAnsi="Arial" w:cs="Arial"/>
          <w:b/>
          <w:color w:val="000000" w:themeColor="text1"/>
        </w:rPr>
        <w:t>1</w:t>
      </w:r>
      <w:r w:rsidRPr="00C1729C">
        <w:rPr>
          <w:rFonts w:ascii="Arial" w:hAnsi="Arial" w:cs="Arial"/>
          <w:b/>
          <w:color w:val="000000" w:themeColor="text1"/>
        </w:rPr>
        <w:t>4</w:t>
      </w:r>
      <w:r w:rsidR="0099449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elle est devenue la monnaie complémentaire de </w:t>
      </w:r>
      <w:r w:rsidR="00EA3280" w:rsidRPr="00C1729C">
        <w:rPr>
          <w:rFonts w:ascii="Arial" w:hAnsi="Arial" w:cs="Arial"/>
          <w:b/>
          <w:color w:val="000000" w:themeColor="text1"/>
        </w:rPr>
        <w:t xml:space="preserve">la France </w:t>
      </w:r>
      <w:r w:rsidR="00EA3280">
        <w:rPr>
          <w:rFonts w:ascii="Arial" w:hAnsi="Arial" w:cs="Arial"/>
          <w:b/>
          <w:color w:val="000000" w:themeColor="text1"/>
        </w:rPr>
        <w:t xml:space="preserve">/ </w:t>
      </w:r>
      <w:r w:rsidRPr="00C1729C">
        <w:rPr>
          <w:rFonts w:ascii="Arial" w:hAnsi="Arial" w:cs="Arial"/>
          <w:b/>
          <w:color w:val="000000" w:themeColor="text1"/>
        </w:rPr>
        <w:t>l’Île-de-</w:t>
      </w:r>
      <w:r w:rsidR="00C1729C">
        <w:rPr>
          <w:rFonts w:ascii="Arial" w:hAnsi="Arial" w:cs="Arial"/>
          <w:b/>
          <w:color w:val="000000" w:themeColor="text1"/>
        </w:rPr>
        <w:t>France</w:t>
      </w:r>
      <w:r w:rsidRPr="00C1729C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Cs/>
        </w:rPr>
        <w:t xml:space="preserve"> Elle a convaincu plusieurs commerçants comme </w:t>
      </w:r>
      <w:r>
        <w:rPr>
          <w:rFonts w:ascii="Arial" w:hAnsi="Arial" w:cs="Arial"/>
          <w:color w:val="000000" w:themeColor="text1"/>
        </w:rPr>
        <w:t xml:space="preserve">Marie-José Poyry, gérante </w:t>
      </w:r>
      <w:r w:rsidR="00856EF0" w:rsidRPr="00C1729C">
        <w:rPr>
          <w:rFonts w:ascii="Arial" w:hAnsi="Arial" w:cs="Arial"/>
          <w:b/>
          <w:color w:val="000000" w:themeColor="text1"/>
        </w:rPr>
        <w:t>d’une cantine solidaire</w:t>
      </w:r>
      <w:r w:rsidR="00AF33E5">
        <w:rPr>
          <w:rFonts w:ascii="Arial" w:hAnsi="Arial" w:cs="Arial"/>
          <w:b/>
          <w:color w:val="000000" w:themeColor="text1"/>
        </w:rPr>
        <w:t>.</w:t>
      </w:r>
      <w:r w:rsidR="00856EF0">
        <w:rPr>
          <w:rFonts w:ascii="Arial" w:hAnsi="Arial" w:cs="Arial"/>
          <w:b/>
          <w:color w:val="000000" w:themeColor="text1"/>
        </w:rPr>
        <w:t xml:space="preserve"> /</w:t>
      </w:r>
      <w:r w:rsidR="00856EF0" w:rsidRPr="00C1729C">
        <w:rPr>
          <w:rFonts w:ascii="Arial" w:hAnsi="Arial" w:cs="Arial"/>
          <w:b/>
          <w:color w:val="000000" w:themeColor="text1"/>
        </w:rPr>
        <w:t xml:space="preserve"> </w:t>
      </w:r>
      <w:r w:rsidRPr="00C1729C">
        <w:rPr>
          <w:rFonts w:ascii="Arial" w:hAnsi="Arial" w:cs="Arial"/>
          <w:b/>
          <w:color w:val="000000" w:themeColor="text1"/>
        </w:rPr>
        <w:t>d’un</w:t>
      </w:r>
      <w:r w:rsidR="00856EF0">
        <w:rPr>
          <w:rFonts w:ascii="Arial" w:hAnsi="Arial" w:cs="Arial"/>
          <w:b/>
          <w:color w:val="000000" w:themeColor="text1"/>
        </w:rPr>
        <w:t xml:space="preserve"> magasin bio</w:t>
      </w:r>
      <w:r w:rsidRPr="00C1729C">
        <w:rPr>
          <w:rFonts w:ascii="Arial" w:hAnsi="Arial" w:cs="Arial"/>
          <w:b/>
          <w:color w:val="000000" w:themeColor="text1"/>
        </w:rPr>
        <w:t>.</w:t>
      </w:r>
    </w:p>
    <w:p w14:paraId="422C5EBC" w14:textId="1C658C0D" w:rsidR="005264AA" w:rsidRPr="00030CCD" w:rsidRDefault="005264AA" w:rsidP="005264A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Cette monnaie est gérée par une </w:t>
      </w:r>
      <w:r w:rsidR="00EA3280" w:rsidRPr="00994490">
        <w:rPr>
          <w:rFonts w:ascii="Arial" w:hAnsi="Arial" w:cs="Arial"/>
          <w:b/>
          <w:color w:val="000000" w:themeColor="text1"/>
        </w:rPr>
        <w:t>banque</w:t>
      </w:r>
      <w:r w:rsidR="00EA3280">
        <w:rPr>
          <w:rFonts w:ascii="Arial" w:hAnsi="Arial" w:cs="Arial"/>
          <w:b/>
          <w:color w:val="000000" w:themeColor="text1"/>
        </w:rPr>
        <w:t xml:space="preserve"> / </w:t>
      </w:r>
      <w:r w:rsidRPr="00994490">
        <w:rPr>
          <w:rFonts w:ascii="Arial" w:hAnsi="Arial" w:cs="Arial"/>
          <w:b/>
          <w:color w:val="000000" w:themeColor="text1"/>
        </w:rPr>
        <w:t>association</w:t>
      </w:r>
      <w:r w:rsidR="00994490">
        <w:rPr>
          <w:rFonts w:ascii="Arial" w:hAnsi="Arial" w:cs="Arial"/>
          <w:color w:val="000000" w:themeColor="text1"/>
        </w:rPr>
        <w:t>,</w:t>
      </w:r>
      <w:r w:rsidRPr="00994490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« La Pêche, monnaie locale », dont </w:t>
      </w:r>
      <w:r w:rsidRPr="00994490">
        <w:rPr>
          <w:rFonts w:ascii="Arial" w:hAnsi="Arial" w:cs="Arial"/>
          <w:b/>
          <w:color w:val="000000" w:themeColor="text1"/>
        </w:rPr>
        <w:t>Brigitte Abel</w:t>
      </w:r>
      <w:r w:rsidR="00994490">
        <w:rPr>
          <w:rFonts w:ascii="Arial" w:hAnsi="Arial" w:cs="Arial"/>
          <w:b/>
          <w:color w:val="000000"/>
        </w:rPr>
        <w:t xml:space="preserve"> / </w:t>
      </w:r>
      <w:r w:rsidRPr="00994490">
        <w:rPr>
          <w:rFonts w:ascii="Arial" w:hAnsi="Arial" w:cs="Arial"/>
          <w:b/>
          <w:color w:val="000000" w:themeColor="text1"/>
        </w:rPr>
        <w:t>Christelle Roux</w:t>
      </w:r>
      <w:r>
        <w:rPr>
          <w:rFonts w:ascii="Arial" w:hAnsi="Arial" w:cs="Arial"/>
          <w:color w:val="000000" w:themeColor="text1"/>
        </w:rPr>
        <w:t xml:space="preserve"> est l’une des fondatrices.</w:t>
      </w:r>
      <w:r w:rsidRPr="00030CCD">
        <w:rPr>
          <w:rFonts w:ascii="Arial" w:hAnsi="Arial" w:cs="Arial"/>
          <w:color w:val="000000" w:themeColor="text1"/>
        </w:rPr>
        <w:t xml:space="preserve"> </w:t>
      </w:r>
      <w:r w:rsidRPr="00030CCD">
        <w:rPr>
          <w:rFonts w:ascii="Arial" w:eastAsia="Times New Roman" w:hAnsi="Arial" w:cs="Arial"/>
          <w:color w:val="000000" w:themeColor="text1"/>
        </w:rPr>
        <w:t xml:space="preserve">Elle explique </w:t>
      </w:r>
      <w:r w:rsidRPr="00994490">
        <w:rPr>
          <w:rFonts w:ascii="Arial" w:eastAsia="Times New Roman" w:hAnsi="Arial" w:cs="Arial"/>
          <w:b/>
          <w:color w:val="000000" w:themeColor="text1"/>
        </w:rPr>
        <w:t>comment utiliser</w:t>
      </w:r>
      <w:r w:rsidR="00994490">
        <w:rPr>
          <w:rFonts w:ascii="Arial" w:hAnsi="Arial" w:cs="Arial"/>
          <w:b/>
          <w:color w:val="000000" w:themeColor="text1"/>
        </w:rPr>
        <w:t xml:space="preserve"> / </w:t>
      </w:r>
      <w:r w:rsidRPr="00994490">
        <w:rPr>
          <w:rFonts w:ascii="Arial" w:eastAsia="Times New Roman" w:hAnsi="Arial" w:cs="Arial"/>
          <w:b/>
          <w:color w:val="000000" w:themeColor="text1"/>
        </w:rPr>
        <w:t>le fonctionnement économique</w:t>
      </w:r>
      <w:r w:rsidR="00994490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A47969">
        <w:rPr>
          <w:rFonts w:ascii="Arial" w:eastAsia="Times New Roman" w:hAnsi="Arial" w:cs="Arial"/>
          <w:b/>
          <w:color w:val="000000" w:themeColor="text1"/>
        </w:rPr>
        <w:t>de</w:t>
      </w:r>
      <w:r w:rsidRPr="00030CCD">
        <w:rPr>
          <w:rFonts w:ascii="Arial" w:eastAsia="Times New Roman" w:hAnsi="Arial" w:cs="Arial"/>
          <w:color w:val="000000" w:themeColor="text1"/>
        </w:rPr>
        <w:t xml:space="preserve"> la Pêche.</w:t>
      </w:r>
    </w:p>
    <w:p w14:paraId="3B3B2AF0" w14:textId="12BAB6FB" w:rsidR="005264AA" w:rsidRPr="00030CCD" w:rsidRDefault="005264AA" w:rsidP="005264A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30CCD">
        <w:rPr>
          <w:rFonts w:ascii="Arial" w:eastAsia="Times New Roman" w:hAnsi="Arial" w:cs="Arial"/>
          <w:color w:val="000000" w:themeColor="text1"/>
        </w:rPr>
        <w:t xml:space="preserve">Luc Ponchon est </w:t>
      </w:r>
      <w:r w:rsidRPr="00994490">
        <w:rPr>
          <w:rFonts w:ascii="Arial" w:eastAsia="Times New Roman" w:hAnsi="Arial" w:cs="Arial"/>
          <w:b/>
          <w:color w:val="000000" w:themeColor="text1"/>
        </w:rPr>
        <w:t>membre</w:t>
      </w:r>
      <w:r w:rsidR="00641628">
        <w:rPr>
          <w:rFonts w:ascii="Arial" w:hAnsi="Arial" w:cs="Arial"/>
          <w:b/>
          <w:color w:val="000000" w:themeColor="text1"/>
        </w:rPr>
        <w:t xml:space="preserve"> / </w:t>
      </w:r>
      <w:r w:rsidRPr="00994490">
        <w:rPr>
          <w:rFonts w:ascii="Arial" w:eastAsia="Times New Roman" w:hAnsi="Arial" w:cs="Arial"/>
          <w:b/>
          <w:color w:val="000000" w:themeColor="text1"/>
        </w:rPr>
        <w:t>responsable</w:t>
      </w:r>
      <w:r w:rsidRPr="00030CCD">
        <w:rPr>
          <w:rFonts w:ascii="Arial" w:eastAsia="Times New Roman" w:hAnsi="Arial" w:cs="Arial"/>
          <w:color w:val="000000" w:themeColor="text1"/>
        </w:rPr>
        <w:t xml:space="preserve"> du bureau de la Pêche. Il parle </w:t>
      </w:r>
      <w:r w:rsidR="00EA3280" w:rsidRPr="00641628">
        <w:rPr>
          <w:rFonts w:ascii="Arial" w:eastAsia="Times New Roman" w:hAnsi="Arial" w:cs="Arial"/>
          <w:b/>
          <w:color w:val="000000" w:themeColor="text1"/>
        </w:rPr>
        <w:t>de la valeur économique</w:t>
      </w:r>
      <w:r w:rsidR="00EA3280" w:rsidRPr="00030CCD">
        <w:rPr>
          <w:rFonts w:ascii="Arial" w:eastAsia="Times New Roman" w:hAnsi="Arial" w:cs="Arial"/>
          <w:color w:val="000000" w:themeColor="text1"/>
        </w:rPr>
        <w:t xml:space="preserve"> </w:t>
      </w:r>
      <w:r w:rsidR="00EA3280" w:rsidRPr="00315F49">
        <w:rPr>
          <w:rFonts w:ascii="Arial" w:eastAsia="Times New Roman" w:hAnsi="Arial" w:cs="Arial"/>
          <w:b/>
          <w:color w:val="000000" w:themeColor="text1"/>
        </w:rPr>
        <w:t>de</w:t>
      </w:r>
      <w:r w:rsidR="00EA3280" w:rsidRPr="00030CCD">
        <w:rPr>
          <w:rFonts w:ascii="Arial" w:eastAsia="Times New Roman" w:hAnsi="Arial" w:cs="Arial"/>
          <w:color w:val="000000" w:themeColor="text1"/>
        </w:rPr>
        <w:t xml:space="preserve"> </w:t>
      </w:r>
      <w:r w:rsidR="00EA3280">
        <w:rPr>
          <w:rFonts w:ascii="Arial" w:eastAsia="Times New Roman" w:hAnsi="Arial" w:cs="Arial"/>
          <w:color w:val="000000" w:themeColor="text1"/>
        </w:rPr>
        <w:t xml:space="preserve">/ </w:t>
      </w:r>
      <w:r w:rsidRPr="00641628">
        <w:rPr>
          <w:rFonts w:ascii="Arial" w:eastAsia="Times New Roman" w:hAnsi="Arial" w:cs="Arial"/>
          <w:b/>
          <w:color w:val="000000" w:themeColor="text1"/>
        </w:rPr>
        <w:t>des valeurs associées à</w:t>
      </w:r>
      <w:r w:rsidR="00641628">
        <w:rPr>
          <w:rFonts w:ascii="Arial" w:hAnsi="Arial" w:cs="Arial"/>
          <w:b/>
          <w:color w:val="000000" w:themeColor="text1"/>
        </w:rPr>
        <w:t xml:space="preserve"> </w:t>
      </w:r>
      <w:r w:rsidRPr="00030CCD">
        <w:rPr>
          <w:rFonts w:ascii="Arial" w:eastAsia="Times New Roman" w:hAnsi="Arial" w:cs="Arial"/>
          <w:color w:val="000000" w:themeColor="text1"/>
        </w:rPr>
        <w:t>la Pêche.</w:t>
      </w:r>
    </w:p>
    <w:p w14:paraId="720B5A1D" w14:textId="77777777" w:rsidR="00641628" w:rsidRDefault="00641628" w:rsidP="00D84CE3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65EB1CAB" w14:textId="07B7B433" w:rsidR="00A47969" w:rsidRPr="00A47969" w:rsidRDefault="00D84CE3" w:rsidP="00A47969">
      <w:pPr>
        <w:pStyle w:val="a5"/>
        <w:numPr>
          <w:ilvl w:val="0"/>
          <w:numId w:val="22"/>
        </w:numPr>
        <w:suppressAutoHyphens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A47969">
        <w:rPr>
          <w:rFonts w:ascii="Arial" w:hAnsi="Arial" w:cs="Arial"/>
          <w:b/>
          <w:bCs/>
          <w:color w:val="000000" w:themeColor="text1"/>
        </w:rPr>
        <w:t>L</w:t>
      </w:r>
      <w:r w:rsidR="002B37B5" w:rsidRPr="00A47969">
        <w:rPr>
          <w:rFonts w:ascii="Arial" w:hAnsi="Arial" w:cs="Arial"/>
          <w:b/>
          <w:bCs/>
          <w:color w:val="000000" w:themeColor="text1"/>
        </w:rPr>
        <w:t xml:space="preserve">e fonctionnement. </w:t>
      </w:r>
    </w:p>
    <w:p w14:paraId="14F53C4D" w14:textId="02C37B16" w:rsidR="009B2C1B" w:rsidRPr="00A47969" w:rsidRDefault="002B37B5" w:rsidP="00A47969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7969">
        <w:rPr>
          <w:rFonts w:ascii="Arial" w:hAnsi="Arial" w:cs="Arial"/>
          <w:b/>
          <w:bCs/>
          <w:color w:val="000000" w:themeColor="text1"/>
        </w:rPr>
        <w:t>Écoutez l’extrait de 1’00 jusqu’à la fin</w:t>
      </w:r>
      <w:r w:rsidR="00FC2A45">
        <w:rPr>
          <w:rFonts w:ascii="Arial" w:hAnsi="Arial" w:cs="Arial"/>
          <w:b/>
          <w:bCs/>
          <w:color w:val="000000" w:themeColor="text1"/>
        </w:rPr>
        <w:t xml:space="preserve">. </w:t>
      </w:r>
      <w:r w:rsidR="006D44B1" w:rsidRPr="00A47969">
        <w:rPr>
          <w:rFonts w:ascii="Arial" w:hAnsi="Arial" w:cs="Arial"/>
          <w:b/>
          <w:bCs/>
          <w:color w:val="000000" w:themeColor="text1"/>
        </w:rPr>
        <w:t>Que comprenez-vous ? Cochez les bonnes réponses.</w:t>
      </w:r>
    </w:p>
    <w:p w14:paraId="79F3C0A8" w14:textId="77777777" w:rsidR="002456E6" w:rsidRPr="002456E6" w:rsidRDefault="002456E6" w:rsidP="002456E6">
      <w:pPr>
        <w:suppressAutoHyphens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1573653" w14:textId="559089A7" w:rsidR="009B2C1B" w:rsidRDefault="009B2C1B" w:rsidP="009B2C1B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Pour acheter des pêches il faut :</w:t>
      </w:r>
    </w:p>
    <w:p w14:paraId="79CBCE36" w14:textId="47AC04E1" w:rsidR="009B2C1B" w:rsidRDefault="009B2C1B" w:rsidP="009B2C1B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ouvrir un compte bancaire</w:t>
      </w:r>
      <w:r w:rsidR="00A47969">
        <w:rPr>
          <w:rFonts w:ascii="Arial" w:eastAsia="Times New Roman" w:hAnsi="Arial" w:cs="Arial"/>
          <w:color w:val="000000" w:themeColor="text1"/>
        </w:rPr>
        <w:t>.</w:t>
      </w:r>
    </w:p>
    <w:p w14:paraId="1AB2F970" w14:textId="2D441025" w:rsidR="009B2C1B" w:rsidRDefault="009B2C1B" w:rsidP="009B2C1B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adhérer à l’association</w:t>
      </w:r>
      <w:r w:rsidR="00A47969">
        <w:rPr>
          <w:rFonts w:ascii="Arial" w:eastAsia="Times New Roman" w:hAnsi="Arial" w:cs="Arial"/>
          <w:color w:val="000000" w:themeColor="text1"/>
        </w:rPr>
        <w:t>.</w:t>
      </w:r>
    </w:p>
    <w:p w14:paraId="48BC479D" w14:textId="272C1E34" w:rsidR="009B2C1B" w:rsidRDefault="009B2C1B" w:rsidP="009B2C1B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échanger ses euros contre des Pêches</w:t>
      </w:r>
      <w:r w:rsidR="00A47969">
        <w:rPr>
          <w:rFonts w:ascii="Arial" w:eastAsia="Times New Roman" w:hAnsi="Arial" w:cs="Arial"/>
          <w:color w:val="000000" w:themeColor="text1"/>
        </w:rPr>
        <w:t>.</w:t>
      </w:r>
    </w:p>
    <w:p w14:paraId="7E1E52E5" w14:textId="77777777" w:rsidR="009B2C1B" w:rsidRDefault="009B2C1B" w:rsidP="009B2C1B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45C97073" w14:textId="4F63598D" w:rsidR="009B2C1B" w:rsidRDefault="009B2C1B" w:rsidP="009B2C1B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Les euros collectés par l’association la Pêche sont</w:t>
      </w:r>
      <w:r w:rsidR="00315F49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:</w:t>
      </w:r>
    </w:p>
    <w:p w14:paraId="5BEBBA3A" w14:textId="655D69EA" w:rsidR="009B2C1B" w:rsidRDefault="009B2C1B" w:rsidP="009B2C1B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reversés à des associations. </w:t>
      </w:r>
    </w:p>
    <w:p w14:paraId="7D5423B9" w14:textId="628F84A9" w:rsidR="009B2C1B" w:rsidRDefault="009075AD" w:rsidP="009B2C1B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placés</w:t>
      </w:r>
      <w:r w:rsidR="009B2C1B">
        <w:rPr>
          <w:rFonts w:ascii="Arial" w:eastAsia="Times New Roman" w:hAnsi="Arial" w:cs="Arial"/>
          <w:color w:val="000000" w:themeColor="text1"/>
        </w:rPr>
        <w:t xml:space="preserve"> à la banque</w:t>
      </w:r>
      <w:r w:rsidR="00A47969">
        <w:rPr>
          <w:rFonts w:ascii="Arial" w:eastAsia="Times New Roman" w:hAnsi="Arial" w:cs="Arial"/>
          <w:color w:val="000000" w:themeColor="text1"/>
        </w:rPr>
        <w:t>.</w:t>
      </w:r>
    </w:p>
    <w:p w14:paraId="20F1C20D" w14:textId="36E12415" w:rsidR="00C0518D" w:rsidRPr="00E229C2" w:rsidRDefault="00C0518D" w:rsidP="00C0518D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protégés par une garantie</w:t>
      </w:r>
      <w:r w:rsidR="00A47969">
        <w:rPr>
          <w:rFonts w:ascii="Arial" w:eastAsia="Times New Roman" w:hAnsi="Arial" w:cs="Arial"/>
          <w:color w:val="000000" w:themeColor="text1"/>
        </w:rPr>
        <w:t>.</w:t>
      </w:r>
    </w:p>
    <w:p w14:paraId="10F6BEEB" w14:textId="79650FEE" w:rsidR="00C81966" w:rsidRDefault="009B2C1B" w:rsidP="00C81966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utilisés pour des projets locaux</w:t>
      </w:r>
      <w:r w:rsidR="00A47969">
        <w:rPr>
          <w:rFonts w:ascii="Arial" w:eastAsia="Times New Roman" w:hAnsi="Arial" w:cs="Arial"/>
          <w:color w:val="000000" w:themeColor="text1"/>
        </w:rPr>
        <w:t>.</w:t>
      </w:r>
    </w:p>
    <w:p w14:paraId="3521290E" w14:textId="77777777" w:rsidR="00A47969" w:rsidRPr="00A47969" w:rsidRDefault="00A47969" w:rsidP="00A47969">
      <w:pPr>
        <w:pStyle w:val="a5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2BF5390" w14:textId="40591CDA" w:rsidR="00C81966" w:rsidRDefault="00C81966" w:rsidP="00C81966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Qu’est-ce que la N</w:t>
      </w:r>
      <w:r w:rsidR="00A47969">
        <w:rPr>
          <w:rFonts w:ascii="Arial" w:eastAsia="Times New Roman" w:hAnsi="Arial" w:cs="Arial"/>
          <w:color w:val="000000" w:themeColor="text1"/>
        </w:rPr>
        <w:t>ef</w:t>
      </w:r>
      <w:r>
        <w:rPr>
          <w:rFonts w:ascii="Arial" w:eastAsia="Times New Roman" w:hAnsi="Arial" w:cs="Arial"/>
          <w:color w:val="000000" w:themeColor="text1"/>
        </w:rPr>
        <w:t> ?</w:t>
      </w:r>
    </w:p>
    <w:p w14:paraId="45DBCF8D" w14:textId="77777777" w:rsidR="00C81966" w:rsidRDefault="00C81966" w:rsidP="00C81966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kern w:val="1"/>
        </w:rPr>
        <w:t>la Nouvelle Économie Fraternelle</w:t>
      </w:r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0FADB64" w14:textId="610B48CE" w:rsidR="00C81966" w:rsidRPr="00C81966" w:rsidRDefault="00C81966" w:rsidP="00C81966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C81966">
        <w:rPr>
          <w:rFonts w:ascii="Arial" w:eastAsia="Times New Roman" w:hAnsi="Arial" w:cs="Arial"/>
          <w:color w:val="000000" w:themeColor="text1"/>
          <w:kern w:val="1"/>
        </w:rPr>
        <w:t>la Nouvelle Économie Francilienne</w:t>
      </w:r>
    </w:p>
    <w:p w14:paraId="028A0AC4" w14:textId="77777777" w:rsidR="00C81966" w:rsidRPr="00C81966" w:rsidRDefault="00C81966" w:rsidP="00C81966">
      <w:pPr>
        <w:pStyle w:val="a5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kern w:val="1"/>
        </w:rPr>
      </w:pPr>
      <w:r w:rsidRPr="00C81966">
        <w:rPr>
          <w:rFonts w:ascii="Arial" w:eastAsia="Times New Roman" w:hAnsi="Arial" w:cs="Arial"/>
          <w:color w:val="000000" w:themeColor="text1"/>
          <w:kern w:val="1"/>
        </w:rPr>
        <w:t xml:space="preserve">une association </w:t>
      </w:r>
    </w:p>
    <w:p w14:paraId="732D6257" w14:textId="0ECD77AA" w:rsidR="00C81966" w:rsidRPr="00C81966" w:rsidRDefault="00C81966" w:rsidP="00C81966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kern w:val="1"/>
        </w:rPr>
        <w:t>une banque éthique</w:t>
      </w:r>
    </w:p>
    <w:p w14:paraId="725EDF13" w14:textId="53FF1164" w:rsidR="00290E6E" w:rsidRDefault="00A47969" w:rsidP="00290E6E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/>
      </w:r>
      <w:r w:rsidR="00290E6E">
        <w:rPr>
          <w:rFonts w:ascii="Arial" w:eastAsia="Times New Roman" w:hAnsi="Arial" w:cs="Arial"/>
          <w:color w:val="000000" w:themeColor="text1"/>
        </w:rPr>
        <w:t>Selon Luc Ponchon, la Pêche encourage</w:t>
      </w:r>
      <w:r>
        <w:rPr>
          <w:rFonts w:ascii="Arial" w:eastAsia="Times New Roman" w:hAnsi="Arial" w:cs="Arial"/>
          <w:color w:val="000000" w:themeColor="text1"/>
        </w:rPr>
        <w:t> :</w:t>
      </w:r>
    </w:p>
    <w:p w14:paraId="3CA0BD76" w14:textId="7B4B0D0E" w:rsidR="00290E6E" w:rsidRDefault="00290E6E" w:rsidP="00290E6E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kern w:val="1"/>
        </w:rPr>
        <w:t>le commerce local</w:t>
      </w:r>
      <w:r w:rsidR="00A47969">
        <w:rPr>
          <w:rFonts w:ascii="Arial" w:eastAsia="Times New Roman" w:hAnsi="Arial" w:cs="Arial"/>
          <w:color w:val="000000" w:themeColor="text1"/>
          <w:kern w:val="1"/>
        </w:rPr>
        <w:t>.</w:t>
      </w:r>
    </w:p>
    <w:p w14:paraId="7D911E85" w14:textId="0940C93A" w:rsidR="00290E6E" w:rsidRPr="00C81966" w:rsidRDefault="00290E6E" w:rsidP="00290E6E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kern w:val="1"/>
        </w:rPr>
        <w:t>les échanges entre les adhérents</w:t>
      </w:r>
      <w:r w:rsidR="00A47969">
        <w:rPr>
          <w:rFonts w:ascii="Arial" w:eastAsia="Times New Roman" w:hAnsi="Arial" w:cs="Arial"/>
          <w:color w:val="000000" w:themeColor="text1"/>
          <w:kern w:val="1"/>
        </w:rPr>
        <w:t>.</w:t>
      </w:r>
    </w:p>
    <w:p w14:paraId="434CDF89" w14:textId="2CEDFDF3" w:rsidR="00290E6E" w:rsidRPr="00C81966" w:rsidRDefault="00290E6E" w:rsidP="00290E6E">
      <w:pPr>
        <w:pStyle w:val="a5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kern w:val="1"/>
        </w:rPr>
      </w:pPr>
      <w:r>
        <w:rPr>
          <w:rFonts w:ascii="Arial" w:eastAsia="Times New Roman" w:hAnsi="Arial" w:cs="Arial"/>
          <w:color w:val="000000" w:themeColor="text1"/>
          <w:kern w:val="1"/>
        </w:rPr>
        <w:t>la spéculation financière</w:t>
      </w:r>
      <w:r w:rsidR="00A47969">
        <w:rPr>
          <w:rFonts w:ascii="Arial" w:eastAsia="Times New Roman" w:hAnsi="Arial" w:cs="Arial"/>
          <w:color w:val="000000" w:themeColor="text1"/>
          <w:kern w:val="1"/>
        </w:rPr>
        <w:t>.</w:t>
      </w:r>
    </w:p>
    <w:p w14:paraId="77285120" w14:textId="4134124B" w:rsidR="00290E6E" w:rsidRPr="00C81966" w:rsidRDefault="00290E6E" w:rsidP="00290E6E">
      <w:pPr>
        <w:pStyle w:val="a5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kern w:val="1"/>
        </w:rPr>
        <w:t>la concurrence</w:t>
      </w:r>
      <w:r w:rsidR="00A47969">
        <w:rPr>
          <w:rFonts w:ascii="Arial" w:eastAsia="Times New Roman" w:hAnsi="Arial" w:cs="Arial"/>
          <w:color w:val="000000" w:themeColor="text1"/>
          <w:kern w:val="1"/>
        </w:rPr>
        <w:t>.</w:t>
      </w:r>
    </w:p>
    <w:p w14:paraId="1732D842" w14:textId="77777777" w:rsidR="002456E6" w:rsidRDefault="002456E6" w:rsidP="0006621D">
      <w:pPr>
        <w:spacing w:after="0" w:line="240" w:lineRule="auto"/>
        <w:rPr>
          <w:rFonts w:ascii="Arial" w:hAnsi="Arial" w:cs="Arial"/>
        </w:rPr>
      </w:pPr>
    </w:p>
    <w:p w14:paraId="0582F955" w14:textId="77777777" w:rsidR="00396020" w:rsidRPr="00FC5C19" w:rsidRDefault="00396020" w:rsidP="0006621D">
      <w:pPr>
        <w:spacing w:after="0" w:line="240" w:lineRule="auto"/>
        <w:rPr>
          <w:rFonts w:ascii="Arial" w:hAnsi="Arial" w:cs="Arial"/>
        </w:rPr>
      </w:pPr>
    </w:p>
    <w:p w14:paraId="23912061" w14:textId="77777777" w:rsidR="00A47969" w:rsidRDefault="00D84CE3" w:rsidP="00A4796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47969">
        <w:rPr>
          <w:rFonts w:ascii="Arial" w:hAnsi="Arial" w:cs="Arial"/>
          <w:b/>
          <w:color w:val="000000" w:themeColor="text1"/>
        </w:rPr>
        <w:t>Le</w:t>
      </w:r>
      <w:r w:rsidR="00290E6E" w:rsidRPr="00A47969">
        <w:rPr>
          <w:rFonts w:ascii="Arial" w:hAnsi="Arial" w:cs="Arial"/>
          <w:b/>
          <w:color w:val="000000" w:themeColor="text1"/>
        </w:rPr>
        <w:t xml:space="preserve">s objectifs économiques. </w:t>
      </w:r>
      <w:r w:rsidR="00290E6E" w:rsidRPr="00A47969">
        <w:rPr>
          <w:rFonts w:ascii="Arial" w:hAnsi="Arial" w:cs="Arial"/>
          <w:b/>
          <w:bCs/>
          <w:color w:val="000000" w:themeColor="text1"/>
        </w:rPr>
        <w:t xml:space="preserve">Avez-vous bien compris ? </w:t>
      </w:r>
    </w:p>
    <w:p w14:paraId="6F226291" w14:textId="449858BD" w:rsidR="00290E6E" w:rsidRPr="00A47969" w:rsidRDefault="00290E6E" w:rsidP="00A47969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000000" w:themeColor="text1"/>
        </w:rPr>
      </w:pPr>
      <w:r w:rsidRPr="00A47969">
        <w:rPr>
          <w:rFonts w:ascii="Arial" w:hAnsi="Arial" w:cs="Arial"/>
          <w:b/>
          <w:bCs/>
          <w:color w:val="000000" w:themeColor="text1"/>
        </w:rPr>
        <w:t>Complétez le texte avec les mots suivants : entreprises ; se lancer ; la spéculation ; un fonds de garantie ; relancer ; des prêts ; circuit monétaire ; l’économie circulaire.</w:t>
      </w:r>
    </w:p>
    <w:p w14:paraId="1319D787" w14:textId="77777777" w:rsidR="007C2E1E" w:rsidRDefault="007C2E1E" w:rsidP="007C2E1E">
      <w:pPr>
        <w:spacing w:after="0" w:line="240" w:lineRule="auto"/>
        <w:ind w:left="-709"/>
        <w:jc w:val="both"/>
        <w:rPr>
          <w:rFonts w:ascii="Arial" w:hAnsi="Arial" w:cs="Arial"/>
          <w:b/>
          <w:color w:val="000000" w:themeColor="text1"/>
        </w:rPr>
      </w:pPr>
    </w:p>
    <w:p w14:paraId="6885A4AD" w14:textId="74575F4D" w:rsidR="00290E6E" w:rsidRDefault="00290E6E" w:rsidP="00796340">
      <w:pPr>
        <w:tabs>
          <w:tab w:val="left" w:pos="1560"/>
        </w:tabs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L’association la Pêche a placé </w:t>
      </w:r>
      <w:r>
        <w:rPr>
          <w:rFonts w:ascii="Arial" w:hAnsi="Arial" w:cs="Arial"/>
          <w:bCs/>
        </w:rPr>
        <w:t xml:space="preserve">..................................... </w:t>
      </w:r>
      <w:r>
        <w:rPr>
          <w:rFonts w:ascii="Arial" w:hAnsi="Arial" w:cs="Arial"/>
          <w:bCs/>
          <w:color w:val="000000" w:themeColor="text1"/>
        </w:rPr>
        <w:t xml:space="preserve">à la Nef afin de créer un double </w:t>
      </w:r>
      <w:r w:rsidR="00796340">
        <w:rPr>
          <w:rFonts w:ascii="Arial" w:hAnsi="Arial" w:cs="Arial"/>
          <w:bCs/>
        </w:rPr>
        <w:t xml:space="preserve">..................................... </w:t>
      </w:r>
      <w:r>
        <w:rPr>
          <w:rFonts w:ascii="Arial" w:hAnsi="Arial" w:cs="Arial"/>
          <w:bCs/>
          <w:color w:val="000000" w:themeColor="text1"/>
        </w:rPr>
        <w:t xml:space="preserve">Celui-ci est utilisé par la Nef pour </w:t>
      </w:r>
      <w:r w:rsidR="00796340">
        <w:rPr>
          <w:rFonts w:ascii="Arial" w:hAnsi="Arial" w:cs="Arial"/>
          <w:bCs/>
        </w:rPr>
        <w:t xml:space="preserve">..................................... </w:t>
      </w:r>
      <w:r>
        <w:rPr>
          <w:rFonts w:ascii="Arial" w:hAnsi="Arial" w:cs="Arial"/>
          <w:bCs/>
          <w:color w:val="000000" w:themeColor="text1"/>
        </w:rPr>
        <w:t xml:space="preserve">éthiques et solidaires qui aident de petites </w:t>
      </w:r>
      <w:r w:rsidR="00796340">
        <w:rPr>
          <w:rFonts w:ascii="Arial" w:hAnsi="Arial" w:cs="Arial"/>
          <w:bCs/>
        </w:rPr>
        <w:t xml:space="preserve">..................................... </w:t>
      </w:r>
      <w:r>
        <w:rPr>
          <w:rFonts w:ascii="Arial" w:hAnsi="Arial" w:cs="Arial"/>
          <w:bCs/>
          <w:color w:val="000000" w:themeColor="text1"/>
        </w:rPr>
        <w:t xml:space="preserve">à </w:t>
      </w:r>
      <w:r w:rsidR="00796340">
        <w:rPr>
          <w:rFonts w:ascii="Arial" w:hAnsi="Arial" w:cs="Arial"/>
          <w:bCs/>
        </w:rPr>
        <w:t>.....................................</w:t>
      </w:r>
    </w:p>
    <w:p w14:paraId="6A0B61F4" w14:textId="11A8C225" w:rsidR="00290E6E" w:rsidRDefault="00290E6E" w:rsidP="007963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Cette monnaie locale favorise </w:t>
      </w:r>
      <w:r w:rsidR="00796340">
        <w:rPr>
          <w:rFonts w:ascii="Arial" w:hAnsi="Arial" w:cs="Arial"/>
          <w:bCs/>
        </w:rPr>
        <w:t xml:space="preserve">..................................... </w:t>
      </w:r>
      <w:r>
        <w:rPr>
          <w:rFonts w:ascii="Arial" w:hAnsi="Arial" w:cs="Arial"/>
          <w:bCs/>
          <w:color w:val="000000" w:themeColor="text1"/>
        </w:rPr>
        <w:t xml:space="preserve">et permet de </w:t>
      </w:r>
      <w:r w:rsidR="00796340">
        <w:rPr>
          <w:rFonts w:ascii="Arial" w:hAnsi="Arial" w:cs="Arial"/>
          <w:bCs/>
        </w:rPr>
        <w:t xml:space="preserve">..................................... </w:t>
      </w:r>
      <w:r>
        <w:rPr>
          <w:rFonts w:ascii="Arial" w:hAnsi="Arial" w:cs="Arial"/>
          <w:bCs/>
          <w:color w:val="000000" w:themeColor="text1"/>
        </w:rPr>
        <w:t xml:space="preserve">l’économie locale tout en évitant </w:t>
      </w:r>
      <w:r w:rsidR="00796340">
        <w:rPr>
          <w:rFonts w:ascii="Arial" w:hAnsi="Arial" w:cs="Arial"/>
          <w:bCs/>
        </w:rPr>
        <w:t>.....................................</w:t>
      </w:r>
    </w:p>
    <w:p w14:paraId="01270F74" w14:textId="77777777" w:rsidR="00E569DD" w:rsidRDefault="00E569DD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7F0B68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E549AF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487B30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AADE9D" w14:textId="7724F248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6FB4CE" w14:textId="5B783E64" w:rsidR="00040AFB" w:rsidRDefault="00040AFB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EFE7053" w14:textId="77777777" w:rsidR="00040AFB" w:rsidRDefault="00040AFB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2B28BE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8C6D6AA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262933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076384" w14:textId="77777777" w:rsidR="00315F49" w:rsidRDefault="00315F49" w:rsidP="00F13D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315F49" w:rsidSect="00CD75F2">
      <w:pgSz w:w="11906" w:h="16838"/>
      <w:pgMar w:top="1417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9520" w14:textId="77777777" w:rsidR="00540949" w:rsidRDefault="00540949">
      <w:pPr>
        <w:spacing w:after="0" w:line="240" w:lineRule="auto"/>
      </w:pPr>
      <w:r>
        <w:separator/>
      </w:r>
    </w:p>
  </w:endnote>
  <w:endnote w:type="continuationSeparator" w:id="0">
    <w:p w14:paraId="24E0F53C" w14:textId="77777777" w:rsidR="00540949" w:rsidRDefault="0054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C0C0E" w14:textId="77777777" w:rsidR="00540949" w:rsidRDefault="00540949">
      <w:pPr>
        <w:spacing w:after="0" w:line="240" w:lineRule="auto"/>
      </w:pPr>
      <w:r>
        <w:separator/>
      </w:r>
    </w:p>
  </w:footnote>
  <w:footnote w:type="continuationSeparator" w:id="0">
    <w:p w14:paraId="5CED675F" w14:textId="77777777" w:rsidR="00540949" w:rsidRDefault="0054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CD"/>
    <w:multiLevelType w:val="hybridMultilevel"/>
    <w:tmpl w:val="C3366616"/>
    <w:lvl w:ilvl="0" w:tplc="D9983D80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B3C"/>
    <w:multiLevelType w:val="hybridMultilevel"/>
    <w:tmpl w:val="5A329B82"/>
    <w:lvl w:ilvl="0" w:tplc="E3527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0608"/>
    <w:multiLevelType w:val="hybridMultilevel"/>
    <w:tmpl w:val="674E85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789D"/>
    <w:multiLevelType w:val="hybridMultilevel"/>
    <w:tmpl w:val="0D54C0B6"/>
    <w:lvl w:ilvl="0" w:tplc="2C9E2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E35D0"/>
    <w:multiLevelType w:val="hybridMultilevel"/>
    <w:tmpl w:val="0DD624B0"/>
    <w:lvl w:ilvl="0" w:tplc="CEB0F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243"/>
    <w:multiLevelType w:val="hybridMultilevel"/>
    <w:tmpl w:val="9F9A770C"/>
    <w:lvl w:ilvl="0" w:tplc="92925C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327"/>
    <w:multiLevelType w:val="hybridMultilevel"/>
    <w:tmpl w:val="BCA0EED0"/>
    <w:lvl w:ilvl="0" w:tplc="452E4BA0">
      <w:start w:val="2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42F52"/>
    <w:multiLevelType w:val="hybridMultilevel"/>
    <w:tmpl w:val="D660A1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6939"/>
    <w:multiLevelType w:val="hybridMultilevel"/>
    <w:tmpl w:val="2DAC6C7E"/>
    <w:lvl w:ilvl="0" w:tplc="AAF027C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6E64"/>
    <w:multiLevelType w:val="hybridMultilevel"/>
    <w:tmpl w:val="023611E6"/>
    <w:lvl w:ilvl="0" w:tplc="9C92F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54EB"/>
    <w:multiLevelType w:val="hybridMultilevel"/>
    <w:tmpl w:val="C9926D4A"/>
    <w:lvl w:ilvl="0" w:tplc="77A0D520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24977"/>
    <w:multiLevelType w:val="hybridMultilevel"/>
    <w:tmpl w:val="308E3E9E"/>
    <w:lvl w:ilvl="0" w:tplc="A296D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205FB"/>
    <w:multiLevelType w:val="hybridMultilevel"/>
    <w:tmpl w:val="46C46284"/>
    <w:lvl w:ilvl="0" w:tplc="D77AF44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321F5"/>
    <w:multiLevelType w:val="hybridMultilevel"/>
    <w:tmpl w:val="96C82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22D17"/>
    <w:multiLevelType w:val="hybridMultilevel"/>
    <w:tmpl w:val="EFEA6CA4"/>
    <w:lvl w:ilvl="0" w:tplc="D77AF44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854AF"/>
    <w:multiLevelType w:val="hybridMultilevel"/>
    <w:tmpl w:val="450A2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14022"/>
    <w:multiLevelType w:val="hybridMultilevel"/>
    <w:tmpl w:val="5824D61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23FF6"/>
    <w:multiLevelType w:val="hybridMultilevel"/>
    <w:tmpl w:val="E0D4A7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23F00"/>
    <w:multiLevelType w:val="hybridMultilevel"/>
    <w:tmpl w:val="418627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529D7"/>
    <w:multiLevelType w:val="hybridMultilevel"/>
    <w:tmpl w:val="25A20E56"/>
    <w:lvl w:ilvl="0" w:tplc="D77AF44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34391"/>
    <w:multiLevelType w:val="hybridMultilevel"/>
    <w:tmpl w:val="93549412"/>
    <w:lvl w:ilvl="0" w:tplc="D77AF44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70A95"/>
    <w:multiLevelType w:val="hybridMultilevel"/>
    <w:tmpl w:val="B67A193E"/>
    <w:lvl w:ilvl="0" w:tplc="496AF4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0"/>
  </w:num>
  <w:num w:numId="5">
    <w:abstractNumId w:val="18"/>
  </w:num>
  <w:num w:numId="6">
    <w:abstractNumId w:val="9"/>
  </w:num>
  <w:num w:numId="7">
    <w:abstractNumId w:val="2"/>
  </w:num>
  <w:num w:numId="8">
    <w:abstractNumId w:val="5"/>
  </w:num>
  <w:num w:numId="9">
    <w:abstractNumId w:val="16"/>
  </w:num>
  <w:num w:numId="10">
    <w:abstractNumId w:val="21"/>
  </w:num>
  <w:num w:numId="11">
    <w:abstractNumId w:val="3"/>
  </w:num>
  <w:num w:numId="12">
    <w:abstractNumId w:val="6"/>
  </w:num>
  <w:num w:numId="13">
    <w:abstractNumId w:val="8"/>
  </w:num>
  <w:num w:numId="14">
    <w:abstractNumId w:val="11"/>
  </w:num>
  <w:num w:numId="15">
    <w:abstractNumId w:val="4"/>
  </w:num>
  <w:num w:numId="16">
    <w:abstractNumId w:val="19"/>
  </w:num>
  <w:num w:numId="17">
    <w:abstractNumId w:val="20"/>
  </w:num>
  <w:num w:numId="18">
    <w:abstractNumId w:val="14"/>
  </w:num>
  <w:num w:numId="19">
    <w:abstractNumId w:val="15"/>
  </w:num>
  <w:num w:numId="20">
    <w:abstractNumId w:val="17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DD"/>
    <w:rsid w:val="0000120B"/>
    <w:rsid w:val="00001536"/>
    <w:rsid w:val="000172A3"/>
    <w:rsid w:val="000267EF"/>
    <w:rsid w:val="00040AFB"/>
    <w:rsid w:val="00044BB9"/>
    <w:rsid w:val="0005075C"/>
    <w:rsid w:val="000531E2"/>
    <w:rsid w:val="00063F66"/>
    <w:rsid w:val="00064033"/>
    <w:rsid w:val="0006621D"/>
    <w:rsid w:val="00067170"/>
    <w:rsid w:val="00073080"/>
    <w:rsid w:val="00081993"/>
    <w:rsid w:val="00083716"/>
    <w:rsid w:val="000A6F6B"/>
    <w:rsid w:val="000B00BF"/>
    <w:rsid w:val="000C1CE9"/>
    <w:rsid w:val="000C49FE"/>
    <w:rsid w:val="000D7C48"/>
    <w:rsid w:val="000E0355"/>
    <w:rsid w:val="000F4CA0"/>
    <w:rsid w:val="00127756"/>
    <w:rsid w:val="00131FD9"/>
    <w:rsid w:val="001378B4"/>
    <w:rsid w:val="00146F24"/>
    <w:rsid w:val="00155121"/>
    <w:rsid w:val="0015611C"/>
    <w:rsid w:val="001918F3"/>
    <w:rsid w:val="001A162C"/>
    <w:rsid w:val="001A7023"/>
    <w:rsid w:val="001B5A58"/>
    <w:rsid w:val="001C28E1"/>
    <w:rsid w:val="001C2DC0"/>
    <w:rsid w:val="001D7939"/>
    <w:rsid w:val="00206345"/>
    <w:rsid w:val="00206938"/>
    <w:rsid w:val="00211553"/>
    <w:rsid w:val="00214979"/>
    <w:rsid w:val="00217A13"/>
    <w:rsid w:val="00233BD7"/>
    <w:rsid w:val="002373E3"/>
    <w:rsid w:val="002456E6"/>
    <w:rsid w:val="00245A71"/>
    <w:rsid w:val="00263284"/>
    <w:rsid w:val="00265239"/>
    <w:rsid w:val="00265F87"/>
    <w:rsid w:val="00272DE7"/>
    <w:rsid w:val="00286FCA"/>
    <w:rsid w:val="00290E6E"/>
    <w:rsid w:val="002B37B5"/>
    <w:rsid w:val="002C15EA"/>
    <w:rsid w:val="002C49D8"/>
    <w:rsid w:val="002D60AF"/>
    <w:rsid w:val="002E127F"/>
    <w:rsid w:val="002E4944"/>
    <w:rsid w:val="00305DF9"/>
    <w:rsid w:val="00315F49"/>
    <w:rsid w:val="00322FC2"/>
    <w:rsid w:val="00336B1F"/>
    <w:rsid w:val="00347B62"/>
    <w:rsid w:val="003515A5"/>
    <w:rsid w:val="00367043"/>
    <w:rsid w:val="0038088C"/>
    <w:rsid w:val="003851AD"/>
    <w:rsid w:val="00396020"/>
    <w:rsid w:val="003C12B8"/>
    <w:rsid w:val="003D5EDF"/>
    <w:rsid w:val="003E53C7"/>
    <w:rsid w:val="003E7DB3"/>
    <w:rsid w:val="003F0945"/>
    <w:rsid w:val="004051E5"/>
    <w:rsid w:val="004623A0"/>
    <w:rsid w:val="00462D03"/>
    <w:rsid w:val="00487AF9"/>
    <w:rsid w:val="00487AFB"/>
    <w:rsid w:val="0049052B"/>
    <w:rsid w:val="0049627D"/>
    <w:rsid w:val="004A43FE"/>
    <w:rsid w:val="004A6618"/>
    <w:rsid w:val="004B0138"/>
    <w:rsid w:val="004B5408"/>
    <w:rsid w:val="004B7219"/>
    <w:rsid w:val="004C0E34"/>
    <w:rsid w:val="004C2AD2"/>
    <w:rsid w:val="004D4E75"/>
    <w:rsid w:val="00501F02"/>
    <w:rsid w:val="00505E1D"/>
    <w:rsid w:val="00517D8F"/>
    <w:rsid w:val="005264AA"/>
    <w:rsid w:val="00527EE7"/>
    <w:rsid w:val="00535623"/>
    <w:rsid w:val="00540949"/>
    <w:rsid w:val="00543644"/>
    <w:rsid w:val="005518C6"/>
    <w:rsid w:val="0055717E"/>
    <w:rsid w:val="005613FF"/>
    <w:rsid w:val="00581F33"/>
    <w:rsid w:val="00583E9C"/>
    <w:rsid w:val="005931FC"/>
    <w:rsid w:val="00595765"/>
    <w:rsid w:val="005976EE"/>
    <w:rsid w:val="005A2326"/>
    <w:rsid w:val="005A701D"/>
    <w:rsid w:val="005B4922"/>
    <w:rsid w:val="005C4252"/>
    <w:rsid w:val="00606B54"/>
    <w:rsid w:val="0061696E"/>
    <w:rsid w:val="00621111"/>
    <w:rsid w:val="00626A09"/>
    <w:rsid w:val="006350F6"/>
    <w:rsid w:val="00641628"/>
    <w:rsid w:val="00663B8F"/>
    <w:rsid w:val="00666A2F"/>
    <w:rsid w:val="0067470E"/>
    <w:rsid w:val="00676AA7"/>
    <w:rsid w:val="006863CC"/>
    <w:rsid w:val="0069126A"/>
    <w:rsid w:val="00696F41"/>
    <w:rsid w:val="006A7269"/>
    <w:rsid w:val="006B0EB5"/>
    <w:rsid w:val="006B1A00"/>
    <w:rsid w:val="006B4890"/>
    <w:rsid w:val="006C4B74"/>
    <w:rsid w:val="006D3D52"/>
    <w:rsid w:val="006D44B1"/>
    <w:rsid w:val="006F1249"/>
    <w:rsid w:val="00700311"/>
    <w:rsid w:val="00700E27"/>
    <w:rsid w:val="00710EF4"/>
    <w:rsid w:val="00716F2A"/>
    <w:rsid w:val="007228EC"/>
    <w:rsid w:val="00733A67"/>
    <w:rsid w:val="00745645"/>
    <w:rsid w:val="00747B18"/>
    <w:rsid w:val="00754F02"/>
    <w:rsid w:val="007557CE"/>
    <w:rsid w:val="00757296"/>
    <w:rsid w:val="0076630A"/>
    <w:rsid w:val="00787076"/>
    <w:rsid w:val="00791380"/>
    <w:rsid w:val="00796340"/>
    <w:rsid w:val="007A19E0"/>
    <w:rsid w:val="007C28FF"/>
    <w:rsid w:val="007C2E1E"/>
    <w:rsid w:val="008230EE"/>
    <w:rsid w:val="00832E2C"/>
    <w:rsid w:val="00834171"/>
    <w:rsid w:val="0084794F"/>
    <w:rsid w:val="00851736"/>
    <w:rsid w:val="00856EF0"/>
    <w:rsid w:val="00862F8C"/>
    <w:rsid w:val="0086533E"/>
    <w:rsid w:val="00873B0E"/>
    <w:rsid w:val="00892536"/>
    <w:rsid w:val="008A2A90"/>
    <w:rsid w:val="008B1029"/>
    <w:rsid w:val="008D300B"/>
    <w:rsid w:val="008D5113"/>
    <w:rsid w:val="008E7E5E"/>
    <w:rsid w:val="0090217B"/>
    <w:rsid w:val="009075AD"/>
    <w:rsid w:val="00912830"/>
    <w:rsid w:val="0091361D"/>
    <w:rsid w:val="00913791"/>
    <w:rsid w:val="00917B65"/>
    <w:rsid w:val="009459AD"/>
    <w:rsid w:val="00965D10"/>
    <w:rsid w:val="0096763B"/>
    <w:rsid w:val="00980131"/>
    <w:rsid w:val="00981E1A"/>
    <w:rsid w:val="009902CB"/>
    <w:rsid w:val="00991F03"/>
    <w:rsid w:val="00994490"/>
    <w:rsid w:val="009A1935"/>
    <w:rsid w:val="009A1C6B"/>
    <w:rsid w:val="009B2C1B"/>
    <w:rsid w:val="009B3A25"/>
    <w:rsid w:val="009B6BFF"/>
    <w:rsid w:val="009C03B2"/>
    <w:rsid w:val="009D1E31"/>
    <w:rsid w:val="009D2A0E"/>
    <w:rsid w:val="009E64F4"/>
    <w:rsid w:val="009F1961"/>
    <w:rsid w:val="009F2B58"/>
    <w:rsid w:val="009F5A46"/>
    <w:rsid w:val="009F6F96"/>
    <w:rsid w:val="00A02371"/>
    <w:rsid w:val="00A10F54"/>
    <w:rsid w:val="00A17E97"/>
    <w:rsid w:val="00A47969"/>
    <w:rsid w:val="00A56A55"/>
    <w:rsid w:val="00A64244"/>
    <w:rsid w:val="00A65081"/>
    <w:rsid w:val="00A70F20"/>
    <w:rsid w:val="00A757C5"/>
    <w:rsid w:val="00A80F0D"/>
    <w:rsid w:val="00A83BD3"/>
    <w:rsid w:val="00AA0BE1"/>
    <w:rsid w:val="00AB27E8"/>
    <w:rsid w:val="00AC79D2"/>
    <w:rsid w:val="00AD13A8"/>
    <w:rsid w:val="00AD22CA"/>
    <w:rsid w:val="00AD7D31"/>
    <w:rsid w:val="00AF2394"/>
    <w:rsid w:val="00AF33E5"/>
    <w:rsid w:val="00AF5C09"/>
    <w:rsid w:val="00B02E91"/>
    <w:rsid w:val="00B07E5D"/>
    <w:rsid w:val="00B1600E"/>
    <w:rsid w:val="00B23474"/>
    <w:rsid w:val="00B2381F"/>
    <w:rsid w:val="00B322DA"/>
    <w:rsid w:val="00B33029"/>
    <w:rsid w:val="00B35195"/>
    <w:rsid w:val="00B563F1"/>
    <w:rsid w:val="00B66435"/>
    <w:rsid w:val="00B71110"/>
    <w:rsid w:val="00B85965"/>
    <w:rsid w:val="00BB1C34"/>
    <w:rsid w:val="00BB310E"/>
    <w:rsid w:val="00BB3609"/>
    <w:rsid w:val="00BC7C36"/>
    <w:rsid w:val="00BD4A86"/>
    <w:rsid w:val="00BD6116"/>
    <w:rsid w:val="00BE6AEF"/>
    <w:rsid w:val="00BE6FBD"/>
    <w:rsid w:val="00BF01C2"/>
    <w:rsid w:val="00BF2C77"/>
    <w:rsid w:val="00C04835"/>
    <w:rsid w:val="00C0518D"/>
    <w:rsid w:val="00C1729C"/>
    <w:rsid w:val="00C21651"/>
    <w:rsid w:val="00C25087"/>
    <w:rsid w:val="00C364F5"/>
    <w:rsid w:val="00C61718"/>
    <w:rsid w:val="00C66494"/>
    <w:rsid w:val="00C733F5"/>
    <w:rsid w:val="00C75B22"/>
    <w:rsid w:val="00C80E60"/>
    <w:rsid w:val="00C81966"/>
    <w:rsid w:val="00C973ED"/>
    <w:rsid w:val="00C97E59"/>
    <w:rsid w:val="00CA0602"/>
    <w:rsid w:val="00CA1FF9"/>
    <w:rsid w:val="00CA75C6"/>
    <w:rsid w:val="00CB57A4"/>
    <w:rsid w:val="00CD75F2"/>
    <w:rsid w:val="00CF1A46"/>
    <w:rsid w:val="00D04A58"/>
    <w:rsid w:val="00D06DE5"/>
    <w:rsid w:val="00D12549"/>
    <w:rsid w:val="00D1683E"/>
    <w:rsid w:val="00D20488"/>
    <w:rsid w:val="00D20B63"/>
    <w:rsid w:val="00D22DA4"/>
    <w:rsid w:val="00D40991"/>
    <w:rsid w:val="00D64C58"/>
    <w:rsid w:val="00D76844"/>
    <w:rsid w:val="00D81664"/>
    <w:rsid w:val="00D84CE3"/>
    <w:rsid w:val="00DA710E"/>
    <w:rsid w:val="00DB4DEA"/>
    <w:rsid w:val="00DB5441"/>
    <w:rsid w:val="00DD75C4"/>
    <w:rsid w:val="00DE014D"/>
    <w:rsid w:val="00DE522E"/>
    <w:rsid w:val="00E10F93"/>
    <w:rsid w:val="00E229C2"/>
    <w:rsid w:val="00E32A9C"/>
    <w:rsid w:val="00E45597"/>
    <w:rsid w:val="00E502D0"/>
    <w:rsid w:val="00E569DD"/>
    <w:rsid w:val="00E61F17"/>
    <w:rsid w:val="00E6346D"/>
    <w:rsid w:val="00E6363E"/>
    <w:rsid w:val="00E6755C"/>
    <w:rsid w:val="00E70116"/>
    <w:rsid w:val="00E773CF"/>
    <w:rsid w:val="00E83575"/>
    <w:rsid w:val="00E93689"/>
    <w:rsid w:val="00EA1751"/>
    <w:rsid w:val="00EA3280"/>
    <w:rsid w:val="00EB0CDD"/>
    <w:rsid w:val="00EB631F"/>
    <w:rsid w:val="00EB7019"/>
    <w:rsid w:val="00EC698A"/>
    <w:rsid w:val="00ED4699"/>
    <w:rsid w:val="00EF4FA2"/>
    <w:rsid w:val="00EF67B3"/>
    <w:rsid w:val="00EF74E7"/>
    <w:rsid w:val="00F13DC7"/>
    <w:rsid w:val="00F27E3D"/>
    <w:rsid w:val="00F44739"/>
    <w:rsid w:val="00F53516"/>
    <w:rsid w:val="00F727A1"/>
    <w:rsid w:val="00F80490"/>
    <w:rsid w:val="00F979ED"/>
    <w:rsid w:val="00FA0DFA"/>
    <w:rsid w:val="00FA11CA"/>
    <w:rsid w:val="00FC2A45"/>
    <w:rsid w:val="00FC5C19"/>
    <w:rsid w:val="00FC6F57"/>
    <w:rsid w:val="00FC7B39"/>
    <w:rsid w:val="00FD13C2"/>
    <w:rsid w:val="00FD2729"/>
    <w:rsid w:val="00FD2904"/>
    <w:rsid w:val="00FD5F0B"/>
    <w:rsid w:val="00FF2B2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C30A7"/>
  <w14:defaultImageDpi w14:val="32767"/>
  <w15:docId w15:val="{182F96A1-B567-44CC-AE77-5BFBD323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F33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9D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Верхній колонтитул Знак"/>
    <w:basedOn w:val="a0"/>
    <w:link w:val="a3"/>
    <w:rsid w:val="00E569DD"/>
    <w:rPr>
      <w:rFonts w:ascii="Calibri" w:eastAsia="Calibri" w:hAnsi="Calibri" w:cs="Calibri"/>
      <w:sz w:val="20"/>
      <w:szCs w:val="20"/>
      <w:lang w:val="x-none" w:eastAsia="ar-SA"/>
    </w:rPr>
  </w:style>
  <w:style w:type="paragraph" w:customStyle="1" w:styleId="Sansinterligne1">
    <w:name w:val="Sans interligne1"/>
    <w:rsid w:val="00E569DD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5">
    <w:name w:val="List Paragraph"/>
    <w:basedOn w:val="a"/>
    <w:uiPriority w:val="34"/>
    <w:qFormat/>
    <w:rsid w:val="00E569D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569DD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E569D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a0"/>
    <w:uiPriority w:val="99"/>
    <w:semiHidden/>
    <w:rsid w:val="00E569DD"/>
    <w:rPr>
      <w:rFonts w:ascii="Calibri" w:eastAsia="Calibri" w:hAnsi="Calibri" w:cs="Calibri"/>
      <w:lang w:eastAsia="ar-SA"/>
    </w:rPr>
  </w:style>
  <w:style w:type="character" w:customStyle="1" w:styleId="a8">
    <w:name w:val="Текст примітки Знак"/>
    <w:basedOn w:val="a0"/>
    <w:link w:val="a7"/>
    <w:uiPriority w:val="99"/>
    <w:rsid w:val="00E569DD"/>
    <w:rPr>
      <w:rFonts w:ascii="Calibri" w:eastAsia="Calibri" w:hAnsi="Calibri" w:cs="Calibri"/>
      <w:lang w:eastAsia="ar-SA"/>
    </w:rPr>
  </w:style>
  <w:style w:type="paragraph" w:styleId="a9">
    <w:name w:val="Normal (Web)"/>
    <w:basedOn w:val="a"/>
    <w:uiPriority w:val="99"/>
    <w:semiHidden/>
    <w:unhideWhenUsed/>
    <w:rsid w:val="00E56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a"/>
    <w:rsid w:val="00E56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a0"/>
    <w:rsid w:val="00E569DD"/>
  </w:style>
  <w:style w:type="character" w:customStyle="1" w:styleId="eop">
    <w:name w:val="eop"/>
    <w:basedOn w:val="a0"/>
    <w:rsid w:val="00E569DD"/>
  </w:style>
  <w:style w:type="paragraph" w:styleId="aa">
    <w:name w:val="Balloon Text"/>
    <w:basedOn w:val="a"/>
    <w:link w:val="ab"/>
    <w:uiPriority w:val="99"/>
    <w:semiHidden/>
    <w:unhideWhenUsed/>
    <w:rsid w:val="00E569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569DD"/>
    <w:rPr>
      <w:rFonts w:ascii="Times New Roman" w:eastAsia="Calibri" w:hAnsi="Times New Roman" w:cs="Times New Roman"/>
      <w:sz w:val="18"/>
      <w:szCs w:val="18"/>
      <w:lang w:eastAsia="ar-SA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D4E75"/>
    <w:rPr>
      <w:b/>
      <w:bCs/>
      <w:sz w:val="20"/>
      <w:szCs w:val="20"/>
    </w:rPr>
  </w:style>
  <w:style w:type="character" w:customStyle="1" w:styleId="ad">
    <w:name w:val="Тема примітки Знак"/>
    <w:basedOn w:val="a8"/>
    <w:link w:val="ac"/>
    <w:uiPriority w:val="99"/>
    <w:semiHidden/>
    <w:rsid w:val="004D4E75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E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E7DB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DD84F5D0-0305-4765-A8A8-FAE734A2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Ирина</cp:lastModifiedBy>
  <cp:revision>2</cp:revision>
  <cp:lastPrinted>2017-12-05T14:55:00Z</cp:lastPrinted>
  <dcterms:created xsi:type="dcterms:W3CDTF">2022-11-10T13:57:00Z</dcterms:created>
  <dcterms:modified xsi:type="dcterms:W3CDTF">2022-11-10T13:57:00Z</dcterms:modified>
</cp:coreProperties>
</file>