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93" w:rsidRDefault="00703993" w:rsidP="007039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до практичного заняття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866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2230F" w:rsidRDefault="007039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993">
        <w:rPr>
          <w:rFonts w:ascii="Times New Roman" w:hAnsi="Times New Roman" w:cs="Times New Roman"/>
          <w:b/>
          <w:sz w:val="28"/>
          <w:szCs w:val="28"/>
          <w:lang w:val="uk-UA"/>
        </w:rPr>
        <w:t>Тема: Сучасні інноваційні технології навчання та виховання дітей з ООП.</w:t>
      </w:r>
    </w:p>
    <w:p w:rsidR="00703993" w:rsidRDefault="007039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703993">
        <w:rPr>
          <w:rFonts w:ascii="Times New Roman" w:hAnsi="Times New Roman" w:cs="Times New Roman"/>
          <w:sz w:val="28"/>
          <w:szCs w:val="28"/>
          <w:lang w:val="uk-UA"/>
        </w:rPr>
        <w:t>Прочитати статті завантажені до модуля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проаналізувати їх. Заповнити таблицю, визначивши інноваційні технології, які використовуються в загальноосвітніх закладах освіти, в інклюзивних класах та спеціальних закладах освіти. </w:t>
      </w:r>
    </w:p>
    <w:p w:rsidR="00703993" w:rsidRDefault="00703993" w:rsidP="007039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має бути виконане за допомогою комп’ютерних технологій у програмах </w:t>
      </w:r>
      <w:r w:rsidRPr="004866A3">
        <w:rPr>
          <w:rFonts w:ascii="Times New Roman" w:hAnsi="Times New Roman" w:cs="Times New Roman"/>
          <w:sz w:val="28"/>
          <w:szCs w:val="28"/>
          <w:lang w:val="uk-UA"/>
        </w:rPr>
        <w:t>Microsoft Office Word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866A3">
        <w:rPr>
          <w:rFonts w:ascii="Times New Roman" w:hAnsi="Times New Roman" w:cs="Times New Roman"/>
          <w:sz w:val="28"/>
          <w:szCs w:val="28"/>
          <w:lang w:val="uk-UA"/>
        </w:rPr>
        <w:t>Microsoft Office PowerPoint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надіслане на поштову адресу </w:t>
      </w:r>
      <w:hyperlink r:id="rId5" w:history="1">
        <w:r w:rsidRPr="001B2AA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nsokha031@</w:t>
        </w:r>
        <w:proofErr w:type="spellStart"/>
        <w:r w:rsidRPr="001B2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proofErr w:type="spellEnd"/>
        <w:r w:rsidRPr="00AE6A8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B2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21.11.2021.</w:t>
      </w:r>
    </w:p>
    <w:p w:rsidR="00703993" w:rsidRPr="004866A3" w:rsidRDefault="00703993" w:rsidP="0070399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</w:t>
      </w:r>
      <w:r w:rsidRPr="0048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(усього 10 балів)</w:t>
      </w:r>
    </w:p>
    <w:p w:rsidR="00703993" w:rsidRDefault="00703993" w:rsidP="00703993">
      <w:pPr>
        <w:pStyle w:val="a3"/>
        <w:widowControl/>
        <w:numPr>
          <w:ilvl w:val="0"/>
          <w:numId w:val="1"/>
        </w:numPr>
        <w:suppressAutoHyphens/>
        <w:autoSpaceDE/>
        <w:autoSpaceDN/>
        <w:ind w:left="317" w:hanging="283"/>
      </w:pPr>
      <w:r>
        <w:t>своєчасність виконання (3 б);</w:t>
      </w:r>
    </w:p>
    <w:p w:rsidR="00703993" w:rsidRDefault="00703993" w:rsidP="00703993">
      <w:pPr>
        <w:pStyle w:val="a3"/>
        <w:widowControl/>
        <w:numPr>
          <w:ilvl w:val="0"/>
          <w:numId w:val="1"/>
        </w:numPr>
        <w:suppressAutoHyphens/>
        <w:autoSpaceDE/>
        <w:autoSpaceDN/>
        <w:ind w:left="317" w:hanging="283"/>
      </w:pPr>
      <w:r>
        <w:t>самостійність виконання (4 б)</w:t>
      </w:r>
    </w:p>
    <w:p w:rsidR="00703993" w:rsidRDefault="00703993" w:rsidP="00703993">
      <w:pPr>
        <w:pStyle w:val="a3"/>
        <w:widowControl/>
        <w:numPr>
          <w:ilvl w:val="0"/>
          <w:numId w:val="1"/>
        </w:numPr>
        <w:suppressAutoHyphens/>
        <w:autoSpaceDE/>
        <w:autoSpaceDN/>
        <w:ind w:left="317" w:hanging="283"/>
      </w:pPr>
      <w:r>
        <w:t>якість виконання (3 б).</w:t>
      </w:r>
    </w:p>
    <w:p w:rsidR="00703993" w:rsidRPr="004866A3" w:rsidRDefault="00703993" w:rsidP="00703993">
      <w:pPr>
        <w:pStyle w:val="a3"/>
        <w:widowControl/>
        <w:suppressAutoHyphens/>
        <w:autoSpaceDE/>
        <w:autoSpaceDN/>
        <w:ind w:left="317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03993" w:rsidTr="00703993">
        <w:tc>
          <w:tcPr>
            <w:tcW w:w="3190" w:type="dxa"/>
          </w:tcPr>
          <w:p w:rsidR="00703993" w:rsidRPr="00703993" w:rsidRDefault="00703993" w:rsidP="00703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39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Інноваційні технології, які використовуються в загальноосвітніх закладах освіти</w:t>
            </w:r>
          </w:p>
        </w:tc>
        <w:tc>
          <w:tcPr>
            <w:tcW w:w="3190" w:type="dxa"/>
          </w:tcPr>
          <w:p w:rsidR="00703993" w:rsidRPr="00703993" w:rsidRDefault="00703993" w:rsidP="00703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39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Інноваційні технології, які використовуються в інклюзивних класах</w:t>
            </w:r>
          </w:p>
        </w:tc>
        <w:tc>
          <w:tcPr>
            <w:tcW w:w="3191" w:type="dxa"/>
          </w:tcPr>
          <w:p w:rsidR="00703993" w:rsidRPr="00703993" w:rsidRDefault="00703993" w:rsidP="00703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39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Інноваційні технології, які використовуються в спеціальних закладах освіти</w:t>
            </w:r>
          </w:p>
        </w:tc>
      </w:tr>
      <w:tr w:rsidR="00703993" w:rsidTr="00703993">
        <w:tc>
          <w:tcPr>
            <w:tcW w:w="3190" w:type="dxa"/>
          </w:tcPr>
          <w:p w:rsidR="00703993" w:rsidRDefault="0070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703993" w:rsidRDefault="0070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703993" w:rsidRDefault="0070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3993" w:rsidTr="00D775CE">
        <w:tc>
          <w:tcPr>
            <w:tcW w:w="9571" w:type="dxa"/>
            <w:gridSpan w:val="3"/>
          </w:tcPr>
          <w:p w:rsidR="00703993" w:rsidRPr="00703993" w:rsidRDefault="00703993" w:rsidP="00703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39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Спільні технології</w:t>
            </w:r>
          </w:p>
        </w:tc>
      </w:tr>
      <w:tr w:rsidR="00703993" w:rsidTr="007E6AF4">
        <w:tc>
          <w:tcPr>
            <w:tcW w:w="9571" w:type="dxa"/>
            <w:gridSpan w:val="3"/>
          </w:tcPr>
          <w:p w:rsidR="00703993" w:rsidRDefault="0070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03993" w:rsidRPr="00703993" w:rsidRDefault="0070399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03993" w:rsidRPr="00703993" w:rsidSect="00D2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300F"/>
    <w:multiLevelType w:val="hybridMultilevel"/>
    <w:tmpl w:val="E550E160"/>
    <w:lvl w:ilvl="0" w:tplc="CB540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03993"/>
    <w:rsid w:val="00703993"/>
    <w:rsid w:val="00D2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9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uk-UA"/>
    </w:rPr>
  </w:style>
  <w:style w:type="character" w:styleId="a4">
    <w:name w:val="Hyperlink"/>
    <w:basedOn w:val="a0"/>
    <w:uiPriority w:val="99"/>
    <w:unhideWhenUsed/>
    <w:rsid w:val="0070399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0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okha0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2021-10-19T12:13:00Z</dcterms:created>
  <dcterms:modified xsi:type="dcterms:W3CDTF">2021-10-19T12:23:00Z</dcterms:modified>
</cp:coreProperties>
</file>