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36" w:rsidRPr="00FA1A36" w:rsidRDefault="00FA1A36" w:rsidP="00FA1A36">
      <w:pPr>
        <w:rPr>
          <w:b/>
          <w:lang w:val="uk-UA"/>
        </w:rPr>
      </w:pPr>
      <w:bookmarkStart w:id="0" w:name="_GoBack"/>
      <w:r w:rsidRPr="00FA1A36">
        <w:rPr>
          <w:b/>
        </w:rPr>
        <w:t xml:space="preserve">Тема 4. MAXQDA як </w:t>
      </w:r>
      <w:proofErr w:type="spellStart"/>
      <w:r w:rsidRPr="00FA1A36">
        <w:rPr>
          <w:b/>
        </w:rPr>
        <w:t>інструмент</w:t>
      </w:r>
      <w:proofErr w:type="spellEnd"/>
      <w:r w:rsidRPr="00FA1A36">
        <w:rPr>
          <w:b/>
        </w:rPr>
        <w:t xml:space="preserve"> </w:t>
      </w:r>
      <w:proofErr w:type="spellStart"/>
      <w:r w:rsidRPr="00FA1A36">
        <w:rPr>
          <w:b/>
        </w:rPr>
        <w:t>аналізу</w:t>
      </w:r>
      <w:proofErr w:type="spellEnd"/>
      <w:r w:rsidRPr="00FA1A36">
        <w:rPr>
          <w:b/>
        </w:rPr>
        <w:t xml:space="preserve"> </w:t>
      </w:r>
      <w:proofErr w:type="spellStart"/>
      <w:r w:rsidRPr="00FA1A36">
        <w:rPr>
          <w:b/>
        </w:rPr>
        <w:t>категоріальних</w:t>
      </w:r>
      <w:proofErr w:type="spellEnd"/>
      <w:r w:rsidRPr="00FA1A36">
        <w:rPr>
          <w:b/>
        </w:rPr>
        <w:t xml:space="preserve"> </w:t>
      </w:r>
      <w:proofErr w:type="spellStart"/>
      <w:r w:rsidRPr="00FA1A36">
        <w:rPr>
          <w:b/>
        </w:rPr>
        <w:t>даних</w:t>
      </w:r>
      <w:proofErr w:type="spellEnd"/>
      <w:r w:rsidRPr="00FA1A36">
        <w:rPr>
          <w:b/>
        </w:rPr>
        <w:t xml:space="preserve"> </w:t>
      </w:r>
    </w:p>
    <w:bookmarkEnd w:id="0"/>
    <w:p w:rsidR="00231046" w:rsidRPr="00FA1A36" w:rsidRDefault="00FA1A36" w:rsidP="00FA1A36">
      <w:proofErr w:type="spellStart"/>
      <w:r>
        <w:t>Загальна</w:t>
      </w:r>
      <w:proofErr w:type="spellEnd"/>
      <w:r>
        <w:t xml:space="preserve"> характеристика </w:t>
      </w:r>
      <w:proofErr w:type="spellStart"/>
      <w:r>
        <w:t>програмного</w:t>
      </w:r>
      <w:proofErr w:type="spellEnd"/>
      <w:r>
        <w:t xml:space="preserve"> комплексу MAXQDA.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та </w:t>
      </w:r>
      <w:proofErr w:type="spellStart"/>
      <w:r>
        <w:t>налаштування</w:t>
      </w:r>
      <w:proofErr w:type="spellEnd"/>
      <w:r>
        <w:t xml:space="preserve"> </w:t>
      </w:r>
      <w:proofErr w:type="spellStart"/>
      <w:r>
        <w:t>програмного</w:t>
      </w:r>
      <w:proofErr w:type="spellEnd"/>
      <w:r>
        <w:t xml:space="preserve"> комплексу MAXQDA.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первинної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іологічної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попередня</w:t>
      </w:r>
      <w:proofErr w:type="spellEnd"/>
      <w:r>
        <w:t xml:space="preserve"> </w:t>
      </w:r>
      <w:proofErr w:type="spellStart"/>
      <w:r>
        <w:t>підготовка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. </w:t>
      </w:r>
      <w:proofErr w:type="spellStart"/>
      <w:r>
        <w:t>Введення</w:t>
      </w:r>
      <w:proofErr w:type="spellEnd"/>
      <w:r>
        <w:t xml:space="preserve"> та </w:t>
      </w:r>
      <w:proofErr w:type="spellStart"/>
      <w:r>
        <w:t>редагування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в </w:t>
      </w:r>
      <w:proofErr w:type="spellStart"/>
      <w:r>
        <w:t>програмному</w:t>
      </w:r>
      <w:proofErr w:type="spellEnd"/>
      <w:r>
        <w:t xml:space="preserve"> </w:t>
      </w:r>
      <w:proofErr w:type="spellStart"/>
      <w:r>
        <w:t>комплексі</w:t>
      </w:r>
      <w:proofErr w:type="spellEnd"/>
      <w:r>
        <w:t xml:space="preserve"> MAXQDA. </w:t>
      </w:r>
      <w:proofErr w:type="spellStart"/>
      <w:r>
        <w:t>Стандартні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в </w:t>
      </w:r>
      <w:proofErr w:type="spellStart"/>
      <w:r>
        <w:t>програмному</w:t>
      </w:r>
      <w:proofErr w:type="spellEnd"/>
      <w:r>
        <w:t xml:space="preserve"> </w:t>
      </w:r>
      <w:proofErr w:type="spellStart"/>
      <w:r>
        <w:t>комплексі</w:t>
      </w:r>
      <w:proofErr w:type="spellEnd"/>
      <w:r>
        <w:t xml:space="preserve"> MAXQDA в </w:t>
      </w:r>
      <w:proofErr w:type="spellStart"/>
      <w:r>
        <w:t>контексті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категоріальних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. </w:t>
      </w:r>
      <w:proofErr w:type="spellStart"/>
      <w:proofErr w:type="gramStart"/>
      <w:r>
        <w:t>Спец</w:t>
      </w:r>
      <w:proofErr w:type="gramEnd"/>
      <w:r>
        <w:t>іалізовані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та </w:t>
      </w:r>
      <w:proofErr w:type="spellStart"/>
      <w:r>
        <w:t>алгоритми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категоріальних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в </w:t>
      </w:r>
      <w:proofErr w:type="spellStart"/>
      <w:r>
        <w:t>програмному</w:t>
      </w:r>
      <w:proofErr w:type="spellEnd"/>
      <w:r>
        <w:t xml:space="preserve"> </w:t>
      </w:r>
      <w:proofErr w:type="spellStart"/>
      <w:r>
        <w:t>комплексі</w:t>
      </w:r>
      <w:proofErr w:type="spellEnd"/>
      <w:r>
        <w:t xml:space="preserve"> MAXQDA. </w:t>
      </w:r>
      <w:proofErr w:type="spellStart"/>
      <w:r>
        <w:t>Візуалізація</w:t>
      </w:r>
      <w:proofErr w:type="spellEnd"/>
      <w:r>
        <w:t xml:space="preserve"> та </w:t>
      </w:r>
      <w:proofErr w:type="spellStart"/>
      <w:r>
        <w:t>інтерпретація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категоріальних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в </w:t>
      </w:r>
      <w:proofErr w:type="spellStart"/>
      <w:r>
        <w:t>програмному</w:t>
      </w:r>
      <w:proofErr w:type="spellEnd"/>
      <w:r>
        <w:t xml:space="preserve"> </w:t>
      </w:r>
      <w:proofErr w:type="spellStart"/>
      <w:r>
        <w:t>комплексі</w:t>
      </w:r>
      <w:proofErr w:type="spellEnd"/>
      <w:r>
        <w:t xml:space="preserve"> MAXQDA.</w:t>
      </w:r>
    </w:p>
    <w:sectPr w:rsidR="00231046" w:rsidRPr="00FA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C7"/>
    <w:rsid w:val="00000B92"/>
    <w:rsid w:val="000D1B43"/>
    <w:rsid w:val="00231046"/>
    <w:rsid w:val="002763A1"/>
    <w:rsid w:val="0050150A"/>
    <w:rsid w:val="007A025D"/>
    <w:rsid w:val="00801E62"/>
    <w:rsid w:val="008151C7"/>
    <w:rsid w:val="008B5E0A"/>
    <w:rsid w:val="00925A2B"/>
    <w:rsid w:val="00C06959"/>
    <w:rsid w:val="00D34C37"/>
    <w:rsid w:val="00FA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2015-05-26T09:26:00Z</dcterms:created>
  <dcterms:modified xsi:type="dcterms:W3CDTF">2015-05-26T09:26:00Z</dcterms:modified>
</cp:coreProperties>
</file>