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0E3B" w14:textId="4ACC4D6B" w:rsidR="003B7154" w:rsidRPr="00B53B4C" w:rsidRDefault="003B7154" w:rsidP="003B7154">
      <w:pPr>
        <w:jc w:val="both"/>
        <w:rPr>
          <w:sz w:val="16"/>
          <w:szCs w:val="16"/>
        </w:rPr>
      </w:pPr>
      <w:r>
        <w:rPr>
          <w:b/>
          <w:sz w:val="28"/>
          <w:szCs w:val="28"/>
          <w:lang w:val="uk-UA"/>
        </w:rPr>
        <w:t>Практич</w:t>
      </w:r>
      <w:r w:rsidR="00076535">
        <w:rPr>
          <w:b/>
          <w:sz w:val="28"/>
          <w:szCs w:val="28"/>
          <w:lang w:val="uk-UA"/>
        </w:rPr>
        <w:t>не</w:t>
      </w:r>
      <w:r>
        <w:rPr>
          <w:b/>
          <w:sz w:val="28"/>
          <w:szCs w:val="28"/>
          <w:lang w:val="uk-UA"/>
        </w:rPr>
        <w:t xml:space="preserve"> за</w:t>
      </w:r>
      <w:r w:rsidR="00076535">
        <w:rPr>
          <w:b/>
          <w:sz w:val="28"/>
          <w:szCs w:val="28"/>
          <w:lang w:val="uk-UA"/>
        </w:rPr>
        <w:t>вдання</w:t>
      </w:r>
      <w:r>
        <w:rPr>
          <w:b/>
          <w:sz w:val="28"/>
          <w:szCs w:val="28"/>
          <w:lang w:val="uk-UA"/>
        </w:rPr>
        <w:t xml:space="preserve"> №1</w:t>
      </w:r>
      <w:r w:rsidRPr="00046A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076535" w:rsidRPr="003457A9">
        <w:rPr>
          <w:sz w:val="28"/>
          <w:szCs w:val="28"/>
          <w:lang w:val="uk-UA"/>
        </w:rPr>
        <w:t>Результати вимірювань відхилень від норми діаметрів 50 підшипників дали чисельні значення (в мкм), наведені</w:t>
      </w:r>
      <w:r w:rsidR="00076535">
        <w:rPr>
          <w:sz w:val="28"/>
          <w:szCs w:val="28"/>
          <w:lang w:val="uk-UA"/>
        </w:rPr>
        <w:t xml:space="preserve"> в таблиця 1.</w:t>
      </w:r>
    </w:p>
    <w:p w14:paraId="1DF1BAFD" w14:textId="2B1BBA8C" w:rsidR="003B7154" w:rsidRDefault="003B7154" w:rsidP="003B7154">
      <w:pPr>
        <w:jc w:val="right"/>
        <w:rPr>
          <w:i/>
          <w:sz w:val="28"/>
          <w:szCs w:val="28"/>
        </w:rPr>
      </w:pPr>
      <w:r w:rsidRPr="000A27E5">
        <w:rPr>
          <w:i/>
          <w:sz w:val="28"/>
          <w:szCs w:val="28"/>
        </w:rPr>
        <w:t>Таблиц</w:t>
      </w:r>
      <w:r w:rsidR="00903887">
        <w:rPr>
          <w:i/>
          <w:sz w:val="28"/>
          <w:szCs w:val="28"/>
          <w:lang w:val="uk-UA"/>
        </w:rPr>
        <w:t>я</w:t>
      </w:r>
      <w:r w:rsidRPr="000A27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</w:rPr>
        <w:t>.</w:t>
      </w:r>
    </w:p>
    <w:tbl>
      <w:tblPr>
        <w:tblW w:w="10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2126"/>
        <w:gridCol w:w="2320"/>
      </w:tblGrid>
      <w:tr w:rsidR="002D48E3" w:rsidRPr="006F120F" w14:paraId="006B44C1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5D9F2F4F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-1,760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6DAC4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36EB7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B3055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-0,450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A99FC26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0,512</w:t>
            </w:r>
          </w:p>
        </w:tc>
      </w:tr>
      <w:tr w:rsidR="002D48E3" w:rsidRPr="006F120F" w14:paraId="26D49310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2E3958D6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-0,158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1D079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1,701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7A947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0,634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5FFED" w14:textId="1A3B6DCA" w:rsidR="003B7154" w:rsidRPr="006F120F" w:rsidRDefault="0088191E" w:rsidP="00B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154" w:rsidRPr="006F12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B7154" w:rsidRPr="006F120F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358201B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0,490</w:t>
            </w:r>
          </w:p>
        </w:tc>
      </w:tr>
      <w:tr w:rsidR="002D48E3" w:rsidRPr="006F120F" w14:paraId="69EB511A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441A8BD4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1,531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314A3" w14:textId="08ECF135" w:rsidR="003B7154" w:rsidRPr="003E536A" w:rsidRDefault="003B7154" w:rsidP="00A507BA">
            <w:pPr>
              <w:rPr>
                <w:lang w:val="uk-UA"/>
              </w:rPr>
            </w:pPr>
            <w:r w:rsidRPr="006F120F">
              <w:t>-0,</w:t>
            </w:r>
            <w:r w:rsidR="004D08C5">
              <w:t>3</w:t>
            </w:r>
            <w:r w:rsidRPr="006F120F">
              <w:t>33</w:t>
            </w:r>
            <w:r w:rsidR="003E536A">
              <w:rPr>
                <w:lang w:val="uk-UA"/>
              </w:rPr>
              <w:t>*(</w:t>
            </w:r>
            <w:r w:rsidR="00A507BA">
              <w:rPr>
                <w:lang w:val="en-US"/>
              </w:rPr>
              <w:t>n-1</w:t>
            </w:r>
            <w:r w:rsidR="003E536A">
              <w:rPr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EB9C23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1,409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1CC46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1,740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E965FEF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-0,266</w:t>
            </w:r>
          </w:p>
        </w:tc>
      </w:tr>
      <w:tr w:rsidR="002D48E3" w:rsidRPr="006F120F" w14:paraId="338DA6FB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03934743" w14:textId="7906F045" w:rsidR="003B7154" w:rsidRPr="002D48E3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-0,058</w:t>
            </w:r>
            <w:r w:rsidR="002D48E3">
              <w:rPr>
                <w:sz w:val="28"/>
                <w:szCs w:val="28"/>
                <w:lang w:val="en-US"/>
              </w:rPr>
              <w:t>*(n)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218FA2" w14:textId="77777777" w:rsidR="003B7154" w:rsidRPr="006F120F" w:rsidRDefault="003B7154" w:rsidP="009948C6">
            <w:pPr>
              <w:ind w:left="-85"/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0,248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01FD4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-0,095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21EA05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-1,488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A1BB223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-0,361</w:t>
            </w:r>
          </w:p>
        </w:tc>
      </w:tr>
      <w:tr w:rsidR="002D48E3" w:rsidRPr="006F120F" w14:paraId="30B02F46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5C4BC2D9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0,415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EEC9A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-1,382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7ADC1" w14:textId="7E6BA074" w:rsidR="003B7154" w:rsidRPr="00A507BA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0,</w:t>
            </w:r>
            <w:r w:rsidR="004D08C5">
              <w:rPr>
                <w:sz w:val="28"/>
                <w:szCs w:val="28"/>
              </w:rPr>
              <w:t>08</w:t>
            </w:r>
            <w:r w:rsidRPr="006F120F">
              <w:rPr>
                <w:sz w:val="28"/>
                <w:szCs w:val="28"/>
              </w:rPr>
              <w:t>9</w:t>
            </w:r>
            <w:r w:rsidR="002D48E3">
              <w:rPr>
                <w:sz w:val="28"/>
                <w:szCs w:val="28"/>
                <w:lang w:val="en-US"/>
              </w:rPr>
              <w:t>*</w:t>
            </w:r>
            <w:r w:rsidR="00A507BA">
              <w:rPr>
                <w:sz w:val="28"/>
                <w:szCs w:val="28"/>
                <w:lang w:val="en-US"/>
              </w:rPr>
              <w:t>(n+1)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1AED7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-0,361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9FD2CE5" w14:textId="4FD32D76" w:rsidR="003B7154" w:rsidRPr="00AC0ED4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-0,0</w:t>
            </w:r>
            <w:r w:rsidR="00B91BF4">
              <w:rPr>
                <w:sz w:val="28"/>
                <w:szCs w:val="28"/>
              </w:rPr>
              <w:t>3</w:t>
            </w:r>
            <w:r w:rsidRPr="006F120F">
              <w:rPr>
                <w:sz w:val="28"/>
                <w:szCs w:val="28"/>
              </w:rPr>
              <w:t>7</w:t>
            </w:r>
            <w:r w:rsidR="00AC0ED4">
              <w:rPr>
                <w:sz w:val="28"/>
                <w:szCs w:val="28"/>
                <w:lang w:val="en-US"/>
              </w:rPr>
              <w:t>*(n+</w:t>
            </w:r>
            <w:r w:rsidR="009948C6">
              <w:rPr>
                <w:sz w:val="28"/>
                <w:szCs w:val="28"/>
                <w:lang w:val="en-US"/>
              </w:rPr>
              <w:t>0,3</w:t>
            </w:r>
            <w:r w:rsidR="00AC0ED4">
              <w:rPr>
                <w:sz w:val="28"/>
                <w:szCs w:val="28"/>
                <w:lang w:val="en-US"/>
              </w:rPr>
              <w:t>)</w:t>
            </w:r>
          </w:p>
        </w:tc>
      </w:tr>
      <w:tr w:rsidR="002D48E3" w:rsidRPr="006F120F" w14:paraId="1A1C3939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72126159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-0,329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D9A21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0,086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EB522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F7CEB1" w14:textId="0C36DF6A" w:rsidR="003B7154" w:rsidRPr="00B342FD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</w:t>
            </w:r>
            <w:r w:rsidR="004D08C5">
              <w:rPr>
                <w:sz w:val="28"/>
                <w:szCs w:val="28"/>
              </w:rPr>
              <w:t>1</w:t>
            </w:r>
            <w:r w:rsidRPr="006F120F">
              <w:rPr>
                <w:sz w:val="28"/>
                <w:szCs w:val="28"/>
              </w:rPr>
              <w:t>44</w:t>
            </w:r>
            <w:r w:rsidR="00483934">
              <w:rPr>
                <w:sz w:val="28"/>
                <w:szCs w:val="28"/>
                <w:lang w:val="en-US"/>
              </w:rPr>
              <w:t>*</w:t>
            </w:r>
            <w:r w:rsidR="00B342FD">
              <w:rPr>
                <w:sz w:val="28"/>
                <w:szCs w:val="28"/>
                <w:lang w:val="en-US"/>
              </w:rPr>
              <w:t>(</w:t>
            </w:r>
            <w:r w:rsidR="00483934">
              <w:rPr>
                <w:sz w:val="28"/>
                <w:szCs w:val="28"/>
                <w:lang w:val="en-US"/>
              </w:rPr>
              <w:t>n+0,4</w:t>
            </w:r>
            <w:r w:rsidR="00B342F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6C12102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-0,882</w:t>
            </w:r>
          </w:p>
        </w:tc>
      </w:tr>
      <w:tr w:rsidR="002D48E3" w:rsidRPr="006F120F" w14:paraId="7C80A7EE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47CBFDF9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0,318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B111F" w14:textId="48675782" w:rsidR="003B7154" w:rsidRPr="009948C6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</w:t>
            </w:r>
            <w:r w:rsidR="00B91BF4">
              <w:rPr>
                <w:sz w:val="28"/>
                <w:szCs w:val="28"/>
              </w:rPr>
              <w:t>0</w:t>
            </w:r>
            <w:r w:rsidRPr="006F120F">
              <w:rPr>
                <w:sz w:val="28"/>
                <w:szCs w:val="28"/>
              </w:rPr>
              <w:t>,</w:t>
            </w:r>
            <w:r w:rsidR="00B91BF4">
              <w:rPr>
                <w:sz w:val="28"/>
                <w:szCs w:val="28"/>
              </w:rPr>
              <w:t>3</w:t>
            </w:r>
            <w:r w:rsidRPr="006F120F">
              <w:rPr>
                <w:sz w:val="28"/>
                <w:szCs w:val="28"/>
              </w:rPr>
              <w:t>87</w:t>
            </w:r>
            <w:r w:rsidR="009948C6">
              <w:rPr>
                <w:sz w:val="28"/>
                <w:szCs w:val="28"/>
                <w:lang w:val="en-US"/>
              </w:rPr>
              <w:t>*(n-0,6)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CC009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0,899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FD0CB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1,028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C89C613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-1,304</w:t>
            </w:r>
          </w:p>
        </w:tc>
      </w:tr>
      <w:tr w:rsidR="002D48E3" w:rsidRPr="006F120F" w14:paraId="3BCE941B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6EB75E5A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0,349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B9D82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-0,293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62C9D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A5934" w14:textId="7CB5DD12" w:rsidR="003B7154" w:rsidRPr="000A116F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-0,056</w:t>
            </w:r>
            <w:r w:rsidR="000A116F">
              <w:rPr>
                <w:sz w:val="28"/>
                <w:szCs w:val="28"/>
                <w:lang w:val="en-US"/>
              </w:rPr>
              <w:t>*(n-0,3)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342CF563" w14:textId="2C5F903E" w:rsidR="003B7154" w:rsidRPr="004F7237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0,</w:t>
            </w:r>
            <w:r w:rsidR="004D08C5">
              <w:rPr>
                <w:sz w:val="28"/>
                <w:szCs w:val="28"/>
              </w:rPr>
              <w:t>1</w:t>
            </w:r>
            <w:r w:rsidRPr="006F120F">
              <w:rPr>
                <w:sz w:val="28"/>
                <w:szCs w:val="28"/>
              </w:rPr>
              <w:t>57</w:t>
            </w:r>
            <w:r w:rsidR="004F7237">
              <w:rPr>
                <w:sz w:val="28"/>
                <w:szCs w:val="28"/>
                <w:lang w:val="en-US"/>
              </w:rPr>
              <w:t>*n</w:t>
            </w:r>
          </w:p>
        </w:tc>
      </w:tr>
      <w:tr w:rsidR="002D48E3" w:rsidRPr="006F120F" w14:paraId="5842915A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7F14B209" w14:textId="28AA345A" w:rsidR="003B7154" w:rsidRPr="001A6C54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-0,059</w:t>
            </w:r>
            <w:r w:rsidR="001A6C54">
              <w:rPr>
                <w:sz w:val="28"/>
                <w:szCs w:val="28"/>
                <w:lang w:val="en-US"/>
              </w:rPr>
              <w:t>*(n-0</w:t>
            </w:r>
            <w:r w:rsidR="00B342FD">
              <w:rPr>
                <w:sz w:val="28"/>
                <w:szCs w:val="28"/>
                <w:lang w:val="en-US"/>
              </w:rPr>
              <w:t>,7</w:t>
            </w:r>
            <w:r w:rsidR="001A6C5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F087E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-0,539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5A21D" w14:textId="2D3874D9" w:rsidR="003B7154" w:rsidRPr="000A116F" w:rsidRDefault="003B7154" w:rsidP="00B538FD">
            <w:pPr>
              <w:jc w:val="center"/>
              <w:rPr>
                <w:sz w:val="28"/>
                <w:szCs w:val="28"/>
                <w:lang w:val="en-US"/>
              </w:rPr>
            </w:pPr>
            <w:r w:rsidRPr="006F120F">
              <w:rPr>
                <w:sz w:val="28"/>
                <w:szCs w:val="28"/>
              </w:rPr>
              <w:t>-0,0</w:t>
            </w:r>
            <w:r w:rsidR="004D08C5">
              <w:rPr>
                <w:sz w:val="28"/>
                <w:szCs w:val="28"/>
              </w:rPr>
              <w:t>4</w:t>
            </w:r>
            <w:r w:rsidRPr="006F120F">
              <w:rPr>
                <w:sz w:val="28"/>
                <w:szCs w:val="28"/>
              </w:rPr>
              <w:t>8</w:t>
            </w:r>
            <w:r w:rsidR="000A116F">
              <w:rPr>
                <w:sz w:val="28"/>
                <w:szCs w:val="28"/>
                <w:lang w:val="en-US"/>
              </w:rPr>
              <w:t>*</w:t>
            </w:r>
            <w:r w:rsidR="004F7237">
              <w:rPr>
                <w:sz w:val="28"/>
                <w:szCs w:val="28"/>
                <w:lang w:val="en-US"/>
              </w:rPr>
              <w:t>(n-0,8)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9124C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0,229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B1FA67C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0,194</w:t>
            </w:r>
          </w:p>
        </w:tc>
      </w:tr>
      <w:tr w:rsidR="002D48E3" w:rsidRPr="006F120F" w14:paraId="21ED3A91" w14:textId="77777777" w:rsidTr="004F7237">
        <w:trPr>
          <w:trHeight w:val="330"/>
        </w:trPr>
        <w:tc>
          <w:tcPr>
            <w:tcW w:w="1985" w:type="dxa"/>
            <w:shd w:val="clear" w:color="auto" w:fill="auto"/>
            <w:vAlign w:val="center"/>
          </w:tcPr>
          <w:p w14:paraId="0CCF0D47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D1FA0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0,318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33E3B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0,367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70FB6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-0,992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B128E63" w14:textId="77777777" w:rsidR="003B7154" w:rsidRPr="006F120F" w:rsidRDefault="003B7154" w:rsidP="00B538FD">
            <w:pPr>
              <w:jc w:val="center"/>
              <w:rPr>
                <w:sz w:val="28"/>
                <w:szCs w:val="28"/>
              </w:rPr>
            </w:pPr>
            <w:r w:rsidRPr="006F120F">
              <w:rPr>
                <w:sz w:val="28"/>
                <w:szCs w:val="28"/>
              </w:rPr>
              <w:t>0,529</w:t>
            </w:r>
          </w:p>
        </w:tc>
      </w:tr>
    </w:tbl>
    <w:p w14:paraId="24EC94E9" w14:textId="1AC2D6D8" w:rsidR="003B7154" w:rsidRDefault="003B7154" w:rsidP="003B7154">
      <w:pPr>
        <w:jc w:val="both"/>
        <w:rPr>
          <w:i/>
          <w:sz w:val="28"/>
          <w:szCs w:val="28"/>
        </w:rPr>
      </w:pPr>
    </w:p>
    <w:p w14:paraId="3FB8CF32" w14:textId="63535B3E" w:rsidR="00076535" w:rsidRPr="00903887" w:rsidRDefault="00903887" w:rsidP="003B7154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n</w:t>
      </w:r>
      <w:r w:rsidRPr="009038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9038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номер за списком журналу)</w:t>
      </w:r>
    </w:p>
    <w:p w14:paraId="0837A077" w14:textId="77777777" w:rsidR="00021CAF" w:rsidRDefault="00021CAF" w:rsidP="00021C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 xml:space="preserve">Для даної вибірки: </w:t>
      </w:r>
    </w:p>
    <w:p w14:paraId="5913B1D9" w14:textId="77777777" w:rsidR="00021CAF" w:rsidRPr="003457A9" w:rsidRDefault="00021CAF" w:rsidP="00021C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3457A9">
        <w:rPr>
          <w:sz w:val="28"/>
          <w:szCs w:val="28"/>
          <w:lang w:val="uk-UA"/>
        </w:rPr>
        <w:t xml:space="preserve"> побудувати інтервальний варіаційний ряд;</w:t>
      </w:r>
    </w:p>
    <w:p w14:paraId="5961A8C0" w14:textId="2D60CD75" w:rsidR="003B7154" w:rsidRPr="003221A8" w:rsidRDefault="00021CAF" w:rsidP="00322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3457A9">
        <w:rPr>
          <w:sz w:val="28"/>
          <w:szCs w:val="28"/>
          <w:lang w:val="uk-UA"/>
        </w:rPr>
        <w:t xml:space="preserve"> побудувати гістограму та полігон частостей. </w:t>
      </w:r>
    </w:p>
    <w:p w14:paraId="04785CDA" w14:textId="1B2F48FD" w:rsidR="003221A8" w:rsidRDefault="003221A8" w:rsidP="00322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>Перекон</w:t>
      </w:r>
      <w:r>
        <w:rPr>
          <w:sz w:val="28"/>
          <w:szCs w:val="28"/>
          <w:lang w:val="uk-UA"/>
        </w:rPr>
        <w:t>атись</w:t>
      </w:r>
      <w:r w:rsidRPr="003457A9">
        <w:rPr>
          <w:sz w:val="28"/>
          <w:szCs w:val="28"/>
          <w:lang w:val="uk-UA"/>
        </w:rPr>
        <w:t>, що площа гістограми дорівнює 1.</w:t>
      </w:r>
    </w:p>
    <w:p w14:paraId="000FCEFB" w14:textId="77777777" w:rsidR="00923970" w:rsidRDefault="00923970" w:rsidP="003221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FD5FA57" w14:textId="0A3B8F95" w:rsidR="00923970" w:rsidRPr="003457A9" w:rsidRDefault="00923970" w:rsidP="009239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>Обчислити числові характеристики вибірки,</w:t>
      </w:r>
      <w:r>
        <w:rPr>
          <w:sz w:val="28"/>
          <w:szCs w:val="28"/>
          <w:lang w:val="uk-UA"/>
        </w:rPr>
        <w:t xml:space="preserve"> розглянутої в таблиц</w:t>
      </w:r>
      <w:r w:rsidR="00F854AA">
        <w:rPr>
          <w:sz w:val="28"/>
          <w:szCs w:val="28"/>
          <w:lang w:val="uk-UA"/>
        </w:rPr>
        <w:t>і 1</w:t>
      </w:r>
      <w:r w:rsidRPr="003457A9">
        <w:rPr>
          <w:sz w:val="28"/>
          <w:szCs w:val="28"/>
          <w:lang w:val="uk-UA"/>
        </w:rPr>
        <w:t>, для якої поб</w:t>
      </w:r>
      <w:r>
        <w:rPr>
          <w:sz w:val="28"/>
          <w:szCs w:val="28"/>
          <w:lang w:val="uk-UA"/>
        </w:rPr>
        <w:t>удований інтервальний ряд</w:t>
      </w:r>
      <w:r w:rsidR="00F854AA">
        <w:rPr>
          <w:sz w:val="28"/>
          <w:szCs w:val="28"/>
          <w:lang w:val="uk-UA"/>
        </w:rPr>
        <w:t>.</w:t>
      </w:r>
    </w:p>
    <w:p w14:paraId="0EF1C149" w14:textId="77777777" w:rsidR="00923970" w:rsidRPr="003457A9" w:rsidRDefault="00923970" w:rsidP="009239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 xml:space="preserve">В якості варіантів </w:t>
      </w:r>
      <w:r w:rsidRPr="003457A9">
        <w:rPr>
          <w:position w:val="-12"/>
          <w:sz w:val="28"/>
          <w:szCs w:val="28"/>
          <w:lang w:val="uk-UA"/>
        </w:rPr>
        <w:object w:dxaOrig="279" w:dyaOrig="380" w14:anchorId="43B8A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23.7pt" o:ole="">
            <v:imagedata r:id="rId4" o:title=""/>
          </v:shape>
          <o:OLEObject Type="Embed" ProgID="Equation.3" ShapeID="_x0000_i1025" DrawAspect="Content" ObjectID="_1665400359" r:id="rId5"/>
        </w:object>
      </w:r>
      <w:r w:rsidRPr="003457A9">
        <w:rPr>
          <w:sz w:val="28"/>
          <w:szCs w:val="28"/>
          <w:lang w:val="uk-UA"/>
        </w:rPr>
        <w:t xml:space="preserve"> візьмемо середини інтервалів. Перейдемо до умовних варіантів.</w:t>
      </w:r>
    </w:p>
    <w:p w14:paraId="6B90D3A6" w14:textId="77777777" w:rsidR="00923970" w:rsidRPr="003457A9" w:rsidRDefault="00923970" w:rsidP="009239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>Варіант, значення якого, має найбільшу частоту і знаходиться в середині ряду. Приймемо його за «помилковий нуль» (початок відліку).</w:t>
      </w:r>
    </w:p>
    <w:p w14:paraId="2E14881C" w14:textId="77777777" w:rsidR="00923970" w:rsidRDefault="00923970" w:rsidP="009239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 xml:space="preserve">Умовні варіанти знайдемо за формулою: </w:t>
      </w:r>
    </w:p>
    <w:p w14:paraId="64B656F0" w14:textId="77777777" w:rsidR="00923970" w:rsidRPr="003457A9" w:rsidRDefault="00923970" w:rsidP="009239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2321AF1" w14:textId="77777777" w:rsidR="00923970" w:rsidRPr="003457A9" w:rsidRDefault="00923970" w:rsidP="0092397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3457A9">
        <w:rPr>
          <w:position w:val="-26"/>
          <w:sz w:val="28"/>
          <w:szCs w:val="28"/>
          <w:lang w:val="uk-UA"/>
        </w:rPr>
        <w:object w:dxaOrig="1260" w:dyaOrig="700" w14:anchorId="1EB53B8B">
          <v:shape id="_x0000_i1026" type="#_x0000_t75" style="width:77.1pt;height:43.8pt" o:ole="">
            <v:imagedata r:id="rId6" o:title=""/>
          </v:shape>
          <o:OLEObject Type="Embed" ProgID="Equation.3" ShapeID="_x0000_i1026" DrawAspect="Content" ObjectID="_1665400360" r:id="rId7"/>
        </w:object>
      </w:r>
      <w:r w:rsidRPr="003457A9">
        <w:rPr>
          <w:sz w:val="28"/>
          <w:szCs w:val="28"/>
          <w:lang w:val="uk-UA"/>
        </w:rPr>
        <w:t xml:space="preserve">  ,</w:t>
      </w:r>
      <w:r>
        <w:rPr>
          <w:sz w:val="28"/>
          <w:szCs w:val="28"/>
          <w:lang w:val="uk-UA"/>
        </w:rPr>
        <w:t xml:space="preserve">                                    (1.41)</w:t>
      </w:r>
    </w:p>
    <w:p w14:paraId="17405CA8" w14:textId="77777777" w:rsidR="00923970" w:rsidRPr="003457A9" w:rsidRDefault="00923970" w:rsidP="00923970">
      <w:pPr>
        <w:spacing w:line="360" w:lineRule="auto"/>
        <w:ind w:firstLine="709"/>
        <w:rPr>
          <w:sz w:val="28"/>
          <w:szCs w:val="28"/>
          <w:lang w:val="uk-UA"/>
        </w:rPr>
      </w:pPr>
      <w:r w:rsidRPr="003457A9">
        <w:rPr>
          <w:sz w:val="28"/>
          <w:szCs w:val="28"/>
          <w:lang w:val="uk-UA"/>
        </w:rPr>
        <w:t xml:space="preserve">де </w:t>
      </w:r>
      <w:r w:rsidRPr="003457A9">
        <w:rPr>
          <w:position w:val="-6"/>
          <w:sz w:val="28"/>
          <w:szCs w:val="28"/>
          <w:lang w:val="uk-UA"/>
        </w:rPr>
        <w:object w:dxaOrig="420" w:dyaOrig="240" w14:anchorId="29B9F5A0">
          <v:shape id="_x0000_i1027" type="#_x0000_t75" style="width:25.8pt;height:15pt" o:ole="">
            <v:imagedata r:id="rId8" o:title=""/>
          </v:shape>
          <o:OLEObject Type="Embed" ProgID="Equation.3" ShapeID="_x0000_i1027" DrawAspect="Content" ObjectID="_1665400361" r:id="rId9"/>
        </w:object>
      </w:r>
      <w:r w:rsidRPr="003457A9">
        <w:rPr>
          <w:position w:val="-8"/>
          <w:sz w:val="28"/>
          <w:szCs w:val="28"/>
          <w:lang w:val="uk-UA"/>
        </w:rPr>
        <w:object w:dxaOrig="540" w:dyaOrig="320" w14:anchorId="5E10C275">
          <v:shape id="_x0000_i1028" type="#_x0000_t75" style="width:29.1pt;height:17.7pt" o:ole="">
            <v:imagedata r:id="rId10" o:title=""/>
          </v:shape>
          <o:OLEObject Type="Embed" ProgID="Equation.3" ShapeID="_x0000_i1028" DrawAspect="Content" ObjectID="_1665400362" r:id="rId11"/>
        </w:object>
      </w:r>
      <w:r w:rsidRPr="003457A9">
        <w:rPr>
          <w:sz w:val="28"/>
          <w:szCs w:val="28"/>
          <w:lang w:val="uk-UA"/>
        </w:rPr>
        <w:t xml:space="preserve">,   </w:t>
      </w:r>
      <w:r w:rsidRPr="003457A9">
        <w:rPr>
          <w:position w:val="-6"/>
          <w:sz w:val="28"/>
          <w:szCs w:val="28"/>
          <w:lang w:val="uk-UA"/>
        </w:rPr>
        <w:object w:dxaOrig="440" w:dyaOrig="300" w14:anchorId="4400D959">
          <v:shape id="_x0000_i1029" type="#_x0000_t75" style="width:27pt;height:18.9pt" o:ole="">
            <v:imagedata r:id="rId12" o:title=""/>
          </v:shape>
          <o:OLEObject Type="Embed" ProgID="Equation.3" ShapeID="_x0000_i1029" DrawAspect="Content" ObjectID="_1665400363" r:id="rId13"/>
        </w:object>
      </w:r>
      <w:r w:rsidRPr="003457A9">
        <w:rPr>
          <w:position w:val="-8"/>
          <w:sz w:val="28"/>
          <w:szCs w:val="28"/>
          <w:lang w:val="uk-UA"/>
        </w:rPr>
        <w:object w:dxaOrig="400" w:dyaOrig="320" w14:anchorId="6F9EF2D0">
          <v:shape id="_x0000_i1030" type="#_x0000_t75" style="width:21.9pt;height:17.7pt" o:ole="">
            <v:imagedata r:id="rId14" o:title=""/>
          </v:shape>
          <o:OLEObject Type="Embed" ProgID="Equation.3" ShapeID="_x0000_i1030" DrawAspect="Content" ObjectID="_1665400364" r:id="rId15"/>
        </w:object>
      </w:r>
      <w:r w:rsidRPr="003457A9">
        <w:rPr>
          <w:sz w:val="28"/>
          <w:szCs w:val="28"/>
          <w:lang w:val="uk-UA"/>
        </w:rPr>
        <w:t>.</w:t>
      </w:r>
    </w:p>
    <w:p w14:paraId="238BA620" w14:textId="43F4FCD1" w:rsidR="00382334" w:rsidRDefault="00F854AA" w:rsidP="00382334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Знайти:</w:t>
      </w:r>
      <w:r w:rsidR="003C3447">
        <w:rPr>
          <w:sz w:val="28"/>
          <w:szCs w:val="28"/>
          <w:lang w:val="uk-UA"/>
        </w:rPr>
        <w:t xml:space="preserve"> умовні моменти</w:t>
      </w:r>
      <w:r w:rsidR="000406CB">
        <w:rPr>
          <w:sz w:val="28"/>
          <w:szCs w:val="28"/>
          <w:lang w:val="uk-UA"/>
        </w:rPr>
        <w:t xml:space="preserve">, </w:t>
      </w:r>
      <w:r w:rsidR="000406CB" w:rsidRPr="003457A9">
        <w:rPr>
          <w:sz w:val="28"/>
          <w:szCs w:val="28"/>
          <w:lang w:val="uk-UA"/>
        </w:rPr>
        <w:t>числові характеристики вибі</w:t>
      </w:r>
      <w:r w:rsidR="000406CB">
        <w:rPr>
          <w:sz w:val="28"/>
          <w:szCs w:val="28"/>
          <w:lang w:val="uk-UA"/>
        </w:rPr>
        <w:t>рки</w:t>
      </w:r>
      <w:r w:rsidR="00382334">
        <w:rPr>
          <w:sz w:val="28"/>
          <w:szCs w:val="28"/>
          <w:lang w:val="uk-UA"/>
        </w:rPr>
        <w:t>,</w:t>
      </w:r>
      <w:r w:rsidR="00382334" w:rsidRPr="00382334">
        <w:rPr>
          <w:sz w:val="28"/>
          <w:szCs w:val="28"/>
          <w:lang w:val="uk-UA"/>
        </w:rPr>
        <w:t xml:space="preserve"> </w:t>
      </w:r>
      <w:r w:rsidR="00382334" w:rsidRPr="003457A9">
        <w:rPr>
          <w:sz w:val="28"/>
          <w:szCs w:val="28"/>
          <w:lang w:val="uk-UA"/>
        </w:rPr>
        <w:t>центральні моменти третього і четвертого порядку</w:t>
      </w:r>
      <w:r w:rsidR="00955A73">
        <w:rPr>
          <w:sz w:val="28"/>
          <w:szCs w:val="28"/>
          <w:lang w:val="uk-UA"/>
        </w:rPr>
        <w:t>,</w:t>
      </w:r>
      <w:r w:rsidR="00955A73" w:rsidRPr="00955A73">
        <w:rPr>
          <w:sz w:val="28"/>
          <w:szCs w:val="28"/>
          <w:lang w:val="uk-UA"/>
        </w:rPr>
        <w:t xml:space="preserve"> </w:t>
      </w:r>
      <w:r w:rsidR="00955A73" w:rsidRPr="003457A9">
        <w:rPr>
          <w:sz w:val="28"/>
          <w:szCs w:val="28"/>
          <w:lang w:val="uk-UA"/>
        </w:rPr>
        <w:t>вибіркові коефіцієнти асиметрії і ексцесу</w:t>
      </w:r>
      <w:r w:rsidR="00955A73">
        <w:rPr>
          <w:sz w:val="28"/>
          <w:szCs w:val="28"/>
          <w:lang w:val="uk-UA"/>
        </w:rPr>
        <w:t>.</w:t>
      </w:r>
    </w:p>
    <w:p w14:paraId="2968987B" w14:textId="1A8642E8" w:rsidR="00955A73" w:rsidRDefault="00955A73" w:rsidP="00382334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висновки</w:t>
      </w:r>
      <w:r w:rsidR="0074436B">
        <w:rPr>
          <w:sz w:val="28"/>
          <w:szCs w:val="28"/>
          <w:lang w:val="uk-UA"/>
        </w:rPr>
        <w:t>.</w:t>
      </w:r>
    </w:p>
    <w:p w14:paraId="5AE82F3F" w14:textId="3F70ECDF" w:rsidR="000406CB" w:rsidRPr="003457A9" w:rsidRDefault="000406CB" w:rsidP="000406CB">
      <w:pPr>
        <w:spacing w:line="360" w:lineRule="auto"/>
        <w:ind w:firstLine="709"/>
        <w:rPr>
          <w:sz w:val="28"/>
          <w:szCs w:val="28"/>
          <w:lang w:val="uk-UA"/>
        </w:rPr>
      </w:pPr>
    </w:p>
    <w:p w14:paraId="7BC939F3" w14:textId="18695B55" w:rsidR="003C3447" w:rsidRDefault="003C3447" w:rsidP="003C3447">
      <w:pPr>
        <w:spacing w:line="360" w:lineRule="auto"/>
        <w:ind w:firstLine="709"/>
        <w:rPr>
          <w:sz w:val="28"/>
          <w:szCs w:val="28"/>
          <w:lang w:val="uk-UA"/>
        </w:rPr>
      </w:pPr>
    </w:p>
    <w:p w14:paraId="59E33085" w14:textId="77777777" w:rsidR="003C3447" w:rsidRPr="003C3447" w:rsidRDefault="003C3447" w:rsidP="00002B40">
      <w:pPr>
        <w:ind w:firstLine="708"/>
        <w:rPr>
          <w:sz w:val="28"/>
          <w:szCs w:val="28"/>
          <w:lang w:val="uk-UA"/>
        </w:rPr>
      </w:pPr>
    </w:p>
    <w:p w14:paraId="4D8345FA" w14:textId="77777777" w:rsidR="00002B40" w:rsidRPr="00823199" w:rsidRDefault="00002B40" w:rsidP="003B7154">
      <w:pPr>
        <w:ind w:firstLine="708"/>
        <w:rPr>
          <w:sz w:val="28"/>
          <w:szCs w:val="28"/>
        </w:rPr>
      </w:pPr>
    </w:p>
    <w:p w14:paraId="6758D54D" w14:textId="77777777" w:rsidR="00732094" w:rsidRDefault="0088191E"/>
    <w:sectPr w:rsidR="0073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4"/>
    <w:rsid w:val="00002B40"/>
    <w:rsid w:val="00021CAF"/>
    <w:rsid w:val="000406CB"/>
    <w:rsid w:val="00076535"/>
    <w:rsid w:val="000A116F"/>
    <w:rsid w:val="001A6C54"/>
    <w:rsid w:val="002D48E3"/>
    <w:rsid w:val="00307789"/>
    <w:rsid w:val="003221A8"/>
    <w:rsid w:val="00382334"/>
    <w:rsid w:val="003B7154"/>
    <w:rsid w:val="003C3447"/>
    <w:rsid w:val="003E536A"/>
    <w:rsid w:val="00483934"/>
    <w:rsid w:val="004D08C5"/>
    <w:rsid w:val="004F7237"/>
    <w:rsid w:val="005A78D9"/>
    <w:rsid w:val="006024CC"/>
    <w:rsid w:val="006A3180"/>
    <w:rsid w:val="0074436B"/>
    <w:rsid w:val="0088191E"/>
    <w:rsid w:val="00903887"/>
    <w:rsid w:val="00923970"/>
    <w:rsid w:val="00955A73"/>
    <w:rsid w:val="009948C6"/>
    <w:rsid w:val="00A507BA"/>
    <w:rsid w:val="00AC0ED4"/>
    <w:rsid w:val="00B342FD"/>
    <w:rsid w:val="00B91BF4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A30E72"/>
  <w15:chartTrackingRefBased/>
  <w15:docId w15:val="{DD19A0A7-93A1-49E1-A0B3-F80D668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28</cp:revision>
  <dcterms:created xsi:type="dcterms:W3CDTF">2020-10-07T12:00:00Z</dcterms:created>
  <dcterms:modified xsi:type="dcterms:W3CDTF">2020-10-28T12:26:00Z</dcterms:modified>
</cp:coreProperties>
</file>