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129" w:rsidRPr="00BA0129" w:rsidRDefault="00BA0129" w:rsidP="00BA0129">
      <w:pPr>
        <w:pStyle w:val="Default"/>
        <w:rPr>
          <w:lang w:val="uk-UA"/>
        </w:rPr>
      </w:pPr>
    </w:p>
    <w:p w:rsidR="00315B0E" w:rsidRDefault="00315B0E" w:rsidP="00BA0129">
      <w:pPr>
        <w:pStyle w:val="Default"/>
        <w:rPr>
          <w:lang w:val="uk-UA"/>
        </w:rPr>
      </w:pPr>
      <w:r>
        <w:tab/>
      </w:r>
      <w:r>
        <w:tab/>
      </w:r>
      <w:r>
        <w:tab/>
      </w:r>
      <w:r>
        <w:tab/>
      </w:r>
      <w:r>
        <w:rPr>
          <w:lang w:val="uk-UA"/>
        </w:rPr>
        <w:t>ПИТАННЯ З КУРСУ</w:t>
      </w:r>
    </w:p>
    <w:p w:rsidR="00315B0E" w:rsidRDefault="00BA0129" w:rsidP="00BA0129">
      <w:pPr>
        <w:pStyle w:val="Default"/>
      </w:pPr>
      <w:bookmarkStart w:id="0" w:name="_GoBack"/>
      <w:bookmarkEnd w:id="0"/>
      <w:r>
        <w:t xml:space="preserve"> </w:t>
      </w:r>
    </w:p>
    <w:p w:rsidR="00BA0129" w:rsidRPr="00BA0129" w:rsidRDefault="00BA0129" w:rsidP="00BA0129">
      <w:pPr>
        <w:pStyle w:val="Default"/>
        <w:rPr>
          <w:sz w:val="23"/>
          <w:szCs w:val="23"/>
          <w:lang w:val="uk-UA"/>
        </w:rPr>
      </w:pPr>
      <w:r>
        <w:rPr>
          <w:sz w:val="23"/>
          <w:szCs w:val="23"/>
        </w:rPr>
        <w:t xml:space="preserve">1. Поняття, предмет і структура юридичної науки та навчального курсу </w:t>
      </w:r>
      <w:r>
        <w:rPr>
          <w:sz w:val="23"/>
          <w:szCs w:val="23"/>
        </w:rPr>
        <w:t>―</w:t>
      </w:r>
      <w:r>
        <w:rPr>
          <w:sz w:val="23"/>
          <w:szCs w:val="23"/>
          <w:lang w:val="uk-UA"/>
        </w:rPr>
        <w:t>Господарське право</w:t>
      </w:r>
      <w:r>
        <w:rPr>
          <w:sz w:val="23"/>
          <w:szCs w:val="23"/>
        </w:rPr>
        <w:t xml:space="preserve">. </w:t>
      </w:r>
      <w:r>
        <w:rPr>
          <w:sz w:val="23"/>
          <w:szCs w:val="23"/>
          <w:lang w:val="uk-UA"/>
        </w:rPr>
        <w:t>Господарське право як галузь права.</w:t>
      </w:r>
    </w:p>
    <w:p w:rsidR="00BA0129" w:rsidRDefault="00BA0129" w:rsidP="00BA0129">
      <w:pPr>
        <w:pStyle w:val="Default"/>
        <w:rPr>
          <w:sz w:val="23"/>
          <w:szCs w:val="23"/>
        </w:rPr>
      </w:pPr>
      <w:r>
        <w:rPr>
          <w:sz w:val="23"/>
          <w:szCs w:val="23"/>
        </w:rPr>
        <w:t xml:space="preserve">2. Види і принципи підприємницьких правовідносин. Методи </w:t>
      </w:r>
      <w:r>
        <w:rPr>
          <w:sz w:val="23"/>
          <w:szCs w:val="23"/>
        </w:rPr>
        <w:t xml:space="preserve">Господарського </w:t>
      </w:r>
      <w:r>
        <w:rPr>
          <w:sz w:val="23"/>
          <w:szCs w:val="23"/>
        </w:rPr>
        <w:t xml:space="preserve">права. </w:t>
      </w:r>
    </w:p>
    <w:p w:rsidR="00BA0129" w:rsidRDefault="00BA0129" w:rsidP="00BA0129">
      <w:pPr>
        <w:pStyle w:val="Default"/>
        <w:rPr>
          <w:sz w:val="23"/>
          <w:szCs w:val="23"/>
        </w:rPr>
      </w:pPr>
      <w:r>
        <w:rPr>
          <w:sz w:val="23"/>
          <w:szCs w:val="23"/>
        </w:rPr>
        <w:t xml:space="preserve">3. Становлення та юридична природа підприємництва. Підприємництво в Україні. </w:t>
      </w:r>
    </w:p>
    <w:p w:rsidR="00BA0129" w:rsidRDefault="00BA0129" w:rsidP="00BA0129">
      <w:pPr>
        <w:pStyle w:val="Default"/>
        <w:rPr>
          <w:sz w:val="23"/>
          <w:szCs w:val="23"/>
        </w:rPr>
      </w:pPr>
      <w:r>
        <w:rPr>
          <w:sz w:val="23"/>
          <w:szCs w:val="23"/>
        </w:rPr>
        <w:t xml:space="preserve">4. Передумови зайняття підприємницькою діяльністю. </w:t>
      </w:r>
    </w:p>
    <w:p w:rsidR="00BA0129" w:rsidRDefault="00BA0129" w:rsidP="00BA0129">
      <w:pPr>
        <w:pStyle w:val="Default"/>
        <w:rPr>
          <w:sz w:val="23"/>
          <w:szCs w:val="23"/>
        </w:rPr>
      </w:pPr>
      <w:r>
        <w:rPr>
          <w:sz w:val="23"/>
          <w:szCs w:val="23"/>
        </w:rPr>
        <w:t xml:space="preserve">5. Поняття підприємницької діяльності. Ознаки підприємницької діяльності. </w:t>
      </w:r>
    </w:p>
    <w:p w:rsidR="00BA0129" w:rsidRDefault="00BA0129" w:rsidP="00BA0129">
      <w:pPr>
        <w:pStyle w:val="Default"/>
        <w:rPr>
          <w:sz w:val="23"/>
          <w:szCs w:val="23"/>
        </w:rPr>
      </w:pPr>
      <w:r>
        <w:rPr>
          <w:sz w:val="23"/>
          <w:szCs w:val="23"/>
        </w:rPr>
        <w:t xml:space="preserve">6. Види підприємницької діяльності. Свобода підприємницької діяльності. Обмеження у здійсненні підприємницької діяльності. </w:t>
      </w:r>
    </w:p>
    <w:p w:rsidR="00BA0129" w:rsidRDefault="00BA0129" w:rsidP="00BA0129">
      <w:pPr>
        <w:pStyle w:val="Default"/>
        <w:rPr>
          <w:sz w:val="23"/>
          <w:szCs w:val="23"/>
        </w:rPr>
      </w:pPr>
      <w:r>
        <w:rPr>
          <w:sz w:val="23"/>
          <w:szCs w:val="23"/>
        </w:rPr>
        <w:t xml:space="preserve">7. Принципи підприємницької діяльності. </w:t>
      </w:r>
    </w:p>
    <w:p w:rsidR="00BA0129" w:rsidRDefault="00BA0129" w:rsidP="00BA0129">
      <w:pPr>
        <w:pStyle w:val="Default"/>
        <w:rPr>
          <w:sz w:val="23"/>
          <w:szCs w:val="23"/>
        </w:rPr>
      </w:pPr>
      <w:r>
        <w:rPr>
          <w:sz w:val="23"/>
          <w:szCs w:val="23"/>
        </w:rPr>
        <w:t xml:space="preserve">8. Джерела правового регулювання підприємницької діяльності. Поняття підприємницького законодавства. </w:t>
      </w:r>
    </w:p>
    <w:p w:rsidR="00BA0129" w:rsidRDefault="00BA0129" w:rsidP="00BA0129">
      <w:pPr>
        <w:pStyle w:val="Default"/>
        <w:rPr>
          <w:sz w:val="23"/>
          <w:szCs w:val="23"/>
        </w:rPr>
      </w:pPr>
      <w:r>
        <w:rPr>
          <w:sz w:val="23"/>
          <w:szCs w:val="23"/>
        </w:rPr>
        <w:t xml:space="preserve">9. Поняття суб'єкта підприємницької діяльності. Правосуб'єктні передумови реалізації права на заняття підприємництвом. Організаційні форми підприємництва. </w:t>
      </w:r>
    </w:p>
    <w:p w:rsidR="00BA0129" w:rsidRDefault="00BA0129" w:rsidP="00BA0129">
      <w:pPr>
        <w:pStyle w:val="Default"/>
        <w:rPr>
          <w:sz w:val="23"/>
          <w:szCs w:val="23"/>
        </w:rPr>
      </w:pPr>
      <w:r>
        <w:rPr>
          <w:sz w:val="23"/>
          <w:szCs w:val="23"/>
        </w:rPr>
        <w:t xml:space="preserve">10. Індивідуальне підприємництво фізичних осіб (громадян). Фізичні особи як суб'єкти підприємницької діяльності. Обмеження фізичних осіб в праві на заняття підприємницькою діяльністю. </w:t>
      </w:r>
    </w:p>
    <w:p w:rsidR="00BA0129" w:rsidRDefault="00BA0129" w:rsidP="00BA0129">
      <w:pPr>
        <w:pStyle w:val="Default"/>
        <w:rPr>
          <w:sz w:val="23"/>
          <w:szCs w:val="23"/>
        </w:rPr>
      </w:pPr>
      <w:r>
        <w:rPr>
          <w:sz w:val="23"/>
          <w:szCs w:val="23"/>
        </w:rPr>
        <w:t xml:space="preserve">11. Підприємництво юридичних осіб. Юридичні особи як суб'єкти підприємницької діяльності. </w:t>
      </w:r>
    </w:p>
    <w:p w:rsidR="00BA0129" w:rsidRDefault="00BA0129" w:rsidP="00BA0129">
      <w:pPr>
        <w:pStyle w:val="Default"/>
        <w:rPr>
          <w:sz w:val="23"/>
          <w:szCs w:val="23"/>
        </w:rPr>
      </w:pPr>
      <w:r>
        <w:rPr>
          <w:sz w:val="23"/>
          <w:szCs w:val="23"/>
        </w:rPr>
        <w:t xml:space="preserve">12. Створення юридичних осіб як суб'єктів підприємницької діяльності. </w:t>
      </w:r>
    </w:p>
    <w:p w:rsidR="00BA0129" w:rsidRDefault="00BA0129" w:rsidP="00BA0129">
      <w:pPr>
        <w:pStyle w:val="Default"/>
        <w:rPr>
          <w:sz w:val="23"/>
          <w:szCs w:val="23"/>
        </w:rPr>
      </w:pPr>
      <w:r>
        <w:rPr>
          <w:sz w:val="23"/>
          <w:szCs w:val="23"/>
        </w:rPr>
        <w:t xml:space="preserve">13. Види юридичних осіб як суб'єктів підприємницької діяльності. </w:t>
      </w:r>
    </w:p>
    <w:p w:rsidR="00BA0129" w:rsidRDefault="00BA0129" w:rsidP="00BA0129">
      <w:pPr>
        <w:pStyle w:val="Default"/>
        <w:rPr>
          <w:sz w:val="23"/>
          <w:szCs w:val="23"/>
        </w:rPr>
      </w:pPr>
      <w:r>
        <w:rPr>
          <w:sz w:val="23"/>
          <w:szCs w:val="23"/>
        </w:rPr>
        <w:t xml:space="preserve">14. Поняття організаційно-правової форми підприємницької діяльності. </w:t>
      </w:r>
    </w:p>
    <w:p w:rsidR="00BA0129" w:rsidRDefault="00BA0129" w:rsidP="00BA0129">
      <w:pPr>
        <w:pStyle w:val="Default"/>
        <w:rPr>
          <w:sz w:val="23"/>
          <w:szCs w:val="23"/>
        </w:rPr>
      </w:pPr>
      <w:r>
        <w:rPr>
          <w:sz w:val="23"/>
          <w:szCs w:val="23"/>
        </w:rPr>
        <w:t xml:space="preserve">15. Кооперативи як суб'єкти підприємництва. </w:t>
      </w:r>
    </w:p>
    <w:p w:rsidR="00BA0129" w:rsidRDefault="00BA0129" w:rsidP="00BA0129">
      <w:pPr>
        <w:pStyle w:val="Default"/>
        <w:rPr>
          <w:sz w:val="23"/>
          <w:szCs w:val="23"/>
        </w:rPr>
      </w:pPr>
      <w:r>
        <w:rPr>
          <w:sz w:val="23"/>
          <w:szCs w:val="23"/>
        </w:rPr>
        <w:t xml:space="preserve">16. Підприємства, основані на власності об'єднань громадян. </w:t>
      </w:r>
    </w:p>
    <w:p w:rsidR="00BA0129" w:rsidRDefault="00BA0129" w:rsidP="00BA0129">
      <w:pPr>
        <w:pStyle w:val="Default"/>
        <w:rPr>
          <w:sz w:val="23"/>
          <w:szCs w:val="23"/>
        </w:rPr>
      </w:pPr>
      <w:r>
        <w:rPr>
          <w:sz w:val="23"/>
          <w:szCs w:val="23"/>
        </w:rPr>
        <w:t xml:space="preserve">17. Господарські товариства. </w:t>
      </w:r>
    </w:p>
    <w:p w:rsidR="00BA0129" w:rsidRDefault="00BA0129" w:rsidP="00BA0129">
      <w:pPr>
        <w:pStyle w:val="Default"/>
        <w:rPr>
          <w:sz w:val="23"/>
          <w:szCs w:val="23"/>
        </w:rPr>
      </w:pPr>
      <w:r>
        <w:rPr>
          <w:sz w:val="23"/>
          <w:szCs w:val="23"/>
        </w:rPr>
        <w:t xml:space="preserve">18. Акціонерне товариство. Порядок створення акціонерного товариства. </w:t>
      </w:r>
    </w:p>
    <w:p w:rsidR="00BA0129" w:rsidRDefault="00BA0129" w:rsidP="00BA0129">
      <w:pPr>
        <w:pStyle w:val="Default"/>
        <w:rPr>
          <w:sz w:val="23"/>
          <w:szCs w:val="23"/>
        </w:rPr>
      </w:pPr>
      <w:r>
        <w:rPr>
          <w:sz w:val="23"/>
          <w:szCs w:val="23"/>
        </w:rPr>
        <w:t xml:space="preserve">19. Товариство з обмеженою відповідальністю. </w:t>
      </w:r>
    </w:p>
    <w:p w:rsidR="00BA0129" w:rsidRDefault="00BA0129" w:rsidP="00BA0129">
      <w:pPr>
        <w:pStyle w:val="Default"/>
        <w:rPr>
          <w:sz w:val="23"/>
          <w:szCs w:val="23"/>
        </w:rPr>
      </w:pPr>
      <w:r>
        <w:rPr>
          <w:sz w:val="23"/>
          <w:szCs w:val="23"/>
        </w:rPr>
        <w:t xml:space="preserve">20. Повне товариство. Товариство на вірі або командитне товариство. </w:t>
      </w:r>
    </w:p>
    <w:p w:rsidR="00BA0129" w:rsidRDefault="00BA0129" w:rsidP="00BA0129">
      <w:pPr>
        <w:pStyle w:val="Default"/>
        <w:rPr>
          <w:sz w:val="23"/>
          <w:szCs w:val="23"/>
        </w:rPr>
      </w:pPr>
      <w:r>
        <w:rPr>
          <w:sz w:val="23"/>
          <w:szCs w:val="23"/>
        </w:rPr>
        <w:t xml:space="preserve">21. Об'єднання підприємств. </w:t>
      </w:r>
    </w:p>
    <w:p w:rsidR="00BA0129" w:rsidRDefault="00BA0129" w:rsidP="00BA0129">
      <w:pPr>
        <w:pStyle w:val="Default"/>
        <w:rPr>
          <w:sz w:val="23"/>
          <w:szCs w:val="23"/>
        </w:rPr>
      </w:pPr>
      <w:r>
        <w:rPr>
          <w:sz w:val="23"/>
          <w:szCs w:val="23"/>
        </w:rPr>
        <w:t xml:space="preserve">22. Поняття та види легалізації підприємництва. </w:t>
      </w:r>
    </w:p>
    <w:p w:rsidR="00BA0129" w:rsidRDefault="00BA0129" w:rsidP="00BA0129">
      <w:pPr>
        <w:pStyle w:val="Default"/>
        <w:rPr>
          <w:sz w:val="23"/>
          <w:szCs w:val="23"/>
        </w:rPr>
      </w:pPr>
      <w:r>
        <w:rPr>
          <w:sz w:val="23"/>
          <w:szCs w:val="23"/>
        </w:rPr>
        <w:t xml:space="preserve">23. Державна реєстрація суб'єктів підприємницької діяльності. Порядок реєстрації суб'єктів підприємницької діяльності. Загальний порядок державної реєстрації суб'єктів підприємницької діяльності. Спеціальний порядок реєстрації суб'єктів підприємницької діяльності. </w:t>
      </w:r>
    </w:p>
    <w:p w:rsidR="00BA0129" w:rsidRDefault="00BA0129" w:rsidP="00BA0129">
      <w:pPr>
        <w:pStyle w:val="Default"/>
        <w:rPr>
          <w:sz w:val="23"/>
          <w:szCs w:val="23"/>
        </w:rPr>
      </w:pPr>
      <w:r>
        <w:rPr>
          <w:sz w:val="23"/>
          <w:szCs w:val="23"/>
        </w:rPr>
        <w:t xml:space="preserve">24. Перереєстрація суб'єктів підприємницької діяльності та внесення змін в установчі документи. </w:t>
      </w:r>
    </w:p>
    <w:p w:rsidR="00BA0129" w:rsidRDefault="00BA0129" w:rsidP="00BA0129">
      <w:pPr>
        <w:pStyle w:val="Default"/>
        <w:rPr>
          <w:sz w:val="23"/>
          <w:szCs w:val="23"/>
        </w:rPr>
      </w:pPr>
      <w:r>
        <w:rPr>
          <w:sz w:val="23"/>
          <w:szCs w:val="23"/>
        </w:rPr>
        <w:t xml:space="preserve">25. Ліцензування підприємницької діяльності. Поняття ліцензування та його види. Види діяльності, що підлягають ліцензуванню. Порядок видачі ліцензій. Порядок користування ліцензією. </w:t>
      </w:r>
    </w:p>
    <w:p w:rsidR="00BA0129" w:rsidRDefault="00BA0129" w:rsidP="00BA0129">
      <w:pPr>
        <w:pStyle w:val="Default"/>
        <w:rPr>
          <w:sz w:val="23"/>
          <w:szCs w:val="23"/>
        </w:rPr>
      </w:pPr>
      <w:r>
        <w:rPr>
          <w:sz w:val="23"/>
          <w:szCs w:val="23"/>
        </w:rPr>
        <w:t xml:space="preserve">26. Патентування підприємницької діяльності. Поняття патентування та його правові засади. Об'єкти та суб'єкти патентування. Порядок видачі торговельних патентів. Порядок використання торговельного патенту та наслідки його порушення. </w:t>
      </w:r>
    </w:p>
    <w:p w:rsidR="00BA0129" w:rsidRDefault="00BA0129" w:rsidP="00BA0129">
      <w:pPr>
        <w:pStyle w:val="Default"/>
        <w:rPr>
          <w:sz w:val="23"/>
          <w:szCs w:val="23"/>
        </w:rPr>
      </w:pPr>
      <w:r>
        <w:rPr>
          <w:sz w:val="23"/>
          <w:szCs w:val="23"/>
        </w:rPr>
        <w:t xml:space="preserve">27. Загальні засади сертифікаційної діяльності. </w:t>
      </w:r>
    </w:p>
    <w:p w:rsidR="00BA0129" w:rsidRDefault="00BA0129" w:rsidP="00BA0129">
      <w:pPr>
        <w:pStyle w:val="Default"/>
        <w:rPr>
          <w:sz w:val="23"/>
          <w:szCs w:val="23"/>
        </w:rPr>
      </w:pPr>
      <w:r>
        <w:rPr>
          <w:sz w:val="23"/>
          <w:szCs w:val="23"/>
        </w:rPr>
        <w:t xml:space="preserve">28. Поняття та сутність фінансування підприємницької діяльності. </w:t>
      </w:r>
    </w:p>
    <w:p w:rsidR="00BA0129" w:rsidRDefault="00BA0129" w:rsidP="00BA0129">
      <w:pPr>
        <w:pStyle w:val="Default"/>
        <w:rPr>
          <w:sz w:val="23"/>
          <w:szCs w:val="23"/>
        </w:rPr>
      </w:pPr>
      <w:r>
        <w:rPr>
          <w:sz w:val="23"/>
          <w:szCs w:val="23"/>
        </w:rPr>
        <w:t xml:space="preserve">29. Джерела правового регулювання інвестиційної діяльності. Законодавство про інвестиційну діяльність. </w:t>
      </w:r>
    </w:p>
    <w:p w:rsidR="00BA0129" w:rsidRDefault="00BA0129" w:rsidP="00BA0129">
      <w:pPr>
        <w:pStyle w:val="Default"/>
        <w:rPr>
          <w:sz w:val="23"/>
          <w:szCs w:val="23"/>
        </w:rPr>
      </w:pPr>
      <w:r>
        <w:rPr>
          <w:sz w:val="23"/>
          <w:szCs w:val="23"/>
        </w:rPr>
        <w:t xml:space="preserve">30. Поняття та види інвестицій. Реєстрація інвестицій. Забезпечення інвестицій. </w:t>
      </w:r>
    </w:p>
    <w:p w:rsidR="00BA0129" w:rsidRDefault="00BA0129" w:rsidP="00BA0129">
      <w:pPr>
        <w:pStyle w:val="Default"/>
        <w:rPr>
          <w:sz w:val="23"/>
          <w:szCs w:val="23"/>
        </w:rPr>
      </w:pPr>
      <w:r>
        <w:rPr>
          <w:sz w:val="23"/>
          <w:szCs w:val="23"/>
        </w:rPr>
        <w:t xml:space="preserve">31. Інвестиційна діяльність. Об'єкти інвестиційної діяльності. Суб'єкти інвестиційного процесу. Права суб'єктів інвестиційної діяльності. Обов'язки суб'єктів інвестиційної діяльності. </w:t>
      </w:r>
    </w:p>
    <w:p w:rsidR="00BA0129" w:rsidRDefault="00BA0129" w:rsidP="00BA0129">
      <w:pPr>
        <w:pStyle w:val="Default"/>
        <w:pageBreakBefore/>
        <w:rPr>
          <w:sz w:val="23"/>
          <w:szCs w:val="23"/>
        </w:rPr>
      </w:pPr>
      <w:r>
        <w:rPr>
          <w:sz w:val="23"/>
          <w:szCs w:val="23"/>
        </w:rPr>
        <w:lastRenderedPageBreak/>
        <w:t xml:space="preserve">32. Правові форми інвестиційної діяльності. Інвестиційні договори. Особливості регулювання інвестицій в окремих сферах. </w:t>
      </w:r>
    </w:p>
    <w:p w:rsidR="00BA0129" w:rsidRDefault="00BA0129" w:rsidP="00BA0129">
      <w:pPr>
        <w:pStyle w:val="Default"/>
        <w:rPr>
          <w:sz w:val="23"/>
          <w:szCs w:val="23"/>
        </w:rPr>
      </w:pPr>
      <w:r>
        <w:rPr>
          <w:sz w:val="23"/>
          <w:szCs w:val="23"/>
        </w:rPr>
        <w:t xml:space="preserve">33. Державне регулювання інвестиційної діяльності: поняття цілі і форми. Державна експертиза інвестицій. Особливості регулювання інвестицій в окремих сферах. Правові питання оподаткування, митного, валютного, антимонопольного регулювання, обліку і звітності у зв’язку з інвестуванням. </w:t>
      </w:r>
    </w:p>
    <w:p w:rsidR="00BA0129" w:rsidRDefault="00BA0129" w:rsidP="00BA0129">
      <w:pPr>
        <w:pStyle w:val="Default"/>
        <w:rPr>
          <w:sz w:val="23"/>
          <w:szCs w:val="23"/>
        </w:rPr>
      </w:pPr>
      <w:r>
        <w:rPr>
          <w:sz w:val="23"/>
          <w:szCs w:val="23"/>
        </w:rPr>
        <w:t xml:space="preserve">34. Гарантії прав суб'єктів інвестиційної діяльності та захист інвестицій. Інвестиційні спори. Відповідальність суб'єктів інвестиційної діяльності. </w:t>
      </w:r>
    </w:p>
    <w:p w:rsidR="00BA0129" w:rsidRDefault="00BA0129" w:rsidP="00BA0129">
      <w:pPr>
        <w:pStyle w:val="Default"/>
        <w:rPr>
          <w:sz w:val="23"/>
          <w:szCs w:val="23"/>
        </w:rPr>
      </w:pPr>
      <w:r>
        <w:rPr>
          <w:sz w:val="23"/>
          <w:szCs w:val="23"/>
        </w:rPr>
        <w:t xml:space="preserve">35. Умови припинення інвестиційної діяльності. </w:t>
      </w:r>
    </w:p>
    <w:p w:rsidR="00BA0129" w:rsidRDefault="00BA0129" w:rsidP="00BA0129">
      <w:pPr>
        <w:pStyle w:val="Default"/>
        <w:rPr>
          <w:sz w:val="23"/>
          <w:szCs w:val="23"/>
        </w:rPr>
      </w:pPr>
      <w:r>
        <w:rPr>
          <w:sz w:val="23"/>
          <w:szCs w:val="23"/>
        </w:rPr>
        <w:t xml:space="preserve">36. Правове регулювання бухгалтерського обліку в Україні. </w:t>
      </w:r>
    </w:p>
    <w:p w:rsidR="00BA0129" w:rsidRDefault="00BA0129" w:rsidP="00BA0129">
      <w:pPr>
        <w:pStyle w:val="Default"/>
        <w:rPr>
          <w:sz w:val="23"/>
          <w:szCs w:val="23"/>
        </w:rPr>
      </w:pPr>
      <w:r>
        <w:rPr>
          <w:sz w:val="23"/>
          <w:szCs w:val="23"/>
        </w:rPr>
        <w:t xml:space="preserve">37. 3агальна структура та основні функції бухгалтерського обліку. </w:t>
      </w:r>
    </w:p>
    <w:p w:rsidR="00BA0129" w:rsidRDefault="00BA0129" w:rsidP="00BA0129">
      <w:pPr>
        <w:pStyle w:val="Default"/>
        <w:rPr>
          <w:sz w:val="23"/>
          <w:szCs w:val="23"/>
        </w:rPr>
      </w:pPr>
      <w:r>
        <w:rPr>
          <w:sz w:val="23"/>
          <w:szCs w:val="23"/>
        </w:rPr>
        <w:t xml:space="preserve">38. Поняття, принципи та предмет бухгалтерського обліку. Його місце серед інших видів фінансово-господарського обліку. </w:t>
      </w:r>
    </w:p>
    <w:p w:rsidR="00BA0129" w:rsidRDefault="00BA0129" w:rsidP="00BA0129">
      <w:pPr>
        <w:pStyle w:val="Default"/>
        <w:rPr>
          <w:sz w:val="23"/>
          <w:szCs w:val="23"/>
        </w:rPr>
      </w:pPr>
      <w:r>
        <w:rPr>
          <w:sz w:val="23"/>
          <w:szCs w:val="23"/>
        </w:rPr>
        <w:t xml:space="preserve">39. Облік засобів виробництва та їх джерел як об'єктів забезпечення фінансово-господарської діяльності. </w:t>
      </w:r>
    </w:p>
    <w:p w:rsidR="00BA0129" w:rsidRDefault="00BA0129" w:rsidP="00BA0129">
      <w:pPr>
        <w:pStyle w:val="Default"/>
        <w:rPr>
          <w:sz w:val="23"/>
          <w:szCs w:val="23"/>
        </w:rPr>
      </w:pPr>
      <w:r>
        <w:rPr>
          <w:sz w:val="23"/>
          <w:szCs w:val="23"/>
        </w:rPr>
        <w:t xml:space="preserve">40. Облік об'єктів, що складають господарську діяльність підприємства. </w:t>
      </w:r>
    </w:p>
    <w:p w:rsidR="00BA0129" w:rsidRDefault="00BA0129" w:rsidP="00BA0129">
      <w:pPr>
        <w:pStyle w:val="Default"/>
        <w:rPr>
          <w:sz w:val="23"/>
          <w:szCs w:val="23"/>
        </w:rPr>
      </w:pPr>
      <w:r>
        <w:rPr>
          <w:sz w:val="23"/>
          <w:szCs w:val="23"/>
        </w:rPr>
        <w:t xml:space="preserve">41. 3авдання та методи бухгалтерського обліку. </w:t>
      </w:r>
    </w:p>
    <w:p w:rsidR="00BA0129" w:rsidRDefault="00BA0129" w:rsidP="00BA0129">
      <w:pPr>
        <w:pStyle w:val="Default"/>
        <w:rPr>
          <w:sz w:val="23"/>
          <w:szCs w:val="23"/>
        </w:rPr>
      </w:pPr>
      <w:r>
        <w:rPr>
          <w:sz w:val="23"/>
          <w:szCs w:val="23"/>
        </w:rPr>
        <w:t xml:space="preserve">42. Рахунки та подвійне відображення фінансово-господарських операцій. План рахунків, баланс та звітність у бухгалтерському обліку. </w:t>
      </w:r>
    </w:p>
    <w:p w:rsidR="00BA0129" w:rsidRDefault="00BA0129" w:rsidP="00BA0129">
      <w:pPr>
        <w:pStyle w:val="Default"/>
        <w:rPr>
          <w:sz w:val="23"/>
          <w:szCs w:val="23"/>
        </w:rPr>
      </w:pPr>
      <w:r>
        <w:rPr>
          <w:sz w:val="23"/>
          <w:szCs w:val="23"/>
        </w:rPr>
        <w:t xml:space="preserve">43. Правові основи аудиторської діяльності. </w:t>
      </w:r>
    </w:p>
    <w:p w:rsidR="00BA0129" w:rsidRDefault="00BA0129" w:rsidP="00BA0129">
      <w:pPr>
        <w:pStyle w:val="Default"/>
        <w:rPr>
          <w:sz w:val="23"/>
          <w:szCs w:val="23"/>
        </w:rPr>
      </w:pPr>
      <w:r>
        <w:rPr>
          <w:sz w:val="23"/>
          <w:szCs w:val="23"/>
        </w:rPr>
        <w:t xml:space="preserve">44. Приватизація: поняття, цілі, пріоритети та основні завдання. Принципи приватизації. Організаційне, законодавче та інформаційне забезпечення процесу приватизації. </w:t>
      </w:r>
    </w:p>
    <w:p w:rsidR="00BA0129" w:rsidRDefault="00BA0129" w:rsidP="00BA0129">
      <w:pPr>
        <w:pStyle w:val="Default"/>
        <w:rPr>
          <w:sz w:val="23"/>
          <w:szCs w:val="23"/>
        </w:rPr>
      </w:pPr>
      <w:r>
        <w:rPr>
          <w:sz w:val="23"/>
          <w:szCs w:val="23"/>
        </w:rPr>
        <w:t xml:space="preserve">45. Джерела правового регулювання приватизації. Законодавство України про приватизацію. Державна програма приватизації. Заходи щодо виконання програми приватизації. Контроль за виконанням цієї Програми. </w:t>
      </w:r>
    </w:p>
    <w:p w:rsidR="00BA0129" w:rsidRDefault="00BA0129" w:rsidP="00BA0129">
      <w:pPr>
        <w:pStyle w:val="Default"/>
        <w:rPr>
          <w:sz w:val="23"/>
          <w:szCs w:val="23"/>
        </w:rPr>
      </w:pPr>
      <w:r>
        <w:rPr>
          <w:sz w:val="23"/>
          <w:szCs w:val="23"/>
        </w:rPr>
        <w:t xml:space="preserve">46. Договірні відносини у сфері приватизації. Оформлення угод приватизації. </w:t>
      </w:r>
    </w:p>
    <w:p w:rsidR="00BA0129" w:rsidRDefault="00BA0129" w:rsidP="00BA0129">
      <w:pPr>
        <w:pStyle w:val="Default"/>
        <w:rPr>
          <w:sz w:val="23"/>
          <w:szCs w:val="23"/>
        </w:rPr>
      </w:pPr>
      <w:r>
        <w:rPr>
          <w:sz w:val="23"/>
          <w:szCs w:val="23"/>
        </w:rPr>
        <w:t xml:space="preserve">47. Правовідносини в сфері приватизації. Об'єкти приватизації: їх класифікація і оцінка. Визначення ціни об’єктів приватизації. Суб'єкти правовідносин у сфері приватизації. Їх основні функції і правовий статус. Державні органи приватизації. Контрольні комісії з питань приватизації. </w:t>
      </w:r>
    </w:p>
    <w:p w:rsidR="00BA0129" w:rsidRDefault="00BA0129" w:rsidP="00BA0129">
      <w:pPr>
        <w:pStyle w:val="Default"/>
        <w:rPr>
          <w:sz w:val="23"/>
          <w:szCs w:val="23"/>
        </w:rPr>
      </w:pPr>
      <w:r>
        <w:rPr>
          <w:sz w:val="23"/>
          <w:szCs w:val="23"/>
        </w:rPr>
        <w:t xml:space="preserve">48. Порядок приватизації. Подання заяви і прийняття рішення про приватизацію. Підготовка підприємств до приватизації. Реструктуризація державних підприємств, господарських товариств, створених у процесі корпоратизації та приватизації. Принципи та порядок закріплення у державній власності пакетів акцій ПАТ. Додержання вимог антимонопольного законодавства у процесі приватизації. Реєстрація прав власності у процесі приватизації. </w:t>
      </w:r>
    </w:p>
    <w:p w:rsidR="00BA0129" w:rsidRDefault="00BA0129" w:rsidP="00BA0129">
      <w:pPr>
        <w:pStyle w:val="Default"/>
        <w:rPr>
          <w:sz w:val="23"/>
          <w:szCs w:val="23"/>
        </w:rPr>
      </w:pPr>
      <w:r>
        <w:rPr>
          <w:sz w:val="23"/>
          <w:szCs w:val="23"/>
        </w:rPr>
        <w:t xml:space="preserve">49. Способи приватизації. Приватизація об'єктів групи А-Ж. Способи продажу акцій ПАТ, створених у процесі приватизації та корпоратизації. Приватизація об'єктів незавершеного будівництва. Продаж об'єктів приватизації на аукціоні, за конкурсом, на фондових біржах. Галузеві та регіональні особливості приватизації. </w:t>
      </w:r>
    </w:p>
    <w:p w:rsidR="00BA0129" w:rsidRDefault="00BA0129" w:rsidP="00BA0129">
      <w:pPr>
        <w:pStyle w:val="Default"/>
        <w:rPr>
          <w:sz w:val="23"/>
          <w:szCs w:val="23"/>
        </w:rPr>
      </w:pPr>
      <w:r>
        <w:rPr>
          <w:sz w:val="23"/>
          <w:szCs w:val="23"/>
        </w:rPr>
        <w:t xml:space="preserve">50. Реалізація та контроль за виконанням договірних умов. Післяприватизаційна політика держави. Захист прав акціонерів у процесі приватизації та у післяприватизаційний період. </w:t>
      </w:r>
    </w:p>
    <w:p w:rsidR="00BA0129" w:rsidRDefault="00BA0129" w:rsidP="00BA0129">
      <w:pPr>
        <w:pStyle w:val="Default"/>
        <w:rPr>
          <w:sz w:val="23"/>
          <w:szCs w:val="23"/>
        </w:rPr>
      </w:pPr>
      <w:r>
        <w:rPr>
          <w:sz w:val="23"/>
          <w:szCs w:val="23"/>
        </w:rPr>
        <w:t xml:space="preserve">51. Відповідальність за порушення законодавства про приватизацію. Розгляд спорів. Реприватизація. </w:t>
      </w:r>
    </w:p>
    <w:p w:rsidR="00BA0129" w:rsidRDefault="00BA0129" w:rsidP="00BA0129">
      <w:pPr>
        <w:pStyle w:val="Default"/>
        <w:rPr>
          <w:sz w:val="23"/>
          <w:szCs w:val="23"/>
        </w:rPr>
      </w:pPr>
      <w:r>
        <w:rPr>
          <w:sz w:val="23"/>
          <w:szCs w:val="23"/>
        </w:rPr>
        <w:t xml:space="preserve">52. Поняття, види і основні характеристики цінних паперів. </w:t>
      </w:r>
    </w:p>
    <w:p w:rsidR="00BA0129" w:rsidRDefault="00BA0129" w:rsidP="00BA0129">
      <w:pPr>
        <w:pStyle w:val="Default"/>
        <w:rPr>
          <w:sz w:val="23"/>
          <w:szCs w:val="23"/>
        </w:rPr>
      </w:pPr>
      <w:r>
        <w:rPr>
          <w:sz w:val="23"/>
          <w:szCs w:val="23"/>
        </w:rPr>
        <w:t xml:space="preserve">53. Ринок цінних паперів, його поняття, принципи побудови та місце в структурі ринку фінансових ресурсів. </w:t>
      </w:r>
    </w:p>
    <w:p w:rsidR="00BA0129" w:rsidRDefault="00BA0129" w:rsidP="00BA0129">
      <w:pPr>
        <w:pStyle w:val="Default"/>
        <w:rPr>
          <w:sz w:val="23"/>
          <w:szCs w:val="23"/>
        </w:rPr>
      </w:pPr>
      <w:r>
        <w:rPr>
          <w:sz w:val="23"/>
          <w:szCs w:val="23"/>
        </w:rPr>
        <w:t xml:space="preserve">54. Загальна характеристика інструментів мобілізації і перерозподілу фінансових ресурсів на ринку цінних паперів. Акції і облігації як інструменти ринку цінних паперів. Інші види цінних паперів. </w:t>
      </w:r>
    </w:p>
    <w:p w:rsidR="00BA0129" w:rsidRDefault="00BA0129" w:rsidP="00BA0129">
      <w:pPr>
        <w:pStyle w:val="Default"/>
        <w:pageBreakBefore/>
        <w:rPr>
          <w:sz w:val="23"/>
          <w:szCs w:val="23"/>
        </w:rPr>
      </w:pPr>
      <w:r>
        <w:rPr>
          <w:sz w:val="23"/>
          <w:szCs w:val="23"/>
        </w:rPr>
        <w:lastRenderedPageBreak/>
        <w:t xml:space="preserve">55. Діяльність по випуску та обігу цінних паперів. Дозвіл на здійснення діяльності по випуску та обігу цінних паперів. Реєстрація випуску цінних паперів. Інформація про випуск акцій, облігацій підприємств, що пропонуються для відкритого продажу. Регулярна інформація про емітента. Особлива інформація про емітента. Умови, за яких не допускається здійснення діяльності по випуску та обігу цінних паперів. Вимоги щодо ліквідності торговців цінними паперами. </w:t>
      </w:r>
    </w:p>
    <w:p w:rsidR="00BA0129" w:rsidRDefault="00BA0129" w:rsidP="00BA0129">
      <w:pPr>
        <w:pStyle w:val="Default"/>
        <w:rPr>
          <w:sz w:val="23"/>
          <w:szCs w:val="23"/>
        </w:rPr>
      </w:pPr>
      <w:r>
        <w:rPr>
          <w:sz w:val="23"/>
          <w:szCs w:val="23"/>
        </w:rPr>
        <w:t xml:space="preserve">56. Укладення угод з цінними паперами. Органи, що здійснюють державний контроль за випуском та обігом цінних паперів. </w:t>
      </w:r>
    </w:p>
    <w:p w:rsidR="00BA0129" w:rsidRDefault="00BA0129" w:rsidP="00BA0129">
      <w:pPr>
        <w:pStyle w:val="Default"/>
        <w:rPr>
          <w:sz w:val="23"/>
          <w:szCs w:val="23"/>
        </w:rPr>
      </w:pPr>
      <w:r>
        <w:rPr>
          <w:sz w:val="23"/>
          <w:szCs w:val="23"/>
        </w:rPr>
        <w:t xml:space="preserve">57. Санкції, що застосовуються Національною комісією з цінних паперів та фондового ринку. Оскарження дій державних органів у зв'язку із здійсненням ними контролю за випуском та обігом цінних паперів. </w:t>
      </w:r>
    </w:p>
    <w:p w:rsidR="00BA0129" w:rsidRDefault="00BA0129" w:rsidP="00BA0129">
      <w:pPr>
        <w:pStyle w:val="Default"/>
        <w:rPr>
          <w:sz w:val="23"/>
          <w:szCs w:val="23"/>
        </w:rPr>
      </w:pPr>
      <w:r>
        <w:rPr>
          <w:sz w:val="23"/>
          <w:szCs w:val="23"/>
        </w:rPr>
        <w:t xml:space="preserve">58. Укладення підприємницьких договорів. Виконання підприємницьких договорів. </w:t>
      </w:r>
    </w:p>
    <w:p w:rsidR="00BA0129" w:rsidRDefault="00BA0129" w:rsidP="00BA0129">
      <w:pPr>
        <w:pStyle w:val="Default"/>
        <w:rPr>
          <w:sz w:val="23"/>
          <w:szCs w:val="23"/>
        </w:rPr>
      </w:pPr>
      <w:r>
        <w:rPr>
          <w:sz w:val="23"/>
          <w:szCs w:val="23"/>
        </w:rPr>
        <w:t xml:space="preserve">59. Поняття торгівлі і її види. </w:t>
      </w:r>
    </w:p>
    <w:p w:rsidR="00BA0129" w:rsidRDefault="00BA0129" w:rsidP="00BA0129">
      <w:pPr>
        <w:pStyle w:val="Default"/>
        <w:rPr>
          <w:sz w:val="23"/>
          <w:szCs w:val="23"/>
        </w:rPr>
      </w:pPr>
      <w:r>
        <w:rPr>
          <w:sz w:val="23"/>
          <w:szCs w:val="23"/>
        </w:rPr>
        <w:t xml:space="preserve">60. Порядок заняття торговою діяльністю, правила торгового обслуговування населення. </w:t>
      </w:r>
    </w:p>
    <w:p w:rsidR="00BA0129" w:rsidRDefault="00BA0129" w:rsidP="00BA0129">
      <w:pPr>
        <w:pStyle w:val="Default"/>
        <w:rPr>
          <w:sz w:val="23"/>
          <w:szCs w:val="23"/>
        </w:rPr>
      </w:pPr>
      <w:r>
        <w:rPr>
          <w:sz w:val="23"/>
          <w:szCs w:val="23"/>
        </w:rPr>
        <w:t xml:space="preserve">61. Продаж продовольчих і непродовольчих товарів. Особливості продажу окремих груп товарів. Застосування стандартів та технічних умов на непродовольчі товари. </w:t>
      </w:r>
    </w:p>
    <w:p w:rsidR="00BA0129" w:rsidRDefault="00BA0129" w:rsidP="00BA0129">
      <w:pPr>
        <w:pStyle w:val="Default"/>
        <w:rPr>
          <w:sz w:val="23"/>
          <w:szCs w:val="23"/>
        </w:rPr>
      </w:pPr>
      <w:r>
        <w:rPr>
          <w:sz w:val="23"/>
          <w:szCs w:val="23"/>
        </w:rPr>
        <w:t xml:space="preserve">62. Здійснення торгівлі на ринках. Правила торгівлі на ринках. Торгівля на ринках по продажу продовольчих товарів. Торгівля на ринках по продажу непродовольчих товарів. Обмеження в торгівлі на ринках по продажу продовольчих і непродовольчих товарів. </w:t>
      </w:r>
    </w:p>
    <w:p w:rsidR="00BA0129" w:rsidRDefault="00BA0129" w:rsidP="00BA0129">
      <w:pPr>
        <w:pStyle w:val="Default"/>
        <w:rPr>
          <w:sz w:val="23"/>
          <w:szCs w:val="23"/>
        </w:rPr>
      </w:pPr>
      <w:r>
        <w:rPr>
          <w:sz w:val="23"/>
          <w:szCs w:val="23"/>
        </w:rPr>
        <w:t xml:space="preserve">63. Правове регулювання ярмаркової торгівлі. </w:t>
      </w:r>
    </w:p>
    <w:p w:rsidR="00BA0129" w:rsidRDefault="00BA0129" w:rsidP="00BA0129">
      <w:pPr>
        <w:pStyle w:val="Default"/>
        <w:rPr>
          <w:sz w:val="23"/>
          <w:szCs w:val="23"/>
        </w:rPr>
      </w:pPr>
      <w:r>
        <w:rPr>
          <w:sz w:val="23"/>
          <w:szCs w:val="23"/>
        </w:rPr>
        <w:t xml:space="preserve">64. Загальні положення законодавства України про комерційну рекламу. </w:t>
      </w:r>
    </w:p>
    <w:p w:rsidR="00BA0129" w:rsidRDefault="00BA0129" w:rsidP="00BA0129">
      <w:pPr>
        <w:pStyle w:val="Default"/>
        <w:rPr>
          <w:sz w:val="23"/>
          <w:szCs w:val="23"/>
        </w:rPr>
      </w:pPr>
      <w:r>
        <w:rPr>
          <w:sz w:val="23"/>
          <w:szCs w:val="23"/>
        </w:rPr>
        <w:t xml:space="preserve">65. Законодавство про комерційну рекламу. Реклама як предмет авторського права. </w:t>
      </w:r>
    </w:p>
    <w:p w:rsidR="00BA0129" w:rsidRDefault="00BA0129" w:rsidP="00BA0129">
      <w:pPr>
        <w:pStyle w:val="Default"/>
        <w:rPr>
          <w:sz w:val="23"/>
          <w:szCs w:val="23"/>
        </w:rPr>
      </w:pPr>
      <w:r>
        <w:rPr>
          <w:sz w:val="23"/>
          <w:szCs w:val="23"/>
        </w:rPr>
        <w:t xml:space="preserve">66. Законодавчі вимоги до реклами. Принципи рекламної діяльності. Загальні обмеження щодо реклами. </w:t>
      </w:r>
    </w:p>
    <w:p w:rsidR="00BA0129" w:rsidRDefault="00BA0129" w:rsidP="00BA0129">
      <w:pPr>
        <w:pStyle w:val="Default"/>
        <w:rPr>
          <w:sz w:val="23"/>
          <w:szCs w:val="23"/>
        </w:rPr>
      </w:pPr>
      <w:r>
        <w:rPr>
          <w:sz w:val="23"/>
          <w:szCs w:val="23"/>
        </w:rPr>
        <w:t xml:space="preserve">67. Ідентифікація реклами. Соціальна реклама. </w:t>
      </w:r>
    </w:p>
    <w:p w:rsidR="00BA0129" w:rsidRDefault="00BA0129" w:rsidP="00BA0129">
      <w:pPr>
        <w:pStyle w:val="Default"/>
        <w:rPr>
          <w:sz w:val="23"/>
          <w:szCs w:val="23"/>
        </w:rPr>
      </w:pPr>
      <w:r>
        <w:rPr>
          <w:sz w:val="23"/>
          <w:szCs w:val="23"/>
        </w:rPr>
        <w:t xml:space="preserve">68. Реклама на телебаченні і радіо. Реклама у друкованих засобах масової інформації. Реклама з використанням телефонного та факсимільного електрозв'язку. Зовнішня реклама. Внутрішня реклама. Реклама на транспорті. Обмеження щодо реклами, розрахованої на дітей. </w:t>
      </w:r>
    </w:p>
    <w:p w:rsidR="00BA0129" w:rsidRDefault="00BA0129" w:rsidP="00BA0129">
      <w:pPr>
        <w:pStyle w:val="Default"/>
        <w:rPr>
          <w:sz w:val="23"/>
          <w:szCs w:val="23"/>
        </w:rPr>
      </w:pPr>
      <w:r>
        <w:rPr>
          <w:sz w:val="23"/>
          <w:szCs w:val="23"/>
        </w:rPr>
        <w:t xml:space="preserve">69. Особливості рекламування деяких видів продукції. Реклама лікарських засобів, виробів медичного призначення, методів профілактики, діагностики і лікування. Реклама тютюнових виробів та алкогольних напоїв. Реклама зброї. Реклама послуг, пов'язаних із залученням коштів населення, цінних паперів. Реклама щодо інших видів підприємницької діяльності, які потребують спеціального дозволу. Реклама про зниження цін на продукцію (розпродаж). Недобросовісна реклама. </w:t>
      </w:r>
    </w:p>
    <w:p w:rsidR="00BA0129" w:rsidRDefault="00BA0129" w:rsidP="00BA0129">
      <w:pPr>
        <w:pStyle w:val="Default"/>
        <w:rPr>
          <w:sz w:val="23"/>
          <w:szCs w:val="23"/>
        </w:rPr>
      </w:pPr>
      <w:r>
        <w:rPr>
          <w:sz w:val="23"/>
          <w:szCs w:val="23"/>
        </w:rPr>
        <w:t xml:space="preserve">70. Контроль за дотриманням законодавства про комерційну рекламу. Відповідальність за порушення законодавства про комерційну рекламу. Публічне спростування недобросовісної реклами. Права об'єднань громадян у галузі реклами. </w:t>
      </w:r>
    </w:p>
    <w:p w:rsidR="00BA0129" w:rsidRDefault="00BA0129" w:rsidP="00BA0129">
      <w:pPr>
        <w:pStyle w:val="Default"/>
        <w:rPr>
          <w:sz w:val="23"/>
          <w:szCs w:val="23"/>
        </w:rPr>
      </w:pPr>
      <w:r>
        <w:rPr>
          <w:sz w:val="23"/>
          <w:szCs w:val="23"/>
        </w:rPr>
        <w:t xml:space="preserve">71. Поняття страхування та його значення в підприємницькій діяльності. Страхова справа як фактор підвищення економічної безпеки підприємництва. </w:t>
      </w:r>
    </w:p>
    <w:p w:rsidR="00BA0129" w:rsidRDefault="00BA0129" w:rsidP="00BA0129">
      <w:pPr>
        <w:pStyle w:val="Default"/>
        <w:rPr>
          <w:sz w:val="23"/>
          <w:szCs w:val="23"/>
        </w:rPr>
      </w:pPr>
      <w:r>
        <w:rPr>
          <w:sz w:val="23"/>
          <w:szCs w:val="23"/>
        </w:rPr>
        <w:t xml:space="preserve">72. Законодавство про страхування. Правове регулювання та основні організаційні форми страхування в Україні. Страхові правовідносини. Основні страхові поняття, структура та роль страхування у розвитку підприємницької діяльності. </w:t>
      </w:r>
    </w:p>
    <w:p w:rsidR="00BA0129" w:rsidRDefault="00BA0129" w:rsidP="00BA0129">
      <w:pPr>
        <w:pStyle w:val="Default"/>
        <w:rPr>
          <w:sz w:val="23"/>
          <w:szCs w:val="23"/>
        </w:rPr>
      </w:pPr>
      <w:r>
        <w:rPr>
          <w:sz w:val="23"/>
          <w:szCs w:val="23"/>
        </w:rPr>
        <w:t xml:space="preserve">73. Договір страхування, права і обов'язки сторін. Форми і види страхування. Перестрахування та співстрахування як елементи інфраструктури економічної безпеки підприємництва. Вирішення спорів, що пов'язані зі страхуванням. </w:t>
      </w:r>
    </w:p>
    <w:p w:rsidR="00BA0129" w:rsidRDefault="00BA0129" w:rsidP="00BA0129">
      <w:pPr>
        <w:pStyle w:val="Default"/>
        <w:rPr>
          <w:sz w:val="23"/>
          <w:szCs w:val="23"/>
        </w:rPr>
      </w:pPr>
      <w:r>
        <w:rPr>
          <w:sz w:val="23"/>
          <w:szCs w:val="23"/>
        </w:rPr>
        <w:t xml:space="preserve">74. Загальні положення про зовнішньоекономічну діяльність. Поняття та суб'єкти зовнішньоекономічної діяльності. </w:t>
      </w:r>
    </w:p>
    <w:p w:rsidR="00BA0129" w:rsidRDefault="00BA0129" w:rsidP="00BA0129">
      <w:pPr>
        <w:pStyle w:val="Default"/>
        <w:rPr>
          <w:sz w:val="23"/>
          <w:szCs w:val="23"/>
        </w:rPr>
      </w:pPr>
      <w:r>
        <w:rPr>
          <w:sz w:val="23"/>
          <w:szCs w:val="23"/>
        </w:rPr>
        <w:t xml:space="preserve">75. Принципи і види зовнішньоекономічної діяльності. </w:t>
      </w:r>
    </w:p>
    <w:p w:rsidR="00BA0129" w:rsidRDefault="00BA0129" w:rsidP="00BA0129">
      <w:pPr>
        <w:pStyle w:val="Default"/>
        <w:rPr>
          <w:sz w:val="23"/>
          <w:szCs w:val="23"/>
        </w:rPr>
      </w:pPr>
      <w:r>
        <w:rPr>
          <w:sz w:val="23"/>
          <w:szCs w:val="23"/>
        </w:rPr>
        <w:t xml:space="preserve">76. Ліцензування та квотування зовнішньоекономічної діяльності. Види ліцензій і квот. </w:t>
      </w:r>
    </w:p>
    <w:p w:rsidR="00BA0129" w:rsidRDefault="00BA0129" w:rsidP="00BA0129">
      <w:pPr>
        <w:pStyle w:val="Default"/>
        <w:rPr>
          <w:sz w:val="23"/>
          <w:szCs w:val="23"/>
        </w:rPr>
      </w:pPr>
      <w:r>
        <w:rPr>
          <w:sz w:val="23"/>
          <w:szCs w:val="23"/>
        </w:rPr>
        <w:t xml:space="preserve">77. Зовнішньоекономічний договір (контракт). Предмет, сторони та правове </w:t>
      </w:r>
    </w:p>
    <w:p w:rsidR="00BA0129" w:rsidRDefault="00BA0129" w:rsidP="00BA0129">
      <w:pPr>
        <w:pStyle w:val="Default"/>
        <w:pageBreakBefore/>
        <w:rPr>
          <w:sz w:val="23"/>
          <w:szCs w:val="23"/>
        </w:rPr>
      </w:pPr>
      <w:r>
        <w:rPr>
          <w:sz w:val="23"/>
          <w:szCs w:val="23"/>
        </w:rPr>
        <w:lastRenderedPageBreak/>
        <w:t xml:space="preserve">регулювання зовнішньоекономічного договору (контракту). 3міст зовнішньоекономічного договору (контракту). </w:t>
      </w:r>
    </w:p>
    <w:p w:rsidR="00BA0129" w:rsidRDefault="00BA0129" w:rsidP="00BA0129">
      <w:pPr>
        <w:pStyle w:val="Default"/>
        <w:rPr>
          <w:sz w:val="23"/>
          <w:szCs w:val="23"/>
        </w:rPr>
      </w:pPr>
      <w:r>
        <w:rPr>
          <w:sz w:val="23"/>
          <w:szCs w:val="23"/>
        </w:rPr>
        <w:t xml:space="preserve">78. Правовий режим іноземного інвестування. Поняття іноземних інвестицій. Основні аспекти режиму іноземного інвестування. Правове регулювання іноземних інвестицій. Розміщення іноземних інвестицій в Україні та форми здійснення інвестицій за її межі. </w:t>
      </w:r>
    </w:p>
    <w:p w:rsidR="00BA0129" w:rsidRDefault="00BA0129" w:rsidP="00BA0129">
      <w:pPr>
        <w:pStyle w:val="Default"/>
        <w:rPr>
          <w:sz w:val="23"/>
          <w:szCs w:val="23"/>
        </w:rPr>
      </w:pPr>
      <w:r>
        <w:rPr>
          <w:sz w:val="23"/>
          <w:szCs w:val="23"/>
        </w:rPr>
        <w:t xml:space="preserve">79. Загальні гарантії прав підприємців. Гарантії майнових прав підприємця. Державна підтримка підприємництва. </w:t>
      </w:r>
    </w:p>
    <w:p w:rsidR="00BA0129" w:rsidRDefault="00BA0129" w:rsidP="00BA0129">
      <w:pPr>
        <w:pStyle w:val="Default"/>
        <w:rPr>
          <w:sz w:val="23"/>
          <w:szCs w:val="23"/>
        </w:rPr>
      </w:pPr>
      <w:r>
        <w:rPr>
          <w:sz w:val="23"/>
          <w:szCs w:val="23"/>
        </w:rPr>
        <w:t xml:space="preserve">80. Антимонопольне законодавство та його значення. Розвиток антимонопольного законодавства та законодавства про недобросовісну конкуренцію. </w:t>
      </w:r>
    </w:p>
    <w:p w:rsidR="00BA0129" w:rsidRDefault="00BA0129" w:rsidP="00BA0129">
      <w:pPr>
        <w:pStyle w:val="Default"/>
        <w:rPr>
          <w:sz w:val="23"/>
          <w:szCs w:val="23"/>
        </w:rPr>
      </w:pPr>
      <w:r>
        <w:rPr>
          <w:sz w:val="23"/>
          <w:szCs w:val="23"/>
        </w:rPr>
        <w:t xml:space="preserve">81. Монопольне становище та монопольні утворення. Монопольне становище та зловживання ним. Об'єктивна необхідність обмеження монополізму. </w:t>
      </w:r>
    </w:p>
    <w:p w:rsidR="00BA0129" w:rsidRDefault="00BA0129" w:rsidP="00BA0129">
      <w:pPr>
        <w:pStyle w:val="Default"/>
        <w:rPr>
          <w:sz w:val="23"/>
          <w:szCs w:val="23"/>
        </w:rPr>
      </w:pPr>
      <w:r>
        <w:rPr>
          <w:sz w:val="23"/>
          <w:szCs w:val="23"/>
        </w:rPr>
        <w:t xml:space="preserve">82. Державний контроль за дотриманням антимонопольного законодавства. Антимонопольний комітет України, його структура та компетенція. Повноваження антимонопольного комітету України. </w:t>
      </w:r>
    </w:p>
    <w:p w:rsidR="00BA0129" w:rsidRDefault="00BA0129" w:rsidP="00BA0129">
      <w:pPr>
        <w:pStyle w:val="Default"/>
        <w:rPr>
          <w:sz w:val="23"/>
          <w:szCs w:val="23"/>
        </w:rPr>
      </w:pPr>
      <w:r>
        <w:rPr>
          <w:sz w:val="23"/>
          <w:szCs w:val="23"/>
        </w:rPr>
        <w:t xml:space="preserve">83. Відповідальність за порушення антимонопольного законодавства. Розгляд справ про порушення антимонопольного законодавства. Порядок оскарження та виконання розпоряджень Антимонопольного комітету України. </w:t>
      </w:r>
    </w:p>
    <w:p w:rsidR="00BA0129" w:rsidRDefault="00BA0129" w:rsidP="00BA0129">
      <w:pPr>
        <w:pStyle w:val="Default"/>
        <w:rPr>
          <w:sz w:val="23"/>
          <w:szCs w:val="23"/>
        </w:rPr>
      </w:pPr>
      <w:r>
        <w:rPr>
          <w:sz w:val="23"/>
          <w:szCs w:val="23"/>
        </w:rPr>
        <w:t xml:space="preserve">84. Дискримінація підприємців органами влади та управління. </w:t>
      </w:r>
    </w:p>
    <w:p w:rsidR="00BA0129" w:rsidRDefault="00BA0129" w:rsidP="00BA0129">
      <w:pPr>
        <w:pStyle w:val="Default"/>
        <w:rPr>
          <w:sz w:val="23"/>
          <w:szCs w:val="23"/>
        </w:rPr>
      </w:pPr>
      <w:r>
        <w:rPr>
          <w:sz w:val="23"/>
          <w:szCs w:val="23"/>
        </w:rPr>
        <w:t xml:space="preserve">85. Економічна конкуренція. Законодавство про захист економічної конкуренції. Державна політика у сфері розвитку економічної конкуренції та обмеження монополізму. </w:t>
      </w:r>
    </w:p>
    <w:p w:rsidR="00BA0129" w:rsidRDefault="00BA0129" w:rsidP="00BA0129">
      <w:pPr>
        <w:pStyle w:val="Default"/>
        <w:rPr>
          <w:sz w:val="23"/>
          <w:szCs w:val="23"/>
        </w:rPr>
      </w:pPr>
      <w:r>
        <w:rPr>
          <w:sz w:val="23"/>
          <w:szCs w:val="23"/>
        </w:rPr>
        <w:t xml:space="preserve">86. Недобросовісна конкуренція. Неправомірне використання ділової репутації підприємця. Створення перешкод підприємцям у процесі конкуренції та досягнення неправомірних переваг у конкуренції. Неправомірне збирання, розголошення та використання комерційної таємниці. Антиконкурентні узгоджені дії суб'єктів господарювання. Узгоджені дії, які можуть бути дозволені. </w:t>
      </w:r>
    </w:p>
    <w:p w:rsidR="00BA0129" w:rsidRDefault="00BA0129" w:rsidP="00BA0129">
      <w:pPr>
        <w:pStyle w:val="Default"/>
        <w:rPr>
          <w:sz w:val="23"/>
          <w:szCs w:val="23"/>
        </w:rPr>
      </w:pPr>
      <w:r>
        <w:rPr>
          <w:sz w:val="23"/>
          <w:szCs w:val="23"/>
        </w:rPr>
        <w:t xml:space="preserve">87. Розгляд справ про порушення законодавства про захист економічної конкуренції. Підстави для початку розгляду справи. Рішення у справах про порушення законодавства про захист економічної конкуренції. Підстави закриття розгляду справи про порушення законодавства про захист економічної конкуренції. Перевірка рішень у справах про порушення законодавства про захист економічної конкуренції та у заявах, справах про узгоджені дії. Підстави для зміни, скасування чи визнання недійсними рішень органів Антимонопольного комітету України. Оскарження рішень органів Антимонопольного комітету України. </w:t>
      </w:r>
    </w:p>
    <w:p w:rsidR="00BA0129" w:rsidRDefault="00BA0129" w:rsidP="00BA0129">
      <w:pPr>
        <w:pStyle w:val="Default"/>
        <w:rPr>
          <w:sz w:val="23"/>
          <w:szCs w:val="23"/>
        </w:rPr>
      </w:pPr>
      <w:r>
        <w:rPr>
          <w:sz w:val="23"/>
          <w:szCs w:val="23"/>
        </w:rPr>
        <w:t xml:space="preserve">88. Відповідальність за порушення законодавства про захист економічної конкуренції. Види відповідальності. Накладання штрафів на господарюючих суб'єктів - юридичних осіб та їх об'єднання. Накладання штрафів на юридичних осіб, їх об'єднання та об'єднання громадян, що не є господарюючими суб'єктами. Адміністративна відповідальність громадян. Відшкодування збитків. Вилучення товарів з неправомірно використаним позначенням та копій виробів іншого підприємця. Спростування неправдивих, неточних або неповних відомостей. </w:t>
      </w:r>
    </w:p>
    <w:p w:rsidR="00BA0129" w:rsidRDefault="00BA0129" w:rsidP="00BA0129">
      <w:pPr>
        <w:pStyle w:val="Default"/>
        <w:rPr>
          <w:sz w:val="23"/>
          <w:szCs w:val="23"/>
        </w:rPr>
      </w:pPr>
      <w:r>
        <w:rPr>
          <w:sz w:val="23"/>
          <w:szCs w:val="23"/>
        </w:rPr>
        <w:t xml:space="preserve">89. Поняття, ознаки та види контролю. Правові форми контролю. Аудит. Запит. Ревізія, Перевірка. </w:t>
      </w:r>
    </w:p>
    <w:p w:rsidR="00BA0129" w:rsidRDefault="00BA0129" w:rsidP="00BA0129">
      <w:pPr>
        <w:pStyle w:val="Default"/>
        <w:rPr>
          <w:sz w:val="23"/>
          <w:szCs w:val="23"/>
        </w:rPr>
      </w:pPr>
      <w:r>
        <w:rPr>
          <w:sz w:val="23"/>
          <w:szCs w:val="23"/>
        </w:rPr>
        <w:t xml:space="preserve">90. Контрольні повноваження державних органів. Загальні контрольні повноваження. Парламентський контроль. Контрольні функції Верховної Ради України. Контрольні повноваження народного депутата. Контрольні повноваження органів виконавчої влади. </w:t>
      </w:r>
    </w:p>
    <w:p w:rsidR="00BA0129" w:rsidRDefault="00BA0129" w:rsidP="00BA0129">
      <w:pPr>
        <w:pStyle w:val="Default"/>
        <w:rPr>
          <w:sz w:val="23"/>
          <w:szCs w:val="23"/>
        </w:rPr>
      </w:pPr>
      <w:r>
        <w:rPr>
          <w:sz w:val="23"/>
          <w:szCs w:val="23"/>
        </w:rPr>
        <w:t xml:space="preserve">91. Контрольні повноваження правоохоронних органів. Повноваження органів прокуратури в сфері контролю за здійсненням підприємницької діяльності. Судовий контроль за здійсненням підприємницької діяльності. </w:t>
      </w:r>
    </w:p>
    <w:p w:rsidR="00BA0129" w:rsidRDefault="00BA0129" w:rsidP="00BA0129">
      <w:pPr>
        <w:pStyle w:val="Default"/>
        <w:rPr>
          <w:sz w:val="23"/>
          <w:szCs w:val="23"/>
        </w:rPr>
      </w:pPr>
      <w:r>
        <w:rPr>
          <w:sz w:val="23"/>
          <w:szCs w:val="23"/>
        </w:rPr>
        <w:t xml:space="preserve">92. Особливості та види адміністративного контролю. Міжгалузевий та відомчий контроль. Органи державного адміністративного контролю. Контрольні повноваження за здійсненням підприємницької діяльності з боку податківців, державних агентств, інспекцій, служб, Антимонопольного комітету. </w:t>
      </w:r>
    </w:p>
    <w:p w:rsidR="00BA0129" w:rsidRDefault="00BA0129" w:rsidP="00BA0129">
      <w:pPr>
        <w:pStyle w:val="Default"/>
        <w:pageBreakBefore/>
        <w:rPr>
          <w:sz w:val="23"/>
          <w:szCs w:val="23"/>
        </w:rPr>
      </w:pPr>
      <w:r>
        <w:rPr>
          <w:sz w:val="23"/>
          <w:szCs w:val="23"/>
        </w:rPr>
        <w:lastRenderedPageBreak/>
        <w:t xml:space="preserve">93. Контроль споживача та органів місцевого самоврядування. Самоконтроль та його форми. </w:t>
      </w:r>
    </w:p>
    <w:p w:rsidR="00BA0129" w:rsidRDefault="00BA0129" w:rsidP="00BA0129">
      <w:pPr>
        <w:pStyle w:val="Default"/>
        <w:rPr>
          <w:sz w:val="23"/>
          <w:szCs w:val="23"/>
        </w:rPr>
      </w:pPr>
      <w:r>
        <w:rPr>
          <w:sz w:val="23"/>
          <w:szCs w:val="23"/>
        </w:rPr>
        <w:t xml:space="preserve">94. Права підконтрольного під час здійснення контролю. Захист прав підприємців при порушенні порядку проведення контролю. Порядок оскарження незаконних дій органів контролю та їх посадових осіб. </w:t>
      </w:r>
    </w:p>
    <w:p w:rsidR="00BA0129" w:rsidRDefault="00BA0129" w:rsidP="00BA0129">
      <w:pPr>
        <w:pStyle w:val="Default"/>
        <w:rPr>
          <w:sz w:val="23"/>
          <w:szCs w:val="23"/>
        </w:rPr>
      </w:pPr>
      <w:r>
        <w:rPr>
          <w:sz w:val="23"/>
          <w:szCs w:val="23"/>
        </w:rPr>
        <w:t xml:space="preserve">95. Мета та роль податків в системі державних заходів регулювання економіки. Джерела правового регулювання. Поняття та види податків. </w:t>
      </w:r>
    </w:p>
    <w:p w:rsidR="00BA0129" w:rsidRDefault="00BA0129" w:rsidP="00BA0129">
      <w:pPr>
        <w:pStyle w:val="Default"/>
        <w:rPr>
          <w:sz w:val="23"/>
          <w:szCs w:val="23"/>
        </w:rPr>
      </w:pPr>
      <w:r>
        <w:rPr>
          <w:sz w:val="23"/>
          <w:szCs w:val="23"/>
        </w:rPr>
        <w:t xml:space="preserve">96. Прямі та непрямі податки з юридичних осіб. </w:t>
      </w:r>
    </w:p>
    <w:p w:rsidR="00BA0129" w:rsidRDefault="00BA0129" w:rsidP="00BA0129">
      <w:pPr>
        <w:pStyle w:val="Default"/>
        <w:rPr>
          <w:sz w:val="23"/>
          <w:szCs w:val="23"/>
        </w:rPr>
      </w:pPr>
      <w:r>
        <w:rPr>
          <w:sz w:val="23"/>
          <w:szCs w:val="23"/>
        </w:rPr>
        <w:t xml:space="preserve">97. Особливості справляння місцевих податків і зборів. </w:t>
      </w:r>
    </w:p>
    <w:p w:rsidR="00BA0129" w:rsidRDefault="00BA0129" w:rsidP="00BA0129">
      <w:pPr>
        <w:pStyle w:val="Default"/>
        <w:rPr>
          <w:sz w:val="23"/>
          <w:szCs w:val="23"/>
        </w:rPr>
      </w:pPr>
      <w:r>
        <w:rPr>
          <w:sz w:val="23"/>
          <w:szCs w:val="23"/>
        </w:rPr>
        <w:t xml:space="preserve">98. Правове положення комерційних банків в Україні: поняття, види, порядок створення і реєстрації, функції і порядок припинення. Порядок формування статутного капіталу комерційного банку. Ліцензування банківської діяльності. </w:t>
      </w:r>
    </w:p>
    <w:p w:rsidR="00BA0129" w:rsidRDefault="00BA0129" w:rsidP="00BA0129">
      <w:pPr>
        <w:pStyle w:val="Default"/>
        <w:rPr>
          <w:sz w:val="23"/>
          <w:szCs w:val="23"/>
        </w:rPr>
      </w:pPr>
      <w:r>
        <w:rPr>
          <w:sz w:val="23"/>
          <w:szCs w:val="23"/>
        </w:rPr>
        <w:t xml:space="preserve">99. Банківський рахунок: поняття та види. Порядок відкриття поточних рахунків у національній і іноземній валюті. Договір на відкриття рахунку і розрахунково-касове обслуговування. Порядок переоформлення і закриття рахунків. </w:t>
      </w:r>
    </w:p>
    <w:p w:rsidR="00BA0129" w:rsidRDefault="00BA0129" w:rsidP="00BA0129">
      <w:pPr>
        <w:pStyle w:val="Default"/>
        <w:rPr>
          <w:sz w:val="23"/>
          <w:szCs w:val="23"/>
        </w:rPr>
      </w:pPr>
      <w:r>
        <w:rPr>
          <w:sz w:val="23"/>
          <w:szCs w:val="23"/>
        </w:rPr>
        <w:t xml:space="preserve">100. Правове регулювання здійснення депозитних операцій банків. Правовий режим коштів на рахунках у банку. </w:t>
      </w:r>
    </w:p>
    <w:p w:rsidR="00BA0129" w:rsidRDefault="00BA0129" w:rsidP="00BA0129">
      <w:pPr>
        <w:pStyle w:val="Default"/>
        <w:rPr>
          <w:sz w:val="23"/>
          <w:szCs w:val="23"/>
        </w:rPr>
      </w:pPr>
      <w:r>
        <w:rPr>
          <w:sz w:val="23"/>
          <w:szCs w:val="23"/>
        </w:rPr>
        <w:t xml:space="preserve">101. Відкрита банківська інформація, її об'єм і зміст. Поняття і зміст банківської таємниці. Співвідношення банківської і комерційної таємниці. Суб'єкти, що мають право знайомитися з банківською таємницею. Підстави і порядок надання відомостей, що складають банківську таємницю. Відповідальність за порушення банківської таємниці. </w:t>
      </w:r>
    </w:p>
    <w:p w:rsidR="00BA0129" w:rsidRDefault="00BA0129" w:rsidP="00BA0129">
      <w:pPr>
        <w:pStyle w:val="Default"/>
        <w:rPr>
          <w:sz w:val="23"/>
          <w:szCs w:val="23"/>
        </w:rPr>
      </w:pPr>
      <w:r>
        <w:rPr>
          <w:sz w:val="23"/>
          <w:szCs w:val="23"/>
        </w:rPr>
        <w:t xml:space="preserve">102. Класифікація та загальна характеристика кредитних операцій. Форми і види кредиту. Правова природа та зміст кредитного договору. Відповідальність за порушення зобов'язань по кредитному договору. </w:t>
      </w:r>
    </w:p>
    <w:p w:rsidR="00BA0129" w:rsidRDefault="00BA0129" w:rsidP="00BA0129">
      <w:pPr>
        <w:pStyle w:val="Default"/>
        <w:rPr>
          <w:sz w:val="23"/>
          <w:szCs w:val="23"/>
        </w:rPr>
      </w:pPr>
      <w:r>
        <w:rPr>
          <w:sz w:val="23"/>
          <w:szCs w:val="23"/>
        </w:rPr>
        <w:t xml:space="preserve">103. Банківський кредит: види, принципи, джерела формування, умови надання. Особливості правового регулювання одержання кредиту в іноземній валюті від іноземних кредиторів. </w:t>
      </w:r>
    </w:p>
    <w:p w:rsidR="00BA0129" w:rsidRDefault="00BA0129" w:rsidP="00BA0129">
      <w:pPr>
        <w:pStyle w:val="Default"/>
        <w:rPr>
          <w:sz w:val="23"/>
          <w:szCs w:val="23"/>
        </w:rPr>
      </w:pPr>
      <w:r>
        <w:rPr>
          <w:sz w:val="23"/>
          <w:szCs w:val="23"/>
        </w:rPr>
        <w:t xml:space="preserve">104. Проблеми і перспективи надання довгострокових кредитів. Лізинг як найбільш безпечний вид довгострокового кредитування підприємництва. </w:t>
      </w:r>
    </w:p>
    <w:p w:rsidR="00BA0129" w:rsidRDefault="00BA0129" w:rsidP="00BA0129">
      <w:pPr>
        <w:pStyle w:val="Default"/>
        <w:rPr>
          <w:sz w:val="23"/>
          <w:szCs w:val="23"/>
        </w:rPr>
      </w:pPr>
      <w:r>
        <w:rPr>
          <w:sz w:val="23"/>
          <w:szCs w:val="23"/>
        </w:rPr>
        <w:t xml:space="preserve">105. Безготівкові розрахунки. Загальні принципи організації безготівкових розрахунків в Україні. Класифікація форм безготівкових розрахунків. </w:t>
      </w:r>
    </w:p>
    <w:p w:rsidR="00BA0129" w:rsidRDefault="00BA0129" w:rsidP="00BA0129">
      <w:pPr>
        <w:pStyle w:val="Default"/>
        <w:rPr>
          <w:sz w:val="23"/>
          <w:szCs w:val="23"/>
        </w:rPr>
      </w:pPr>
      <w:r>
        <w:rPr>
          <w:sz w:val="23"/>
          <w:szCs w:val="23"/>
        </w:rPr>
        <w:t xml:space="preserve">106. Здійснення розрахунків із застосуванням платіжних доручень і платіжних вимог — доручень. Порядок здійснення розрахунків чеками. Застосування в платіжному обороті акредитивної форми розрахунків. Безперечне списання коштів із рахунків клієнтів банку. Арешт коштів клієнта, що знаходяться на банківському рахунку. Припинення операцій по рахунку. Відповідальність банку в розрахункових правовідносинах. Міжбанківські розрахунки. </w:t>
      </w:r>
    </w:p>
    <w:p w:rsidR="00BA0129" w:rsidRDefault="00BA0129" w:rsidP="00BA0129">
      <w:pPr>
        <w:pStyle w:val="Default"/>
        <w:rPr>
          <w:sz w:val="23"/>
          <w:szCs w:val="23"/>
        </w:rPr>
      </w:pPr>
      <w:r>
        <w:rPr>
          <w:sz w:val="23"/>
          <w:szCs w:val="23"/>
        </w:rPr>
        <w:t xml:space="preserve">107. Організаційно-правові основи безпеки підприємництва. Загальна структура та поняття безпеки підприємництва. </w:t>
      </w:r>
    </w:p>
    <w:p w:rsidR="00BA0129" w:rsidRDefault="00BA0129" w:rsidP="00BA0129">
      <w:pPr>
        <w:pStyle w:val="Default"/>
        <w:rPr>
          <w:sz w:val="23"/>
          <w:szCs w:val="23"/>
        </w:rPr>
      </w:pPr>
      <w:r>
        <w:rPr>
          <w:sz w:val="23"/>
          <w:szCs w:val="23"/>
        </w:rPr>
        <w:t xml:space="preserve">108. Правовий режим надання і захисту інформації з обмеженим доступом. Канали витоку і методи захисту інформації з обмеженим доступом. Категорії інформації з обмеженим доступом, правовий режим її захисту. Створення системи взаємодії суб'єктів фінансово-господарських відносин щодо економічної безпеки підприємництва. Організація обліку, обігу, зберігання і передачі документів та інших носіїв відомостей з обмеженим доступом. </w:t>
      </w:r>
    </w:p>
    <w:p w:rsidR="00BA0129" w:rsidRDefault="00BA0129" w:rsidP="00BA0129">
      <w:pPr>
        <w:pStyle w:val="Default"/>
        <w:rPr>
          <w:sz w:val="23"/>
          <w:szCs w:val="23"/>
        </w:rPr>
      </w:pPr>
      <w:r>
        <w:rPr>
          <w:sz w:val="23"/>
          <w:szCs w:val="23"/>
        </w:rPr>
        <w:t xml:space="preserve">109. Поняття, функції та види юридичної відповідальності у сфері підприємництва, підстави її виникнення. Порядок притягнення підприємців до відповідальності. </w:t>
      </w:r>
    </w:p>
    <w:p w:rsidR="00BA0129" w:rsidRDefault="00BA0129" w:rsidP="00BA0129">
      <w:pPr>
        <w:pStyle w:val="Default"/>
        <w:rPr>
          <w:sz w:val="23"/>
          <w:szCs w:val="23"/>
        </w:rPr>
      </w:pPr>
      <w:r>
        <w:rPr>
          <w:sz w:val="23"/>
          <w:szCs w:val="23"/>
        </w:rPr>
        <w:t xml:space="preserve">110. Відповідальність за порушення порядку легалізації підприємницької діяльності. </w:t>
      </w:r>
    </w:p>
    <w:p w:rsidR="00BA0129" w:rsidRDefault="00BA0129" w:rsidP="00BA0129">
      <w:pPr>
        <w:pStyle w:val="Default"/>
        <w:rPr>
          <w:sz w:val="23"/>
          <w:szCs w:val="23"/>
        </w:rPr>
      </w:pPr>
      <w:r>
        <w:rPr>
          <w:sz w:val="23"/>
          <w:szCs w:val="23"/>
        </w:rPr>
        <w:t xml:space="preserve">111. Відповідальність за порушення інвестиційних зобов'язань. Майнова відповідальність у підприємницькому праві. Поняття, види та підстави виникнення цивільно-правової відповідальності. Відповідальність за заподіяні збитки. Відповідальність за моральну шкоду. Відповідальність за порушення прав інтелектуальної власності. </w:t>
      </w:r>
    </w:p>
    <w:p w:rsidR="00BA0129" w:rsidRDefault="00BA0129" w:rsidP="00BA0129">
      <w:pPr>
        <w:pStyle w:val="Default"/>
        <w:pageBreakBefore/>
        <w:rPr>
          <w:sz w:val="23"/>
          <w:szCs w:val="23"/>
        </w:rPr>
      </w:pPr>
      <w:r>
        <w:rPr>
          <w:sz w:val="23"/>
          <w:szCs w:val="23"/>
        </w:rPr>
        <w:lastRenderedPageBreak/>
        <w:t xml:space="preserve">112. Штраф та оперативно-господарські санкції у підприємницькому праві. Господарсько-управлінські санкції в підприємництві. </w:t>
      </w:r>
    </w:p>
    <w:p w:rsidR="00BA0129" w:rsidRDefault="00BA0129" w:rsidP="00BA0129">
      <w:pPr>
        <w:pStyle w:val="Default"/>
        <w:rPr>
          <w:sz w:val="23"/>
          <w:szCs w:val="23"/>
        </w:rPr>
      </w:pPr>
      <w:r>
        <w:rPr>
          <w:sz w:val="23"/>
          <w:szCs w:val="23"/>
        </w:rPr>
        <w:t xml:space="preserve">113. Підстави та порядок звільнення підприємців від відповідальності чи зменшення її розміру. </w:t>
      </w:r>
    </w:p>
    <w:p w:rsidR="00BA0129" w:rsidRDefault="00BA0129" w:rsidP="00BA0129">
      <w:pPr>
        <w:pStyle w:val="Default"/>
        <w:rPr>
          <w:sz w:val="23"/>
          <w:szCs w:val="23"/>
        </w:rPr>
      </w:pPr>
      <w:r>
        <w:rPr>
          <w:sz w:val="23"/>
          <w:szCs w:val="23"/>
        </w:rPr>
        <w:t xml:space="preserve">114. Кримінальна відповідальність в сфері здійснення підприємницької діяльності. (Контрабанда (ст. 201 КК України). Порушення порядку зайняття господарською та банківською діяльністю (ст. 202 КК України). Зайняття забороненими видами господарської діяльності (ст. 203 КК України). Незаконне виготовлення, зберігання, збут або транспортування з метою збуту підакцизних товарів (ст. 204 КК України). Фіктивне підприємництво (205 КК України). Протидія законній господарській діяльності (ст. 206 КК України). Ухилення від повернення виручки в іноземній валюті (ст. 207 КК України). Незаконне відкриття або використання за межами України валютних рахунків (ст. 208 КК України). Легалізація (відмивання) грошових коштів та іншого майна, здобутих злочинним шляхом (ст. 209 КК України). Порушення законодавства про бюджетну систему України (ст. 210 КК України). Видання нормативно-правових або розпорядчих актів, які змінюють доходи і видатки бюджету всупереч встановленому законом порядку (ст. 211 КК України). Ухилення від сплати податків, зборів, інших обов'язкових платежів (ст. 212 КК України). Порушення порядку здійснення операцій з металобрухтом (ст. 213 КК України). Порушення правил здачі дорогоцінних металів і дорогоцінного каміння (ст. 214 КК України). Підроблення знаків поштової оплати і проїзних квитків (ст. 215 КК України). Незаконне виготовлення, підроблення, використання або збут незаконно виготовлених, одержаних чи підроблених марок акцизного збору чи контрольних марок (ст. 216 КК України). Незаконне виготовлення, збут або використання державного пробірного клейма (ст. 217 КК України). Фіктивне банкрутство (ст. 218 КК України). Доведення до банкрутства (ст. 219 КК України). Приховування стійкої фінансової неспроможності (ст. 220 КК України). Незаконні дії у разі банкрутства (ст. 221 КК України). Шахрайство з фінансовими ресурсами (ст. 222 КК України). Порушення порядку випуску (емісії) та обігу цінних паперів (ст. 223 КК України). Виготовлення, збут та використання підроблених недержавних цінних паперів (ст. 224 КК України). Обман покупців та замовників (ст. 225 КК України). Фальсифікація засобів вимірювання (ст. 226 КК України). Випуск або реалізація недоброякісної продукції (ст. 227 КК України). Змова про зміну чи фіксування цін або примушування до їх змін чи фіксування (ст. 228 КК України). Незаконне використання товарного знака (ст. 229 КК України). Порушення антимонопольного законодавства (ст. 230 КК України). Незаконне збирання з метою використання або використання відомостей, що становлять комерційну таємницю (ст. 231 КК України). Розголошення комерційної таємниці (ст. 232 КК України). Незаконна приватизація державного, комунального майна (ст. 233 КК України). Незаконні дії щодо приватизаційних паперів (ст. 234 КК України). Недотримання особою обов'язкових умов щодо приватизації державного, комунального майна або підприємств та їх подальшого використання (ст. 235 КК України). </w:t>
      </w:r>
    </w:p>
    <w:p w:rsidR="00BA0129" w:rsidRDefault="00BA0129" w:rsidP="00BA0129">
      <w:pPr>
        <w:pStyle w:val="Default"/>
        <w:rPr>
          <w:sz w:val="23"/>
          <w:szCs w:val="23"/>
        </w:rPr>
      </w:pPr>
      <w:r>
        <w:rPr>
          <w:sz w:val="23"/>
          <w:szCs w:val="23"/>
        </w:rPr>
        <w:t xml:space="preserve">115. Поняття, підстави та способи припинення суб'єктів підприємництва. </w:t>
      </w:r>
    </w:p>
    <w:p w:rsidR="00BA0129" w:rsidRDefault="00BA0129" w:rsidP="00BA0129">
      <w:pPr>
        <w:pStyle w:val="Default"/>
        <w:rPr>
          <w:sz w:val="23"/>
          <w:szCs w:val="23"/>
        </w:rPr>
      </w:pPr>
      <w:r>
        <w:rPr>
          <w:sz w:val="23"/>
          <w:szCs w:val="23"/>
        </w:rPr>
        <w:t xml:space="preserve">116. Ліквідація суб'єкта підприємництва - юридичної особи. </w:t>
      </w:r>
    </w:p>
    <w:p w:rsidR="00BA0129" w:rsidRDefault="00BA0129" w:rsidP="00BA0129">
      <w:pPr>
        <w:pStyle w:val="Default"/>
        <w:rPr>
          <w:sz w:val="23"/>
          <w:szCs w:val="23"/>
        </w:rPr>
      </w:pPr>
      <w:r>
        <w:rPr>
          <w:sz w:val="23"/>
          <w:szCs w:val="23"/>
        </w:rPr>
        <w:t xml:space="preserve">117. Банкрутство суб'єктів підприємницької діяльності. Джерела правового регулювання банкрутства. Провадження у справах про банкрутство. Ліквідаційна процедура. Мирова угода. Припинення провадження у справі про банкрутство. </w:t>
      </w:r>
    </w:p>
    <w:p w:rsidR="00BA0129" w:rsidRDefault="00BA0129" w:rsidP="00BA0129">
      <w:pPr>
        <w:pStyle w:val="Default"/>
        <w:rPr>
          <w:sz w:val="23"/>
          <w:szCs w:val="23"/>
        </w:rPr>
      </w:pPr>
      <w:r>
        <w:rPr>
          <w:sz w:val="23"/>
          <w:szCs w:val="23"/>
        </w:rPr>
        <w:t xml:space="preserve">118. Особливості банкрутства окремих категорій суб’єктів підприємницької діяльності: особливо небезпечних підприємств; сільськогосподарських підприємств; страховиків; професійних учасників ринку цінних паперів та ін. Особливості банкрутства селянського (фермерського) господарства. Особливості застосування процедури банкрутства до боржника, що ліквідується власником. Особливості банкрутства відсутнього боржника. Особливості провадження санації боржника його керівником. </w:t>
      </w:r>
    </w:p>
    <w:p w:rsidR="00BA0129" w:rsidRDefault="00BA0129" w:rsidP="00BA0129">
      <w:pPr>
        <w:pStyle w:val="Default"/>
        <w:rPr>
          <w:sz w:val="23"/>
          <w:szCs w:val="23"/>
        </w:rPr>
      </w:pPr>
      <w:r>
        <w:rPr>
          <w:sz w:val="23"/>
          <w:szCs w:val="23"/>
        </w:rPr>
        <w:t>119. Загальні положення про банкрутство суб'єкта підприємницької діяльності – громадянина. Розгляд господарським судом справи про банкрутство громадянина-</w:t>
      </w:r>
    </w:p>
    <w:p w:rsidR="00BA0129" w:rsidRDefault="00BA0129" w:rsidP="00BA0129">
      <w:pPr>
        <w:pStyle w:val="Default"/>
        <w:pageBreakBefore/>
        <w:rPr>
          <w:sz w:val="23"/>
          <w:szCs w:val="23"/>
        </w:rPr>
      </w:pPr>
      <w:r>
        <w:rPr>
          <w:sz w:val="23"/>
          <w:szCs w:val="23"/>
        </w:rPr>
        <w:lastRenderedPageBreak/>
        <w:t xml:space="preserve">підприємця. Особливості задоволення вимог кредиторів громадянина-підприємця, визнаного банкрутом. </w:t>
      </w:r>
    </w:p>
    <w:p w:rsidR="00C06B4D" w:rsidRPr="00BA0129" w:rsidRDefault="00BA0129" w:rsidP="00BA0129">
      <w:pPr>
        <w:rPr>
          <w:rFonts w:ascii="Times New Roman" w:hAnsi="Times New Roman"/>
        </w:rPr>
      </w:pPr>
      <w:r w:rsidRPr="00BA0129">
        <w:rPr>
          <w:rFonts w:ascii="Times New Roman" w:hAnsi="Times New Roman"/>
          <w:sz w:val="23"/>
          <w:szCs w:val="23"/>
        </w:rPr>
        <w:t>120. Реорганізація підприємства: поняття, підстави і форми. Особливості реорганізації підприємства, що зловживає своїм монопольним становищем на ринку. Особливості реорганізації підприємства, яка може призвести до екологічних, демографічних та інших негативних наслідків, що зачіпають інтереси населення території.</w:t>
      </w:r>
    </w:p>
    <w:sectPr w:rsidR="00C06B4D" w:rsidRPr="00BA01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0E"/>
    <w:rsid w:val="00315B0E"/>
    <w:rsid w:val="003F3E0E"/>
    <w:rsid w:val="00BA0129"/>
    <w:rsid w:val="00C06B4D"/>
    <w:rsid w:val="00E42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7E10F-50C1-4132-BE19-AB29932A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01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3255</Words>
  <Characters>18560</Characters>
  <Application>Microsoft Office Word</Application>
  <DocSecurity>0</DocSecurity>
  <Lines>154</Lines>
  <Paragraphs>43</Paragraphs>
  <ScaleCrop>false</ScaleCrop>
  <Company>SPecialiST RePack</Company>
  <LinksUpToDate>false</LinksUpToDate>
  <CharactersWithSpaces>21772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dcterms:created xsi:type="dcterms:W3CDTF">2021-12-18T12:07:00Z</dcterms:created>
  <dcterms:modified xsi:type="dcterms:W3CDTF">2021-12-18T12:14:00Z</dcterms:modified>
</cp:coreProperties>
</file>