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12" w:rsidRPr="00C3343C" w:rsidRDefault="00252312" w:rsidP="00C3343C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 xml:space="preserve">Інформація про викладача </w:t>
      </w:r>
    </w:p>
    <w:p w:rsidR="00252312" w:rsidRPr="00C3343C" w:rsidRDefault="00252312" w:rsidP="00404988">
      <w:pPr>
        <w:spacing w:line="360" w:lineRule="auto"/>
        <w:rPr>
          <w:b/>
          <w:bCs/>
          <w:sz w:val="28"/>
          <w:szCs w:val="28"/>
          <w:lang w:val="uk-UA"/>
        </w:rPr>
      </w:pPr>
    </w:p>
    <w:p w:rsidR="00252312" w:rsidRPr="00C3343C" w:rsidRDefault="00404988" w:rsidP="00404988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BCEAB9A" wp14:editId="1299F7F5">
            <wp:simplePos x="0" y="0"/>
            <wp:positionH relativeFrom="column">
              <wp:posOffset>0</wp:posOffset>
            </wp:positionH>
            <wp:positionV relativeFrom="paragraph">
              <wp:posOffset>150495</wp:posOffset>
            </wp:positionV>
            <wp:extent cx="1923415" cy="2454275"/>
            <wp:effectExtent l="0" t="0" r="635" b="3175"/>
            <wp:wrapTight wrapText="bothSides">
              <wp:wrapPolygon edited="0">
                <wp:start x="0" y="0"/>
                <wp:lineTo x="0" y="21460"/>
                <wp:lineTo x="21393" y="21460"/>
                <wp:lineTo x="21393" y="0"/>
                <wp:lineTo x="0" y="0"/>
              </wp:wrapPolygon>
            </wp:wrapTight>
            <wp:docPr id="1" name="Рисунок 1" descr="C:\Users\Владелец\Desktop\news-46077-ukr-azhazha_mar__na_andr__yiv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news-46077-ukr-azhazha_mar__na_andr__yiv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312" w:rsidRPr="00C3343C">
        <w:rPr>
          <w:b/>
          <w:bCs/>
          <w:sz w:val="28"/>
          <w:szCs w:val="28"/>
          <w:lang w:val="uk-UA"/>
        </w:rPr>
        <w:t xml:space="preserve">Викладач: </w:t>
      </w:r>
      <w:proofErr w:type="spellStart"/>
      <w:r w:rsidR="0020249B" w:rsidRPr="00C3343C">
        <w:rPr>
          <w:i/>
          <w:iCs/>
          <w:sz w:val="28"/>
          <w:szCs w:val="28"/>
          <w:lang w:val="uk-UA"/>
        </w:rPr>
        <w:t>Ажажа</w:t>
      </w:r>
      <w:proofErr w:type="spellEnd"/>
      <w:r w:rsidR="0020249B" w:rsidRPr="00C3343C">
        <w:rPr>
          <w:i/>
          <w:iCs/>
          <w:sz w:val="28"/>
          <w:szCs w:val="28"/>
          <w:lang w:val="uk-UA"/>
        </w:rPr>
        <w:t xml:space="preserve"> Марина Андріївна </w:t>
      </w:r>
      <w:r w:rsidR="0020249B">
        <w:rPr>
          <w:i/>
          <w:iCs/>
          <w:sz w:val="28"/>
          <w:szCs w:val="28"/>
          <w:lang w:val="uk-UA"/>
        </w:rPr>
        <w:t xml:space="preserve">– </w:t>
      </w:r>
      <w:r w:rsidR="00252312" w:rsidRPr="00C3343C">
        <w:rPr>
          <w:i/>
          <w:iCs/>
          <w:sz w:val="28"/>
          <w:szCs w:val="28"/>
          <w:lang w:val="uk-UA"/>
        </w:rPr>
        <w:t>доктор</w:t>
      </w:r>
      <w:r w:rsidR="0020249B">
        <w:rPr>
          <w:i/>
          <w:iCs/>
          <w:sz w:val="28"/>
          <w:szCs w:val="28"/>
          <w:lang w:val="uk-UA"/>
        </w:rPr>
        <w:t xml:space="preserve"> </w:t>
      </w:r>
      <w:r w:rsidR="00252312" w:rsidRPr="00C3343C">
        <w:rPr>
          <w:i/>
          <w:iCs/>
          <w:sz w:val="28"/>
          <w:szCs w:val="28"/>
          <w:lang w:val="uk-UA"/>
        </w:rPr>
        <w:t xml:space="preserve"> наук з державного управління, професор </w:t>
      </w:r>
    </w:p>
    <w:p w:rsidR="00252312" w:rsidRPr="00C3343C" w:rsidRDefault="00252312" w:rsidP="00C3343C">
      <w:pPr>
        <w:spacing w:line="360" w:lineRule="auto"/>
        <w:rPr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 xml:space="preserve">Кафедра: </w:t>
      </w:r>
      <w:r w:rsidRPr="00C3343C">
        <w:rPr>
          <w:i/>
          <w:iCs/>
          <w:sz w:val="28"/>
          <w:szCs w:val="28"/>
          <w:lang w:val="uk-UA"/>
        </w:rPr>
        <w:t xml:space="preserve">менеджменту організацій та управління проектами, 11 корпус, </w:t>
      </w:r>
      <w:proofErr w:type="spellStart"/>
      <w:r w:rsidRPr="00C3343C">
        <w:rPr>
          <w:i/>
          <w:iCs/>
          <w:sz w:val="28"/>
          <w:szCs w:val="28"/>
          <w:lang w:val="uk-UA"/>
        </w:rPr>
        <w:t>ауд</w:t>
      </w:r>
      <w:proofErr w:type="spellEnd"/>
      <w:r w:rsidRPr="00C3343C">
        <w:rPr>
          <w:i/>
          <w:iCs/>
          <w:sz w:val="28"/>
          <w:szCs w:val="28"/>
          <w:lang w:val="uk-UA"/>
        </w:rPr>
        <w:t>. л425</w:t>
      </w:r>
    </w:p>
    <w:p w:rsidR="00252312" w:rsidRPr="00C3343C" w:rsidRDefault="00252312" w:rsidP="00C3343C">
      <w:pPr>
        <w:spacing w:line="360" w:lineRule="auto"/>
        <w:rPr>
          <w:i/>
          <w:iCs/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>E-</w:t>
      </w:r>
      <w:proofErr w:type="spellStart"/>
      <w:r w:rsidRPr="00C3343C">
        <w:rPr>
          <w:b/>
          <w:bCs/>
          <w:sz w:val="28"/>
          <w:szCs w:val="28"/>
          <w:lang w:val="uk-UA"/>
        </w:rPr>
        <w:t>mail</w:t>
      </w:r>
      <w:proofErr w:type="spellEnd"/>
      <w:r w:rsidRPr="00C3343C">
        <w:rPr>
          <w:b/>
          <w:bCs/>
          <w:sz w:val="28"/>
          <w:szCs w:val="28"/>
          <w:lang w:val="uk-UA"/>
        </w:rPr>
        <w:t xml:space="preserve">: </w:t>
      </w:r>
      <w:r w:rsidRPr="00C3343C">
        <w:rPr>
          <w:i/>
          <w:iCs/>
          <w:sz w:val="28"/>
          <w:szCs w:val="28"/>
          <w:lang w:val="uk-UA"/>
        </w:rPr>
        <w:t>azazmarina17@gmail.com</w:t>
      </w:r>
    </w:p>
    <w:p w:rsidR="00252312" w:rsidRPr="00C3343C" w:rsidRDefault="00252312" w:rsidP="00C3343C">
      <w:pPr>
        <w:spacing w:line="360" w:lineRule="auto"/>
        <w:rPr>
          <w:b/>
          <w:bCs/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>Телефон:</w:t>
      </w:r>
      <w:r w:rsidRPr="00C3343C">
        <w:rPr>
          <w:i/>
          <w:iCs/>
          <w:sz w:val="28"/>
          <w:szCs w:val="28"/>
          <w:lang w:val="uk-UA"/>
        </w:rPr>
        <w:t xml:space="preserve"> 066-911-84-05</w:t>
      </w:r>
    </w:p>
    <w:p w:rsidR="00252312" w:rsidRDefault="00252312" w:rsidP="00C3343C">
      <w:pPr>
        <w:spacing w:line="360" w:lineRule="auto"/>
        <w:rPr>
          <w:i/>
          <w:iCs/>
          <w:sz w:val="28"/>
          <w:szCs w:val="28"/>
          <w:lang w:val="uk-UA"/>
        </w:rPr>
      </w:pPr>
      <w:r w:rsidRPr="00C3343C">
        <w:rPr>
          <w:b/>
          <w:bCs/>
          <w:sz w:val="28"/>
          <w:szCs w:val="28"/>
          <w:lang w:val="uk-UA"/>
        </w:rPr>
        <w:t xml:space="preserve">Інші засоби зв’язку: </w:t>
      </w:r>
      <w:proofErr w:type="spellStart"/>
      <w:r w:rsidRPr="00C3343C">
        <w:rPr>
          <w:i/>
          <w:iCs/>
          <w:sz w:val="28"/>
          <w:szCs w:val="28"/>
          <w:lang w:val="uk-UA"/>
        </w:rPr>
        <w:t>Moodle</w:t>
      </w:r>
      <w:proofErr w:type="spellEnd"/>
      <w:r w:rsidRPr="00C3343C">
        <w:rPr>
          <w:i/>
          <w:iCs/>
          <w:sz w:val="28"/>
          <w:szCs w:val="28"/>
          <w:lang w:val="uk-UA"/>
        </w:rPr>
        <w:t xml:space="preserve"> (форум курсу, приватні повідомлення)</w:t>
      </w:r>
    </w:p>
    <w:p w:rsidR="00404988" w:rsidRDefault="00404988" w:rsidP="00C3343C">
      <w:pPr>
        <w:spacing w:line="360" w:lineRule="auto"/>
        <w:rPr>
          <w:sz w:val="28"/>
          <w:szCs w:val="28"/>
          <w:lang w:val="uk-UA"/>
        </w:rPr>
      </w:pPr>
      <w:r w:rsidRPr="00404988">
        <w:rPr>
          <w:b/>
          <w:i/>
          <w:iCs/>
          <w:sz w:val="28"/>
          <w:szCs w:val="28"/>
          <w:lang w:val="uk-UA"/>
        </w:rPr>
        <w:t xml:space="preserve">Ідентифікатор конференції </w:t>
      </w:r>
      <w:r w:rsidRPr="00404988">
        <w:rPr>
          <w:b/>
          <w:i/>
          <w:iCs/>
          <w:sz w:val="28"/>
          <w:szCs w:val="28"/>
        </w:rPr>
        <w:t>Zoom</w:t>
      </w:r>
      <w:r w:rsidRPr="00404988">
        <w:rPr>
          <w:b/>
          <w:i/>
          <w:iCs/>
          <w:sz w:val="28"/>
          <w:szCs w:val="28"/>
          <w:lang w:val="uk-UA"/>
        </w:rPr>
        <w:t>:</w:t>
      </w:r>
      <w:r w:rsidRPr="00404988">
        <w:rPr>
          <w:sz w:val="28"/>
          <w:szCs w:val="28"/>
        </w:rPr>
        <w:t xml:space="preserve"> </w:t>
      </w:r>
      <w:r w:rsidRPr="003C41CC">
        <w:rPr>
          <w:sz w:val="28"/>
          <w:szCs w:val="28"/>
        </w:rPr>
        <w:t>522 388 4156</w:t>
      </w:r>
    </w:p>
    <w:p w:rsidR="00404988" w:rsidRPr="00404988" w:rsidRDefault="00404988" w:rsidP="00404988">
      <w:pPr>
        <w:spacing w:line="360" w:lineRule="auto"/>
        <w:ind w:left="3261"/>
        <w:rPr>
          <w:i/>
          <w:iCs/>
          <w:sz w:val="28"/>
          <w:szCs w:val="28"/>
          <w:lang w:val="uk-UA"/>
        </w:rPr>
      </w:pPr>
      <w:r w:rsidRPr="00404988">
        <w:rPr>
          <w:b/>
          <w:i/>
          <w:sz w:val="28"/>
          <w:szCs w:val="28"/>
          <w:lang w:val="uk-UA"/>
        </w:rPr>
        <w:t>Код доступу</w:t>
      </w:r>
      <w:r w:rsidRPr="00404988">
        <w:rPr>
          <w:b/>
          <w:i/>
          <w:sz w:val="28"/>
          <w:szCs w:val="28"/>
          <w:lang w:val="uk-UA"/>
        </w:rPr>
        <w:t xml:space="preserve"> </w:t>
      </w:r>
      <w:r w:rsidRPr="00404988">
        <w:rPr>
          <w:b/>
          <w:i/>
          <w:iCs/>
          <w:sz w:val="28"/>
          <w:szCs w:val="28"/>
        </w:rPr>
        <w:t>Zoom</w:t>
      </w:r>
      <w:r w:rsidRPr="00404988">
        <w:rPr>
          <w:b/>
          <w:i/>
          <w:iCs/>
          <w:sz w:val="28"/>
          <w:szCs w:val="28"/>
          <w:lang w:val="uk-UA"/>
        </w:rPr>
        <w:t>:</w:t>
      </w:r>
      <w:r w:rsidRPr="00404988">
        <w:rPr>
          <w:b/>
          <w:i/>
          <w:sz w:val="28"/>
          <w:szCs w:val="28"/>
        </w:rPr>
        <w:t xml:space="preserve"> </w:t>
      </w:r>
      <w:r w:rsidRPr="003C41CC">
        <w:rPr>
          <w:sz w:val="28"/>
          <w:szCs w:val="28"/>
        </w:rPr>
        <w:t>12345</w:t>
      </w:r>
    </w:p>
    <w:p w:rsidR="00A8532B" w:rsidRPr="00C3343C" w:rsidRDefault="00A8532B" w:rsidP="00C3343C">
      <w:pPr>
        <w:spacing w:line="360" w:lineRule="auto"/>
        <w:rPr>
          <w:sz w:val="28"/>
          <w:szCs w:val="28"/>
          <w:lang w:val="uk-UA"/>
        </w:rPr>
      </w:pPr>
    </w:p>
    <w:p w:rsidR="00C3343C" w:rsidRPr="00C3343C" w:rsidRDefault="00C3343C" w:rsidP="002024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0249B">
        <w:rPr>
          <w:b/>
          <w:i/>
          <w:sz w:val="28"/>
          <w:szCs w:val="28"/>
          <w:lang w:val="uk-UA"/>
        </w:rPr>
        <w:t xml:space="preserve">Коло наукових інтересів: </w:t>
      </w:r>
      <w:r w:rsidRPr="00C3343C">
        <w:rPr>
          <w:sz w:val="28"/>
          <w:szCs w:val="28"/>
          <w:lang w:val="uk-UA"/>
        </w:rPr>
        <w:t>ділове адміністрування, зв'язки з громадськістю, менеджмент, теорія організації, управління людськими ресурсами, маркетинг, менеджмент та адміністрування, управління освітою, державне управління, державна служба.</w:t>
      </w:r>
    </w:p>
    <w:p w:rsidR="00C3343C" w:rsidRPr="00C3343C" w:rsidRDefault="0020249B" w:rsidP="002024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C3343C" w:rsidRPr="00C3343C">
        <w:rPr>
          <w:sz w:val="28"/>
          <w:szCs w:val="28"/>
          <w:lang w:val="uk-UA"/>
        </w:rPr>
        <w:t xml:space="preserve"> Запорізькому центрі підвищення кваліфікації працівників органів державної влади, органів місцевого самоврядування, к</w:t>
      </w:r>
      <w:r w:rsidR="00404988">
        <w:rPr>
          <w:sz w:val="28"/>
          <w:szCs w:val="28"/>
          <w:lang w:val="uk-UA"/>
        </w:rPr>
        <w:t>ерівників державних підприємств</w:t>
      </w:r>
      <w:bookmarkStart w:id="0" w:name="_GoBack"/>
      <w:bookmarkEnd w:id="0"/>
      <w:r w:rsidR="00C3343C" w:rsidRPr="00C3343C">
        <w:rPr>
          <w:sz w:val="28"/>
          <w:szCs w:val="28"/>
          <w:lang w:val="uk-UA"/>
        </w:rPr>
        <w:t xml:space="preserve"> проводить інтерактивні лекції за наступними темами: «Маркетинг державних послуг», «Актуальні питання надання адміністративних послуг в Україні в контексті європейських стандартів», «Розвиток громадянських </w:t>
      </w:r>
      <w:proofErr w:type="spellStart"/>
      <w:r w:rsidR="00C3343C" w:rsidRPr="00C3343C">
        <w:rPr>
          <w:sz w:val="28"/>
          <w:szCs w:val="28"/>
          <w:lang w:val="uk-UA"/>
        </w:rPr>
        <w:t>компетентностей</w:t>
      </w:r>
      <w:proofErr w:type="spellEnd"/>
      <w:r w:rsidR="00C3343C" w:rsidRPr="00C3343C">
        <w:rPr>
          <w:sz w:val="28"/>
          <w:szCs w:val="28"/>
          <w:lang w:val="uk-UA"/>
        </w:rPr>
        <w:t xml:space="preserve"> державних службовців та посадових осіб місцевого самоврядування як необхідна складова реформи публічного управління», «</w:t>
      </w:r>
      <w:proofErr w:type="spellStart"/>
      <w:r w:rsidR="00C3343C" w:rsidRPr="00C3343C">
        <w:rPr>
          <w:sz w:val="28"/>
          <w:szCs w:val="28"/>
          <w:lang w:val="uk-UA"/>
        </w:rPr>
        <w:t>Самоменеджмент</w:t>
      </w:r>
      <w:proofErr w:type="spellEnd"/>
      <w:r w:rsidR="00C3343C" w:rsidRPr="00C3343C">
        <w:rPr>
          <w:sz w:val="28"/>
          <w:szCs w:val="28"/>
          <w:lang w:val="uk-UA"/>
        </w:rPr>
        <w:t xml:space="preserve"> публічних службовців», «Основи місцевого економічного розвитку».</w:t>
      </w:r>
    </w:p>
    <w:p w:rsidR="00C3343C" w:rsidRPr="00C3343C" w:rsidRDefault="00C3343C" w:rsidP="00C3343C">
      <w:pPr>
        <w:spacing w:line="360" w:lineRule="auto"/>
        <w:rPr>
          <w:sz w:val="28"/>
          <w:szCs w:val="28"/>
          <w:lang w:val="uk-UA"/>
        </w:rPr>
      </w:pPr>
    </w:p>
    <w:sectPr w:rsidR="00C3343C" w:rsidRPr="00C3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12"/>
    <w:rsid w:val="0020249B"/>
    <w:rsid w:val="00252312"/>
    <w:rsid w:val="00404988"/>
    <w:rsid w:val="00A8532B"/>
    <w:rsid w:val="00C3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1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43C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9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988"/>
    <w:rPr>
      <w:rFonts w:ascii="Tahoma" w:eastAsia="MS Mincho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1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43C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9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988"/>
    <w:rPr>
      <w:rFonts w:ascii="Tahoma" w:eastAsia="MS Mincho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2020-12-13T17:32:00Z</dcterms:created>
  <dcterms:modified xsi:type="dcterms:W3CDTF">2021-11-15T06:08:00Z</dcterms:modified>
</cp:coreProperties>
</file>