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3C" w:rsidRDefault="007C193C" w:rsidP="007C193C">
      <w:r>
        <w:t xml:space="preserve">Які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гострій</w:t>
      </w:r>
      <w:proofErr w:type="spellEnd"/>
      <w:r>
        <w:t xml:space="preserve"> </w:t>
      </w:r>
      <w:proofErr w:type="spellStart"/>
      <w:r>
        <w:t>фазі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розпочинати</w:t>
      </w:r>
      <w:proofErr w:type="spellEnd"/>
      <w:r>
        <w:t xml:space="preserve"> першими?</w:t>
      </w:r>
    </w:p>
    <w:p w:rsidR="007C193C" w:rsidRDefault="007C193C" w:rsidP="007C193C"/>
    <w:p w:rsidR="007C193C" w:rsidRDefault="007C193C" w:rsidP="007C193C">
      <w:r>
        <w:t xml:space="preserve"> </w:t>
      </w:r>
      <w:proofErr w:type="spellStart"/>
      <w:r>
        <w:t>Діапазон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рухів</w:t>
      </w:r>
      <w:proofErr w:type="spellEnd"/>
    </w:p>
    <w:p w:rsidR="007C193C" w:rsidRDefault="007C193C" w:rsidP="007C193C">
      <w:r>
        <w:t xml:space="preserve"> </w:t>
      </w:r>
      <w:proofErr w:type="spellStart"/>
      <w:r>
        <w:t>Функціональна</w:t>
      </w:r>
      <w:proofErr w:type="spellEnd"/>
      <w:r>
        <w:t xml:space="preserve"> </w:t>
      </w:r>
      <w:proofErr w:type="spellStart"/>
      <w:r>
        <w:t>активність</w:t>
      </w:r>
      <w:proofErr w:type="spellEnd"/>
    </w:p>
    <w:p w:rsidR="007C193C" w:rsidRDefault="007C193C" w:rsidP="007C193C">
      <w:r>
        <w:t xml:space="preserve"> </w:t>
      </w:r>
      <w:proofErr w:type="spellStart"/>
      <w:r>
        <w:t>Діапазон</w:t>
      </w:r>
      <w:proofErr w:type="spellEnd"/>
      <w:r>
        <w:t xml:space="preserve"> </w:t>
      </w:r>
      <w:proofErr w:type="spellStart"/>
      <w:r>
        <w:t>допоміжних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рухів</w:t>
      </w:r>
      <w:proofErr w:type="spellEnd"/>
    </w:p>
    <w:p w:rsidR="00422AE2" w:rsidRPr="00A73BB3" w:rsidRDefault="007C193C" w:rsidP="007C193C">
      <w:pPr>
        <w:rPr>
          <w:b/>
        </w:rPr>
      </w:pPr>
      <w:r w:rsidRPr="00A73BB3">
        <w:rPr>
          <w:b/>
        </w:rPr>
        <w:t xml:space="preserve"> </w:t>
      </w:r>
      <w:proofErr w:type="spellStart"/>
      <w:r w:rsidRPr="00A73BB3">
        <w:rPr>
          <w:b/>
        </w:rPr>
        <w:t>Діапазон</w:t>
      </w:r>
      <w:proofErr w:type="spellEnd"/>
      <w:r w:rsidRPr="00A73BB3">
        <w:rPr>
          <w:b/>
        </w:rPr>
        <w:t xml:space="preserve"> </w:t>
      </w:r>
      <w:proofErr w:type="spellStart"/>
      <w:r w:rsidRPr="00A73BB3">
        <w:rPr>
          <w:b/>
        </w:rPr>
        <w:t>пасивних</w:t>
      </w:r>
      <w:proofErr w:type="spellEnd"/>
      <w:r w:rsidRPr="00A73BB3">
        <w:rPr>
          <w:b/>
        </w:rPr>
        <w:t xml:space="preserve"> </w:t>
      </w:r>
      <w:proofErr w:type="spellStart"/>
      <w:r w:rsidRPr="00A73BB3">
        <w:rPr>
          <w:b/>
        </w:rPr>
        <w:t>рухів</w:t>
      </w:r>
      <w:proofErr w:type="spellEnd"/>
    </w:p>
    <w:p w:rsidR="007C193C" w:rsidRDefault="007C193C" w:rsidP="007C193C"/>
    <w:p w:rsidR="007C193C" w:rsidRDefault="007C193C" w:rsidP="007C193C"/>
    <w:p w:rsidR="007C193C" w:rsidRDefault="007C193C" w:rsidP="007C193C">
      <w:r>
        <w:t xml:space="preserve">Які </w:t>
      </w:r>
      <w:proofErr w:type="spellStart"/>
      <w:r>
        <w:t>немедикаментозні</w:t>
      </w:r>
      <w:proofErr w:type="spellEnd"/>
      <w:r>
        <w:t xml:space="preserve"> заходи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купірування</w:t>
      </w:r>
      <w:proofErr w:type="spellEnd"/>
      <w:r>
        <w:t xml:space="preserve"> болю при </w:t>
      </w:r>
      <w:proofErr w:type="spellStart"/>
      <w:r>
        <w:t>опіках</w:t>
      </w:r>
      <w:proofErr w:type="spellEnd"/>
      <w:r>
        <w:t>?</w:t>
      </w:r>
    </w:p>
    <w:p w:rsidR="007C193C" w:rsidRDefault="007C193C" w:rsidP="007C193C"/>
    <w:p w:rsidR="007C193C" w:rsidRDefault="007C193C" w:rsidP="007C193C">
      <w:r>
        <w:t xml:space="preserve"> </w:t>
      </w:r>
      <w:proofErr w:type="spellStart"/>
      <w:r>
        <w:t>Віртуальна</w:t>
      </w:r>
      <w:proofErr w:type="spellEnd"/>
      <w:r>
        <w:t xml:space="preserve"> </w:t>
      </w:r>
      <w:proofErr w:type="spellStart"/>
      <w:r>
        <w:t>реальність</w:t>
      </w:r>
      <w:proofErr w:type="spellEnd"/>
    </w:p>
    <w:p w:rsidR="007C193C" w:rsidRDefault="007C193C" w:rsidP="007C193C">
      <w:r>
        <w:t xml:space="preserve"> </w:t>
      </w:r>
      <w:proofErr w:type="spellStart"/>
      <w:r>
        <w:t>Черезшкірна</w:t>
      </w:r>
      <w:proofErr w:type="spellEnd"/>
      <w:r>
        <w:t xml:space="preserve"> </w:t>
      </w:r>
      <w:proofErr w:type="spellStart"/>
      <w:r>
        <w:t>електронейростимуляція</w:t>
      </w:r>
      <w:proofErr w:type="spellEnd"/>
      <w:r>
        <w:t xml:space="preserve"> (ЧЕНС)</w:t>
      </w:r>
    </w:p>
    <w:p w:rsidR="007C193C" w:rsidRDefault="007C193C" w:rsidP="007C193C">
      <w:r>
        <w:t xml:space="preserve"> </w:t>
      </w:r>
      <w:proofErr w:type="spellStart"/>
      <w:r>
        <w:t>Ароматерапія</w:t>
      </w:r>
      <w:proofErr w:type="spellEnd"/>
      <w:r>
        <w:t xml:space="preserve"> та </w:t>
      </w:r>
      <w:proofErr w:type="spellStart"/>
      <w:r>
        <w:t>музикотерапія</w:t>
      </w:r>
      <w:proofErr w:type="spellEnd"/>
    </w:p>
    <w:p w:rsidR="007C193C" w:rsidRPr="00A73BB3" w:rsidRDefault="007C193C" w:rsidP="007C193C">
      <w:pPr>
        <w:rPr>
          <w:b/>
        </w:rPr>
      </w:pPr>
      <w:r>
        <w:t xml:space="preserve"> </w:t>
      </w:r>
      <w:proofErr w:type="spellStart"/>
      <w:r w:rsidRPr="00A73BB3">
        <w:rPr>
          <w:b/>
        </w:rPr>
        <w:t>Усі</w:t>
      </w:r>
      <w:proofErr w:type="spellEnd"/>
      <w:r w:rsidRPr="00A73BB3">
        <w:rPr>
          <w:b/>
        </w:rPr>
        <w:t xml:space="preserve"> </w:t>
      </w:r>
      <w:proofErr w:type="spellStart"/>
      <w:r w:rsidRPr="00A73BB3">
        <w:rPr>
          <w:b/>
        </w:rPr>
        <w:t>відповіді</w:t>
      </w:r>
      <w:proofErr w:type="spellEnd"/>
      <w:r w:rsidRPr="00A73BB3">
        <w:rPr>
          <w:b/>
        </w:rPr>
        <w:t xml:space="preserve"> </w:t>
      </w:r>
      <w:proofErr w:type="spellStart"/>
      <w:r w:rsidRPr="00A73BB3">
        <w:rPr>
          <w:b/>
        </w:rPr>
        <w:t>правильні</w:t>
      </w:r>
      <w:proofErr w:type="spellEnd"/>
    </w:p>
    <w:p w:rsidR="007C193C" w:rsidRDefault="007C193C" w:rsidP="007C193C"/>
    <w:p w:rsidR="007C193C" w:rsidRDefault="007C193C" w:rsidP="007C193C">
      <w:r>
        <w:t xml:space="preserve">Коли </w:t>
      </w:r>
      <w:proofErr w:type="spellStart"/>
      <w:r>
        <w:t>розвивається</w:t>
      </w:r>
      <w:proofErr w:type="spellEnd"/>
      <w:r>
        <w:t xml:space="preserve"> </w:t>
      </w:r>
      <w:proofErr w:type="spellStart"/>
      <w:r>
        <w:t>деформація</w:t>
      </w:r>
      <w:proofErr w:type="spellEnd"/>
      <w:r>
        <w:t xml:space="preserve"> </w:t>
      </w:r>
      <w:proofErr w:type="spellStart"/>
      <w:r>
        <w:t>кисті</w:t>
      </w:r>
      <w:proofErr w:type="spellEnd"/>
      <w:r>
        <w:t xml:space="preserve"> за типом «</w:t>
      </w:r>
      <w:proofErr w:type="spellStart"/>
      <w:r>
        <w:t>пазуристої</w:t>
      </w:r>
      <w:proofErr w:type="spellEnd"/>
      <w:r>
        <w:t xml:space="preserve"> </w:t>
      </w:r>
      <w:proofErr w:type="spellStart"/>
      <w:r>
        <w:t>лапи</w:t>
      </w:r>
      <w:proofErr w:type="spellEnd"/>
      <w:r>
        <w:t>»?</w:t>
      </w:r>
    </w:p>
    <w:p w:rsidR="007C193C" w:rsidRDefault="007C193C" w:rsidP="007C193C"/>
    <w:p w:rsidR="007C193C" w:rsidRPr="00A73BB3" w:rsidRDefault="007C193C" w:rsidP="007C193C">
      <w:pPr>
        <w:rPr>
          <w:b/>
        </w:rPr>
      </w:pPr>
      <w:r w:rsidRPr="00A73BB3">
        <w:rPr>
          <w:b/>
        </w:rPr>
        <w:t xml:space="preserve"> Коли </w:t>
      </w:r>
      <w:proofErr w:type="spellStart"/>
      <w:r w:rsidRPr="00A73BB3">
        <w:rPr>
          <w:b/>
        </w:rPr>
        <w:t>виникає</w:t>
      </w:r>
      <w:proofErr w:type="spellEnd"/>
      <w:r w:rsidRPr="00A73BB3">
        <w:rPr>
          <w:b/>
        </w:rPr>
        <w:t xml:space="preserve"> </w:t>
      </w:r>
      <w:proofErr w:type="spellStart"/>
      <w:r w:rsidRPr="00A73BB3">
        <w:rPr>
          <w:b/>
        </w:rPr>
        <w:t>опік</w:t>
      </w:r>
      <w:proofErr w:type="spellEnd"/>
      <w:r w:rsidRPr="00A73BB3">
        <w:rPr>
          <w:b/>
        </w:rPr>
        <w:t xml:space="preserve"> </w:t>
      </w:r>
      <w:proofErr w:type="spellStart"/>
      <w:r w:rsidRPr="00A73BB3">
        <w:rPr>
          <w:b/>
        </w:rPr>
        <w:t>тильної</w:t>
      </w:r>
      <w:proofErr w:type="spellEnd"/>
      <w:r w:rsidRPr="00A73BB3">
        <w:rPr>
          <w:b/>
        </w:rPr>
        <w:t xml:space="preserve"> </w:t>
      </w:r>
      <w:proofErr w:type="spellStart"/>
      <w:r w:rsidRPr="00A73BB3">
        <w:rPr>
          <w:b/>
        </w:rPr>
        <w:t>сторони</w:t>
      </w:r>
      <w:proofErr w:type="spellEnd"/>
      <w:r w:rsidRPr="00A73BB3">
        <w:rPr>
          <w:b/>
        </w:rPr>
        <w:t xml:space="preserve"> </w:t>
      </w:r>
      <w:proofErr w:type="spellStart"/>
      <w:r w:rsidRPr="00A73BB3">
        <w:rPr>
          <w:b/>
        </w:rPr>
        <w:t>кисті</w:t>
      </w:r>
      <w:proofErr w:type="spellEnd"/>
    </w:p>
    <w:p w:rsidR="007C193C" w:rsidRDefault="007C193C" w:rsidP="007C193C">
      <w:r>
        <w:t xml:space="preserve"> Коли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опік</w:t>
      </w:r>
      <w:proofErr w:type="spellEnd"/>
      <w:r>
        <w:t xml:space="preserve"> </w:t>
      </w:r>
      <w:proofErr w:type="spellStart"/>
      <w:r>
        <w:t>долонної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кисті</w:t>
      </w:r>
      <w:proofErr w:type="spellEnd"/>
    </w:p>
    <w:p w:rsidR="007C193C" w:rsidRDefault="007C193C" w:rsidP="007C193C">
      <w:r>
        <w:t xml:space="preserve"> Коли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опік</w:t>
      </w:r>
      <w:proofErr w:type="spellEnd"/>
      <w:r>
        <w:t xml:space="preserve"> </w:t>
      </w:r>
      <w:proofErr w:type="spellStart"/>
      <w:r>
        <w:t>ліктя</w:t>
      </w:r>
      <w:proofErr w:type="spellEnd"/>
    </w:p>
    <w:p w:rsidR="007C193C" w:rsidRDefault="007C193C" w:rsidP="007C193C">
      <w:r>
        <w:t xml:space="preserve"> Коли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опік</w:t>
      </w:r>
      <w:proofErr w:type="spellEnd"/>
      <w:r>
        <w:t xml:space="preserve"> </w:t>
      </w:r>
      <w:proofErr w:type="spellStart"/>
      <w:r>
        <w:t>тильної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зап'ястка</w:t>
      </w:r>
      <w:proofErr w:type="spellEnd"/>
    </w:p>
    <w:p w:rsidR="007C193C" w:rsidRDefault="007C193C" w:rsidP="007C193C"/>
    <w:p w:rsidR="007C193C" w:rsidRDefault="007C193C" w:rsidP="007C193C">
      <w:r>
        <w:t xml:space="preserve">Які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інтерактивних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, </w:t>
      </w:r>
      <w:proofErr w:type="spellStart"/>
      <w:r>
        <w:t>створеного</w:t>
      </w:r>
      <w:proofErr w:type="spellEnd"/>
      <w:r>
        <w:t xml:space="preserve"> </w:t>
      </w:r>
      <w:proofErr w:type="spellStart"/>
      <w:r>
        <w:t>комп’ютером</w:t>
      </w:r>
      <w:proofErr w:type="spellEnd"/>
      <w:r>
        <w:t xml:space="preserve"> </w:t>
      </w:r>
      <w:proofErr w:type="spellStart"/>
      <w:r>
        <w:t>віртуального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реабілітації</w:t>
      </w:r>
      <w:proofErr w:type="spellEnd"/>
      <w:r>
        <w:t xml:space="preserve"> при </w:t>
      </w:r>
      <w:proofErr w:type="spellStart"/>
      <w:r>
        <w:t>опіках</w:t>
      </w:r>
      <w:proofErr w:type="spellEnd"/>
      <w:r>
        <w:t>?</w:t>
      </w:r>
    </w:p>
    <w:p w:rsidR="007C193C" w:rsidRDefault="007C193C" w:rsidP="007C193C"/>
    <w:p w:rsidR="007C193C" w:rsidRDefault="007C193C" w:rsidP="007C193C">
      <w:r>
        <w:t xml:space="preserve"> </w:t>
      </w:r>
      <w:proofErr w:type="spellStart"/>
      <w:r>
        <w:t>Зниження</w:t>
      </w:r>
      <w:proofErr w:type="spellEnd"/>
      <w:r>
        <w:t xml:space="preserve"> процедурного болю</w:t>
      </w:r>
    </w:p>
    <w:p w:rsidR="007C193C" w:rsidRDefault="007C193C" w:rsidP="007C193C"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діапазону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рухів</w:t>
      </w:r>
      <w:proofErr w:type="spellEnd"/>
    </w:p>
    <w:p w:rsidR="007C193C" w:rsidRDefault="007C193C" w:rsidP="007C193C">
      <w:r>
        <w:t xml:space="preserve">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радості</w:t>
      </w:r>
      <w:proofErr w:type="spellEnd"/>
      <w:r>
        <w:t xml:space="preserve"> та </w:t>
      </w:r>
      <w:proofErr w:type="spellStart"/>
      <w:r>
        <w:t>задоволення</w:t>
      </w:r>
      <w:proofErr w:type="spellEnd"/>
    </w:p>
    <w:p w:rsidR="007C193C" w:rsidRPr="00A73BB3" w:rsidRDefault="007C193C" w:rsidP="007C193C">
      <w:pPr>
        <w:rPr>
          <w:b/>
        </w:rPr>
      </w:pPr>
      <w:r>
        <w:t xml:space="preserve"> </w:t>
      </w:r>
      <w:bookmarkStart w:id="0" w:name="_GoBack"/>
      <w:proofErr w:type="spellStart"/>
      <w:r w:rsidRPr="00A73BB3">
        <w:rPr>
          <w:b/>
        </w:rPr>
        <w:t>Усі</w:t>
      </w:r>
      <w:proofErr w:type="spellEnd"/>
      <w:r w:rsidRPr="00A73BB3">
        <w:rPr>
          <w:b/>
        </w:rPr>
        <w:t xml:space="preserve"> </w:t>
      </w:r>
      <w:proofErr w:type="spellStart"/>
      <w:r w:rsidRPr="00A73BB3">
        <w:rPr>
          <w:b/>
        </w:rPr>
        <w:t>відповіді</w:t>
      </w:r>
      <w:proofErr w:type="spellEnd"/>
      <w:r w:rsidRPr="00A73BB3">
        <w:rPr>
          <w:b/>
        </w:rPr>
        <w:t xml:space="preserve"> </w:t>
      </w:r>
      <w:proofErr w:type="spellStart"/>
      <w:r w:rsidRPr="00A73BB3">
        <w:rPr>
          <w:b/>
        </w:rPr>
        <w:t>правильні</w:t>
      </w:r>
      <w:bookmarkEnd w:id="0"/>
      <w:proofErr w:type="spellEnd"/>
    </w:p>
    <w:sectPr w:rsidR="007C193C" w:rsidRPr="00A7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3C"/>
    <w:rsid w:val="00422AE2"/>
    <w:rsid w:val="007C193C"/>
    <w:rsid w:val="00A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1806"/>
  <w15:chartTrackingRefBased/>
  <w15:docId w15:val="{762EAB73-45F3-4113-87FA-D1B30752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2022-11-09T21:54:00Z</dcterms:created>
  <dcterms:modified xsi:type="dcterms:W3CDTF">2022-11-09T22:03:00Z</dcterms:modified>
</cp:coreProperties>
</file>