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9B" w:rsidRPr="0072481F" w:rsidRDefault="00216C9B" w:rsidP="00637ABC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48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ТЕХНОЛОГІЇ </w:t>
      </w:r>
      <w:r w:rsidR="00C950C9" w:rsidRPr="007248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248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СОЦІАЛЬНО-ПЕДАГОГІНОЇ </w:t>
      </w:r>
      <w:r w:rsidR="00C950C9" w:rsidRPr="007248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2481F">
        <w:rPr>
          <w:rFonts w:ascii="Times New Roman" w:hAnsi="Times New Roman" w:cs="Times New Roman"/>
          <w:b/>
          <w:sz w:val="28"/>
          <w:szCs w:val="28"/>
          <w:lang w:val="uk-UA"/>
        </w:rPr>
        <w:t>ДІЯЛЬНОСТІ</w:t>
      </w:r>
    </w:p>
    <w:p w:rsidR="00216C9B" w:rsidRPr="0072481F" w:rsidRDefault="00216C9B" w:rsidP="00637ABC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481F">
        <w:rPr>
          <w:rFonts w:ascii="Times New Roman" w:hAnsi="Times New Roman" w:cs="Times New Roman"/>
          <w:b/>
          <w:sz w:val="28"/>
          <w:szCs w:val="28"/>
          <w:lang w:val="uk-UA"/>
        </w:rPr>
        <w:t>1 курс магістри ОП «Соціальна педагогіка»</w:t>
      </w:r>
    </w:p>
    <w:p w:rsidR="00216C9B" w:rsidRPr="0072481F" w:rsidRDefault="00216C9B" w:rsidP="00637ABC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1D1B" w:rsidRDefault="00966E84" w:rsidP="00637ABC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6E84">
        <w:rPr>
          <w:rFonts w:ascii="Times New Roman" w:hAnsi="Times New Roman" w:cs="Times New Roman"/>
          <w:b/>
          <w:sz w:val="28"/>
          <w:szCs w:val="28"/>
          <w:lang w:val="uk-UA"/>
        </w:rPr>
        <w:t>Розділ 2</w:t>
      </w:r>
    </w:p>
    <w:p w:rsidR="00966E84" w:rsidRDefault="00966E84" w:rsidP="00637ABC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6E84" w:rsidRDefault="00966E84" w:rsidP="00637ABC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завдання 3</w:t>
      </w:r>
      <w:r w:rsidRPr="000136C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9585B" w:rsidRPr="00966E84" w:rsidRDefault="00C9585B" w:rsidP="00637ABC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6E84">
        <w:rPr>
          <w:rFonts w:ascii="Times New Roman" w:hAnsi="Times New Roman" w:cs="Times New Roman"/>
          <w:b/>
          <w:sz w:val="28"/>
          <w:szCs w:val="28"/>
        </w:rPr>
        <w:t>Технології</w:t>
      </w:r>
      <w:proofErr w:type="spellEnd"/>
      <w:r w:rsidRPr="00966E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66E84">
        <w:rPr>
          <w:rFonts w:ascii="Times New Roman" w:hAnsi="Times New Roman" w:cs="Times New Roman"/>
          <w:b/>
          <w:sz w:val="28"/>
          <w:szCs w:val="28"/>
        </w:rPr>
        <w:t>соц</w:t>
      </w:r>
      <w:proofErr w:type="gramEnd"/>
      <w:r w:rsidRPr="00966E84">
        <w:rPr>
          <w:rFonts w:ascii="Times New Roman" w:hAnsi="Times New Roman" w:cs="Times New Roman"/>
          <w:b/>
          <w:sz w:val="28"/>
          <w:szCs w:val="28"/>
        </w:rPr>
        <w:t>іально-педагогічної</w:t>
      </w:r>
      <w:proofErr w:type="spellEnd"/>
      <w:r w:rsidRPr="00966E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6E84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966E84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966E84">
        <w:rPr>
          <w:rFonts w:ascii="Times New Roman" w:hAnsi="Times New Roman" w:cs="Times New Roman"/>
          <w:b/>
          <w:sz w:val="28"/>
          <w:szCs w:val="28"/>
        </w:rPr>
        <w:t>сім’єю</w:t>
      </w:r>
      <w:proofErr w:type="spellEnd"/>
      <w:r w:rsidRPr="00966E8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66E84">
        <w:rPr>
          <w:rFonts w:ascii="Times New Roman" w:hAnsi="Times New Roman" w:cs="Times New Roman"/>
          <w:b/>
          <w:sz w:val="28"/>
          <w:szCs w:val="28"/>
        </w:rPr>
        <w:t>дітьми</w:t>
      </w:r>
      <w:proofErr w:type="spellEnd"/>
      <w:r w:rsidRPr="00966E84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966E84">
        <w:rPr>
          <w:rFonts w:ascii="Times New Roman" w:hAnsi="Times New Roman" w:cs="Times New Roman"/>
          <w:b/>
          <w:sz w:val="28"/>
          <w:szCs w:val="28"/>
        </w:rPr>
        <w:t>молоддю</w:t>
      </w:r>
      <w:proofErr w:type="spellEnd"/>
      <w:r w:rsidRPr="00966E84">
        <w:rPr>
          <w:rFonts w:ascii="Times New Roman" w:hAnsi="Times New Roman" w:cs="Times New Roman"/>
          <w:b/>
          <w:sz w:val="28"/>
          <w:szCs w:val="28"/>
        </w:rPr>
        <w:t>.</w:t>
      </w:r>
    </w:p>
    <w:p w:rsidR="00966E84" w:rsidRDefault="00966E84" w:rsidP="00637ABC">
      <w:pPr>
        <w:widowControl w:val="0"/>
        <w:spacing w:after="0" w:line="360" w:lineRule="auto"/>
        <w:ind w:firstLine="709"/>
        <w:jc w:val="both"/>
        <w:rPr>
          <w:lang w:val="uk-UA"/>
        </w:rPr>
      </w:pPr>
    </w:p>
    <w:p w:rsidR="00AA1D1B" w:rsidRDefault="00390EAF" w:rsidP="00637AB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66E84" w:rsidRPr="00966E8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A1D1B" w:rsidRPr="00966E84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966E84" w:rsidRPr="00966E84">
        <w:rPr>
          <w:rFonts w:ascii="Times New Roman" w:hAnsi="Times New Roman" w:cs="Times New Roman"/>
          <w:sz w:val="28"/>
          <w:szCs w:val="28"/>
          <w:lang w:val="uk-UA"/>
        </w:rPr>
        <w:t xml:space="preserve">еріть </w:t>
      </w:r>
      <w:r w:rsidR="00AA1D1B" w:rsidRPr="00966E84">
        <w:rPr>
          <w:rFonts w:ascii="Times New Roman" w:hAnsi="Times New Roman" w:cs="Times New Roman"/>
          <w:sz w:val="28"/>
          <w:szCs w:val="28"/>
          <w:lang w:val="uk-UA"/>
        </w:rPr>
        <w:t xml:space="preserve">одне </w:t>
      </w:r>
      <w:r w:rsidR="00966E84" w:rsidRPr="00966E84">
        <w:rPr>
          <w:rFonts w:ascii="Times New Roman" w:hAnsi="Times New Roman" w:cs="Times New Roman"/>
          <w:sz w:val="28"/>
          <w:szCs w:val="28"/>
          <w:lang w:val="uk-UA"/>
        </w:rPr>
        <w:t>із питань</w:t>
      </w:r>
      <w:r w:rsidR="00AA1D1B" w:rsidRPr="00966E84">
        <w:rPr>
          <w:rFonts w:ascii="Times New Roman" w:hAnsi="Times New Roman" w:cs="Times New Roman"/>
          <w:sz w:val="28"/>
          <w:szCs w:val="28"/>
          <w:lang w:val="uk-UA"/>
        </w:rPr>
        <w:t>. За обраним питанням підготу</w:t>
      </w:r>
      <w:r w:rsidR="00966E84">
        <w:rPr>
          <w:rFonts w:ascii="Times New Roman" w:hAnsi="Times New Roman" w:cs="Times New Roman"/>
          <w:sz w:val="28"/>
          <w:szCs w:val="28"/>
          <w:lang w:val="uk-UA"/>
        </w:rPr>
        <w:t>йте</w:t>
      </w:r>
      <w:r w:rsidR="00AA1D1B" w:rsidRPr="00966E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A1D1B" w:rsidRPr="00966E84">
        <w:rPr>
          <w:rFonts w:ascii="Times New Roman" w:hAnsi="Times New Roman" w:cs="Times New Roman"/>
          <w:sz w:val="28"/>
          <w:szCs w:val="28"/>
          <w:shd w:val="clear" w:color="auto" w:fill="FFFFFF"/>
        </w:rPr>
        <w:t>доповідь</w:t>
      </w:r>
      <w:proofErr w:type="spellEnd"/>
      <w:r w:rsidR="00AA1D1B" w:rsidRPr="00966E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AA1D1B" w:rsidRPr="00966E84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презентацію</w:t>
      </w:r>
      <w:proofErr w:type="spellEnd"/>
      <w:r w:rsidR="00AA1D1B" w:rsidRPr="00966E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AA1D1B" w:rsidRPr="00966E84">
        <w:rPr>
          <w:rFonts w:ascii="Times New Roman" w:hAnsi="Times New Roman" w:cs="Times New Roman"/>
          <w:sz w:val="28"/>
          <w:szCs w:val="28"/>
          <w:shd w:val="clear" w:color="auto" w:fill="FFFFFF"/>
        </w:rPr>
        <w:t>Обсяг</w:t>
      </w:r>
      <w:proofErr w:type="spellEnd"/>
      <w:r w:rsidR="00AA1D1B" w:rsidRPr="00966E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A1D1B" w:rsidRPr="00966E84">
        <w:rPr>
          <w:rFonts w:ascii="Times New Roman" w:hAnsi="Times New Roman" w:cs="Times New Roman"/>
          <w:sz w:val="28"/>
          <w:szCs w:val="28"/>
          <w:shd w:val="clear" w:color="auto" w:fill="FFFFFF"/>
        </w:rPr>
        <w:t>доповіді</w:t>
      </w:r>
      <w:proofErr w:type="spellEnd"/>
      <w:r w:rsidR="00AA1D1B" w:rsidRPr="00966E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1D1B" w:rsidRPr="00966E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 w:rsidR="001A4A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r w:rsidR="001A4A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1A4A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тис</w:t>
      </w:r>
      <w:proofErr w:type="gramStart"/>
      <w:r w:rsidR="001A4A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1A4A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1A4A2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1A4A21">
        <w:rPr>
          <w:rFonts w:ascii="Times New Roman" w:hAnsi="Times New Roman" w:cs="Times New Roman"/>
          <w:sz w:val="28"/>
          <w:szCs w:val="28"/>
          <w:shd w:val="clear" w:color="auto" w:fill="FFFFFF"/>
        </w:rPr>
        <w:t>лів</w:t>
      </w:r>
      <w:proofErr w:type="spellEnd"/>
      <w:r w:rsidR="00AA1D1B" w:rsidRPr="00966E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A1D1B" w:rsidRPr="00966E84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презентація</w:t>
      </w:r>
      <w:proofErr w:type="spellEnd"/>
      <w:r w:rsidR="00AA1D1B" w:rsidRPr="00966E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до 12 </w:t>
      </w:r>
      <w:proofErr w:type="spellStart"/>
      <w:r w:rsidR="00AA1D1B" w:rsidRPr="00966E84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слайдів</w:t>
      </w:r>
      <w:proofErr w:type="spellEnd"/>
      <w:r w:rsidR="00AA1D1B" w:rsidRPr="00966E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В</w:t>
      </w:r>
      <w:proofErr w:type="spellStart"/>
      <w:r w:rsidR="00AA1D1B" w:rsidRPr="00966E84">
        <w:rPr>
          <w:rFonts w:ascii="Times New Roman" w:hAnsi="Times New Roman" w:cs="Times New Roman"/>
          <w:sz w:val="28"/>
          <w:szCs w:val="28"/>
          <w:shd w:val="clear" w:color="auto" w:fill="FFFFFF"/>
        </w:rPr>
        <w:t>казати</w:t>
      </w:r>
      <w:proofErr w:type="spellEnd"/>
      <w:r w:rsidR="00AA1D1B" w:rsidRPr="00966E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A1D1B" w:rsidRPr="00966E84">
        <w:rPr>
          <w:rFonts w:ascii="Times New Roman" w:hAnsi="Times New Roman" w:cs="Times New Roman"/>
          <w:sz w:val="28"/>
          <w:szCs w:val="28"/>
          <w:shd w:val="clear" w:color="auto" w:fill="FFFFFF"/>
        </w:rPr>
        <w:t>використані</w:t>
      </w:r>
      <w:proofErr w:type="spellEnd"/>
      <w:r w:rsidR="00AA1D1B" w:rsidRPr="00966E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A1D1B" w:rsidRPr="00966E84">
        <w:rPr>
          <w:rFonts w:ascii="Times New Roman" w:hAnsi="Times New Roman" w:cs="Times New Roman"/>
          <w:sz w:val="28"/>
          <w:szCs w:val="28"/>
          <w:shd w:val="clear" w:color="auto" w:fill="FFFFFF"/>
        </w:rPr>
        <w:t>джерела</w:t>
      </w:r>
      <w:proofErr w:type="spellEnd"/>
      <w:r w:rsidR="00AA1D1B" w:rsidRPr="00966E8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31274" w:rsidRPr="00F31274" w:rsidRDefault="00F31274" w:rsidP="00637AB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6E84" w:rsidRDefault="00C9585B" w:rsidP="00637ABC">
      <w:pPr>
        <w:widowControl w:val="0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81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Актуальність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2481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72481F">
        <w:rPr>
          <w:rFonts w:ascii="Times New Roman" w:hAnsi="Times New Roman" w:cs="Times New Roman"/>
          <w:sz w:val="28"/>
          <w:szCs w:val="28"/>
        </w:rPr>
        <w:t>іально-педагогічної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сім’єю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>. Нормативно-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правова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база </w:t>
      </w:r>
      <w:proofErr w:type="spellStart"/>
      <w:proofErr w:type="gramStart"/>
      <w:r w:rsidRPr="0072481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72481F">
        <w:rPr>
          <w:rFonts w:ascii="Times New Roman" w:hAnsi="Times New Roman" w:cs="Times New Roman"/>
          <w:sz w:val="28"/>
          <w:szCs w:val="28"/>
        </w:rPr>
        <w:t>іально-педагогічної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сім’ями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кризовому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становищі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6E84" w:rsidRDefault="00C9585B" w:rsidP="00637ABC">
      <w:pPr>
        <w:widowControl w:val="0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81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потерпілим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жорстокості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48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6E84" w:rsidRDefault="00C9585B" w:rsidP="00637ABC">
      <w:pPr>
        <w:widowControl w:val="0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E84">
        <w:rPr>
          <w:rFonts w:ascii="Times New Roman" w:hAnsi="Times New Roman" w:cs="Times New Roman"/>
          <w:sz w:val="28"/>
          <w:szCs w:val="28"/>
          <w:lang w:val="uk-UA"/>
        </w:rPr>
        <w:t xml:space="preserve">3. Технології соціально-педагогічної </w:t>
      </w:r>
      <w:proofErr w:type="spellStart"/>
      <w:r w:rsidRPr="00966E84">
        <w:rPr>
          <w:rFonts w:ascii="Times New Roman" w:hAnsi="Times New Roman" w:cs="Times New Roman"/>
          <w:sz w:val="28"/>
          <w:szCs w:val="28"/>
          <w:lang w:val="uk-UA"/>
        </w:rPr>
        <w:t>підримки</w:t>
      </w:r>
      <w:proofErr w:type="spellEnd"/>
      <w:r w:rsidRPr="00966E84">
        <w:rPr>
          <w:rFonts w:ascii="Times New Roman" w:hAnsi="Times New Roman" w:cs="Times New Roman"/>
          <w:sz w:val="28"/>
          <w:szCs w:val="28"/>
          <w:lang w:val="uk-UA"/>
        </w:rPr>
        <w:t xml:space="preserve"> різних типів сімей. </w:t>
      </w:r>
    </w:p>
    <w:p w:rsidR="00966E84" w:rsidRDefault="00C9585B" w:rsidP="00637ABC">
      <w:pPr>
        <w:widowControl w:val="0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E84">
        <w:rPr>
          <w:rFonts w:ascii="Times New Roman" w:hAnsi="Times New Roman" w:cs="Times New Roman"/>
          <w:sz w:val="28"/>
          <w:szCs w:val="28"/>
          <w:lang w:val="uk-UA"/>
        </w:rPr>
        <w:t xml:space="preserve">4. Зміст, форми і методи соціально-педагогічної роботи із сім’єю у соціальних службах для молоді, центрах реабілітації, громадських організаціях. </w:t>
      </w:r>
    </w:p>
    <w:p w:rsidR="00C9585B" w:rsidRDefault="00C9585B" w:rsidP="00637ABC">
      <w:pPr>
        <w:widowControl w:val="0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E84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966E84" w:rsidRPr="00966E84">
        <w:rPr>
          <w:rFonts w:ascii="Times New Roman" w:hAnsi="Times New Roman" w:cs="Times New Roman"/>
          <w:sz w:val="28"/>
          <w:szCs w:val="28"/>
          <w:lang w:val="uk-UA"/>
        </w:rPr>
        <w:t xml:space="preserve">Мета та завдання, зміст технології соціально-педагогічної роботи з дітьми-сиротами та дітьми, позбавленими батьківського </w:t>
      </w:r>
      <w:proofErr w:type="spellStart"/>
      <w:r w:rsidR="00966E84" w:rsidRPr="00966E84">
        <w:rPr>
          <w:rFonts w:ascii="Times New Roman" w:hAnsi="Times New Roman" w:cs="Times New Roman"/>
          <w:sz w:val="28"/>
          <w:szCs w:val="28"/>
          <w:lang w:val="uk-UA"/>
        </w:rPr>
        <w:t>пілкування</w:t>
      </w:r>
      <w:proofErr w:type="spellEnd"/>
      <w:r w:rsidR="00966E8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66E84" w:rsidRPr="00966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E84">
        <w:rPr>
          <w:rFonts w:ascii="Times New Roman" w:hAnsi="Times New Roman" w:cs="Times New Roman"/>
          <w:sz w:val="28"/>
          <w:szCs w:val="28"/>
          <w:lang w:val="uk-UA"/>
        </w:rPr>
        <w:t xml:space="preserve">Технології влаштування дітей-сиріт та дітей, позбавлених батьківського піклування у прийомні сім’ї. </w:t>
      </w:r>
    </w:p>
    <w:p w:rsidR="00966E84" w:rsidRDefault="00966E84" w:rsidP="00637ABC">
      <w:pPr>
        <w:widowControl w:val="0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2481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72481F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учнівської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соціальна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». Структура </w:t>
      </w:r>
      <w:proofErr w:type="spellStart"/>
      <w:proofErr w:type="gramStart"/>
      <w:r w:rsidRPr="0072481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72481F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. Характеристики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2481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72481F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6E84" w:rsidRPr="0072481F" w:rsidRDefault="00966E84" w:rsidP="00637ABC">
      <w:pPr>
        <w:widowControl w:val="0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Клубна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як форма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клубної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>.</w:t>
      </w:r>
    </w:p>
    <w:p w:rsidR="00637ABC" w:rsidRDefault="00637ABC" w:rsidP="00637AB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0EAF" w:rsidRPr="009A1856" w:rsidRDefault="00390EAF" w:rsidP="00637AB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З метою підвищення </w:t>
      </w:r>
      <w:r w:rsidRPr="00390EAF">
        <w:rPr>
          <w:rFonts w:ascii="Times New Roman" w:hAnsi="Times New Roman" w:cs="Times New Roman"/>
          <w:sz w:val="28"/>
          <w:szCs w:val="28"/>
          <w:lang w:val="uk-UA"/>
        </w:rPr>
        <w:t xml:space="preserve">обізнаності щодо </w:t>
      </w:r>
      <w:r w:rsidRPr="00390E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психосоціальної підтримки сімей з дітьми, які зазнали впливу війни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п</w:t>
      </w:r>
      <w:r w:rsidRPr="00390E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рослухайте </w:t>
      </w:r>
      <w:proofErr w:type="spellStart"/>
      <w:r w:rsidRPr="00390EAF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Pr="00390EAF">
        <w:rPr>
          <w:rFonts w:ascii="Times New Roman" w:hAnsi="Times New Roman" w:cs="Times New Roman"/>
          <w:sz w:val="28"/>
          <w:szCs w:val="28"/>
          <w:lang w:val="uk-UA"/>
        </w:rPr>
        <w:t xml:space="preserve"> курс «Навчання навичок управління стресом у практиці соціальної роботи та надання соціальних послуг», ліцензований Міністерством соціальної політики України та </w:t>
      </w:r>
      <w:r w:rsidRPr="00390EAF">
        <w:rPr>
          <w:rFonts w:ascii="Times New Roman" w:hAnsi="Times New Roman" w:cs="Times New Roman"/>
          <w:sz w:val="28"/>
          <w:szCs w:val="28"/>
          <w:u w:val="single"/>
          <w:lang w:val="uk-UA"/>
        </w:rPr>
        <w:t>надайте сертифікат</w:t>
      </w:r>
      <w:r w:rsidRPr="00390EAF">
        <w:rPr>
          <w:rFonts w:ascii="Times New Roman" w:hAnsi="Times New Roman" w:cs="Times New Roman"/>
          <w:sz w:val="28"/>
          <w:szCs w:val="28"/>
          <w:lang w:val="uk-UA"/>
        </w:rPr>
        <w:t xml:space="preserve"> за проходження курсу, прикріпивши його у відповідну секцію в </w:t>
      </w:r>
      <w:r w:rsidRPr="00390EAF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390EA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90EAF">
        <w:rPr>
          <w:rFonts w:ascii="Times New Roman" w:hAnsi="Times New Roman" w:cs="Times New Roman"/>
          <w:sz w:val="28"/>
          <w:szCs w:val="28"/>
        </w:rPr>
        <w:t>Адреса курсу</w:t>
      </w:r>
      <w:r w:rsidRPr="009A1856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F31274" w:rsidRPr="009A185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</w:t>
        </w:r>
        <w:r w:rsidR="00F31274" w:rsidRPr="009A185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://</w:t>
        </w:r>
        <w:r w:rsidR="00F31274" w:rsidRPr="009A185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socialacademy</w:t>
        </w:r>
        <w:r w:rsidR="00F31274" w:rsidRPr="009A185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="00F31274" w:rsidRPr="009A185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gov</w:t>
        </w:r>
        <w:r w:rsidR="00F31274" w:rsidRPr="009A185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="00F31274" w:rsidRPr="009A185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ua</w:t>
        </w:r>
        <w:r w:rsidR="00F31274" w:rsidRPr="009A185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</w:t>
        </w:r>
        <w:r w:rsidR="00F31274" w:rsidRPr="009A185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md</w:t>
        </w:r>
        <w:r w:rsidR="00F31274" w:rsidRPr="009A185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</w:t>
        </w:r>
        <w:r w:rsidR="00F31274" w:rsidRPr="009A185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course</w:t>
        </w:r>
        <w:r w:rsidR="00F31274" w:rsidRPr="009A185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</w:t>
        </w:r>
        <w:r w:rsidR="00F31274" w:rsidRPr="009A185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view</w:t>
        </w:r>
        <w:r w:rsidR="00F31274" w:rsidRPr="009A185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="00F31274" w:rsidRPr="009A185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php</w:t>
        </w:r>
        <w:r w:rsidR="00F31274" w:rsidRPr="009A185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?</w:t>
        </w:r>
        <w:r w:rsidR="00F31274" w:rsidRPr="009A185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id</w:t>
        </w:r>
        <w:r w:rsidR="00F31274" w:rsidRPr="009A185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=198</w:t>
        </w:r>
      </w:hyperlink>
    </w:p>
    <w:p w:rsidR="00F31274" w:rsidRDefault="00F31274" w:rsidP="00637AB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1274" w:rsidRPr="00CC7B31" w:rsidRDefault="00F31274" w:rsidP="001A4A2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B31">
        <w:rPr>
          <w:rFonts w:ascii="Times New Roman" w:hAnsi="Times New Roman" w:cs="Times New Roman"/>
          <w:sz w:val="28"/>
          <w:szCs w:val="28"/>
        </w:rPr>
        <w:t>Максимальна</w:t>
      </w:r>
      <w:proofErr w:type="gramEnd"/>
      <w:r w:rsidRPr="00CC7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B31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CC7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B31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CC7B31">
        <w:rPr>
          <w:rFonts w:ascii="Times New Roman" w:hAnsi="Times New Roman" w:cs="Times New Roman"/>
          <w:sz w:val="28"/>
          <w:szCs w:val="28"/>
        </w:rPr>
        <w:t xml:space="preserve"> </w:t>
      </w:r>
      <w:r w:rsidRPr="00CC7B31">
        <w:rPr>
          <w:rFonts w:ascii="Times New Roman" w:hAnsi="Times New Roman" w:cs="Times New Roman"/>
          <w:sz w:val="28"/>
          <w:szCs w:val="28"/>
          <w:lang w:val="uk-UA"/>
        </w:rPr>
        <w:t xml:space="preserve">(5 балів) </w:t>
      </w:r>
      <w:proofErr w:type="spellStart"/>
      <w:r w:rsidRPr="00CC7B31">
        <w:rPr>
          <w:rFonts w:ascii="Times New Roman" w:hAnsi="Times New Roman" w:cs="Times New Roman"/>
          <w:sz w:val="28"/>
          <w:szCs w:val="28"/>
        </w:rPr>
        <w:t>нараховується</w:t>
      </w:r>
      <w:proofErr w:type="spellEnd"/>
      <w:r w:rsidRPr="00CC7B31">
        <w:rPr>
          <w:rFonts w:ascii="Times New Roman" w:hAnsi="Times New Roman" w:cs="Times New Roman"/>
          <w:sz w:val="28"/>
          <w:szCs w:val="28"/>
        </w:rPr>
        <w:t xml:space="preserve"> за такими </w:t>
      </w:r>
      <w:proofErr w:type="spellStart"/>
      <w:r w:rsidRPr="005D23FE">
        <w:rPr>
          <w:rFonts w:ascii="Times New Roman" w:hAnsi="Times New Roman" w:cs="Times New Roman"/>
          <w:b/>
          <w:sz w:val="28"/>
          <w:szCs w:val="28"/>
        </w:rPr>
        <w:t>критеріями</w:t>
      </w:r>
      <w:proofErr w:type="spellEnd"/>
      <w:r w:rsidRPr="005D23FE">
        <w:rPr>
          <w:rFonts w:ascii="Times New Roman" w:hAnsi="Times New Roman" w:cs="Times New Roman"/>
          <w:b/>
          <w:sz w:val="28"/>
          <w:szCs w:val="28"/>
        </w:rPr>
        <w:t>:</w:t>
      </w:r>
    </w:p>
    <w:p w:rsidR="001A4A21" w:rsidRPr="001A4A21" w:rsidRDefault="001A4A21" w:rsidP="001A4A2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1A4A21">
        <w:rPr>
          <w:rFonts w:ascii="Times New Roman" w:hAnsi="Times New Roman" w:cs="Times New Roman"/>
          <w:sz w:val="28"/>
          <w:szCs w:val="28"/>
        </w:rPr>
        <w:t xml:space="preserve"> </w:t>
      </w:r>
      <w:r w:rsidRPr="001A4A21">
        <w:rPr>
          <w:rFonts w:ascii="Times New Roman" w:hAnsi="Times New Roman" w:cs="Times New Roman"/>
          <w:sz w:val="28"/>
          <w:szCs w:val="28"/>
          <w:lang w:val="uk-UA"/>
        </w:rPr>
        <w:t>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розкрито в по</w:t>
      </w:r>
      <w:r w:rsidR="00747ED0">
        <w:rPr>
          <w:rFonts w:ascii="Times New Roman" w:hAnsi="Times New Roman" w:cs="Times New Roman"/>
          <w:sz w:val="28"/>
          <w:szCs w:val="28"/>
          <w:lang w:val="uk-UA"/>
        </w:rPr>
        <w:t>вному об</w:t>
      </w:r>
      <w:r>
        <w:rPr>
          <w:rFonts w:ascii="Times New Roman" w:hAnsi="Times New Roman" w:cs="Times New Roman"/>
          <w:sz w:val="28"/>
          <w:szCs w:val="28"/>
          <w:lang w:val="uk-UA"/>
        </w:rPr>
        <w:t>сязі</w:t>
      </w:r>
      <w:r w:rsidRPr="001A4A21">
        <w:rPr>
          <w:rFonts w:ascii="Times New Roman" w:hAnsi="Times New Roman" w:cs="Times New Roman"/>
          <w:sz w:val="28"/>
          <w:szCs w:val="28"/>
        </w:rPr>
        <w:t xml:space="preserve"> (</w:t>
      </w:r>
      <w:r w:rsidRPr="001A4A21">
        <w:rPr>
          <w:rFonts w:ascii="Times New Roman" w:hAnsi="Times New Roman" w:cs="Times New Roman"/>
          <w:b/>
          <w:bCs/>
          <w:sz w:val="28"/>
          <w:szCs w:val="28"/>
        </w:rPr>
        <w:t>1 б.</w:t>
      </w:r>
      <w:r w:rsidRPr="001A4A21">
        <w:rPr>
          <w:rFonts w:ascii="Times New Roman" w:hAnsi="Times New Roman" w:cs="Times New Roman"/>
          <w:sz w:val="28"/>
          <w:szCs w:val="28"/>
        </w:rPr>
        <w:t>);</w:t>
      </w:r>
    </w:p>
    <w:p w:rsidR="001A4A21" w:rsidRPr="001A4A21" w:rsidRDefault="001A4A21" w:rsidP="001A4A2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 повна, ґрунтовна, із посиланнями на джерела</w:t>
      </w:r>
      <w:r w:rsidRPr="001A4A21">
        <w:rPr>
          <w:rFonts w:ascii="Times New Roman" w:hAnsi="Times New Roman" w:cs="Times New Roman"/>
          <w:sz w:val="28"/>
          <w:szCs w:val="28"/>
        </w:rPr>
        <w:t xml:space="preserve"> (</w:t>
      </w:r>
      <w:r w:rsidRPr="001A4A21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1A4A21">
        <w:rPr>
          <w:rFonts w:ascii="Times New Roman" w:hAnsi="Times New Roman" w:cs="Times New Roman"/>
          <w:b/>
          <w:bCs/>
          <w:sz w:val="28"/>
          <w:szCs w:val="28"/>
        </w:rPr>
        <w:t xml:space="preserve"> б.</w:t>
      </w:r>
      <w:r w:rsidRPr="001A4A21">
        <w:rPr>
          <w:rFonts w:ascii="Times New Roman" w:hAnsi="Times New Roman" w:cs="Times New Roman"/>
          <w:sz w:val="28"/>
          <w:szCs w:val="28"/>
        </w:rPr>
        <w:t>);</w:t>
      </w:r>
    </w:p>
    <w:p w:rsidR="00F31274" w:rsidRPr="001A4A21" w:rsidRDefault="00747ED0" w:rsidP="001A4A2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висновку відображе</w:t>
      </w:r>
      <w:r w:rsidR="001A4A21">
        <w:rPr>
          <w:rFonts w:ascii="Times New Roman" w:hAnsi="Times New Roman" w:cs="Times New Roman"/>
          <w:sz w:val="28"/>
          <w:szCs w:val="28"/>
          <w:lang w:val="uk-UA"/>
        </w:rPr>
        <w:t xml:space="preserve">но </w:t>
      </w:r>
      <w:proofErr w:type="spellStart"/>
      <w:r w:rsidR="001A4A21">
        <w:rPr>
          <w:rFonts w:ascii="Times New Roman" w:hAnsi="Times New Roman" w:cs="Times New Roman"/>
          <w:sz w:val="28"/>
          <w:szCs w:val="28"/>
        </w:rPr>
        <w:t>власн</w:t>
      </w:r>
      <w:proofErr w:type="spellEnd"/>
      <w:r w:rsidR="001A4A21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="001A4A21">
        <w:rPr>
          <w:rFonts w:ascii="Times New Roman" w:hAnsi="Times New Roman" w:cs="Times New Roman"/>
          <w:sz w:val="28"/>
          <w:szCs w:val="28"/>
        </w:rPr>
        <w:t>точк</w:t>
      </w:r>
      <w:proofErr w:type="spellEnd"/>
      <w:r w:rsidR="001A4A2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A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A21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="001A4A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A4A21">
        <w:rPr>
          <w:rFonts w:ascii="Times New Roman" w:hAnsi="Times New Roman" w:cs="Times New Roman"/>
          <w:sz w:val="28"/>
          <w:szCs w:val="28"/>
        </w:rPr>
        <w:t>позиці</w:t>
      </w:r>
      <w:proofErr w:type="spellEnd"/>
      <w:r w:rsidR="001A4A21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1A4A21" w:rsidRPr="001A4A21">
        <w:rPr>
          <w:rFonts w:ascii="Times New Roman" w:hAnsi="Times New Roman" w:cs="Times New Roman"/>
          <w:sz w:val="28"/>
          <w:szCs w:val="28"/>
        </w:rPr>
        <w:t>,</w:t>
      </w:r>
      <w:r w:rsidR="001A4A21" w:rsidRPr="001A4A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4A21" w:rsidRPr="001A4A21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="001A4A21" w:rsidRPr="001A4A2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щодо обраного питання</w:t>
      </w:r>
      <w:r w:rsidR="001A4A21" w:rsidRPr="001A4A21">
        <w:rPr>
          <w:rFonts w:ascii="Times New Roman" w:hAnsi="Times New Roman" w:cs="Times New Roman"/>
          <w:sz w:val="28"/>
          <w:szCs w:val="28"/>
        </w:rPr>
        <w:t xml:space="preserve"> (</w:t>
      </w:r>
      <w:r w:rsidR="001A4A21" w:rsidRPr="001A4A21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1A4A21" w:rsidRPr="001A4A21">
        <w:rPr>
          <w:rFonts w:ascii="Times New Roman" w:hAnsi="Times New Roman" w:cs="Times New Roman"/>
          <w:b/>
          <w:bCs/>
          <w:sz w:val="28"/>
          <w:szCs w:val="28"/>
        </w:rPr>
        <w:t xml:space="preserve"> б.</w:t>
      </w:r>
      <w:r w:rsidR="001A4A21" w:rsidRPr="001A4A21">
        <w:rPr>
          <w:rFonts w:ascii="Times New Roman" w:hAnsi="Times New Roman" w:cs="Times New Roman"/>
          <w:sz w:val="28"/>
          <w:szCs w:val="28"/>
        </w:rPr>
        <w:t>);</w:t>
      </w:r>
    </w:p>
    <w:p w:rsidR="00F31274" w:rsidRPr="00F31274" w:rsidRDefault="00F31274" w:rsidP="001A4A2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проходження </w:t>
      </w:r>
      <w:proofErr w:type="spellStart"/>
      <w:r w:rsidRPr="005F3677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Pr="005F36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1274">
        <w:rPr>
          <w:rFonts w:ascii="Times New Roman" w:hAnsi="Times New Roman" w:cs="Times New Roman"/>
          <w:sz w:val="28"/>
          <w:szCs w:val="28"/>
          <w:lang w:val="uk-UA"/>
        </w:rPr>
        <w:t>курс «</w:t>
      </w:r>
      <w:r w:rsidR="000B4CA0" w:rsidRPr="00390EAF">
        <w:rPr>
          <w:rFonts w:ascii="Times New Roman" w:hAnsi="Times New Roman" w:cs="Times New Roman"/>
          <w:sz w:val="28"/>
          <w:szCs w:val="28"/>
          <w:lang w:val="uk-UA"/>
        </w:rPr>
        <w:t>Навчання навичок управління стресом у практиці соціальної роботи та надання соціальних послуг</w:t>
      </w:r>
      <w:bookmarkStart w:id="0" w:name="_GoBack"/>
      <w:bookmarkEnd w:id="0"/>
      <w:r w:rsidRPr="00F3127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F367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CC7B31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явність </w:t>
      </w:r>
      <w:r w:rsidRPr="00F31274">
        <w:rPr>
          <w:rFonts w:ascii="Times New Roman" w:hAnsi="Times New Roman" w:cs="Times New Roman"/>
          <w:sz w:val="28"/>
          <w:szCs w:val="28"/>
          <w:lang w:val="uk-UA"/>
        </w:rPr>
        <w:t>сертифікат</w:t>
      </w:r>
      <w:r>
        <w:rPr>
          <w:rFonts w:ascii="Times New Roman" w:hAnsi="Times New Roman" w:cs="Times New Roman"/>
          <w:sz w:val="28"/>
          <w:szCs w:val="28"/>
          <w:lang w:val="uk-UA"/>
        </w:rPr>
        <w:t>у (</w:t>
      </w:r>
      <w:r w:rsidRPr="001A4A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2 </w:t>
      </w:r>
      <w:r w:rsidR="001A4A21">
        <w:rPr>
          <w:rFonts w:ascii="Times New Roman" w:hAnsi="Times New Roman" w:cs="Times New Roman"/>
          <w:b/>
          <w:sz w:val="28"/>
          <w:szCs w:val="28"/>
          <w:lang w:val="uk-UA"/>
        </w:rPr>
        <w:t>б.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1A4A21" w:rsidRPr="001A4A21" w:rsidRDefault="001A4A2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4A21" w:rsidRPr="001A4A21" w:rsidSect="00637ABC">
      <w:pgSz w:w="11906" w:h="16838"/>
      <w:pgMar w:top="1021" w:right="73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74E45"/>
    <w:multiLevelType w:val="multilevel"/>
    <w:tmpl w:val="DAE042A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ED44331"/>
    <w:multiLevelType w:val="hybridMultilevel"/>
    <w:tmpl w:val="D8665C0E"/>
    <w:lvl w:ilvl="0" w:tplc="49BAE6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68164A"/>
    <w:multiLevelType w:val="hybridMultilevel"/>
    <w:tmpl w:val="9A7AD0EE"/>
    <w:lvl w:ilvl="0" w:tplc="49BAE6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77F7A"/>
    <w:multiLevelType w:val="hybridMultilevel"/>
    <w:tmpl w:val="6226A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D3D91"/>
    <w:multiLevelType w:val="hybridMultilevel"/>
    <w:tmpl w:val="32CAB8CA"/>
    <w:lvl w:ilvl="0" w:tplc="06705C1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4910A7"/>
    <w:multiLevelType w:val="hybridMultilevel"/>
    <w:tmpl w:val="7D267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BB008A"/>
    <w:multiLevelType w:val="hybridMultilevel"/>
    <w:tmpl w:val="99DC27EA"/>
    <w:lvl w:ilvl="0" w:tplc="49BAE6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1A"/>
    <w:rsid w:val="000B4CA0"/>
    <w:rsid w:val="001A4A21"/>
    <w:rsid w:val="00216C9B"/>
    <w:rsid w:val="0029551A"/>
    <w:rsid w:val="00304A50"/>
    <w:rsid w:val="00390EAF"/>
    <w:rsid w:val="00637ABC"/>
    <w:rsid w:val="0072481F"/>
    <w:rsid w:val="00747ED0"/>
    <w:rsid w:val="00966E84"/>
    <w:rsid w:val="009A1856"/>
    <w:rsid w:val="00AA1D1B"/>
    <w:rsid w:val="00AA6F3A"/>
    <w:rsid w:val="00C2249B"/>
    <w:rsid w:val="00C745F8"/>
    <w:rsid w:val="00C950C9"/>
    <w:rsid w:val="00C9585B"/>
    <w:rsid w:val="00F31274"/>
    <w:rsid w:val="00F7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C9B"/>
    <w:pPr>
      <w:ind w:left="720"/>
      <w:contextualSpacing/>
    </w:pPr>
  </w:style>
  <w:style w:type="paragraph" w:customStyle="1" w:styleId="Default">
    <w:name w:val="Default"/>
    <w:rsid w:val="00390E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character" w:styleId="a4">
    <w:name w:val="Hyperlink"/>
    <w:basedOn w:val="a0"/>
    <w:uiPriority w:val="99"/>
    <w:unhideWhenUsed/>
    <w:rsid w:val="00F312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C9B"/>
    <w:pPr>
      <w:ind w:left="720"/>
      <w:contextualSpacing/>
    </w:pPr>
  </w:style>
  <w:style w:type="paragraph" w:customStyle="1" w:styleId="Default">
    <w:name w:val="Default"/>
    <w:rsid w:val="00390E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character" w:styleId="a4">
    <w:name w:val="Hyperlink"/>
    <w:basedOn w:val="a0"/>
    <w:uiPriority w:val="99"/>
    <w:unhideWhenUsed/>
    <w:rsid w:val="00F312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cialacademy.gov.ua/md/course/view.php?id=1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Юлиана</dc:creator>
  <cp:lastModifiedBy>Юлиана</cp:lastModifiedBy>
  <cp:revision>10</cp:revision>
  <dcterms:created xsi:type="dcterms:W3CDTF">2023-04-26T16:02:00Z</dcterms:created>
  <dcterms:modified xsi:type="dcterms:W3CDTF">2025-03-11T12:19:00Z</dcterms:modified>
</cp:coreProperties>
</file>