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78" w:rsidRPr="00E45D3C" w:rsidRDefault="00785E78" w:rsidP="00785E78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0" w:name="_Toc86650094"/>
      <w:r w:rsidRPr="003E0A50">
        <w:rPr>
          <w:rFonts w:ascii="Times New Roman" w:hAnsi="Times New Roman" w:cs="Times New Roman"/>
          <w:color w:val="auto"/>
          <w:lang w:val="uk-UA"/>
        </w:rPr>
        <w:t>Порядок виконання досліду</w:t>
      </w:r>
      <w:bookmarkEnd w:id="0"/>
    </w:p>
    <w:p w:rsidR="00785E78" w:rsidRPr="003E0A50" w:rsidRDefault="00785E78" w:rsidP="00785E7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1</w:t>
      </w:r>
      <w:r w:rsidRPr="003E0A5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3E0A50">
        <w:rPr>
          <w:rFonts w:ascii="Times New Roman" w:hAnsi="Times New Roman" w:cs="Times New Roman"/>
          <w:b/>
          <w:sz w:val="24"/>
          <w:szCs w:val="24"/>
          <w:lang w:val="uk-UA"/>
        </w:rPr>
        <w:t>Журнал спостережень</w:t>
      </w:r>
    </w:p>
    <w:tbl>
      <w:tblPr>
        <w:tblStyle w:val="a3"/>
        <w:tblW w:w="0" w:type="auto"/>
        <w:tblInd w:w="-526" w:type="dxa"/>
        <w:tblLayout w:type="fixed"/>
        <w:tblLook w:val="01E0" w:firstRow="1" w:lastRow="1" w:firstColumn="1" w:lastColumn="1" w:noHBand="0" w:noVBand="0"/>
      </w:tblPr>
      <w:tblGrid>
        <w:gridCol w:w="3168"/>
        <w:gridCol w:w="1080"/>
        <w:gridCol w:w="1080"/>
        <w:gridCol w:w="667"/>
        <w:gridCol w:w="667"/>
        <w:gridCol w:w="667"/>
        <w:gridCol w:w="667"/>
        <w:gridCol w:w="667"/>
        <w:gridCol w:w="667"/>
        <w:gridCol w:w="667"/>
      </w:tblGrid>
      <w:tr w:rsidR="00785E78" w:rsidRPr="003E0A50" w:rsidTr="003B2C85">
        <w:trPr>
          <w:trHeight w:val="27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параметрів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Позначення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досліду</w:t>
            </w:r>
          </w:p>
        </w:tc>
      </w:tr>
      <w:tr w:rsidR="00785E78" w:rsidRPr="003E0A50" w:rsidTr="003B2C85">
        <w:trPr>
          <w:trHeight w:val="27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85E78" w:rsidRPr="003E0A50" w:rsidTr="003B2C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рідині в мікроманометрі 1 перед пуском вентилятора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3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65pt;height:19.65pt" o:ole="">
                  <v:imagedata r:id="rId6" o:title=""/>
                </v:shape>
                <o:OLEObject Type="Embed" ProgID="Equation.3" ShapeID="_x0000_i1025" DrawAspect="Content" ObjectID="_1772445349" r:id="rId7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5E78" w:rsidRPr="003E0A50" w:rsidTr="003B2C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рідині в мікроманометрі 1 при роботі вентилятора в заданому режимі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360" w:dyaOrig="380">
                <v:shape id="_x0000_i1026" type="#_x0000_t75" style="width:19.1pt;height:19.65pt" o:ole="">
                  <v:imagedata r:id="rId8" o:title=""/>
                </v:shape>
                <o:OLEObject Type="Embed" ProgID="Equation.3" ShapeID="_x0000_i1026" DrawAspect="Content" ObjectID="_1772445350" r:id="rId9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</w:tr>
      <w:tr w:rsidR="00785E78" w:rsidRPr="003E0A50" w:rsidTr="003B2C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рідині в мікроманометрі 2 перед пуском вентилятора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380" w:dyaOrig="380">
                <v:shape id="_x0000_i1027" type="#_x0000_t75" style="width:19.65pt;height:19.65pt" o:ole="">
                  <v:imagedata r:id="rId10" o:title=""/>
                </v:shape>
                <o:OLEObject Type="Embed" ProgID="Equation.3" ShapeID="_x0000_i1027" DrawAspect="Content" ObjectID="_1772445351" r:id="rId11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85E78" w:rsidRPr="003E0A50" w:rsidTr="003B2C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рідині в мікроманометрі 1 при роботі вентилятора в заданому режимі</w:t>
            </w:r>
            <w:r w:rsidRPr="003E0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360" w:dyaOrig="380">
                <v:shape id="_x0000_i1028" type="#_x0000_t75" style="width:19.1pt;height:19.65pt" o:ole="">
                  <v:imagedata r:id="rId12" o:title=""/>
                </v:shape>
                <o:OLEObject Type="Embed" ProgID="Equation.3" ShapeID="_x0000_i1028" DrawAspect="Content" ObjectID="_1772445352" r:id="rId13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785E78" w:rsidRPr="003E0A50" w:rsidTr="003B2C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Потужність, що споживає електродвигун вентилятора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480" w:dyaOrig="380">
                <v:shape id="_x0000_i1029" type="#_x0000_t75" style="width:23.45pt;height:19.65pt" o:ole="">
                  <v:imagedata r:id="rId14" o:title=""/>
                </v:shape>
                <o:OLEObject Type="Embed" ProgID="Equation.3" ShapeID="_x0000_i1029" DrawAspect="Content" ObjectID="_1772445353" r:id="rId15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bookmarkStart w:id="1" w:name="_GoBack"/>
            <w:bookmarkEnd w:id="1"/>
          </w:p>
        </w:tc>
      </w:tr>
      <w:tr w:rsidR="00785E78" w:rsidRPr="003E0A50" w:rsidTr="003B2C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Частота обертання </w:t>
            </w:r>
            <w:proofErr w:type="spellStart"/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вала</w:t>
            </w:r>
            <w:proofErr w:type="spellEnd"/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вентилятора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val="uk-UA"/>
              </w:rPr>
              <w:object w:dxaOrig="220" w:dyaOrig="240">
                <v:shape id="_x0000_i1030" type="#_x0000_t75" style="width:11.45pt;height:12.55pt" o:ole="">
                  <v:imagedata r:id="rId16" o:title=""/>
                </v:shape>
                <o:OLEObject Type="Embed" ProgID="Equation.3" ShapeID="_x0000_i1030" DrawAspect="Content" ObjectID="_1772445354" r:id="rId17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об/хв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85E78" w:rsidRPr="003E0A50" w:rsidTr="003B2C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Температура навколишнього середовища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240" w:dyaOrig="380">
                <v:shape id="_x0000_i1031" type="#_x0000_t75" style="width:12.55pt;height:19.65pt" o:ole="">
                  <v:imagedata r:id="rId18" o:title=""/>
                </v:shape>
                <o:OLEObject Type="Embed" ProgID="Equation.3" ShapeID="_x0000_i1031" DrawAspect="Content" ObjectID="_1772445355" r:id="rId19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ºС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85E78" w:rsidRPr="003E0A50" w:rsidTr="003B2C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Барометричний тиск у лабораторії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320" w:dyaOrig="380">
                <v:shape id="_x0000_i1032" type="#_x0000_t75" style="width:15.25pt;height:19.65pt" o:ole="">
                  <v:imagedata r:id="rId20" o:title=""/>
                </v:shape>
                <o:OLEObject Type="Embed" ProgID="Equation.3" ShapeID="_x0000_i1032" DrawAspect="Content" ObjectID="_1772445356" r:id="rId21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78" w:rsidRPr="003E0A50" w:rsidRDefault="00785E78" w:rsidP="003B2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мм </w:t>
            </w:r>
            <w:proofErr w:type="spellStart"/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</w:t>
            </w:r>
            <w:proofErr w:type="spellEnd"/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ст.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8" w:rsidRPr="003E0A50" w:rsidRDefault="00785E78" w:rsidP="0078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</w:tbl>
    <w:p w:rsidR="00061B5F" w:rsidRDefault="00061B5F"/>
    <w:sectPr w:rsidR="0006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38E"/>
    <w:multiLevelType w:val="hybridMultilevel"/>
    <w:tmpl w:val="7E7C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78"/>
    <w:rsid w:val="00061B5F"/>
    <w:rsid w:val="007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78"/>
  </w:style>
  <w:style w:type="paragraph" w:styleId="1">
    <w:name w:val="heading 1"/>
    <w:basedOn w:val="a"/>
    <w:next w:val="a"/>
    <w:link w:val="10"/>
    <w:uiPriority w:val="9"/>
    <w:qFormat/>
    <w:rsid w:val="00785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85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78"/>
  </w:style>
  <w:style w:type="paragraph" w:styleId="1">
    <w:name w:val="heading 1"/>
    <w:basedOn w:val="a"/>
    <w:next w:val="a"/>
    <w:link w:val="10"/>
    <w:uiPriority w:val="9"/>
    <w:qFormat/>
    <w:rsid w:val="00785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85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2024-03-20T11:06:00Z</dcterms:created>
  <dcterms:modified xsi:type="dcterms:W3CDTF">2024-03-20T11:09:00Z</dcterms:modified>
</cp:coreProperties>
</file>