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AA" w:rsidRPr="007838AA" w:rsidRDefault="007838AA" w:rsidP="007838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ЕКЗАМЕНАЦІЙНЕ 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(2 години)</w:t>
      </w:r>
    </w:p>
    <w:p w:rsidR="007838AA" w:rsidRPr="007838AA" w:rsidRDefault="007838AA">
      <w:pPr>
        <w:rPr>
          <w:rFonts w:ascii="Times New Roman" w:hAnsi="Times New Roman" w:cs="Times New Roman"/>
          <w:sz w:val="28"/>
          <w:szCs w:val="28"/>
        </w:rPr>
      </w:pPr>
    </w:p>
    <w:p w:rsidR="007838AA" w:rsidRPr="007838AA" w:rsidRDefault="007838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1 (9 варіантів). </w:t>
      </w:r>
      <w:r w:rsidR="007141F8">
        <w:rPr>
          <w:rFonts w:ascii="Times New Roman" w:hAnsi="Times New Roman" w:cs="Times New Roman"/>
          <w:b/>
          <w:sz w:val="28"/>
          <w:szCs w:val="28"/>
          <w:lang w:val="uk-UA"/>
        </w:rPr>
        <w:t>Розв’язати ірраціональне рівняння</w:t>
      </w:r>
    </w:p>
    <w:p w:rsidR="007838AA" w:rsidRDefault="007141F8" w:rsidP="00714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3FBC0" wp14:editId="1ECDA23C">
            <wp:extent cx="2674705" cy="37837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3638" cy="38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F8" w:rsidRDefault="007141F8" w:rsidP="00714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BA6C4" wp14:editId="3369AF48">
            <wp:extent cx="1734207" cy="465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6252" cy="46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F8" w:rsidRDefault="007141F8" w:rsidP="00714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E50EB" wp14:editId="493312E6">
            <wp:extent cx="2165129" cy="28377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7419" cy="28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F8" w:rsidRDefault="007141F8" w:rsidP="00714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7BB21" wp14:editId="55D2D893">
            <wp:extent cx="3012962" cy="378372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F8" w:rsidRDefault="007141F8" w:rsidP="00714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0732F2" wp14:editId="0C3A0C43">
            <wp:extent cx="1366345" cy="285690"/>
            <wp:effectExtent l="0" t="0" r="571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F8" w:rsidRDefault="007141F8" w:rsidP="00714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10074" wp14:editId="186B3B15">
            <wp:extent cx="1471449" cy="3125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7308" cy="31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F8" w:rsidRDefault="007141F8" w:rsidP="00714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F8C2A" wp14:editId="6570D15E">
            <wp:extent cx="1439918" cy="315772"/>
            <wp:effectExtent l="0" t="0" r="8255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4286" cy="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F8" w:rsidRDefault="007141F8" w:rsidP="00714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B9153" wp14:editId="5FB30FDE">
            <wp:extent cx="1418897" cy="396811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8068" cy="39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F8" w:rsidRPr="007141F8" w:rsidRDefault="007141F8" w:rsidP="007141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87BA2" wp14:editId="701BC13A">
            <wp:extent cx="1066800" cy="36786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4206" cy="3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80" w:rsidRPr="00786080" w:rsidRDefault="007141F8" w:rsidP="007860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2 (9 варіантів). Розв’язати рівняння, застосовуючи один або кілька з наступних методів: </w:t>
      </w:r>
      <w:r w:rsidR="0078608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786080" w:rsidRPr="00786080">
        <w:rPr>
          <w:rFonts w:ascii="Times New Roman" w:hAnsi="Times New Roman" w:cs="Times New Roman"/>
          <w:b/>
          <w:sz w:val="28"/>
          <w:szCs w:val="28"/>
          <w:lang w:val="uk-UA"/>
        </w:rPr>
        <w:t>рупування, ділення на степінь</w:t>
      </w:r>
      <w:r w:rsidR="00786080" w:rsidRPr="007860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</w:t>
      </w:r>
      <w:r w:rsidR="00786080" w:rsidRPr="00786080">
        <w:rPr>
          <w:rFonts w:ascii="Times New Roman" w:hAnsi="Times New Roman" w:cs="Times New Roman"/>
          <w:b/>
          <w:sz w:val="28"/>
          <w:szCs w:val="28"/>
          <w:lang w:val="uk-UA"/>
        </w:rPr>
        <w:t>, заміна</w:t>
      </w:r>
    </w:p>
    <w:p w:rsidR="00787894" w:rsidRDefault="00786080" w:rsidP="007860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8D784" wp14:editId="7170D178">
            <wp:extent cx="1594337" cy="3048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7577" cy="30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80" w:rsidRDefault="00786080" w:rsidP="007860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B5B46" wp14:editId="1DD965D2">
            <wp:extent cx="1781308" cy="336331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6094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80" w:rsidRDefault="00786080" w:rsidP="007860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74BCDB" wp14:editId="0F7E0E7B">
            <wp:extent cx="2257620" cy="2522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80" w:rsidRDefault="00786080" w:rsidP="007860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7284D" wp14:editId="3D31DFF9">
            <wp:extent cx="2606562" cy="325821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2659" cy="32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80" w:rsidRDefault="00786080" w:rsidP="007860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A3334" wp14:editId="5C8B1DB7">
            <wp:extent cx="1783645" cy="30480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18477" cy="31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80" w:rsidRDefault="00786080" w:rsidP="007860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82EBA" wp14:editId="48A55183">
            <wp:extent cx="1261242" cy="6191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59633" cy="61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80" w:rsidRDefault="00786080" w:rsidP="007860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CBD07" wp14:editId="2DAC92FB">
            <wp:extent cx="1471449" cy="4390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95139" cy="44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80" w:rsidRDefault="00786080" w:rsidP="007860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680AE" wp14:editId="4F039F2D">
            <wp:extent cx="2301766" cy="410585"/>
            <wp:effectExtent l="0" t="0" r="381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97056" cy="4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80" w:rsidRPr="00786080" w:rsidRDefault="00786080" w:rsidP="007860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B8E25" wp14:editId="6EA90E76">
            <wp:extent cx="1734207" cy="53360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28787" cy="53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3E" w:rsidRPr="007838AA" w:rsidRDefault="0031452C" w:rsidP="00435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 3 (9 варіантів). Довести нерівність, застосовуючи класичні нерівності</w:t>
      </w:r>
    </w:p>
    <w:p w:rsidR="0043533E" w:rsidRPr="0031452C" w:rsidRDefault="0074687C" w:rsidP="00314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95pt;height:18.2pt" o:ole="">
            <v:imagedata r:id="rId24" o:title=""/>
          </v:shape>
          <o:OLEObject Type="Embed" ProgID="Equation.3" ShapeID="_x0000_i1025" DrawAspect="Content" ObjectID="_1717587382" r:id="rId25"/>
        </w:object>
      </w:r>
      <w:r w:rsidR="00314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 </w:t>
      </w:r>
      <w:r w:rsidRPr="00E0239B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300" w:dyaOrig="340">
          <v:shape id="_x0000_i1026" type="#_x0000_t75" style="width:65.4pt;height:18.2pt" o:ole="">
            <v:imagedata r:id="rId26" o:title=""/>
          </v:shape>
          <o:OLEObject Type="Embed" ProgID="Equation.3" ShapeID="_x0000_i1026" DrawAspect="Content" ObjectID="_1717587383" r:id="rId27"/>
        </w:object>
      </w:r>
    </w:p>
    <w:p w:rsidR="0031452C" w:rsidRPr="0074687C" w:rsidRDefault="0074687C" w:rsidP="00314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position w:val="-10"/>
          <w:sz w:val="28"/>
          <w:szCs w:val="28"/>
        </w:rPr>
        <w:object w:dxaOrig="4640" w:dyaOrig="440">
          <v:shape id="_x0000_i1027" type="#_x0000_t75" style="width:234.2pt;height:22.35pt" o:ole="">
            <v:imagedata r:id="rId28" o:title=""/>
          </v:shape>
          <o:OLEObject Type="Embed" ProgID="Equation.3" ShapeID="_x0000_i1027" DrawAspect="Content" ObjectID="_1717587384" r:id="rId29"/>
        </w:object>
      </w:r>
    </w:p>
    <w:p w:rsidR="0074687C" w:rsidRPr="002A5358" w:rsidRDefault="002A5358" w:rsidP="00314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5358">
        <w:rPr>
          <w:rFonts w:ascii="Times New Roman" w:eastAsia="Calibri" w:hAnsi="Times New Roman" w:cs="Times New Roman"/>
          <w:position w:val="-8"/>
          <w:sz w:val="28"/>
          <w:szCs w:val="28"/>
        </w:rPr>
        <w:object w:dxaOrig="4620" w:dyaOrig="420">
          <v:shape id="_x0000_i1028" type="#_x0000_t75" style="width:233.4pt;height:21.5pt" o:ole="">
            <v:imagedata r:id="rId30" o:title=""/>
          </v:shape>
          <o:OLEObject Type="Embed" ProgID="Equation.3" ShapeID="_x0000_i1028" DrawAspect="Content" ObjectID="_1717587385" r:id="rId31"/>
        </w:objec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 </w:t>
      </w:r>
      <w:r w:rsidRPr="00E0239B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939" w:dyaOrig="340">
          <v:shape id="_x0000_i1029" type="#_x0000_t75" style="width:97.65pt;height:18.2pt" o:ole="">
            <v:imagedata r:id="rId32" o:title=""/>
          </v:shape>
          <o:OLEObject Type="Embed" ProgID="Equation.3" ShapeID="_x0000_i1029" DrawAspect="Content" ObjectID="_1717587386" r:id="rId33"/>
        </w:object>
      </w:r>
    </w:p>
    <w:p w:rsidR="002A5358" w:rsidRPr="002A5358" w:rsidRDefault="002A5358" w:rsidP="00314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5358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960" w:dyaOrig="800">
          <v:shape id="_x0000_i1030" type="#_x0000_t75" style="width:148.15pt;height:40.55pt" o:ole="">
            <v:imagedata r:id="rId34" o:title=""/>
          </v:shape>
          <o:OLEObject Type="Embed" ProgID="Equation.3" ShapeID="_x0000_i1030" DrawAspect="Content" ObjectID="_1717587387" r:id="rId35"/>
        </w:objec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 </w:t>
      </w:r>
      <w:r w:rsidR="004D3099" w:rsidRPr="002A5358">
        <w:rPr>
          <w:position w:val="-10"/>
        </w:rPr>
        <w:object w:dxaOrig="4520" w:dyaOrig="340">
          <v:shape id="_x0000_i1031" type="#_x0000_t75" style="width:225.95pt;height:16.55pt" o:ole="">
            <v:imagedata r:id="rId36" o:title=""/>
          </v:shape>
          <o:OLEObject Type="Embed" ProgID="Equation.3" ShapeID="_x0000_i1031" DrawAspect="Content" ObjectID="_1717587388" r:id="rId37"/>
        </w:object>
      </w:r>
    </w:p>
    <w:p w:rsidR="002A5358" w:rsidRPr="004D3099" w:rsidRDefault="004D3099" w:rsidP="00314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3099">
        <w:rPr>
          <w:position w:val="-32"/>
        </w:rPr>
        <w:object w:dxaOrig="2840" w:dyaOrig="760">
          <v:shape id="_x0000_i1032" type="#_x0000_t75" style="width:142.35pt;height:38.05pt" o:ole="">
            <v:imagedata r:id="rId38" o:title=""/>
          </v:shape>
          <o:OLEObject Type="Embed" ProgID="Equation.3" ShapeID="_x0000_i1032" DrawAspect="Content" ObjectID="_1717587389" r:id="rId3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4D3099">
        <w:rPr>
          <w:position w:val="-6"/>
        </w:rPr>
        <w:object w:dxaOrig="859" w:dyaOrig="300">
          <v:shape id="_x0000_i1033" type="#_x0000_t75" style="width:43.05pt;height:14.9pt" o:ole="">
            <v:imagedata r:id="rId40" o:title=""/>
          </v:shape>
          <o:OLEObject Type="Embed" ProgID="Equation.3" ShapeID="_x0000_i1033" DrawAspect="Content" ObjectID="_1717587390" r:id="rId41"/>
        </w:object>
      </w:r>
    </w:p>
    <w:p w:rsidR="004D3099" w:rsidRPr="009818F2" w:rsidRDefault="009818F2" w:rsidP="00314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3099">
        <w:rPr>
          <w:position w:val="-28"/>
        </w:rPr>
        <w:object w:dxaOrig="1760" w:dyaOrig="800">
          <v:shape id="_x0000_i1034" type="#_x0000_t75" style="width:87.7pt;height:39.7pt" o:ole="">
            <v:imagedata r:id="rId42" o:title=""/>
          </v:shape>
          <o:OLEObject Type="Embed" ProgID="Equation.3" ShapeID="_x0000_i1034" DrawAspect="Content" ObjectID="_1717587391" r:id="rId43"/>
        </w:object>
      </w:r>
      <w:r w:rsidR="004D30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 </w:t>
      </w:r>
      <w:r w:rsidRPr="00E0239B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400" w:dyaOrig="340">
          <v:shape id="_x0000_i1035" type="#_x0000_t75" style="width:70.35pt;height:18.2pt" o:ole="">
            <v:imagedata r:id="rId44" o:title=""/>
          </v:shape>
          <o:OLEObject Type="Embed" ProgID="Equation.3" ShapeID="_x0000_i1035" DrawAspect="Content" ObjectID="_1717587392" r:id="rId45"/>
        </w:object>
      </w:r>
    </w:p>
    <w:p w:rsidR="009818F2" w:rsidRPr="009818F2" w:rsidRDefault="009818F2" w:rsidP="00314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18F2">
        <w:rPr>
          <w:rFonts w:ascii="Times New Roman" w:eastAsia="Calibri" w:hAnsi="Times New Roman" w:cs="Times New Roman"/>
          <w:position w:val="-32"/>
          <w:sz w:val="28"/>
          <w:szCs w:val="28"/>
        </w:rPr>
        <w:object w:dxaOrig="3060" w:dyaOrig="859">
          <v:shape id="_x0000_i1036" type="#_x0000_t75" style="width:153.95pt;height:43.85pt" o:ole="">
            <v:imagedata r:id="rId46" o:title=""/>
          </v:shape>
          <o:OLEObject Type="Embed" ProgID="Equation.3" ShapeID="_x0000_i1036" DrawAspect="Content" ObjectID="_1717587393" r:id="rId47"/>
        </w:objec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якщо </w:t>
      </w:r>
      <w:r w:rsidR="00815440" w:rsidRPr="009818F2">
        <w:rPr>
          <w:position w:val="-10"/>
        </w:rPr>
        <w:object w:dxaOrig="2340" w:dyaOrig="340">
          <v:shape id="_x0000_i1037" type="#_x0000_t75" style="width:117.5pt;height:16.55pt" o:ole="">
            <v:imagedata r:id="rId48" o:title=""/>
          </v:shape>
          <o:OLEObject Type="Embed" ProgID="Equation.3" ShapeID="_x0000_i1037" DrawAspect="Content" ObjectID="_1717587394" r:id="rId49"/>
        </w:object>
      </w:r>
    </w:p>
    <w:p w:rsidR="009818F2" w:rsidRPr="00815440" w:rsidRDefault="000F22AF" w:rsidP="00314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818F2">
        <w:rPr>
          <w:rFonts w:ascii="Times New Roman" w:eastAsia="Calibri" w:hAnsi="Times New Roman" w:cs="Times New Roman"/>
          <w:position w:val="-32"/>
          <w:sz w:val="28"/>
          <w:szCs w:val="28"/>
        </w:rPr>
        <w:object w:dxaOrig="2260" w:dyaOrig="780">
          <v:shape id="_x0000_i1039" type="#_x0000_t75" style="width:113.4pt;height:39.7pt" o:ole="">
            <v:imagedata r:id="rId50" o:title=""/>
          </v:shape>
          <o:OLEObject Type="Embed" ProgID="Equation.3" ShapeID="_x0000_i1039" DrawAspect="Content" ObjectID="_1717587395" r:id="rId51"/>
        </w:object>
      </w:r>
      <w:r w:rsidR="00815440" w:rsidRPr="0081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54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якщо </w:t>
      </w:r>
      <w:r w:rsidRPr="009818F2">
        <w:rPr>
          <w:position w:val="-10"/>
        </w:rPr>
        <w:object w:dxaOrig="1300" w:dyaOrig="340">
          <v:shape id="_x0000_i1040" type="#_x0000_t75" style="width:65.4pt;height:16.55pt" o:ole="">
            <v:imagedata r:id="rId52" o:title=""/>
          </v:shape>
          <o:OLEObject Type="Embed" ProgID="Equation.3" ShapeID="_x0000_i1040" DrawAspect="Content" ObjectID="_1717587396" r:id="rId53"/>
        </w:object>
      </w:r>
      <w:bookmarkStart w:id="0" w:name="_GoBack"/>
      <w:bookmarkEnd w:id="0"/>
    </w:p>
    <w:p w:rsidR="00815440" w:rsidRPr="0031452C" w:rsidRDefault="00DE3E39" w:rsidP="00314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239B">
        <w:rPr>
          <w:rFonts w:ascii="Times New Roman" w:eastAsia="Calibri" w:hAnsi="Times New Roman" w:cs="Times New Roman"/>
          <w:position w:val="-10"/>
          <w:sz w:val="28"/>
          <w:szCs w:val="28"/>
        </w:rPr>
        <w:object w:dxaOrig="4599" w:dyaOrig="440">
          <v:shape id="_x0000_i1038" type="#_x0000_t75" style="width:231.7pt;height:22.35pt" o:ole="">
            <v:imagedata r:id="rId54" o:title=""/>
          </v:shape>
          <o:OLEObject Type="Embed" ProgID="Equation.3" ShapeID="_x0000_i1038" DrawAspect="Content" ObjectID="_1717587397" r:id="rId55"/>
        </w:object>
      </w:r>
    </w:p>
    <w:p w:rsidR="00E56AF6" w:rsidRPr="007838AA" w:rsidRDefault="00E56AF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56AF6" w:rsidRPr="007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46E"/>
    <w:multiLevelType w:val="hybridMultilevel"/>
    <w:tmpl w:val="6BA63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1F08"/>
    <w:multiLevelType w:val="hybridMultilevel"/>
    <w:tmpl w:val="E21E5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73A98"/>
    <w:multiLevelType w:val="hybridMultilevel"/>
    <w:tmpl w:val="16B8E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76"/>
    <w:rsid w:val="000A3376"/>
    <w:rsid w:val="000F22AF"/>
    <w:rsid w:val="002A5358"/>
    <w:rsid w:val="0031452C"/>
    <w:rsid w:val="0043533E"/>
    <w:rsid w:val="004D3099"/>
    <w:rsid w:val="0058176A"/>
    <w:rsid w:val="007141F8"/>
    <w:rsid w:val="0073029F"/>
    <w:rsid w:val="0074687C"/>
    <w:rsid w:val="00764106"/>
    <w:rsid w:val="007838AA"/>
    <w:rsid w:val="00786080"/>
    <w:rsid w:val="00787894"/>
    <w:rsid w:val="00815440"/>
    <w:rsid w:val="009818F2"/>
    <w:rsid w:val="009914D5"/>
    <w:rsid w:val="009C3C71"/>
    <w:rsid w:val="00DE3E39"/>
    <w:rsid w:val="00E46DF8"/>
    <w:rsid w:val="00E5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wmf"/><Relationship Id="rId39" Type="http://schemas.openxmlformats.org/officeDocument/2006/relationships/oleObject" Target="embeddings/oleObject8.bin"/><Relationship Id="rId21" Type="http://schemas.openxmlformats.org/officeDocument/2006/relationships/image" Target="media/image16.png"/><Relationship Id="rId34" Type="http://schemas.openxmlformats.org/officeDocument/2006/relationships/image" Target="media/image24.wmf"/><Relationship Id="rId42" Type="http://schemas.openxmlformats.org/officeDocument/2006/relationships/image" Target="media/image28.wmf"/><Relationship Id="rId47" Type="http://schemas.openxmlformats.org/officeDocument/2006/relationships/oleObject" Target="embeddings/oleObject12.bin"/><Relationship Id="rId50" Type="http://schemas.openxmlformats.org/officeDocument/2006/relationships/image" Target="media/image32.wmf"/><Relationship Id="rId55" Type="http://schemas.openxmlformats.org/officeDocument/2006/relationships/oleObject" Target="embeddings/oleObject16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image" Target="media/image26.wmf"/><Relationship Id="rId46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oleObject" Target="embeddings/oleObject3.bin"/><Relationship Id="rId41" Type="http://schemas.openxmlformats.org/officeDocument/2006/relationships/oleObject" Target="embeddings/oleObject9.bin"/><Relationship Id="rId54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wmf"/><Relationship Id="rId32" Type="http://schemas.openxmlformats.org/officeDocument/2006/relationships/image" Target="media/image23.wmf"/><Relationship Id="rId37" Type="http://schemas.openxmlformats.org/officeDocument/2006/relationships/oleObject" Target="embeddings/oleObject7.bin"/><Relationship Id="rId40" Type="http://schemas.openxmlformats.org/officeDocument/2006/relationships/image" Target="media/image27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1.wmf"/><Relationship Id="rId36" Type="http://schemas.openxmlformats.org/officeDocument/2006/relationships/image" Target="media/image25.wmf"/><Relationship Id="rId49" Type="http://schemas.openxmlformats.org/officeDocument/2006/relationships/oleObject" Target="embeddings/oleObject13.bin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oleObject" Target="embeddings/oleObject4.bin"/><Relationship Id="rId44" Type="http://schemas.openxmlformats.org/officeDocument/2006/relationships/image" Target="media/image29.wmf"/><Relationship Id="rId52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oleObject" Target="embeddings/oleObject2.bin"/><Relationship Id="rId30" Type="http://schemas.openxmlformats.org/officeDocument/2006/relationships/image" Target="media/image22.wmf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Relationship Id="rId48" Type="http://schemas.openxmlformats.org/officeDocument/2006/relationships/image" Target="media/image31.wmf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oleObject" Target="embeddings/oleObject1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2022-05-20T05:19:00Z</dcterms:created>
  <dcterms:modified xsi:type="dcterms:W3CDTF">2022-06-24T11:49:00Z</dcterms:modified>
</cp:coreProperties>
</file>