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31" w:rsidRDefault="0039112F" w:rsidP="00561DC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ru-RU"/>
        </w:rPr>
        <w:t>лабораторне робота</w:t>
      </w:r>
      <w:r w:rsidR="00560531">
        <w:rPr>
          <w:rFonts w:ascii="Times New Roman" w:eastAsia="Times New Roman" w:hAnsi="Times New Roman"/>
          <w:b/>
          <w:bCs/>
          <w:sz w:val="36"/>
          <w:szCs w:val="36"/>
          <w:lang w:val="ru-RU"/>
        </w:rPr>
        <w:t xml:space="preserve"> № 1</w:t>
      </w:r>
    </w:p>
    <w:p w:rsidR="0039112F" w:rsidRDefault="0039112F" w:rsidP="00561D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39112F">
        <w:rPr>
          <w:rFonts w:ascii="Times New Roman" w:hAnsi="Times New Roman"/>
          <w:b/>
          <w:sz w:val="28"/>
          <w:szCs w:val="28"/>
          <w:lang w:val="ru-RU"/>
        </w:rPr>
        <w:t>ПРИРОДНІ УМОВИ РАЙОНУ ПРОЕКТУВАННЯ ЛІСОВИХ КУЛЬТУР</w:t>
      </w:r>
    </w:p>
    <w:p w:rsidR="0039112F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112F">
        <w:rPr>
          <w:rFonts w:ascii="Times New Roman" w:hAnsi="Times New Roman"/>
          <w:sz w:val="28"/>
          <w:szCs w:val="28"/>
          <w:lang w:val="ru-RU"/>
        </w:rPr>
        <w:t xml:space="preserve">Мета: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навчитися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характеризувати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природно-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кліматичні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районів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і знати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межі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та характеристику. </w:t>
      </w:r>
    </w:p>
    <w:p w:rsidR="0039112F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Обладнання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матеріали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: 1)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контурна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карта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; 2)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кольорові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олівці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9112F" w:rsidRPr="0039112F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39112F">
        <w:rPr>
          <w:rFonts w:ascii="Times New Roman" w:hAnsi="Times New Roman"/>
          <w:b/>
          <w:sz w:val="28"/>
          <w:szCs w:val="28"/>
          <w:lang w:val="ru-RU"/>
        </w:rPr>
        <w:t>Перелік</w:t>
      </w:r>
      <w:proofErr w:type="spellEnd"/>
      <w:r w:rsidRPr="00391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b/>
          <w:sz w:val="28"/>
          <w:szCs w:val="28"/>
          <w:lang w:val="ru-RU"/>
        </w:rPr>
        <w:t>питань</w:t>
      </w:r>
      <w:proofErr w:type="spellEnd"/>
      <w:r w:rsidRPr="0039112F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b/>
          <w:sz w:val="28"/>
          <w:szCs w:val="28"/>
          <w:lang w:val="ru-RU"/>
        </w:rPr>
        <w:t>які</w:t>
      </w:r>
      <w:proofErr w:type="spellEnd"/>
      <w:r w:rsidRPr="00391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b/>
          <w:sz w:val="28"/>
          <w:szCs w:val="28"/>
          <w:lang w:val="ru-RU"/>
        </w:rPr>
        <w:t>необхідно</w:t>
      </w:r>
      <w:proofErr w:type="spellEnd"/>
      <w:r w:rsidRPr="00391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b/>
          <w:sz w:val="28"/>
          <w:szCs w:val="28"/>
          <w:lang w:val="ru-RU"/>
        </w:rPr>
        <w:t>вирішити</w:t>
      </w:r>
      <w:proofErr w:type="spellEnd"/>
      <w:r w:rsidRPr="0039112F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proofErr w:type="spellStart"/>
      <w:r w:rsidRPr="0039112F">
        <w:rPr>
          <w:rFonts w:ascii="Times New Roman" w:hAnsi="Times New Roman"/>
          <w:b/>
          <w:sz w:val="28"/>
          <w:szCs w:val="28"/>
          <w:lang w:val="ru-RU"/>
        </w:rPr>
        <w:t>ході</w:t>
      </w:r>
      <w:proofErr w:type="spellEnd"/>
      <w:r w:rsidRPr="00391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b/>
          <w:sz w:val="28"/>
          <w:szCs w:val="28"/>
          <w:lang w:val="ru-RU"/>
        </w:rPr>
        <w:t>роботи</w:t>
      </w:r>
      <w:proofErr w:type="spellEnd"/>
      <w:r w:rsidRPr="0039112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9112F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112F">
        <w:rPr>
          <w:rFonts w:ascii="Times New Roman" w:hAnsi="Times New Roman"/>
          <w:sz w:val="28"/>
          <w:szCs w:val="28"/>
          <w:lang w:val="ru-RU"/>
        </w:rPr>
        <w:t xml:space="preserve"> 1. Нанести на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контурну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карту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межі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існуючих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районів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9112F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112F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Описати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природно-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кліматичні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районів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9112F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112F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Позначити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контурній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карті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назви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сусідніх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країн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обласних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центрів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великих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річок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морів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озер,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водосховищ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найближче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вашого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основного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місця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проживання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державне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підприємство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лісового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>.</w:t>
      </w:r>
    </w:p>
    <w:p w:rsidR="0039112F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112F">
        <w:rPr>
          <w:rFonts w:ascii="Times New Roman" w:hAnsi="Times New Roman"/>
          <w:sz w:val="28"/>
          <w:szCs w:val="28"/>
          <w:lang w:val="ru-RU"/>
        </w:rPr>
        <w:t xml:space="preserve"> 4.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Оформити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належним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чином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текстову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частину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>.</w:t>
      </w:r>
    </w:p>
    <w:p w:rsidR="0039112F" w:rsidRPr="0039112F" w:rsidRDefault="0039112F" w:rsidP="00561D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39112F">
        <w:rPr>
          <w:rFonts w:ascii="Times New Roman" w:hAnsi="Times New Roman"/>
          <w:b/>
          <w:sz w:val="28"/>
          <w:szCs w:val="28"/>
          <w:lang w:val="ru-RU"/>
        </w:rPr>
        <w:t>Хід</w:t>
      </w:r>
      <w:proofErr w:type="spellEnd"/>
      <w:r w:rsidRPr="00391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b/>
          <w:sz w:val="28"/>
          <w:szCs w:val="28"/>
          <w:lang w:val="ru-RU"/>
        </w:rPr>
        <w:t>роботи</w:t>
      </w:r>
      <w:proofErr w:type="spellEnd"/>
    </w:p>
    <w:p w:rsidR="0039112F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Штучні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насадження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потрібно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створювати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типологічній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місцезростання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екологічні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едафічні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й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біологічні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фактори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взаємопов’язані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собою і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безперервно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впливають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деревостанів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комплекс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факторів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змінюється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географічним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положенням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місцевості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обумовлює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країни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однорідні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райони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[3]. </w:t>
      </w:r>
    </w:p>
    <w:p w:rsidR="0039112F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Лісокультурний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район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установлюють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лісокультурним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районуванням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(за Б. Й.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Логгіновим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наведеним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підручнику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Лісові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» [3, С. 360–366]. </w:t>
      </w:r>
    </w:p>
    <w:p w:rsidR="0039112F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Лісокультурне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районування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поділ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країни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частини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окремі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райони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схожими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природними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умовами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визначають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принципи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лісових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культур. </w:t>
      </w:r>
    </w:p>
    <w:p w:rsidR="0039112F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Виділені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рівнинній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частині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лісорослинні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зони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Полісся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Лісостеп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та Степ)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досить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узагальнені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Кожен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</w:t>
      </w:r>
      <w:r>
        <w:rPr>
          <w:rFonts w:ascii="Times New Roman" w:hAnsi="Times New Roman"/>
          <w:sz w:val="28"/>
          <w:szCs w:val="28"/>
          <w:lang w:val="ru-RU"/>
        </w:rPr>
        <w:t>льтурний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район </w:t>
      </w:r>
      <w:r w:rsidRPr="0039112F">
        <w:rPr>
          <w:rFonts w:ascii="Times New Roman" w:hAnsi="Times New Roman"/>
          <w:sz w:val="28"/>
          <w:szCs w:val="28"/>
          <w:lang w:val="ru-RU"/>
        </w:rPr>
        <w:t xml:space="preserve"> повинен</w:t>
      </w:r>
      <w:proofErr w:type="gram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займати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територію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однорідну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ґрунтово-гідрологічними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кліматичними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й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економічними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умовами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ведення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лісового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у межах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передового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досвіду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наукових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досягнень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розробляють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еталонні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лісові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[3]. </w:t>
      </w:r>
    </w:p>
    <w:p w:rsidR="0039112F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112F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зважаючи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різноманітність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природних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умов,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виділено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десять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районів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Західне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Східне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Полісся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Західний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Правобережний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Лівобережний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Лісостеп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Східно-байрачний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Центральний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Південний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Степ,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гірські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передгірні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частини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Криму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Українських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Карпат. </w:t>
      </w:r>
    </w:p>
    <w:p w:rsidR="0039112F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Типи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ґрунтів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окреслену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межу, 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кліматичні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змінюються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поступово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. Тому межа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районами проведена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досить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умовно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проте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природних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змін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ґрунту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незначне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[3]. </w:t>
      </w:r>
    </w:p>
    <w:p w:rsidR="0039112F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кожний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лісокультурний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район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кліматичні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властивості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й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типи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ґрунтів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враховуються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штучних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насаджень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цих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насаджень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у кожному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лісокультурному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lastRenderedPageBreak/>
        <w:t>районі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слід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ураховувати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рельєф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місцевості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стрімкість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експозицію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схилів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тип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лісорослинних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умов,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категорію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площ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а на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зрубах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ще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й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інтенсивність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розростання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трав’яної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рослинності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склад,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висоту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і характер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розміщення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підросту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діаметр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висоту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пнів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одиниці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площі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[3]. </w:t>
      </w:r>
    </w:p>
    <w:p w:rsidR="0039112F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породної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структури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9112F">
        <w:rPr>
          <w:rFonts w:ascii="Times New Roman" w:hAnsi="Times New Roman"/>
          <w:sz w:val="28"/>
          <w:szCs w:val="28"/>
          <w:lang w:val="ru-RU"/>
        </w:rPr>
        <w:t>у межах</w:t>
      </w:r>
      <w:proofErr w:type="gram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існуючих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районів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показує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лісові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насадження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як і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лісорослинні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в кожному з них є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різноманітними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визначається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передусім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ґрунтово-кліматичними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особливостями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фактор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зумовлює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необхідність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диференційованого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підходу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вирішення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лісокультурного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виробництва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в межах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певних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районів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підбору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асортименту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порід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раціональних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способів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обробітку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ґрунту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схем та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способів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змішування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запровадження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оптимальних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режимів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густоти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культур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9112F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Ігнорування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такого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диференційованого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підходу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лісових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культур неминуче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призведе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суттєвих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збитків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циклі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</w:t>
      </w:r>
      <w:r>
        <w:rPr>
          <w:rFonts w:ascii="Times New Roman" w:hAnsi="Times New Roman"/>
          <w:sz w:val="28"/>
          <w:szCs w:val="28"/>
          <w:lang w:val="ru-RU"/>
        </w:rPr>
        <w:t>окультурного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[3]. </w:t>
      </w:r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Розроблене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лісокультурне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районування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окремих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регіонів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науково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-практичною основою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розробки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систем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лісовідновних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9112F">
        <w:rPr>
          <w:rFonts w:ascii="Times New Roman" w:hAnsi="Times New Roman"/>
          <w:sz w:val="28"/>
          <w:szCs w:val="28"/>
          <w:lang w:val="ru-RU"/>
        </w:rPr>
        <w:t>у межах</w:t>
      </w:r>
      <w:proofErr w:type="gram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виділених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таксонів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з метою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лісистості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територій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продуктивності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стійкості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покращення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ними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середовищезахисних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функцій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[3]. </w:t>
      </w:r>
    </w:p>
    <w:p w:rsidR="0039112F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Запитання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9112F">
        <w:rPr>
          <w:rFonts w:ascii="Times New Roman" w:hAnsi="Times New Roman"/>
          <w:sz w:val="28"/>
          <w:szCs w:val="28"/>
          <w:lang w:val="ru-RU"/>
        </w:rPr>
        <w:t>для самоконтролю</w:t>
      </w:r>
      <w:proofErr w:type="gram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112F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112F">
        <w:rPr>
          <w:rFonts w:ascii="Times New Roman" w:hAnsi="Times New Roman"/>
          <w:sz w:val="28"/>
          <w:szCs w:val="28"/>
          <w:lang w:val="ru-RU"/>
        </w:rPr>
        <w:t xml:space="preserve">1. Дайте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терміну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лісокультурне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районування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39112F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112F">
        <w:rPr>
          <w:rFonts w:ascii="Times New Roman" w:hAnsi="Times New Roman"/>
          <w:sz w:val="28"/>
          <w:szCs w:val="28"/>
          <w:lang w:val="ru-RU"/>
        </w:rPr>
        <w:t xml:space="preserve">2. Яку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районів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виділяють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? Як вони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називаються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39112F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112F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загальної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районів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ураховуються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лісових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насаджень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9112F">
        <w:rPr>
          <w:rFonts w:ascii="Times New Roman" w:hAnsi="Times New Roman"/>
          <w:sz w:val="28"/>
          <w:szCs w:val="28"/>
          <w:lang w:val="ru-RU"/>
        </w:rPr>
        <w:t>у першу</w:t>
      </w:r>
      <w:proofErr w:type="gram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чергу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39112F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112F">
        <w:rPr>
          <w:rFonts w:ascii="Times New Roman" w:hAnsi="Times New Roman"/>
          <w:sz w:val="28"/>
          <w:szCs w:val="28"/>
          <w:lang w:val="ru-RU"/>
        </w:rPr>
        <w:t xml:space="preserve">4. З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якою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метою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здійснений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конкретної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територіальної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одиниці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округи і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райони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39112F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112F">
        <w:rPr>
          <w:rFonts w:ascii="Times New Roman" w:hAnsi="Times New Roman"/>
          <w:sz w:val="28"/>
          <w:szCs w:val="28"/>
          <w:lang w:val="ru-RU"/>
        </w:rPr>
        <w:t xml:space="preserve">5. Яке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загальне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призначення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лісокультурного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районування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39112F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1DC5" w:rsidRPr="00561DC5" w:rsidRDefault="0039112F" w:rsidP="00561D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1DC5">
        <w:rPr>
          <w:rFonts w:ascii="Times New Roman" w:hAnsi="Times New Roman"/>
          <w:b/>
          <w:sz w:val="28"/>
          <w:szCs w:val="28"/>
          <w:lang w:val="ru-RU"/>
        </w:rPr>
        <w:t>ПРАКТИЧНА РОБОТА 2</w:t>
      </w:r>
    </w:p>
    <w:p w:rsidR="00561DC5" w:rsidRDefault="0039112F" w:rsidP="00561D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561DC5">
        <w:rPr>
          <w:rFonts w:ascii="Times New Roman" w:hAnsi="Times New Roman"/>
          <w:b/>
          <w:sz w:val="28"/>
          <w:szCs w:val="28"/>
          <w:lang w:val="ru-RU"/>
        </w:rPr>
        <w:t>ХАРАКТЕРИСТИКА ЛІСОКУЛЬТУРНОГО ФОНДУ ПІДПРИЄМСТВА</w:t>
      </w:r>
    </w:p>
    <w:p w:rsidR="00561DC5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2DC6">
        <w:rPr>
          <w:rFonts w:ascii="Times New Roman" w:hAnsi="Times New Roman"/>
          <w:b/>
          <w:sz w:val="28"/>
          <w:szCs w:val="28"/>
          <w:lang w:val="ru-RU"/>
        </w:rPr>
        <w:t>Мета</w:t>
      </w:r>
      <w:r w:rsidRPr="0039112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навчитися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аналізувати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лісокультурний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фонд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лісового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розрізняти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категорії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площ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виконувати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обстеження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площ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61DC5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Обладнання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матеріали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практичних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дисципліни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Лісові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>» на тему: «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Проектування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лісових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культур» за формою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додатку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В,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підготовлене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викладачем</w:t>
      </w:r>
      <w:proofErr w:type="spellEnd"/>
    </w:p>
    <w:p w:rsidR="00561DC5" w:rsidRPr="00AF2DC6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proofErr w:type="spellStart"/>
      <w:r w:rsidRPr="00AF2DC6">
        <w:rPr>
          <w:rFonts w:ascii="Times New Roman" w:hAnsi="Times New Roman"/>
          <w:b/>
          <w:sz w:val="28"/>
          <w:szCs w:val="28"/>
          <w:lang w:val="ru-RU"/>
        </w:rPr>
        <w:t>Перелік</w:t>
      </w:r>
      <w:proofErr w:type="spellEnd"/>
      <w:r w:rsidRPr="00AF2D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F2DC6">
        <w:rPr>
          <w:rFonts w:ascii="Times New Roman" w:hAnsi="Times New Roman"/>
          <w:b/>
          <w:sz w:val="28"/>
          <w:szCs w:val="28"/>
          <w:lang w:val="ru-RU"/>
        </w:rPr>
        <w:t>питань</w:t>
      </w:r>
      <w:proofErr w:type="spellEnd"/>
      <w:r w:rsidRPr="00AF2DC6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AF2DC6">
        <w:rPr>
          <w:rFonts w:ascii="Times New Roman" w:hAnsi="Times New Roman"/>
          <w:b/>
          <w:sz w:val="28"/>
          <w:szCs w:val="28"/>
          <w:lang w:val="ru-RU"/>
        </w:rPr>
        <w:t>що</w:t>
      </w:r>
      <w:proofErr w:type="spellEnd"/>
      <w:r w:rsidRPr="00AF2D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F2DC6">
        <w:rPr>
          <w:rFonts w:ascii="Times New Roman" w:hAnsi="Times New Roman"/>
          <w:b/>
          <w:sz w:val="28"/>
          <w:szCs w:val="28"/>
          <w:lang w:val="ru-RU"/>
        </w:rPr>
        <w:t>необхідно</w:t>
      </w:r>
      <w:proofErr w:type="spellEnd"/>
      <w:r w:rsidRPr="00AF2D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F2DC6">
        <w:rPr>
          <w:rFonts w:ascii="Times New Roman" w:hAnsi="Times New Roman"/>
          <w:b/>
          <w:sz w:val="28"/>
          <w:szCs w:val="28"/>
          <w:lang w:val="ru-RU"/>
        </w:rPr>
        <w:t>вирішити</w:t>
      </w:r>
      <w:proofErr w:type="spellEnd"/>
      <w:r w:rsidRPr="00AF2DC6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proofErr w:type="spellStart"/>
      <w:r w:rsidRPr="00AF2DC6">
        <w:rPr>
          <w:rFonts w:ascii="Times New Roman" w:hAnsi="Times New Roman"/>
          <w:b/>
          <w:sz w:val="28"/>
          <w:szCs w:val="28"/>
          <w:lang w:val="ru-RU"/>
        </w:rPr>
        <w:t>ході</w:t>
      </w:r>
      <w:proofErr w:type="spellEnd"/>
      <w:r w:rsidRPr="00AF2D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F2DC6">
        <w:rPr>
          <w:rFonts w:ascii="Times New Roman" w:hAnsi="Times New Roman"/>
          <w:b/>
          <w:sz w:val="28"/>
          <w:szCs w:val="28"/>
          <w:lang w:val="ru-RU"/>
        </w:rPr>
        <w:t>роботи</w:t>
      </w:r>
      <w:proofErr w:type="spellEnd"/>
      <w:r w:rsidRPr="00AF2DC6">
        <w:rPr>
          <w:rFonts w:ascii="Times New Roman" w:hAnsi="Times New Roman"/>
          <w:b/>
          <w:sz w:val="28"/>
          <w:szCs w:val="28"/>
          <w:lang w:val="ru-RU"/>
        </w:rPr>
        <w:t>:</w:t>
      </w:r>
    </w:p>
    <w:bookmarkEnd w:id="0"/>
    <w:p w:rsidR="00561DC5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112F">
        <w:rPr>
          <w:rFonts w:ascii="Times New Roman" w:hAnsi="Times New Roman"/>
          <w:sz w:val="28"/>
          <w:szCs w:val="28"/>
          <w:lang w:val="ru-RU"/>
        </w:rPr>
        <w:t xml:space="preserve"> 1.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Виконати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опис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площ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запропонованою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схемою. </w:t>
      </w:r>
    </w:p>
    <w:p w:rsidR="00561DC5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112F"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Оформити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текстову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частину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зазначенням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характеристики проектного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лісокультурного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фонду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відпов</w:t>
      </w:r>
      <w:r w:rsidR="00561DC5">
        <w:rPr>
          <w:rFonts w:ascii="Times New Roman" w:hAnsi="Times New Roman"/>
          <w:sz w:val="28"/>
          <w:szCs w:val="28"/>
          <w:lang w:val="ru-RU"/>
        </w:rPr>
        <w:t>ідно</w:t>
      </w:r>
      <w:proofErr w:type="spellEnd"/>
      <w:r w:rsidR="00561DC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561DC5">
        <w:rPr>
          <w:rFonts w:ascii="Times New Roman" w:hAnsi="Times New Roman"/>
          <w:sz w:val="28"/>
          <w:szCs w:val="28"/>
          <w:lang w:val="ru-RU"/>
        </w:rPr>
        <w:t>запропонованих</w:t>
      </w:r>
      <w:proofErr w:type="spellEnd"/>
      <w:r w:rsid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61DC5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="00561DC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61DC5" w:rsidRPr="00561DC5" w:rsidRDefault="0039112F" w:rsidP="00561D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561DC5">
        <w:rPr>
          <w:rFonts w:ascii="Times New Roman" w:hAnsi="Times New Roman"/>
          <w:b/>
          <w:sz w:val="28"/>
          <w:szCs w:val="28"/>
          <w:lang w:val="ru-RU"/>
        </w:rPr>
        <w:t>Хід</w:t>
      </w:r>
      <w:proofErr w:type="spellEnd"/>
      <w:r w:rsidRPr="00561DC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b/>
          <w:sz w:val="28"/>
          <w:szCs w:val="28"/>
          <w:lang w:val="ru-RU"/>
        </w:rPr>
        <w:t>роботи</w:t>
      </w:r>
      <w:proofErr w:type="spellEnd"/>
    </w:p>
    <w:p w:rsidR="00561DC5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практичної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слід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навести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опис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площ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проектним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завданням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підлягають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залісненню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площі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призначені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викладачем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завданні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описати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за такими пунктами: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Порядковий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номер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категорія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лісокультурної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площі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61DC5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112F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Місцезнаходження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площа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(га) і форма. </w:t>
      </w:r>
    </w:p>
    <w:p w:rsidR="00561DC5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112F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Рельєф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61DC5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112F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Трав’яний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покрив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>.</w:t>
      </w:r>
    </w:p>
    <w:p w:rsidR="00561DC5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112F">
        <w:rPr>
          <w:rFonts w:ascii="Times New Roman" w:hAnsi="Times New Roman"/>
          <w:sz w:val="28"/>
          <w:szCs w:val="28"/>
          <w:lang w:val="ru-RU"/>
        </w:rPr>
        <w:t xml:space="preserve"> 4.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Ґрунт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61DC5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112F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Глибина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залягання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ґрунтових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вод.</w:t>
      </w:r>
    </w:p>
    <w:p w:rsidR="00561DC5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112F">
        <w:rPr>
          <w:rFonts w:ascii="Times New Roman" w:hAnsi="Times New Roman"/>
          <w:sz w:val="28"/>
          <w:szCs w:val="28"/>
          <w:lang w:val="ru-RU"/>
        </w:rPr>
        <w:t xml:space="preserve"> 6.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Угіддя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оточують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ділянку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61DC5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112F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Попередники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сільськогосподарське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лісові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землі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, не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зайняті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зайняті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лісом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561DC5" w:rsidRDefault="0039112F" w:rsidP="0056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Лісокультурні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площі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112F">
        <w:rPr>
          <w:rFonts w:ascii="Times New Roman" w:hAnsi="Times New Roman"/>
          <w:sz w:val="28"/>
          <w:szCs w:val="28"/>
          <w:lang w:val="ru-RU"/>
        </w:rPr>
        <w:t>описати</w:t>
      </w:r>
      <w:proofErr w:type="spellEnd"/>
      <w:r w:rsidRPr="0039112F">
        <w:rPr>
          <w:rFonts w:ascii="Times New Roman" w:hAnsi="Times New Roman"/>
          <w:sz w:val="28"/>
          <w:szCs w:val="28"/>
          <w:lang w:val="ru-RU"/>
        </w:rPr>
        <w:t xml:space="preserve"> за такою схемою:</w:t>
      </w:r>
    </w:p>
    <w:p w:rsidR="00561DC5" w:rsidRDefault="00561DC5" w:rsidP="00561D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39112F" w:rsidRPr="00561DC5">
        <w:rPr>
          <w:rFonts w:ascii="Times New Roman" w:hAnsi="Times New Roman"/>
          <w:sz w:val="28"/>
          <w:szCs w:val="28"/>
          <w:lang w:val="ru-RU"/>
        </w:rPr>
        <w:t xml:space="preserve">Опис </w:t>
      </w:r>
      <w:proofErr w:type="spellStart"/>
      <w:r w:rsidR="0039112F" w:rsidRPr="00561DC5">
        <w:rPr>
          <w:rFonts w:ascii="Times New Roman" w:hAnsi="Times New Roman"/>
          <w:sz w:val="28"/>
          <w:szCs w:val="28"/>
          <w:lang w:val="ru-RU"/>
        </w:rPr>
        <w:t>лісокультурної</w:t>
      </w:r>
      <w:proofErr w:type="spellEnd"/>
      <w:r w:rsidR="0039112F"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112F" w:rsidRPr="00561DC5">
        <w:rPr>
          <w:rFonts w:ascii="Times New Roman" w:hAnsi="Times New Roman"/>
          <w:sz w:val="28"/>
          <w:szCs w:val="28"/>
          <w:lang w:val="ru-RU"/>
        </w:rPr>
        <w:t>площі</w:t>
      </w:r>
      <w:proofErr w:type="spellEnd"/>
      <w:r w:rsidR="0039112F" w:rsidRPr="00561DC5">
        <w:rPr>
          <w:rFonts w:ascii="Times New Roman" w:hAnsi="Times New Roman"/>
          <w:sz w:val="28"/>
          <w:szCs w:val="28"/>
          <w:lang w:val="ru-RU"/>
        </w:rPr>
        <w:t xml:space="preserve"> № 1. 2. </w:t>
      </w:r>
      <w:proofErr w:type="spellStart"/>
      <w:r w:rsidR="0039112F" w:rsidRPr="00561DC5">
        <w:rPr>
          <w:rFonts w:ascii="Times New Roman" w:hAnsi="Times New Roman"/>
          <w:sz w:val="28"/>
          <w:szCs w:val="28"/>
          <w:lang w:val="ru-RU"/>
        </w:rPr>
        <w:t>Опис</w:t>
      </w:r>
      <w:proofErr w:type="spellEnd"/>
      <w:r w:rsidR="0039112F"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112F" w:rsidRPr="00561DC5">
        <w:rPr>
          <w:rFonts w:ascii="Times New Roman" w:hAnsi="Times New Roman"/>
          <w:sz w:val="28"/>
          <w:szCs w:val="28"/>
          <w:lang w:val="ru-RU"/>
        </w:rPr>
        <w:t>лісокультурної</w:t>
      </w:r>
      <w:proofErr w:type="spellEnd"/>
      <w:r w:rsidR="0039112F"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112F" w:rsidRPr="00561DC5">
        <w:rPr>
          <w:rFonts w:ascii="Times New Roman" w:hAnsi="Times New Roman"/>
          <w:sz w:val="28"/>
          <w:szCs w:val="28"/>
          <w:lang w:val="ru-RU"/>
        </w:rPr>
        <w:t>площі</w:t>
      </w:r>
      <w:proofErr w:type="spellEnd"/>
      <w:r w:rsidR="0039112F" w:rsidRPr="00561DC5">
        <w:rPr>
          <w:rFonts w:ascii="Times New Roman" w:hAnsi="Times New Roman"/>
          <w:sz w:val="28"/>
          <w:szCs w:val="28"/>
          <w:lang w:val="ru-RU"/>
        </w:rPr>
        <w:t xml:space="preserve"> № 2. 3. </w:t>
      </w:r>
      <w:proofErr w:type="spellStart"/>
      <w:r w:rsidR="0039112F" w:rsidRPr="00561DC5">
        <w:rPr>
          <w:rFonts w:ascii="Times New Roman" w:hAnsi="Times New Roman"/>
          <w:sz w:val="28"/>
          <w:szCs w:val="28"/>
          <w:lang w:val="ru-RU"/>
        </w:rPr>
        <w:t>Опис</w:t>
      </w:r>
      <w:proofErr w:type="spellEnd"/>
      <w:r w:rsidR="0039112F"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112F" w:rsidRPr="00561DC5">
        <w:rPr>
          <w:rFonts w:ascii="Times New Roman" w:hAnsi="Times New Roman"/>
          <w:sz w:val="28"/>
          <w:szCs w:val="28"/>
          <w:lang w:val="ru-RU"/>
        </w:rPr>
        <w:t>лісокультурної</w:t>
      </w:r>
      <w:proofErr w:type="spellEnd"/>
      <w:r w:rsidR="0039112F"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112F" w:rsidRPr="00561DC5">
        <w:rPr>
          <w:rFonts w:ascii="Times New Roman" w:hAnsi="Times New Roman"/>
          <w:sz w:val="28"/>
          <w:szCs w:val="28"/>
          <w:lang w:val="ru-RU"/>
        </w:rPr>
        <w:t>площі</w:t>
      </w:r>
      <w:proofErr w:type="spellEnd"/>
      <w:r w:rsidR="0039112F" w:rsidRPr="00561DC5">
        <w:rPr>
          <w:rFonts w:ascii="Times New Roman" w:hAnsi="Times New Roman"/>
          <w:sz w:val="28"/>
          <w:szCs w:val="28"/>
          <w:lang w:val="ru-RU"/>
        </w:rPr>
        <w:t xml:space="preserve"> № 3. 4. </w:t>
      </w:r>
      <w:proofErr w:type="spellStart"/>
      <w:r w:rsidR="0039112F" w:rsidRPr="00561DC5">
        <w:rPr>
          <w:rFonts w:ascii="Times New Roman" w:hAnsi="Times New Roman"/>
          <w:sz w:val="28"/>
          <w:szCs w:val="28"/>
          <w:lang w:val="ru-RU"/>
        </w:rPr>
        <w:t>Опис</w:t>
      </w:r>
      <w:proofErr w:type="spellEnd"/>
      <w:r w:rsidR="0039112F"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112F" w:rsidRPr="00561DC5">
        <w:rPr>
          <w:rFonts w:ascii="Times New Roman" w:hAnsi="Times New Roman"/>
          <w:sz w:val="28"/>
          <w:szCs w:val="28"/>
          <w:lang w:val="ru-RU"/>
        </w:rPr>
        <w:t>лісокультурної</w:t>
      </w:r>
      <w:proofErr w:type="spellEnd"/>
      <w:r w:rsidR="0039112F"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112F" w:rsidRPr="00561DC5">
        <w:rPr>
          <w:rFonts w:ascii="Times New Roman" w:hAnsi="Times New Roman"/>
          <w:sz w:val="28"/>
          <w:szCs w:val="28"/>
          <w:lang w:val="ru-RU"/>
        </w:rPr>
        <w:t>площі</w:t>
      </w:r>
      <w:proofErr w:type="spellEnd"/>
      <w:r w:rsidR="0039112F" w:rsidRPr="00561DC5">
        <w:rPr>
          <w:rFonts w:ascii="Times New Roman" w:hAnsi="Times New Roman"/>
          <w:sz w:val="28"/>
          <w:szCs w:val="28"/>
          <w:lang w:val="ru-RU"/>
        </w:rPr>
        <w:t xml:space="preserve"> № 4. 5. </w:t>
      </w:r>
    </w:p>
    <w:p w:rsidR="00561DC5" w:rsidRDefault="0039112F" w:rsidP="00561D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Зведена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характеристика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лісокультурного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фонду. У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результаті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натурного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обстеження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виробництві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опису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рельєфу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відмічають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макро- та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мікроособливості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положення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підвищене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середнє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понижене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). У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розташування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площі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схилі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вказують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крутизну,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експозицію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місцезнаходження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схилі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(у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верхній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нижній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частині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).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Характеризуючи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трав’яний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покрив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відмічають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видовий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склад, густоту й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розміщення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площі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рівномірне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куртинне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). При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цьому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акцентують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увагу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рослинах-індикаторах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дозволяють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ідентифікувати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тип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лісорослинних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умов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лісокультурної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площі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Ґрунтові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материнську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гірську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породу, на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якій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сформувався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ґрунт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визначають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о</w:t>
      </w:r>
      <w:r w:rsidR="00561DC5">
        <w:rPr>
          <w:rFonts w:ascii="Times New Roman" w:hAnsi="Times New Roman"/>
          <w:sz w:val="28"/>
          <w:szCs w:val="28"/>
          <w:lang w:val="ru-RU"/>
        </w:rPr>
        <w:t>писом</w:t>
      </w:r>
      <w:proofErr w:type="spellEnd"/>
      <w:r w:rsid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61DC5">
        <w:rPr>
          <w:rFonts w:ascii="Times New Roman" w:hAnsi="Times New Roman"/>
          <w:sz w:val="28"/>
          <w:szCs w:val="28"/>
          <w:lang w:val="ru-RU"/>
        </w:rPr>
        <w:t>генетичних</w:t>
      </w:r>
      <w:proofErr w:type="spellEnd"/>
      <w:r w:rsid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61DC5">
        <w:rPr>
          <w:rFonts w:ascii="Times New Roman" w:hAnsi="Times New Roman"/>
          <w:sz w:val="28"/>
          <w:szCs w:val="28"/>
          <w:lang w:val="ru-RU"/>
        </w:rPr>
        <w:t>горизонтів</w:t>
      </w:r>
      <w:proofErr w:type="spellEnd"/>
      <w:r w:rsidR="00561DC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61DC5" w:rsidRDefault="0039112F" w:rsidP="00561D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попередником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лісокультурної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площі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було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сільськогосподарське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то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вказують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тривалість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видову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назву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вирощувалася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останній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Характеризуючи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зруби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зазначають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та сезон рубки,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вік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склад і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повноту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зрубаного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деревостану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пнів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на 1 га та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діаметр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описування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природного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поновлення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характеризують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склад,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походження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вік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середню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висоту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і характер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розміщення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площі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рівномірно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нерівномірно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куртинами). На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ділянках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були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зайняті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лісом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крім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складу,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середнього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діаметра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висоти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дерев,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насадження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повноти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описують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підріст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підлісок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трав’яний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покрив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. За такою ж схемою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характеризують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угіддя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оточують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ділянку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. На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свіжих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зрубах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підлягають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залісенню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встановлюють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ступінь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задерніння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склад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трав’яних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рослин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зрізаного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деревостану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пнів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гектарі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діаметр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[6].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Загальна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характеристика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лісокультурного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фонду наводиться у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вигляді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таблиці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1,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lastRenderedPageBreak/>
        <w:t>що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відповідає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формі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01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додатку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2 до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Інструкції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проектування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технічного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приймання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обліку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оцінки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об’єктів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[4].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таблиці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1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зазначити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площ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слід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урахувати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проектуванні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лісових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культур, 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указати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можливі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труднощі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заліснення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ділянок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та шляхи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подолання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[1]. </w:t>
      </w:r>
    </w:p>
    <w:p w:rsidR="00AF2DC6" w:rsidRDefault="00AF2DC6" w:rsidP="00561D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1DC5" w:rsidRDefault="0039112F" w:rsidP="00561D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Запитання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61DC5">
        <w:rPr>
          <w:rFonts w:ascii="Times New Roman" w:hAnsi="Times New Roman"/>
          <w:sz w:val="28"/>
          <w:szCs w:val="28"/>
          <w:lang w:val="ru-RU"/>
        </w:rPr>
        <w:t>для самоконтролю</w:t>
      </w:r>
      <w:proofErr w:type="gramEnd"/>
    </w:p>
    <w:p w:rsidR="00561DC5" w:rsidRDefault="0039112F" w:rsidP="00561D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61DC5">
        <w:rPr>
          <w:rFonts w:ascii="Times New Roman" w:hAnsi="Times New Roman"/>
          <w:sz w:val="28"/>
          <w:szCs w:val="28"/>
          <w:lang w:val="ru-RU"/>
        </w:rPr>
        <w:t xml:space="preserve"> 1.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називають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категорією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площ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561DC5" w:rsidRDefault="0039112F" w:rsidP="00561D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61DC5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називають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лісокультурним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фондом? Як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формується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у державному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підприємстві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лісового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561DC5" w:rsidRDefault="0039112F" w:rsidP="00561D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61DC5">
        <w:rPr>
          <w:rFonts w:ascii="Times New Roman" w:hAnsi="Times New Roman"/>
          <w:sz w:val="28"/>
          <w:szCs w:val="28"/>
          <w:lang w:val="ru-RU"/>
        </w:rPr>
        <w:t xml:space="preserve">3. Охарактеризуйте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категорії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площ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61DC5" w:rsidRDefault="0039112F" w:rsidP="00561D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61DC5">
        <w:rPr>
          <w:rFonts w:ascii="Times New Roman" w:hAnsi="Times New Roman"/>
          <w:sz w:val="28"/>
          <w:szCs w:val="28"/>
          <w:lang w:val="ru-RU"/>
        </w:rPr>
        <w:t xml:space="preserve">4. Як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відбувається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обстеження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площ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561DC5" w:rsidRDefault="0039112F" w:rsidP="00561D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61DC5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таке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густота культур? Як вона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визначається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>?</w:t>
      </w:r>
    </w:p>
    <w:p w:rsidR="0039112F" w:rsidRPr="00561DC5" w:rsidRDefault="0039112F" w:rsidP="00561D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61DC5">
        <w:rPr>
          <w:rFonts w:ascii="Times New Roman" w:hAnsi="Times New Roman"/>
          <w:sz w:val="28"/>
          <w:szCs w:val="28"/>
          <w:lang w:val="ru-RU"/>
        </w:rPr>
        <w:t xml:space="preserve"> 6. Охарактеризуйте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черговість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1DC5">
        <w:rPr>
          <w:rFonts w:ascii="Times New Roman" w:hAnsi="Times New Roman"/>
          <w:sz w:val="28"/>
          <w:szCs w:val="28"/>
          <w:lang w:val="ru-RU"/>
        </w:rPr>
        <w:t>лісових</w:t>
      </w:r>
      <w:proofErr w:type="spellEnd"/>
      <w:r w:rsidRPr="00561DC5">
        <w:rPr>
          <w:rFonts w:ascii="Times New Roman" w:hAnsi="Times New Roman"/>
          <w:sz w:val="28"/>
          <w:szCs w:val="28"/>
          <w:lang w:val="ru-RU"/>
        </w:rPr>
        <w:t xml:space="preserve"> культур.</w:t>
      </w:r>
    </w:p>
    <w:p w:rsidR="0039112F" w:rsidRPr="0039112F" w:rsidRDefault="0039112F" w:rsidP="0039112F">
      <w:pPr>
        <w:spacing w:before="100" w:beforeAutospacing="1" w:after="0" w:line="240" w:lineRule="auto"/>
        <w:ind w:firstLine="709"/>
        <w:jc w:val="both"/>
        <w:rPr>
          <w:lang w:val="ru-RU"/>
        </w:rPr>
      </w:pPr>
    </w:p>
    <w:sectPr w:rsidR="0039112F" w:rsidRPr="003911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81D01"/>
    <w:multiLevelType w:val="hybridMultilevel"/>
    <w:tmpl w:val="A1F47D2E"/>
    <w:lvl w:ilvl="0" w:tplc="22D472EE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0A"/>
    <w:rsid w:val="0039112F"/>
    <w:rsid w:val="00480085"/>
    <w:rsid w:val="00560531"/>
    <w:rsid w:val="00561DC5"/>
    <w:rsid w:val="00AF2DC6"/>
    <w:rsid w:val="00E3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9ECC"/>
  <w15:chartTrackingRefBased/>
  <w15:docId w15:val="{5BB14582-6736-4AD1-BC1E-4F720D4F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53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2021-11-25T21:18:00Z</dcterms:created>
  <dcterms:modified xsi:type="dcterms:W3CDTF">2021-11-26T05:04:00Z</dcterms:modified>
</cp:coreProperties>
</file>