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902" w:rsidRPr="00780902" w:rsidRDefault="00780902" w:rsidP="00780902">
      <w:pPr>
        <w:ind w:left="720" w:hanging="360"/>
        <w:jc w:val="center"/>
        <w:rPr>
          <w:b/>
          <w:sz w:val="28"/>
          <w:szCs w:val="28"/>
        </w:rPr>
      </w:pPr>
      <w:bookmarkStart w:id="0" w:name="_GoBack"/>
      <w:r w:rsidRPr="00780902">
        <w:rPr>
          <w:b/>
          <w:sz w:val="28"/>
          <w:szCs w:val="28"/>
        </w:rPr>
        <w:t>Теми індивідуального завдання</w:t>
      </w:r>
    </w:p>
    <w:bookmarkEnd w:id="0"/>
    <w:p w:rsidR="00AB2F6A" w:rsidRPr="00780902" w:rsidRDefault="00AB2F6A" w:rsidP="00780902">
      <w:pPr>
        <w:pStyle w:val="a3"/>
        <w:numPr>
          <w:ilvl w:val="0"/>
          <w:numId w:val="3"/>
        </w:numPr>
        <w:rPr>
          <w:iCs/>
          <w:sz w:val="28"/>
          <w:szCs w:val="28"/>
        </w:rPr>
      </w:pPr>
      <w:r w:rsidRPr="00780902">
        <w:rPr>
          <w:iCs/>
          <w:sz w:val="28"/>
          <w:szCs w:val="28"/>
        </w:rPr>
        <w:t>Історичний огляд розвитку декоративного рослинництва</w:t>
      </w:r>
    </w:p>
    <w:p w:rsidR="00AB2F6A" w:rsidRPr="00780902" w:rsidRDefault="00AB2F6A" w:rsidP="00780902">
      <w:pPr>
        <w:pStyle w:val="a3"/>
        <w:numPr>
          <w:ilvl w:val="0"/>
          <w:numId w:val="3"/>
        </w:numPr>
        <w:rPr>
          <w:sz w:val="28"/>
          <w:szCs w:val="28"/>
        </w:rPr>
      </w:pPr>
      <w:r w:rsidRPr="00780902">
        <w:rPr>
          <w:sz w:val="28"/>
          <w:szCs w:val="28"/>
        </w:rPr>
        <w:t>Особливості декоративного рослинництву у країнах Європи, Азії, Північної, Центральної та Південної Америки</w:t>
      </w:r>
    </w:p>
    <w:p w:rsidR="00780902" w:rsidRPr="00780902" w:rsidRDefault="00780902" w:rsidP="00780902">
      <w:pPr>
        <w:pStyle w:val="a3"/>
        <w:numPr>
          <w:ilvl w:val="0"/>
          <w:numId w:val="3"/>
        </w:numPr>
        <w:rPr>
          <w:sz w:val="28"/>
          <w:szCs w:val="28"/>
        </w:rPr>
      </w:pPr>
      <w:r w:rsidRPr="00780902">
        <w:rPr>
          <w:sz w:val="28"/>
          <w:szCs w:val="28"/>
        </w:rPr>
        <w:t xml:space="preserve">Центри походження декоративних рослин </w:t>
      </w:r>
    </w:p>
    <w:p w:rsidR="00AB2F6A" w:rsidRPr="00780902" w:rsidRDefault="00AB2F6A" w:rsidP="00780902">
      <w:pPr>
        <w:pStyle w:val="a3"/>
        <w:numPr>
          <w:ilvl w:val="0"/>
          <w:numId w:val="3"/>
        </w:numPr>
        <w:rPr>
          <w:sz w:val="28"/>
          <w:szCs w:val="28"/>
        </w:rPr>
      </w:pPr>
      <w:r w:rsidRPr="00780902">
        <w:rPr>
          <w:sz w:val="28"/>
          <w:szCs w:val="28"/>
        </w:rPr>
        <w:t>Біологічні та екологічні основи декоративних рослин</w:t>
      </w:r>
    </w:p>
    <w:p w:rsidR="00AB2F6A" w:rsidRPr="00780902" w:rsidRDefault="00AB2F6A" w:rsidP="00780902">
      <w:pPr>
        <w:pStyle w:val="a3"/>
        <w:numPr>
          <w:ilvl w:val="0"/>
          <w:numId w:val="3"/>
        </w:numPr>
        <w:rPr>
          <w:sz w:val="28"/>
          <w:szCs w:val="28"/>
        </w:rPr>
      </w:pPr>
      <w:r w:rsidRPr="00780902">
        <w:rPr>
          <w:sz w:val="28"/>
          <w:szCs w:val="28"/>
        </w:rPr>
        <w:t xml:space="preserve">Природні умови та </w:t>
      </w:r>
      <w:proofErr w:type="spellStart"/>
      <w:r w:rsidRPr="00780902">
        <w:rPr>
          <w:sz w:val="28"/>
          <w:szCs w:val="28"/>
        </w:rPr>
        <w:t>дендродекоративне</w:t>
      </w:r>
      <w:proofErr w:type="spellEnd"/>
      <w:r w:rsidRPr="00780902">
        <w:rPr>
          <w:sz w:val="28"/>
          <w:szCs w:val="28"/>
        </w:rPr>
        <w:t xml:space="preserve"> районування</w:t>
      </w:r>
    </w:p>
    <w:p w:rsidR="00AB2F6A" w:rsidRPr="00780902" w:rsidRDefault="00AB2F6A" w:rsidP="00780902">
      <w:pPr>
        <w:pStyle w:val="a3"/>
        <w:numPr>
          <w:ilvl w:val="0"/>
          <w:numId w:val="3"/>
        </w:numPr>
        <w:rPr>
          <w:sz w:val="28"/>
          <w:szCs w:val="28"/>
        </w:rPr>
      </w:pPr>
      <w:r w:rsidRPr="00780902">
        <w:rPr>
          <w:sz w:val="28"/>
          <w:szCs w:val="28"/>
        </w:rPr>
        <w:t>Біологічні особливості та декоративні властивості дерев і кущів</w:t>
      </w:r>
    </w:p>
    <w:p w:rsidR="00AB2F6A" w:rsidRPr="00780902" w:rsidRDefault="00AB2F6A" w:rsidP="00780902">
      <w:pPr>
        <w:pStyle w:val="a3"/>
        <w:numPr>
          <w:ilvl w:val="0"/>
          <w:numId w:val="3"/>
        </w:numPr>
        <w:rPr>
          <w:sz w:val="28"/>
          <w:szCs w:val="28"/>
          <w:highlight w:val="yellow"/>
        </w:rPr>
      </w:pPr>
      <w:r w:rsidRPr="00780902">
        <w:rPr>
          <w:sz w:val="28"/>
          <w:szCs w:val="28"/>
        </w:rPr>
        <w:t>Штучна зміна форм крон деревних рослин та їх значення при озелененні</w:t>
      </w:r>
    </w:p>
    <w:p w:rsidR="00AB2F6A" w:rsidRPr="00780902" w:rsidRDefault="00AB2F6A" w:rsidP="00780902">
      <w:pPr>
        <w:pStyle w:val="a3"/>
        <w:numPr>
          <w:ilvl w:val="0"/>
          <w:numId w:val="3"/>
        </w:numPr>
        <w:tabs>
          <w:tab w:val="num" w:pos="0"/>
        </w:tabs>
        <w:rPr>
          <w:sz w:val="28"/>
          <w:szCs w:val="28"/>
        </w:rPr>
      </w:pPr>
      <w:r w:rsidRPr="00780902">
        <w:rPr>
          <w:sz w:val="28"/>
          <w:szCs w:val="28"/>
        </w:rPr>
        <w:t>Види і сорти квіткових рослин</w:t>
      </w:r>
    </w:p>
    <w:p w:rsidR="00AB2F6A" w:rsidRPr="00780902" w:rsidRDefault="00AB2F6A" w:rsidP="00780902">
      <w:pPr>
        <w:pStyle w:val="a3"/>
        <w:numPr>
          <w:ilvl w:val="0"/>
          <w:numId w:val="3"/>
        </w:numPr>
        <w:tabs>
          <w:tab w:val="num" w:pos="0"/>
        </w:tabs>
        <w:rPr>
          <w:sz w:val="28"/>
          <w:szCs w:val="28"/>
        </w:rPr>
      </w:pPr>
      <w:r w:rsidRPr="00780902">
        <w:rPr>
          <w:sz w:val="28"/>
          <w:szCs w:val="28"/>
        </w:rPr>
        <w:t>Трав’янисті декоративні рослини</w:t>
      </w:r>
    </w:p>
    <w:p w:rsidR="00AB2F6A" w:rsidRPr="00780902" w:rsidRDefault="00AB2F6A" w:rsidP="00780902">
      <w:pPr>
        <w:pStyle w:val="a3"/>
        <w:numPr>
          <w:ilvl w:val="0"/>
          <w:numId w:val="3"/>
        </w:numPr>
        <w:tabs>
          <w:tab w:val="num" w:pos="0"/>
        </w:tabs>
        <w:rPr>
          <w:sz w:val="28"/>
          <w:szCs w:val="28"/>
        </w:rPr>
      </w:pPr>
      <w:r w:rsidRPr="00780902">
        <w:rPr>
          <w:sz w:val="28"/>
          <w:szCs w:val="28"/>
        </w:rPr>
        <w:t>Складання букетів, створення композицій та декорування приміщень</w:t>
      </w:r>
    </w:p>
    <w:p w:rsidR="00AB2F6A" w:rsidRPr="00780902" w:rsidRDefault="00AB2F6A" w:rsidP="00780902">
      <w:pPr>
        <w:pStyle w:val="a3"/>
        <w:numPr>
          <w:ilvl w:val="0"/>
          <w:numId w:val="3"/>
        </w:numPr>
        <w:tabs>
          <w:tab w:val="num" w:pos="0"/>
        </w:tabs>
        <w:rPr>
          <w:sz w:val="28"/>
          <w:szCs w:val="28"/>
        </w:rPr>
      </w:pPr>
      <w:r w:rsidRPr="00780902">
        <w:rPr>
          <w:sz w:val="28"/>
          <w:szCs w:val="28"/>
        </w:rPr>
        <w:t>Квітковий дизайн</w:t>
      </w:r>
    </w:p>
    <w:p w:rsidR="00AB2F6A" w:rsidRPr="00780902" w:rsidRDefault="00AB2F6A" w:rsidP="00780902">
      <w:pPr>
        <w:pStyle w:val="a3"/>
        <w:numPr>
          <w:ilvl w:val="0"/>
          <w:numId w:val="3"/>
        </w:numPr>
        <w:rPr>
          <w:sz w:val="28"/>
          <w:szCs w:val="28"/>
        </w:rPr>
      </w:pPr>
      <w:r w:rsidRPr="00780902">
        <w:rPr>
          <w:sz w:val="28"/>
          <w:szCs w:val="28"/>
        </w:rPr>
        <w:t>Кімнатні екзотичні рослини</w:t>
      </w:r>
    </w:p>
    <w:p w:rsidR="00AB2F6A" w:rsidRPr="00780902" w:rsidRDefault="00AB2F6A" w:rsidP="00780902">
      <w:pPr>
        <w:pStyle w:val="a3"/>
        <w:numPr>
          <w:ilvl w:val="0"/>
          <w:numId w:val="3"/>
        </w:numPr>
        <w:rPr>
          <w:sz w:val="28"/>
          <w:szCs w:val="28"/>
        </w:rPr>
      </w:pPr>
      <w:r w:rsidRPr="00780902">
        <w:rPr>
          <w:sz w:val="28"/>
          <w:szCs w:val="28"/>
        </w:rPr>
        <w:t xml:space="preserve">Вирощування екзотичних рослин в домашніх умовах. Плодові кімнатні культури. </w:t>
      </w:r>
      <w:proofErr w:type="spellStart"/>
      <w:r w:rsidRPr="00780902">
        <w:rPr>
          <w:sz w:val="28"/>
          <w:szCs w:val="28"/>
        </w:rPr>
        <w:t>Декоративно</w:t>
      </w:r>
      <w:proofErr w:type="spellEnd"/>
      <w:r w:rsidRPr="00780902">
        <w:rPr>
          <w:sz w:val="28"/>
          <w:szCs w:val="28"/>
        </w:rPr>
        <w:t xml:space="preserve">-листяні кімнатні екзоти. Отруйні кімнатні рослини. </w:t>
      </w:r>
    </w:p>
    <w:p w:rsidR="00AB2F6A" w:rsidRPr="00780902" w:rsidRDefault="00AB2F6A" w:rsidP="00780902">
      <w:pPr>
        <w:pStyle w:val="a3"/>
        <w:numPr>
          <w:ilvl w:val="0"/>
          <w:numId w:val="3"/>
        </w:numPr>
        <w:rPr>
          <w:sz w:val="28"/>
          <w:szCs w:val="28"/>
        </w:rPr>
      </w:pPr>
      <w:r w:rsidRPr="00780902">
        <w:rPr>
          <w:sz w:val="28"/>
          <w:szCs w:val="28"/>
        </w:rPr>
        <w:t>Садові екзотичні рослини</w:t>
      </w:r>
    </w:p>
    <w:p w:rsidR="00AB2F6A" w:rsidRPr="00780902" w:rsidRDefault="00AB2F6A" w:rsidP="00780902">
      <w:pPr>
        <w:pStyle w:val="a3"/>
        <w:numPr>
          <w:ilvl w:val="0"/>
          <w:numId w:val="3"/>
        </w:numPr>
        <w:rPr>
          <w:sz w:val="28"/>
          <w:szCs w:val="28"/>
        </w:rPr>
      </w:pPr>
      <w:r w:rsidRPr="00780902">
        <w:rPr>
          <w:sz w:val="28"/>
          <w:szCs w:val="28"/>
        </w:rPr>
        <w:t>Унікальні парки та сади України та світу</w:t>
      </w:r>
    </w:p>
    <w:p w:rsidR="00494695" w:rsidRPr="00AB2F6A" w:rsidRDefault="00494695" w:rsidP="00AB2F6A"/>
    <w:sectPr w:rsidR="00494695" w:rsidRPr="00AB2F6A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45678C9"/>
    <w:multiLevelType w:val="hybridMultilevel"/>
    <w:tmpl w:val="2356264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A5C25"/>
    <w:multiLevelType w:val="hybridMultilevel"/>
    <w:tmpl w:val="62DE37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6A"/>
    <w:rsid w:val="001D373D"/>
    <w:rsid w:val="00494695"/>
    <w:rsid w:val="00780902"/>
    <w:rsid w:val="00A65189"/>
    <w:rsid w:val="00AB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A731"/>
  <w15:chartTrackingRefBased/>
  <w15:docId w15:val="{D64BF50F-179F-4AE1-93A6-9BEA3960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F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B2F6A"/>
    <w:pPr>
      <w:keepNext/>
      <w:numPr>
        <w:ilvl w:val="2"/>
        <w:numId w:val="2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F6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B2F6A"/>
    <w:rPr>
      <w:rFonts w:ascii="Arial" w:eastAsia="Times New Roman" w:hAnsi="Arial" w:cs="Arial"/>
      <w:i/>
      <w:i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2022-08-27T16:24:00Z</dcterms:created>
  <dcterms:modified xsi:type="dcterms:W3CDTF">2022-08-27T16:36:00Z</dcterms:modified>
</cp:coreProperties>
</file>