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2" w:rsidRPr="00E45456" w:rsidRDefault="00334E32" w:rsidP="00BF5641">
      <w:pPr>
        <w:jc w:val="center"/>
        <w:rPr>
          <w:b/>
          <w:szCs w:val="28"/>
          <w:lang w:val="uk-UA"/>
        </w:rPr>
      </w:pPr>
      <w:r w:rsidRPr="00E45456">
        <w:rPr>
          <w:b/>
          <w:szCs w:val="28"/>
          <w:lang w:val="uk-UA"/>
        </w:rPr>
        <w:t>Лабораторна робота 1</w:t>
      </w:r>
      <w:r w:rsidR="006E3E05" w:rsidRPr="00E45456">
        <w:rPr>
          <w:b/>
          <w:szCs w:val="28"/>
          <w:lang w:val="uk-UA"/>
        </w:rPr>
        <w:t xml:space="preserve"> Елементи теорії груп</w:t>
      </w:r>
    </w:p>
    <w:p w:rsidR="00334E32" w:rsidRPr="00E45456" w:rsidRDefault="00334E32" w:rsidP="00BF5641">
      <w:pPr>
        <w:jc w:val="both"/>
        <w:rPr>
          <w:b/>
          <w:szCs w:val="28"/>
          <w:lang w:val="uk-UA"/>
        </w:rPr>
      </w:pPr>
    </w:p>
    <w:p w:rsidR="00DD06AD" w:rsidRPr="00E45456" w:rsidRDefault="00DD06AD" w:rsidP="00BF5641">
      <w:pPr>
        <w:jc w:val="both"/>
        <w:rPr>
          <w:szCs w:val="28"/>
          <w:lang w:val="uk-UA"/>
        </w:rPr>
      </w:pPr>
      <w:r w:rsidRPr="00E45456">
        <w:rPr>
          <w:b/>
          <w:szCs w:val="28"/>
          <w:lang w:val="uk-UA"/>
        </w:rPr>
        <w:t>Задача 1.</w:t>
      </w:r>
      <w:r w:rsidR="00334E32" w:rsidRPr="00E45456">
        <w:rPr>
          <w:b/>
          <w:szCs w:val="28"/>
          <w:lang w:val="uk-UA"/>
        </w:rPr>
        <w:t xml:space="preserve"> </w:t>
      </w:r>
      <w:r w:rsidR="00334E32" w:rsidRPr="00E45456">
        <w:rPr>
          <w:szCs w:val="28"/>
          <w:lang w:val="uk-UA"/>
        </w:rPr>
        <w:t>Перевірити, чи є групою</w:t>
      </w:r>
    </w:p>
    <w:p w:rsidR="00DD06AD" w:rsidRPr="00E45456" w:rsidRDefault="00334E32" w:rsidP="00BF564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C76FDB">
        <w:rPr>
          <w:position w:val="-32"/>
          <w:szCs w:val="28"/>
          <w:lang w:val="uk-UA"/>
        </w:rPr>
        <w:object w:dxaOrig="3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5pt;height:37.95pt" o:ole="">
            <v:imagedata r:id="rId6" o:title=""/>
          </v:shape>
          <o:OLEObject Type="Embed" ProgID="Equation.3" ShapeID="_x0000_i1025" DrawAspect="Content" ObjectID="_1725979798" r:id="rId7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</w:t>
      </w:r>
      <w:r w:rsidR="00DD06AD" w:rsidRPr="00E45456">
        <w:rPr>
          <w:lang w:val="uk-UA"/>
        </w:rPr>
        <w:t>?</w:t>
      </w:r>
    </w:p>
    <w:p w:rsidR="00DD06AD" w:rsidRPr="00E45456" w:rsidRDefault="00730DB3" w:rsidP="00BF564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C76FDB">
        <w:rPr>
          <w:position w:val="-32"/>
          <w:szCs w:val="28"/>
          <w:lang w:val="uk-UA"/>
        </w:rPr>
        <w:object w:dxaOrig="3220" w:dyaOrig="760">
          <v:shape id="_x0000_i1026" type="#_x0000_t75" style="width:161.5pt;height:37.95pt" o:ole="">
            <v:imagedata r:id="rId8" o:title=""/>
          </v:shape>
          <o:OLEObject Type="Embed" ProgID="Equation.3" ShapeID="_x0000_i1026" DrawAspect="Content" ObjectID="_1725979799" r:id="rId9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</w:t>
      </w:r>
      <w:r w:rsidR="00DD06AD" w:rsidRPr="00E45456">
        <w:rPr>
          <w:szCs w:val="28"/>
          <w:lang w:val="uk-UA"/>
        </w:rPr>
        <w:t>?</w:t>
      </w:r>
    </w:p>
    <w:p w:rsidR="00730DB3" w:rsidRPr="00E45456" w:rsidRDefault="00730DB3" w:rsidP="00BF564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36"/>
          <w:lang w:val="uk-UA"/>
        </w:rPr>
        <w:object w:dxaOrig="2960" w:dyaOrig="859">
          <v:shape id="_x0000_i1027" type="#_x0000_t75" style="width:147.9pt;height:43.8pt" o:ole="">
            <v:imagedata r:id="rId10" o:title=""/>
          </v:shape>
          <o:OLEObject Type="Embed" ProgID="Equation.3" ShapeID="_x0000_i1027" DrawAspect="Content" ObjectID="_1725979800" r:id="rId11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матриць?</w:t>
      </w:r>
    </w:p>
    <w:p w:rsidR="00730DB3" w:rsidRPr="00431937" w:rsidRDefault="00730DB3" w:rsidP="00BF564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66"/>
          <w:szCs w:val="28"/>
          <w:lang w:val="uk-UA"/>
        </w:rPr>
        <w:object w:dxaOrig="4459" w:dyaOrig="1460">
          <v:shape id="_x0000_i1028" type="#_x0000_t75" style="width:222.8pt;height:72.95pt" o:ole="">
            <v:imagedata r:id="rId12" o:title=""/>
          </v:shape>
          <o:OLEObject Type="Embed" ProgID="Equation.3" ShapeID="_x0000_i1028" DrawAspect="Content" ObjectID="_1725979801" r:id="rId13"/>
        </w:object>
      </w:r>
      <w:r w:rsidRPr="00E45456">
        <w:rPr>
          <w:szCs w:val="28"/>
          <w:lang w:val="uk-UA"/>
        </w:rPr>
        <w:t xml:space="preserve"> матриць відносно операції множення матриць?</w:t>
      </w:r>
    </w:p>
    <w:p w:rsidR="00BF5641" w:rsidRDefault="00BF5641" w:rsidP="00BF5641">
      <w:pPr>
        <w:jc w:val="both"/>
        <w:rPr>
          <w:b/>
          <w:szCs w:val="28"/>
          <w:lang w:val="uk-UA"/>
        </w:rPr>
      </w:pPr>
    </w:p>
    <w:p w:rsidR="00431937" w:rsidRPr="00431937" w:rsidRDefault="00431937" w:rsidP="00BF5641">
      <w:pPr>
        <w:jc w:val="both"/>
      </w:pPr>
      <w:r>
        <w:rPr>
          <w:b/>
          <w:szCs w:val="28"/>
          <w:lang w:val="uk-UA"/>
        </w:rPr>
        <w:t xml:space="preserve">Задача </w:t>
      </w:r>
      <w:r w:rsidRPr="00431937">
        <w:rPr>
          <w:b/>
          <w:szCs w:val="28"/>
        </w:rPr>
        <w:t xml:space="preserve">2 </w:t>
      </w:r>
      <w:r w:rsidRPr="00E45456">
        <w:rPr>
          <w:b/>
          <w:szCs w:val="28"/>
          <w:lang w:val="uk-UA"/>
        </w:rPr>
        <w:t>.</w:t>
      </w:r>
      <w:r w:rsidRPr="00431937">
        <w:rPr>
          <w:szCs w:val="28"/>
          <w:lang w:val="uk-UA"/>
        </w:rPr>
        <w:t xml:space="preserve"> </w:t>
      </w:r>
      <w:r w:rsidRPr="00E45456">
        <w:rPr>
          <w:szCs w:val="28"/>
          <w:lang w:val="uk-UA"/>
        </w:rPr>
        <w:t>Перевірити, чи є групою</w:t>
      </w:r>
    </w:p>
    <w:p w:rsidR="00730DB3" w:rsidRPr="00E45456" w:rsidRDefault="00DC581A" w:rsidP="00BF5641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15605D" w:rsidRPr="00E45456">
        <w:rPr>
          <w:position w:val="-12"/>
          <w:lang w:val="uk-UA"/>
        </w:rPr>
        <w:object w:dxaOrig="940" w:dyaOrig="360">
          <v:shape id="_x0000_i1029" type="#_x0000_t75" style="width:46.7pt;height:18.5pt" o:ole="">
            <v:imagedata r:id="rId14" o:title=""/>
          </v:shape>
          <o:OLEObject Type="Embed" ProgID="Equation.3" ShapeID="_x0000_i1029" DrawAspect="Content" ObjectID="_1725979802" r:id="rId15"/>
        </w:object>
      </w:r>
      <w:r w:rsidRPr="00E45456">
        <w:rPr>
          <w:szCs w:val="28"/>
          <w:lang w:val="uk-UA"/>
        </w:rPr>
        <w:t xml:space="preserve"> квадратних матриць з дійсними елементами та детермінантом одиниця. </w:t>
      </w:r>
      <w:r w:rsidRPr="00E45456">
        <w:rPr>
          <w:position w:val="-10"/>
          <w:lang w:val="uk-UA"/>
        </w:rPr>
        <w:object w:dxaOrig="480" w:dyaOrig="320">
          <v:shape id="_x0000_i1030" type="#_x0000_t75" style="width:24.3pt;height:15.55pt" o:ole="">
            <v:imagedata r:id="rId16" o:title=""/>
          </v:shape>
          <o:OLEObject Type="Embed" ProgID="Equation.3" ShapeID="_x0000_i1030" DrawAspect="Content" ObjectID="_1725979803" r:id="rId17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00" w:dyaOrig="279">
          <v:shape id="_x0000_i1031" type="#_x0000_t75" style="width:44.75pt;height:13.6pt" o:ole="">
            <v:imagedata r:id="rId18" o:title=""/>
          </v:shape>
          <o:OLEObject Type="Embed" ProgID="Equation.3" ShapeID="_x0000_i1031" DrawAspect="Content" ObjectID="_1725979804" r:id="rId19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00" w:dyaOrig="279">
          <v:shape id="_x0000_i1032" type="#_x0000_t75" style="width:44.75pt;height:13.6pt" o:ole="">
            <v:imagedata r:id="rId20" o:title=""/>
          </v:shape>
          <o:OLEObject Type="Embed" ProgID="Equation.3" ShapeID="_x0000_i1032" DrawAspect="Content" ObjectID="_1725979805" r:id="rId21"/>
        </w:object>
      </w:r>
      <w:r w:rsidRPr="00E45456">
        <w:rPr>
          <w:szCs w:val="28"/>
          <w:lang w:val="uk-UA"/>
        </w:rPr>
        <w:t>?</w:t>
      </w:r>
    </w:p>
    <w:p w:rsidR="00DC581A" w:rsidRPr="00E45456" w:rsidRDefault="00DC581A" w:rsidP="00BF5641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15605D" w:rsidRPr="00E45456">
        <w:rPr>
          <w:i/>
          <w:position w:val="-12"/>
          <w:lang w:val="uk-UA"/>
        </w:rPr>
        <w:object w:dxaOrig="1020" w:dyaOrig="360">
          <v:shape id="_x0000_i1033" type="#_x0000_t75" style="width:51.55pt;height:18.5pt" o:ole="">
            <v:imagedata r:id="rId22" o:title=""/>
          </v:shape>
          <o:OLEObject Type="Embed" ProgID="Equation.3" ShapeID="_x0000_i1033" DrawAspect="Content" ObjectID="_1725979806" r:id="rId23"/>
        </w:object>
      </w:r>
      <w:r w:rsidRPr="00E45456">
        <w:rPr>
          <w:szCs w:val="28"/>
          <w:lang w:val="uk-UA"/>
        </w:rPr>
        <w:t xml:space="preserve"> всіх квадратних матриць з </w:t>
      </w:r>
      <w:r w:rsidR="0015605D" w:rsidRPr="00E45456">
        <w:rPr>
          <w:szCs w:val="28"/>
          <w:lang w:val="uk-UA"/>
        </w:rPr>
        <w:t>раціональними елеме</w:t>
      </w:r>
      <w:r w:rsidRPr="00E45456">
        <w:rPr>
          <w:szCs w:val="28"/>
          <w:lang w:val="uk-UA"/>
        </w:rPr>
        <w:t xml:space="preserve">нтами та відмінним від нуля детермінантом. </w:t>
      </w:r>
      <w:r w:rsidRPr="00E45456">
        <w:rPr>
          <w:position w:val="-10"/>
          <w:lang w:val="uk-UA"/>
        </w:rPr>
        <w:object w:dxaOrig="480" w:dyaOrig="320">
          <v:shape id="_x0000_i1034" type="#_x0000_t75" style="width:24.3pt;height:15.55pt" o:ole="">
            <v:imagedata r:id="rId16" o:title=""/>
          </v:shape>
          <o:OLEObject Type="Embed" ProgID="Equation.3" ShapeID="_x0000_i1034" DrawAspect="Content" ObjectID="_1725979807" r:id="rId24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40" w:dyaOrig="279">
          <v:shape id="_x0000_i1035" type="#_x0000_t75" style="width:46.7pt;height:13.6pt" o:ole="">
            <v:imagedata r:id="rId25" o:title=""/>
          </v:shape>
          <o:OLEObject Type="Embed" ProgID="Equation.3" ShapeID="_x0000_i1035" DrawAspect="Content" ObjectID="_1725979808" r:id="rId26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40" w:dyaOrig="279">
          <v:shape id="_x0000_i1036" type="#_x0000_t75" style="width:46.7pt;height:13.6pt" o:ole="">
            <v:imagedata r:id="rId27" o:title=""/>
          </v:shape>
          <o:OLEObject Type="Embed" ProgID="Equation.3" ShapeID="_x0000_i1036" DrawAspect="Content" ObjectID="_1725979809" r:id="rId28"/>
        </w:object>
      </w:r>
      <w:r w:rsidRPr="00E45456">
        <w:rPr>
          <w:szCs w:val="28"/>
          <w:lang w:val="uk-UA"/>
        </w:rPr>
        <w:t>?</w:t>
      </w:r>
    </w:p>
    <w:p w:rsidR="00DC581A" w:rsidRPr="00E45456" w:rsidRDefault="00DC581A" w:rsidP="00BF5641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15605D" w:rsidRPr="00E45456">
        <w:rPr>
          <w:i/>
          <w:position w:val="-10"/>
          <w:lang w:val="uk-UA"/>
        </w:rPr>
        <w:object w:dxaOrig="840" w:dyaOrig="320">
          <v:shape id="_x0000_i1037" type="#_x0000_t75" style="width:41.85pt;height:15.55pt" o:ole="">
            <v:imagedata r:id="rId29" o:title=""/>
          </v:shape>
          <o:OLEObject Type="Embed" ProgID="Equation.3" ShapeID="_x0000_i1037" DrawAspect="Content" ObjectID="_1725979810" r:id="rId30"/>
        </w:object>
      </w:r>
      <w:r w:rsidRPr="00E45456">
        <w:rPr>
          <w:szCs w:val="28"/>
          <w:lang w:val="uk-UA"/>
        </w:rPr>
        <w:t xml:space="preserve"> квадратних матриць з дійсними елементами та детермінантом одиниця. </w:t>
      </w:r>
      <w:r w:rsidRPr="00E45456">
        <w:rPr>
          <w:position w:val="-10"/>
          <w:lang w:val="uk-UA"/>
        </w:rPr>
        <w:object w:dxaOrig="480" w:dyaOrig="320">
          <v:shape id="_x0000_i1038" type="#_x0000_t75" style="width:24.3pt;height:15.55pt" o:ole="">
            <v:imagedata r:id="rId16" o:title=""/>
          </v:shape>
          <o:OLEObject Type="Embed" ProgID="Equation.3" ShapeID="_x0000_i1038" DrawAspect="Content" ObjectID="_1725979811" r:id="rId31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00" w:dyaOrig="279">
          <v:shape id="_x0000_i1039" type="#_x0000_t75" style="width:44.75pt;height:13.6pt" o:ole="">
            <v:imagedata r:id="rId18" o:title=""/>
          </v:shape>
          <o:OLEObject Type="Embed" ProgID="Equation.3" ShapeID="_x0000_i1039" DrawAspect="Content" ObjectID="_1725979812" r:id="rId32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00" w:dyaOrig="279">
          <v:shape id="_x0000_i1040" type="#_x0000_t75" style="width:44.75pt;height:13.6pt" o:ole="">
            <v:imagedata r:id="rId20" o:title=""/>
          </v:shape>
          <o:OLEObject Type="Embed" ProgID="Equation.3" ShapeID="_x0000_i1040" DrawAspect="Content" ObjectID="_1725979813" r:id="rId33"/>
        </w:object>
      </w:r>
      <w:r w:rsidRPr="00E45456">
        <w:rPr>
          <w:szCs w:val="28"/>
          <w:lang w:val="uk-UA"/>
        </w:rPr>
        <w:t>?</w:t>
      </w:r>
    </w:p>
    <w:p w:rsidR="0015605D" w:rsidRPr="00E45456" w:rsidRDefault="0015605D" w:rsidP="00BF5641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Pr="00E45456">
        <w:rPr>
          <w:i/>
          <w:position w:val="-10"/>
          <w:lang w:val="uk-UA"/>
        </w:rPr>
        <w:object w:dxaOrig="820" w:dyaOrig="320">
          <v:shape id="_x0000_i1041" type="#_x0000_t75" style="width:40.85pt;height:15.55pt" o:ole="">
            <v:imagedata r:id="rId34" o:title=""/>
          </v:shape>
          <o:OLEObject Type="Embed" ProgID="Equation.3" ShapeID="_x0000_i1041" DrawAspect="Content" ObjectID="_1725979814" r:id="rId35"/>
        </w:object>
      </w:r>
      <w:r w:rsidRPr="00E45456">
        <w:rPr>
          <w:szCs w:val="28"/>
          <w:lang w:val="uk-UA"/>
        </w:rPr>
        <w:t xml:space="preserve"> квадратних матриць з цілими елементами та детермінантом одиниця. </w:t>
      </w:r>
      <w:r w:rsidRPr="00E45456">
        <w:rPr>
          <w:position w:val="-10"/>
          <w:lang w:val="uk-UA"/>
        </w:rPr>
        <w:object w:dxaOrig="480" w:dyaOrig="320">
          <v:shape id="_x0000_i1042" type="#_x0000_t75" style="width:24.3pt;height:15.55pt" o:ole="">
            <v:imagedata r:id="rId16" o:title=""/>
          </v:shape>
          <o:OLEObject Type="Embed" ProgID="Equation.3" ShapeID="_x0000_i1042" DrawAspect="Content" ObjectID="_1725979815" r:id="rId36"/>
        </w:object>
      </w:r>
      <w:r w:rsidRPr="00E45456">
        <w:rPr>
          <w:szCs w:val="28"/>
          <w:lang w:val="uk-UA"/>
        </w:rPr>
        <w:t xml:space="preserve"> – елементи цієї множини, </w:t>
      </w:r>
      <w:r w:rsidRPr="00E45456">
        <w:rPr>
          <w:position w:val="-6"/>
          <w:lang w:val="uk-UA"/>
        </w:rPr>
        <w:object w:dxaOrig="900" w:dyaOrig="279">
          <v:shape id="_x0000_i1043" type="#_x0000_t75" style="width:44.75pt;height:13.6pt" o:ole="">
            <v:imagedata r:id="rId18" o:title=""/>
          </v:shape>
          <o:OLEObject Type="Embed" ProgID="Equation.3" ShapeID="_x0000_i1043" DrawAspect="Content" ObjectID="_1725979816" r:id="rId37"/>
        </w:object>
      </w:r>
      <w:r w:rsidRPr="00E45456">
        <w:rPr>
          <w:szCs w:val="28"/>
          <w:lang w:val="uk-UA"/>
        </w:rPr>
        <w:t xml:space="preserve">, </w:t>
      </w:r>
      <w:r w:rsidRPr="00E45456">
        <w:rPr>
          <w:position w:val="-6"/>
          <w:lang w:val="uk-UA"/>
        </w:rPr>
        <w:object w:dxaOrig="900" w:dyaOrig="279">
          <v:shape id="_x0000_i1044" type="#_x0000_t75" style="width:44.75pt;height:13.6pt" o:ole="">
            <v:imagedata r:id="rId20" o:title=""/>
          </v:shape>
          <o:OLEObject Type="Embed" ProgID="Equation.3" ShapeID="_x0000_i1044" DrawAspect="Content" ObjectID="_1725979817" r:id="rId38"/>
        </w:object>
      </w:r>
      <w:r w:rsidRPr="00E45456">
        <w:rPr>
          <w:szCs w:val="28"/>
          <w:lang w:val="uk-UA"/>
        </w:rPr>
        <w:t>?</w:t>
      </w:r>
    </w:p>
    <w:p w:rsidR="00DC581A" w:rsidRPr="00E45456" w:rsidRDefault="006E3E05" w:rsidP="00BF5641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Pr="00E45456">
        <w:rPr>
          <w:i/>
          <w:position w:val="-12"/>
          <w:lang w:val="uk-UA"/>
        </w:rPr>
        <w:object w:dxaOrig="900" w:dyaOrig="360">
          <v:shape id="_x0000_i1045" type="#_x0000_t75" style="width:44.75pt;height:18.5pt" o:ole="">
            <v:imagedata r:id="rId39" o:title=""/>
          </v:shape>
          <o:OLEObject Type="Embed" ProgID="Equation.3" ShapeID="_x0000_i1045" DrawAspect="Content" ObjectID="_1725979818" r:id="rId40"/>
        </w:object>
      </w:r>
      <w:r w:rsidRPr="00E45456">
        <w:rPr>
          <w:szCs w:val="28"/>
          <w:lang w:val="uk-UA"/>
        </w:rPr>
        <w:t xml:space="preserve"> квадратних матриць з дійсними елементами з умовю </w:t>
      </w:r>
      <w:r w:rsidRPr="00E45456">
        <w:rPr>
          <w:position w:val="-4"/>
          <w:lang w:val="uk-UA"/>
        </w:rPr>
        <w:object w:dxaOrig="1040" w:dyaOrig="380">
          <v:shape id="_x0000_i1046" type="#_x0000_t75" style="width:51.55pt;height:19.45pt" o:ole="">
            <v:imagedata r:id="rId41" o:title=""/>
          </v:shape>
          <o:OLEObject Type="Embed" ProgID="Equation.3" ShapeID="_x0000_i1046" DrawAspect="Content" ObjectID="_1725979819" r:id="rId42"/>
        </w:object>
      </w:r>
      <w:r w:rsidRPr="00E45456">
        <w:rPr>
          <w:szCs w:val="28"/>
          <w:lang w:val="uk-UA"/>
        </w:rPr>
        <w:t xml:space="preserve">, де </w:t>
      </w:r>
      <w:r w:rsidR="00FD5CC9" w:rsidRPr="00E45456">
        <w:rPr>
          <w:position w:val="-4"/>
          <w:lang w:val="uk-UA"/>
        </w:rPr>
        <w:object w:dxaOrig="260" w:dyaOrig="279">
          <v:shape id="_x0000_i1047" type="#_x0000_t75" style="width:12.65pt;height:13.6pt" o:ole="">
            <v:imagedata r:id="rId43" o:title=""/>
          </v:shape>
          <o:OLEObject Type="Embed" ProgID="Equation.3" ShapeID="_x0000_i1047" DrawAspect="Content" ObjectID="_1725979820" r:id="rId44"/>
        </w:object>
      </w:r>
      <w:r w:rsidRPr="00E45456">
        <w:rPr>
          <w:szCs w:val="28"/>
          <w:lang w:val="uk-UA"/>
        </w:rPr>
        <w:t xml:space="preserve"> елемент цієї множини.</w:t>
      </w:r>
    </w:p>
    <w:p w:rsidR="006E3E05" w:rsidRPr="00E45456" w:rsidRDefault="006E3E05" w:rsidP="00BF5641">
      <w:pPr>
        <w:jc w:val="both"/>
        <w:rPr>
          <w:lang w:val="uk-UA"/>
        </w:rPr>
      </w:pPr>
    </w:p>
    <w:p w:rsidR="00FD5CC9" w:rsidRPr="00E45456" w:rsidRDefault="00431937" w:rsidP="00BF5641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Задача </w:t>
      </w:r>
      <w:r w:rsidRPr="00A8012B">
        <w:rPr>
          <w:b/>
        </w:rPr>
        <w:t>3</w:t>
      </w:r>
      <w:r w:rsidR="006E3E05" w:rsidRPr="00E45456">
        <w:rPr>
          <w:b/>
          <w:lang w:val="uk-UA"/>
        </w:rPr>
        <w:t xml:space="preserve">. </w:t>
      </w:r>
    </w:p>
    <w:p w:rsidR="006E3E05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1)</w:t>
      </w:r>
      <w:r w:rsidRPr="00E45456">
        <w:rPr>
          <w:b/>
          <w:lang w:val="uk-UA"/>
        </w:rPr>
        <w:t xml:space="preserve"> </w:t>
      </w:r>
      <w:r w:rsidRPr="00E45456">
        <w:rPr>
          <w:lang w:val="uk-UA"/>
        </w:rPr>
        <w:t>З’ясуйте, відносно яких з вказаних операцій множина цілих чисел є групою:</w:t>
      </w:r>
    </w:p>
    <w:p w:rsidR="00DD06AD" w:rsidRPr="00E45456" w:rsidRDefault="00DD06AD" w:rsidP="00BF5641">
      <w:pPr>
        <w:jc w:val="both"/>
        <w:rPr>
          <w:lang w:val="uk-UA"/>
        </w:rPr>
      </w:pPr>
      <w:r w:rsidRPr="00E45456">
        <w:rPr>
          <w:lang w:val="uk-UA"/>
        </w:rPr>
        <w:t xml:space="preserve">а) </w:t>
      </w:r>
      <w:r w:rsidR="00FD5CC9" w:rsidRPr="00E45456">
        <w:rPr>
          <w:lang w:val="uk-UA"/>
        </w:rPr>
        <w:t>додавання</w:t>
      </w:r>
      <w:r w:rsidRPr="00E45456">
        <w:rPr>
          <w:lang w:val="uk-UA"/>
        </w:rPr>
        <w:t>;</w:t>
      </w:r>
    </w:p>
    <w:p w:rsidR="00DD06AD" w:rsidRPr="00E45456" w:rsidRDefault="00DD06AD" w:rsidP="00BF5641">
      <w:pPr>
        <w:jc w:val="both"/>
        <w:rPr>
          <w:lang w:val="uk-UA"/>
        </w:rPr>
      </w:pPr>
      <w:r w:rsidRPr="00E45456">
        <w:rPr>
          <w:lang w:val="uk-UA"/>
        </w:rPr>
        <w:t>б) в</w:t>
      </w:r>
      <w:r w:rsidR="00FD5CC9" w:rsidRPr="00E45456">
        <w:rPr>
          <w:lang w:val="uk-UA"/>
        </w:rPr>
        <w:t>іднімання</w:t>
      </w:r>
      <w:r w:rsidRPr="00E45456">
        <w:rPr>
          <w:lang w:val="uk-UA"/>
        </w:rPr>
        <w:t>;</w:t>
      </w:r>
    </w:p>
    <w:p w:rsidR="00DD06AD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 xml:space="preserve">в) </w:t>
      </w:r>
      <w:r w:rsidR="00DD06AD" w:rsidRPr="00E45456">
        <w:rPr>
          <w:lang w:val="uk-UA"/>
        </w:rPr>
        <w:t>множен</w:t>
      </w:r>
      <w:r w:rsidRPr="00E45456">
        <w:rPr>
          <w:lang w:val="uk-UA"/>
        </w:rPr>
        <w:t>ня</w:t>
      </w:r>
      <w:r w:rsidR="00DD06AD" w:rsidRPr="00E45456">
        <w:rPr>
          <w:lang w:val="uk-UA"/>
        </w:rPr>
        <w:t>;</w:t>
      </w:r>
    </w:p>
    <w:p w:rsidR="00DD06AD" w:rsidRPr="00E45456" w:rsidRDefault="00DD06AD" w:rsidP="00BF5641">
      <w:pPr>
        <w:jc w:val="both"/>
        <w:rPr>
          <w:lang w:val="uk-UA"/>
        </w:rPr>
      </w:pPr>
      <w:r w:rsidRPr="00E45456">
        <w:rPr>
          <w:lang w:val="uk-UA"/>
        </w:rPr>
        <w:t>г) д</w:t>
      </w:r>
      <w:r w:rsidR="00FD5CC9" w:rsidRPr="00E45456">
        <w:rPr>
          <w:lang w:val="uk-UA"/>
        </w:rPr>
        <w:t>ілення</w:t>
      </w:r>
      <w:r w:rsidRPr="00E45456">
        <w:rPr>
          <w:lang w:val="uk-UA"/>
        </w:rPr>
        <w:t>.</w:t>
      </w:r>
    </w:p>
    <w:p w:rsidR="00DD06AD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lastRenderedPageBreak/>
        <w:t>2)</w:t>
      </w:r>
      <w:r w:rsidR="00DD06AD" w:rsidRPr="00E45456">
        <w:rPr>
          <w:lang w:val="uk-UA"/>
        </w:rPr>
        <w:t xml:space="preserve"> </w:t>
      </w:r>
      <w:r w:rsidRPr="00E45456">
        <w:rPr>
          <w:lang w:val="uk-UA"/>
        </w:rPr>
        <w:t>З’ясуйте, відносно яких з вказаних операцій множина раціональних чисел є групою</w:t>
      </w:r>
      <w:r w:rsidR="00DD06AD" w:rsidRPr="00E45456">
        <w:rPr>
          <w:lang w:val="uk-UA"/>
        </w:rPr>
        <w:t>: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DD06AD" w:rsidRPr="00E45456" w:rsidRDefault="00DD06AD" w:rsidP="00BF5641">
      <w:pPr>
        <w:jc w:val="both"/>
        <w:rPr>
          <w:lang w:val="uk-UA"/>
        </w:rPr>
      </w:pPr>
      <w:r w:rsidRPr="00E45456">
        <w:rPr>
          <w:lang w:val="uk-UA"/>
        </w:rPr>
        <w:t>3</w:t>
      </w:r>
      <w:r w:rsidR="00FD5CC9" w:rsidRPr="00E45456">
        <w:rPr>
          <w:lang w:val="uk-UA"/>
        </w:rPr>
        <w:t>)</w:t>
      </w:r>
      <w:r w:rsidRPr="00E45456">
        <w:rPr>
          <w:lang w:val="uk-UA"/>
        </w:rPr>
        <w:t xml:space="preserve">. </w:t>
      </w:r>
      <w:r w:rsidR="00FD5CC9" w:rsidRPr="00E45456">
        <w:rPr>
          <w:lang w:val="uk-UA"/>
        </w:rPr>
        <w:t xml:space="preserve">З’ясуйте, відносно яких з вказаних операцій множина </w:t>
      </w:r>
      <w:r w:rsidR="001652B5" w:rsidRPr="00E45456">
        <w:rPr>
          <w:lang w:val="uk-UA"/>
        </w:rPr>
        <w:t>дійсн</w:t>
      </w:r>
      <w:r w:rsidR="00FD5CC9" w:rsidRPr="00E45456">
        <w:rPr>
          <w:lang w:val="uk-UA"/>
        </w:rPr>
        <w:t>их чисел є групою</w:t>
      </w:r>
      <w:r w:rsidRPr="00E45456">
        <w:rPr>
          <w:lang w:val="uk-UA"/>
        </w:rPr>
        <w:t>: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DD06AD" w:rsidRPr="00E45456" w:rsidRDefault="00DD06AD" w:rsidP="00BF5641">
      <w:pPr>
        <w:jc w:val="both"/>
        <w:rPr>
          <w:lang w:val="uk-UA"/>
        </w:rPr>
      </w:pPr>
      <w:r w:rsidRPr="00E45456">
        <w:rPr>
          <w:lang w:val="uk-UA"/>
        </w:rPr>
        <w:t>4</w:t>
      </w:r>
      <w:r w:rsidR="001652B5" w:rsidRPr="00E45456">
        <w:rPr>
          <w:lang w:val="uk-UA"/>
        </w:rPr>
        <w:t>)</w:t>
      </w:r>
      <w:r w:rsidRPr="00E45456">
        <w:rPr>
          <w:lang w:val="uk-UA"/>
        </w:rPr>
        <w:t xml:space="preserve">. </w:t>
      </w:r>
      <w:r w:rsidR="001652B5" w:rsidRPr="00E45456">
        <w:rPr>
          <w:lang w:val="uk-UA"/>
        </w:rPr>
        <w:t xml:space="preserve">З’ясуйте, відносно яких з вказаних операцій множина </w:t>
      </w:r>
      <w:r w:rsidR="001652B5" w:rsidRPr="00E45456">
        <w:rPr>
          <w:noProof/>
        </w:rPr>
        <w:drawing>
          <wp:inline distT="0" distB="0" distL="0" distR="0" wp14:anchorId="29C45797" wp14:editId="6C61025C">
            <wp:extent cx="418465" cy="187325"/>
            <wp:effectExtent l="0" t="0" r="635" b="3175"/>
            <wp:docPr id="1" name="Рисунок 1" descr="1014660_html_m4c024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14660_html_m4c0245eb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2B5" w:rsidRPr="00E45456">
        <w:rPr>
          <w:lang w:val="uk-UA"/>
        </w:rPr>
        <w:t xml:space="preserve"> є групою</w:t>
      </w:r>
      <w:r w:rsidRPr="00E45456">
        <w:rPr>
          <w:lang w:val="uk-UA"/>
        </w:rPr>
        <w:t>: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D5CC9" w:rsidRPr="00E45456" w:rsidRDefault="00FD5CC9" w:rsidP="00BF5641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 xml:space="preserve">5) З’ясуйте, відносно яких з вказаних операцій множина </w:t>
      </w:r>
      <w:r w:rsidRPr="00E45456">
        <w:rPr>
          <w:position w:val="-12"/>
          <w:lang w:val="uk-UA"/>
        </w:rPr>
        <w:object w:dxaOrig="780" w:dyaOrig="380">
          <v:shape id="_x0000_i1048" type="#_x0000_t75" style="width:38.9pt;height:19.45pt" o:ole="">
            <v:imagedata r:id="rId46" o:title=""/>
          </v:shape>
          <o:OLEObject Type="Embed" ProgID="Equation.3" ShapeID="_x0000_i1048" DrawAspect="Content" ObjectID="_1725979821" r:id="rId47"/>
        </w:object>
      </w:r>
      <w:r w:rsidRPr="00E45456">
        <w:rPr>
          <w:lang w:val="uk-UA"/>
        </w:rPr>
        <w:t xml:space="preserve"> є групою: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 xml:space="preserve">6) З’ясуйте, відносно яких з вказаних операцій множина </w:t>
      </w:r>
      <w:r w:rsidRPr="00E45456">
        <w:rPr>
          <w:position w:val="-10"/>
          <w:lang w:val="uk-UA"/>
        </w:rPr>
        <w:object w:dxaOrig="760" w:dyaOrig="360">
          <v:shape id="_x0000_i1049" type="#_x0000_t75" style="width:37.95pt;height:18.5pt" o:ole="">
            <v:imagedata r:id="rId48" o:title=""/>
          </v:shape>
          <o:OLEObject Type="Embed" ProgID="Equation.3" ShapeID="_x0000_i1049" DrawAspect="Content" ObjectID="_1725979822" r:id="rId49"/>
        </w:object>
      </w:r>
      <w:r w:rsidRPr="00E45456">
        <w:rPr>
          <w:lang w:val="uk-UA"/>
        </w:rPr>
        <w:t xml:space="preserve"> є групою: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а) додавання;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б) віднімання;</w:t>
      </w:r>
    </w:p>
    <w:p w:rsidR="001652B5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в) множення;</w:t>
      </w:r>
    </w:p>
    <w:p w:rsidR="00FE2E81" w:rsidRPr="00E45456" w:rsidRDefault="001652B5" w:rsidP="00BF5641">
      <w:pPr>
        <w:jc w:val="both"/>
        <w:rPr>
          <w:lang w:val="uk-UA"/>
        </w:rPr>
      </w:pPr>
      <w:r w:rsidRPr="00E45456">
        <w:rPr>
          <w:lang w:val="uk-UA"/>
        </w:rPr>
        <w:t>г) ділення.</w:t>
      </w:r>
    </w:p>
    <w:p w:rsidR="001652B5" w:rsidRPr="00E45456" w:rsidRDefault="001652B5" w:rsidP="00BF5641">
      <w:pPr>
        <w:jc w:val="both"/>
        <w:rPr>
          <w:szCs w:val="28"/>
          <w:lang w:val="uk-UA"/>
        </w:rPr>
      </w:pPr>
      <w:r w:rsidRPr="00E45456">
        <w:rPr>
          <w:lang w:val="uk-UA"/>
        </w:rPr>
        <w:t>7) Які з аксіом адитивної групи не виконуються</w:t>
      </w:r>
      <w:r w:rsidR="0092491B" w:rsidRPr="00E45456">
        <w:rPr>
          <w:lang w:val="uk-UA"/>
        </w:rPr>
        <w:t xml:space="preserve"> на множині </w:t>
      </w:r>
      <w:r w:rsidR="0092491B" w:rsidRPr="00E45456">
        <w:rPr>
          <w:position w:val="-12"/>
          <w:lang w:val="uk-UA"/>
        </w:rPr>
        <w:object w:dxaOrig="780" w:dyaOrig="380">
          <v:shape id="_x0000_i1050" type="#_x0000_t75" style="width:38.9pt;height:19.45pt" o:ole="">
            <v:imagedata r:id="rId46" o:title=""/>
          </v:shape>
          <o:OLEObject Type="Embed" ProgID="Equation.3" ShapeID="_x0000_i1050" DrawAspect="Content" ObjectID="_1725979823" r:id="rId50"/>
        </w:object>
      </w:r>
      <w:r w:rsidR="0092491B" w:rsidRPr="00E45456">
        <w:rPr>
          <w:szCs w:val="28"/>
          <w:lang w:val="uk-UA"/>
        </w:rPr>
        <w:t>?</w:t>
      </w:r>
    </w:p>
    <w:p w:rsidR="0092491B" w:rsidRPr="00E45456" w:rsidRDefault="0092491B" w:rsidP="00BF5641">
      <w:p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8) </w:t>
      </w:r>
      <w:r w:rsidRPr="00E45456">
        <w:rPr>
          <w:lang w:val="uk-UA"/>
        </w:rPr>
        <w:t xml:space="preserve">Які з аксіом адитивної групи не виконуються на множині </w:t>
      </w:r>
      <w:r w:rsidR="00E368E7" w:rsidRPr="00E45456">
        <w:rPr>
          <w:lang w:val="uk-UA"/>
        </w:rPr>
        <w:t>непарних цілих чисел?</w:t>
      </w:r>
    </w:p>
    <w:p w:rsidR="001652B5" w:rsidRPr="00E45456" w:rsidRDefault="00E368E7" w:rsidP="00BF5641">
      <w:pPr>
        <w:jc w:val="both"/>
        <w:rPr>
          <w:lang w:val="uk-UA"/>
        </w:rPr>
      </w:pPr>
      <w:r w:rsidRPr="00E45456">
        <w:rPr>
          <w:lang w:val="uk-UA"/>
        </w:rPr>
        <w:t>9) Які з аксіом мультиплікативної групи не виконуються на множині раціональних чисел, більших 1?</w:t>
      </w:r>
    </w:p>
    <w:p w:rsidR="00E368E7" w:rsidRPr="00E45456" w:rsidRDefault="00E368E7" w:rsidP="00BF5641">
      <w:pPr>
        <w:jc w:val="both"/>
        <w:rPr>
          <w:lang w:val="uk-UA"/>
        </w:rPr>
      </w:pPr>
      <w:r w:rsidRPr="00E45456">
        <w:rPr>
          <w:lang w:val="uk-UA"/>
        </w:rPr>
        <w:t>10) Які з аксіом мультиплікативної групи не виконуються на множині ірраціональних чисел?</w:t>
      </w:r>
    </w:p>
    <w:p w:rsidR="001652B5" w:rsidRPr="00E45456" w:rsidRDefault="001652B5" w:rsidP="00BF5641">
      <w:pPr>
        <w:jc w:val="both"/>
        <w:rPr>
          <w:lang w:val="uk-UA"/>
        </w:rPr>
      </w:pPr>
    </w:p>
    <w:p w:rsidR="00FE2E81" w:rsidRPr="00431937" w:rsidRDefault="00431937" w:rsidP="00BF5641">
      <w:pPr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Задача </w:t>
      </w:r>
      <w:r>
        <w:rPr>
          <w:b/>
          <w:szCs w:val="28"/>
          <w:lang w:val="en-US"/>
        </w:rPr>
        <w:t>4</w:t>
      </w:r>
    </w:p>
    <w:p w:rsidR="00E368E7" w:rsidRDefault="00E368E7" w:rsidP="00BF5641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45456">
        <w:rPr>
          <w:szCs w:val="28"/>
          <w:lang w:val="uk-UA"/>
        </w:rPr>
        <w:t xml:space="preserve">Довести, що відображення </w:t>
      </w:r>
      <w:r w:rsidRPr="00E45456">
        <w:rPr>
          <w:position w:val="-12"/>
          <w:szCs w:val="28"/>
          <w:lang w:val="uk-UA"/>
        </w:rPr>
        <w:object w:dxaOrig="2540" w:dyaOrig="480">
          <v:shape id="_x0000_i1051" type="#_x0000_t75" style="width:126.5pt;height:24.3pt" o:ole="">
            <v:imagedata r:id="rId51" o:title=""/>
          </v:shape>
          <o:OLEObject Type="Embed" ProgID="Equation.3" ShapeID="_x0000_i1051" DrawAspect="Content" ObjectID="_1725979824" r:id="rId52"/>
        </w:object>
      </w:r>
      <w:r w:rsidRPr="00E45456">
        <w:rPr>
          <w:szCs w:val="28"/>
          <w:lang w:val="uk-UA"/>
        </w:rPr>
        <w:t xml:space="preserve"> </w:t>
      </w:r>
      <w:r w:rsidR="00C11FD0" w:rsidRPr="00E45456">
        <w:rPr>
          <w:szCs w:val="28"/>
          <w:lang w:val="uk-UA"/>
        </w:rPr>
        <w:t>є</w:t>
      </w:r>
      <w:r w:rsidRPr="00E45456">
        <w:rPr>
          <w:szCs w:val="28"/>
          <w:lang w:val="uk-UA"/>
        </w:rPr>
        <w:t xml:space="preserve"> </w:t>
      </w:r>
      <w:r w:rsidR="00C11FD0" w:rsidRPr="00E45456">
        <w:rPr>
          <w:szCs w:val="28"/>
          <w:lang w:val="uk-UA"/>
        </w:rPr>
        <w:t>і</w:t>
      </w:r>
      <w:r w:rsidRPr="00E45456">
        <w:rPr>
          <w:szCs w:val="28"/>
          <w:lang w:val="uk-UA"/>
        </w:rPr>
        <w:t>зоморф</w:t>
      </w:r>
      <w:r w:rsidR="00C11FD0" w:rsidRPr="00E45456">
        <w:rPr>
          <w:szCs w:val="28"/>
          <w:lang w:val="uk-UA"/>
        </w:rPr>
        <w:t>і</w:t>
      </w:r>
      <w:r w:rsidRPr="00E45456">
        <w:rPr>
          <w:szCs w:val="28"/>
          <w:lang w:val="uk-UA"/>
        </w:rPr>
        <w:t xml:space="preserve">змом груп </w:t>
      </w:r>
      <w:r w:rsidRPr="00E45456">
        <w:rPr>
          <w:position w:val="-12"/>
          <w:szCs w:val="28"/>
          <w:lang w:val="uk-UA"/>
        </w:rPr>
        <w:object w:dxaOrig="1160" w:dyaOrig="360">
          <v:shape id="_x0000_i1052" type="#_x0000_t75" style="width:58.4pt;height:18.5pt" o:ole="">
            <v:imagedata r:id="rId53" o:title=""/>
          </v:shape>
          <o:OLEObject Type="Embed" ProgID="Equation.3" ShapeID="_x0000_i1052" DrawAspect="Content" ObjectID="_1725979825" r:id="rId54"/>
        </w:object>
      </w:r>
      <w:r w:rsidRPr="00E45456">
        <w:rPr>
          <w:szCs w:val="28"/>
          <w:lang w:val="uk-UA"/>
        </w:rPr>
        <w:t xml:space="preserve"> и </w:t>
      </w:r>
      <w:r w:rsidRPr="00E45456">
        <w:rPr>
          <w:position w:val="-12"/>
          <w:szCs w:val="28"/>
          <w:lang w:val="uk-UA"/>
        </w:rPr>
        <w:object w:dxaOrig="1340" w:dyaOrig="380">
          <v:shape id="_x0000_i1053" type="#_x0000_t75" style="width:67.15pt;height:19.45pt" o:ole="">
            <v:imagedata r:id="rId55" o:title=""/>
          </v:shape>
          <o:OLEObject Type="Embed" ProgID="Equation.3" ShapeID="_x0000_i1053" DrawAspect="Content" ObjectID="_1725979826" r:id="rId56"/>
        </w:object>
      </w:r>
      <w:r w:rsidRPr="00E45456">
        <w:rPr>
          <w:szCs w:val="28"/>
          <w:lang w:val="uk-UA"/>
        </w:rPr>
        <w:t>.</w:t>
      </w:r>
    </w:p>
    <w:p w:rsidR="005E43F0" w:rsidRPr="005E43F0" w:rsidRDefault="005E43F0" w:rsidP="00BF5641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5E43F0">
        <w:rPr>
          <w:lang w:val="uk-UA"/>
        </w:rPr>
        <w:t xml:space="preserve">Довести, що </w:t>
      </w:r>
      <w:r w:rsidRPr="005E43F0">
        <w:rPr>
          <w:lang w:val="uk-UA"/>
        </w:rPr>
        <w:t xml:space="preserve">відображення </w:t>
      </w:r>
      <w:r w:rsidRPr="00E45456">
        <w:rPr>
          <w:position w:val="-12"/>
          <w:lang w:val="uk-UA"/>
        </w:rPr>
        <w:object w:dxaOrig="2820" w:dyaOrig="380">
          <v:shape id="_x0000_i1073" type="#_x0000_t75" style="width:141.1pt;height:19.45pt" o:ole="">
            <v:imagedata r:id="rId57" o:title=""/>
          </v:shape>
          <o:OLEObject Type="Embed" ProgID="Equation.3" ShapeID="_x0000_i1073" DrawAspect="Content" ObjectID="_1725979827" r:id="rId58"/>
        </w:object>
      </w:r>
      <w:r w:rsidRPr="005E43F0">
        <w:rPr>
          <w:szCs w:val="28"/>
          <w:lang w:val="uk-UA"/>
        </w:rPr>
        <w:t xml:space="preserve">, при якому </w:t>
      </w:r>
      <w:r w:rsidRPr="00E45456">
        <w:rPr>
          <w:position w:val="-14"/>
          <w:lang w:val="uk-UA"/>
        </w:rPr>
        <w:object w:dxaOrig="1100" w:dyaOrig="420">
          <v:shape id="_x0000_i1074" type="#_x0000_t75" style="width:55.45pt;height:20.45pt" o:ole="">
            <v:imagedata r:id="rId59" o:title=""/>
          </v:shape>
          <o:OLEObject Type="Embed" ProgID="Equation.3" ShapeID="_x0000_i1074" DrawAspect="Content" ObjectID="_1725979828" r:id="rId60"/>
        </w:object>
      </w:r>
      <w:r w:rsidRPr="005E43F0">
        <w:rPr>
          <w:szCs w:val="28"/>
          <w:lang w:val="uk-UA"/>
        </w:rPr>
        <w:t xml:space="preserve">, </w:t>
      </w:r>
      <w:r w:rsidRPr="005E43F0">
        <w:rPr>
          <w:szCs w:val="28"/>
          <w:lang w:val="uk-UA"/>
        </w:rPr>
        <w:t xml:space="preserve">є </w:t>
      </w:r>
      <w:r w:rsidRPr="005E43F0">
        <w:rPr>
          <w:szCs w:val="28"/>
          <w:lang w:val="uk-UA"/>
        </w:rPr>
        <w:t>гомоморфізмом?</w:t>
      </w:r>
      <w:r w:rsidRPr="005E43F0">
        <w:t xml:space="preserve"> </w:t>
      </w:r>
      <w:r w:rsidRPr="005E43F0">
        <w:rPr>
          <w:szCs w:val="28"/>
          <w:lang w:val="uk-UA"/>
        </w:rPr>
        <w:t xml:space="preserve">Знайти ядро цього гомоморфізму. </w:t>
      </w:r>
    </w:p>
    <w:p w:rsidR="00C133D1" w:rsidRPr="005E43F0" w:rsidRDefault="00C133D1" w:rsidP="00BF5641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5E43F0">
        <w:rPr>
          <w:szCs w:val="28"/>
          <w:lang w:val="uk-UA"/>
        </w:rPr>
        <w:lastRenderedPageBreak/>
        <w:t xml:space="preserve">Довести, що відображення </w:t>
      </w:r>
      <w:r w:rsidRPr="00E45456">
        <w:rPr>
          <w:position w:val="-10"/>
          <w:lang w:val="uk-UA"/>
        </w:rPr>
        <w:object w:dxaOrig="2320" w:dyaOrig="340">
          <v:shape id="_x0000_i1069" type="#_x0000_t75" style="width:115.8pt;height:17.5pt" o:ole="">
            <v:imagedata r:id="rId61" o:title=""/>
          </v:shape>
          <o:OLEObject Type="Embed" ProgID="Equation.3" ShapeID="_x0000_i1069" DrawAspect="Content" ObjectID="_1725979829" r:id="rId62"/>
        </w:object>
      </w:r>
      <w:r w:rsidRPr="005E43F0">
        <w:rPr>
          <w:szCs w:val="28"/>
          <w:lang w:val="uk-UA"/>
        </w:rPr>
        <w:t xml:space="preserve">, при якому </w:t>
      </w:r>
      <w:r w:rsidRPr="00E45456">
        <w:rPr>
          <w:position w:val="-30"/>
          <w:lang w:val="uk-UA"/>
        </w:rPr>
        <w:object w:dxaOrig="2360" w:dyaOrig="720">
          <v:shape id="_x0000_i1070" type="#_x0000_t75" style="width:117.75pt;height:36pt" o:ole="">
            <v:imagedata r:id="rId63" o:title=""/>
          </v:shape>
          <o:OLEObject Type="Embed" ProgID="Equation.3" ShapeID="_x0000_i1070" DrawAspect="Content" ObjectID="_1725979830" r:id="rId64"/>
        </w:object>
      </w:r>
      <w:r w:rsidRPr="005E43F0">
        <w:rPr>
          <w:szCs w:val="28"/>
          <w:lang w:val="uk-UA"/>
        </w:rPr>
        <w:t xml:space="preserve"> є гомоморфізмом. Знайти ядро цього гомоморфізму.</w:t>
      </w:r>
      <w:r w:rsidRPr="005E43F0">
        <w:rPr>
          <w:lang w:val="uk-UA"/>
        </w:rPr>
        <w:t xml:space="preserve"> </w:t>
      </w:r>
    </w:p>
    <w:p w:rsidR="005E43F0" w:rsidRPr="005E43F0" w:rsidRDefault="005E43F0" w:rsidP="00BF5641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E43F0">
        <w:rPr>
          <w:szCs w:val="28"/>
          <w:lang w:val="uk-UA"/>
        </w:rPr>
        <w:t>Довести</w:t>
      </w:r>
      <w:r w:rsidRPr="005E43F0">
        <w:rPr>
          <w:szCs w:val="28"/>
        </w:rPr>
        <w:t xml:space="preserve">, </w:t>
      </w:r>
      <w:r w:rsidRPr="005E43F0">
        <w:rPr>
          <w:szCs w:val="28"/>
          <w:lang w:val="uk-UA"/>
        </w:rPr>
        <w:t xml:space="preserve">що мультиплікативна група коренів </w:t>
      </w:r>
      <w:r w:rsidRPr="0031229B">
        <w:rPr>
          <w:position w:val="-6"/>
          <w:lang w:val="uk-UA"/>
        </w:rPr>
        <w:object w:dxaOrig="220" w:dyaOrig="240">
          <v:shape id="_x0000_i1071" type="#_x0000_t75" style="width:11.7pt;height:11.7pt" o:ole="">
            <v:imagedata r:id="rId65" o:title=""/>
          </v:shape>
          <o:OLEObject Type="Embed" ProgID="Equation.3" ShapeID="_x0000_i1071" DrawAspect="Content" ObjectID="_1725979831" r:id="rId66"/>
        </w:object>
      </w:r>
      <w:r w:rsidRPr="005E43F0">
        <w:rPr>
          <w:szCs w:val="28"/>
          <w:lang w:val="uk-UA"/>
        </w:rPr>
        <w:t xml:space="preserve"> - го степеня із одиниці ізоморфна адитивній групі </w:t>
      </w:r>
      <w:r w:rsidRPr="00087CBF">
        <w:rPr>
          <w:position w:val="-12"/>
          <w:lang w:val="uk-UA"/>
        </w:rPr>
        <w:object w:dxaOrig="380" w:dyaOrig="380">
          <v:shape id="_x0000_i1072" type="#_x0000_t75" style="width:19.45pt;height:19.45pt" o:ole="">
            <v:imagedata r:id="rId67" o:title=""/>
          </v:shape>
          <o:OLEObject Type="Embed" ProgID="Equation.3" ShapeID="_x0000_i1072" DrawAspect="Content" ObjectID="_1725979832" r:id="rId68"/>
        </w:object>
      </w:r>
      <w:r w:rsidRPr="005E43F0">
        <w:rPr>
          <w:szCs w:val="28"/>
          <w:lang w:val="uk-UA"/>
        </w:rPr>
        <w:t xml:space="preserve">. </w:t>
      </w:r>
    </w:p>
    <w:p w:rsidR="00C133D1" w:rsidRPr="00E45456" w:rsidRDefault="00C133D1" w:rsidP="00BF5641">
      <w:pPr>
        <w:pStyle w:val="a5"/>
        <w:jc w:val="both"/>
        <w:rPr>
          <w:lang w:val="uk-UA"/>
        </w:rPr>
      </w:pPr>
    </w:p>
    <w:p w:rsidR="00A8012B" w:rsidRPr="00A8012B" w:rsidRDefault="00A8012B" w:rsidP="00BF5641">
      <w:pPr>
        <w:jc w:val="both"/>
        <w:rPr>
          <w:lang w:val="uk-UA"/>
        </w:rPr>
      </w:pPr>
      <w:r>
        <w:rPr>
          <w:b/>
          <w:szCs w:val="28"/>
          <w:lang w:val="uk-UA"/>
        </w:rPr>
        <w:t>Задача 5</w:t>
      </w:r>
    </w:p>
    <w:p w:rsidR="00EB0DD3" w:rsidRPr="00E45456" w:rsidRDefault="00EB0DD3" w:rsidP="00BF5641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lang w:val="uk-UA"/>
        </w:rPr>
        <w:t xml:space="preserve">Чи є відображення </w:t>
      </w:r>
      <w:r w:rsidRPr="00E45456">
        <w:rPr>
          <w:position w:val="-12"/>
          <w:lang w:val="uk-UA"/>
        </w:rPr>
        <w:object w:dxaOrig="2820" w:dyaOrig="380">
          <v:shape id="_x0000_i1054" type="#_x0000_t75" style="width:141.1pt;height:19.45pt" o:ole="">
            <v:imagedata r:id="rId57" o:title=""/>
          </v:shape>
          <o:OLEObject Type="Embed" ProgID="Equation.3" ShapeID="_x0000_i1054" DrawAspect="Content" ObjectID="_1725979833" r:id="rId69"/>
        </w:object>
      </w:r>
      <w:r w:rsidRPr="00E45456">
        <w:rPr>
          <w:szCs w:val="28"/>
          <w:lang w:val="uk-UA"/>
        </w:rPr>
        <w:t xml:space="preserve">, при якому </w:t>
      </w:r>
      <w:r w:rsidR="001300D1" w:rsidRPr="00E45456">
        <w:rPr>
          <w:position w:val="-36"/>
          <w:lang w:val="uk-UA"/>
        </w:rPr>
        <w:object w:dxaOrig="1160" w:dyaOrig="800">
          <v:shape id="_x0000_i1055" type="#_x0000_t75" style="width:58.4pt;height:39.9pt" o:ole="">
            <v:imagedata r:id="rId70" o:title=""/>
          </v:shape>
          <o:OLEObject Type="Embed" ProgID="Equation.3" ShapeID="_x0000_i1055" DrawAspect="Content" ObjectID="_1725979834" r:id="rId71"/>
        </w:object>
      </w:r>
      <w:r w:rsidR="001300D1" w:rsidRPr="00E45456">
        <w:rPr>
          <w:szCs w:val="28"/>
          <w:lang w:val="uk-UA"/>
        </w:rPr>
        <w:t>,</w:t>
      </w:r>
      <w:r w:rsidRPr="00E45456">
        <w:rPr>
          <w:szCs w:val="28"/>
          <w:lang w:val="uk-UA"/>
        </w:rPr>
        <w:t xml:space="preserve"> гомоморфізмом?</w:t>
      </w:r>
    </w:p>
    <w:p w:rsidR="001300D1" w:rsidRPr="00E45456" w:rsidRDefault="001300D1" w:rsidP="00BF5641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lang w:val="uk-UA"/>
        </w:rPr>
        <w:t xml:space="preserve">Чи є відображення </w:t>
      </w:r>
      <w:r w:rsidRPr="00E45456">
        <w:rPr>
          <w:position w:val="-12"/>
          <w:lang w:val="uk-UA"/>
        </w:rPr>
        <w:object w:dxaOrig="2820" w:dyaOrig="380">
          <v:shape id="_x0000_i1056" type="#_x0000_t75" style="width:141.1pt;height:19.45pt" o:ole="">
            <v:imagedata r:id="rId57" o:title=""/>
          </v:shape>
          <o:OLEObject Type="Embed" ProgID="Equation.3" ShapeID="_x0000_i1056" DrawAspect="Content" ObjectID="_1725979835" r:id="rId72"/>
        </w:object>
      </w:r>
      <w:r w:rsidRPr="00E45456">
        <w:rPr>
          <w:szCs w:val="28"/>
          <w:lang w:val="uk-UA"/>
        </w:rPr>
        <w:t xml:space="preserve">, при якому </w:t>
      </w:r>
      <w:r w:rsidRPr="00E45456">
        <w:rPr>
          <w:position w:val="-14"/>
          <w:lang w:val="uk-UA"/>
        </w:rPr>
        <w:object w:dxaOrig="1460" w:dyaOrig="420">
          <v:shape id="_x0000_i1057" type="#_x0000_t75" style="width:72.95pt;height:20.45pt" o:ole="">
            <v:imagedata r:id="rId73" o:title=""/>
          </v:shape>
          <o:OLEObject Type="Embed" ProgID="Equation.3" ShapeID="_x0000_i1057" DrawAspect="Content" ObjectID="_1725979836" r:id="rId74"/>
        </w:object>
      </w:r>
      <w:r w:rsidRPr="00E45456">
        <w:rPr>
          <w:szCs w:val="28"/>
          <w:lang w:val="uk-UA"/>
        </w:rPr>
        <w:t>, гомоморфізмом?</w:t>
      </w:r>
    </w:p>
    <w:p w:rsidR="001300D1" w:rsidRPr="00E45456" w:rsidRDefault="001300D1" w:rsidP="00BF5641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lang w:val="uk-UA"/>
        </w:rPr>
        <w:t xml:space="preserve">Чи є відображення </w:t>
      </w:r>
      <w:r w:rsidRPr="00E45456">
        <w:rPr>
          <w:position w:val="-12"/>
          <w:lang w:val="uk-UA"/>
        </w:rPr>
        <w:object w:dxaOrig="2820" w:dyaOrig="380">
          <v:shape id="_x0000_i1058" type="#_x0000_t75" style="width:141.1pt;height:19.45pt" o:ole="">
            <v:imagedata r:id="rId57" o:title=""/>
          </v:shape>
          <o:OLEObject Type="Embed" ProgID="Equation.3" ShapeID="_x0000_i1058" DrawAspect="Content" ObjectID="_1725979837" r:id="rId75"/>
        </w:object>
      </w:r>
      <w:r w:rsidRPr="00E45456">
        <w:rPr>
          <w:szCs w:val="28"/>
          <w:lang w:val="uk-UA"/>
        </w:rPr>
        <w:t xml:space="preserve">, при якому </w:t>
      </w:r>
      <w:r w:rsidR="006A33F6" w:rsidRPr="00E45456">
        <w:rPr>
          <w:position w:val="-22"/>
          <w:lang w:val="uk-UA"/>
        </w:rPr>
        <w:object w:dxaOrig="1280" w:dyaOrig="580">
          <v:shape id="_x0000_i1059" type="#_x0000_t75" style="width:64.2pt;height:28.2pt" o:ole="">
            <v:imagedata r:id="rId76" o:title=""/>
          </v:shape>
          <o:OLEObject Type="Embed" ProgID="Equation.3" ShapeID="_x0000_i1059" DrawAspect="Content" ObjectID="_1725979838" r:id="rId77"/>
        </w:object>
      </w:r>
      <w:r w:rsidRPr="00E45456">
        <w:rPr>
          <w:szCs w:val="28"/>
          <w:lang w:val="uk-UA"/>
        </w:rPr>
        <w:t xml:space="preserve"> гомоморфізмом?</w:t>
      </w:r>
    </w:p>
    <w:p w:rsidR="001300D1" w:rsidRPr="00E45456" w:rsidRDefault="001300D1" w:rsidP="00BF5641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45456">
        <w:rPr>
          <w:lang w:val="uk-UA"/>
        </w:rPr>
        <w:t xml:space="preserve">Чи є відображення </w:t>
      </w:r>
      <w:r w:rsidRPr="00E45456">
        <w:rPr>
          <w:position w:val="-12"/>
          <w:lang w:val="uk-UA"/>
        </w:rPr>
        <w:object w:dxaOrig="2820" w:dyaOrig="380">
          <v:shape id="_x0000_i1060" type="#_x0000_t75" style="width:141.1pt;height:19.45pt" o:ole="">
            <v:imagedata r:id="rId57" o:title=""/>
          </v:shape>
          <o:OLEObject Type="Embed" ProgID="Equation.3" ShapeID="_x0000_i1060" DrawAspect="Content" ObjectID="_1725979839" r:id="rId78"/>
        </w:object>
      </w:r>
      <w:r w:rsidRPr="00E45456">
        <w:rPr>
          <w:szCs w:val="28"/>
          <w:lang w:val="uk-UA"/>
        </w:rPr>
        <w:t xml:space="preserve">, при якому </w:t>
      </w:r>
      <w:r w:rsidR="006A33F6" w:rsidRPr="00E45456">
        <w:rPr>
          <w:position w:val="-12"/>
          <w:lang w:val="uk-UA"/>
        </w:rPr>
        <w:object w:dxaOrig="980" w:dyaOrig="380">
          <v:shape id="_x0000_i1061" type="#_x0000_t75" style="width:48.65pt;height:19.45pt" o:ole="">
            <v:imagedata r:id="rId79" o:title=""/>
          </v:shape>
          <o:OLEObject Type="Embed" ProgID="Equation.3" ShapeID="_x0000_i1061" DrawAspect="Content" ObjectID="_1725979840" r:id="rId80"/>
        </w:object>
      </w:r>
      <w:r w:rsidRPr="00E45456">
        <w:rPr>
          <w:szCs w:val="28"/>
          <w:lang w:val="uk-UA"/>
        </w:rPr>
        <w:t xml:space="preserve"> гомоморфізмом?</w:t>
      </w:r>
    </w:p>
    <w:p w:rsidR="005E43F0" w:rsidRDefault="005E43F0" w:rsidP="00BF5641">
      <w:pPr>
        <w:jc w:val="both"/>
        <w:rPr>
          <w:b/>
          <w:lang w:val="uk-UA"/>
        </w:rPr>
      </w:pPr>
    </w:p>
    <w:p w:rsidR="006A33F6" w:rsidRDefault="00431937" w:rsidP="00BF5641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Задача </w:t>
      </w:r>
      <w:r w:rsidR="00A8012B">
        <w:rPr>
          <w:b/>
          <w:lang w:val="uk-UA"/>
        </w:rPr>
        <w:t>6</w:t>
      </w:r>
      <w:r w:rsidR="006A33F6" w:rsidRPr="00E45456">
        <w:rPr>
          <w:b/>
          <w:lang w:val="uk-UA"/>
        </w:rPr>
        <w:t>.</w:t>
      </w:r>
    </w:p>
    <w:p w:rsidR="00E45456" w:rsidRPr="00E45456" w:rsidRDefault="00E45456" w:rsidP="00BF5641">
      <w:pPr>
        <w:jc w:val="both"/>
        <w:rPr>
          <w:b/>
          <w:lang w:val="uk-UA"/>
        </w:rPr>
      </w:pPr>
    </w:p>
    <w:p w:rsidR="006A33F6" w:rsidRPr="00E45456" w:rsidRDefault="006A33F6" w:rsidP="00BF5641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C133D1" w:rsidRPr="00E45456">
        <w:rPr>
          <w:position w:val="-28"/>
          <w:szCs w:val="28"/>
          <w:lang w:val="uk-UA"/>
        </w:rPr>
        <w:object w:dxaOrig="6440" w:dyaOrig="720">
          <v:shape id="_x0000_i1068" type="#_x0000_t75" style="width:322.05pt;height:36pt" o:ole="">
            <v:imagedata r:id="rId81" o:title=""/>
          </v:shape>
          <o:OLEObject Type="Embed" ProgID="Equation.3" ShapeID="_x0000_i1068" DrawAspect="Content" ObjectID="_1725979841" r:id="rId82"/>
        </w:object>
      </w:r>
      <w:r w:rsidRPr="00E45456">
        <w:rPr>
          <w:szCs w:val="28"/>
          <w:lang w:val="uk-UA"/>
        </w:rPr>
        <w:t xml:space="preserve"> виписати всі елементи та знайти порядки всіх елементів.</w:t>
      </w:r>
    </w:p>
    <w:p w:rsidR="00672B4E" w:rsidRPr="00E45456" w:rsidRDefault="00672B4E" w:rsidP="00BF5641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1A679F" w:rsidRPr="00E45456">
        <w:rPr>
          <w:position w:val="-28"/>
          <w:szCs w:val="28"/>
          <w:lang w:val="uk-UA"/>
        </w:rPr>
        <w:object w:dxaOrig="6399" w:dyaOrig="720">
          <v:shape id="_x0000_i1062" type="#_x0000_t75" style="width:320.1pt;height:36pt" o:ole="">
            <v:imagedata r:id="rId83" o:title=""/>
          </v:shape>
          <o:OLEObject Type="Embed" ProgID="Equation.3" ShapeID="_x0000_i1062" DrawAspect="Content" ObjectID="_1725979842" r:id="rId84"/>
        </w:object>
      </w:r>
      <w:r w:rsidRPr="00E45456">
        <w:rPr>
          <w:szCs w:val="28"/>
          <w:lang w:val="uk-UA"/>
        </w:rPr>
        <w:t xml:space="preserve"> виписати всі елементи та знайти порядки всіх елементів.</w:t>
      </w:r>
    </w:p>
    <w:p w:rsidR="00672B4E" w:rsidRPr="00E45456" w:rsidRDefault="00672B4E" w:rsidP="00BF5641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5E43F0" w:rsidRPr="00C133D1">
        <w:rPr>
          <w:position w:val="-26"/>
          <w:szCs w:val="28"/>
          <w:lang w:val="uk-UA"/>
        </w:rPr>
        <w:object w:dxaOrig="6420" w:dyaOrig="700">
          <v:shape id="_x0000_i1075" type="#_x0000_t75" style="width:321.1pt;height:35.05pt" o:ole="">
            <v:imagedata r:id="rId85" o:title=""/>
          </v:shape>
          <o:OLEObject Type="Embed" ProgID="Equation.3" ShapeID="_x0000_i1075" DrawAspect="Content" ObjectID="_1725979843" r:id="rId86"/>
        </w:object>
      </w:r>
      <w:r w:rsidRPr="00E45456">
        <w:rPr>
          <w:szCs w:val="28"/>
          <w:lang w:val="uk-UA"/>
        </w:rPr>
        <w:t xml:space="preserve"> виписати всі елементи та знайти порядки всіх елементів.</w:t>
      </w:r>
    </w:p>
    <w:p w:rsidR="00672B4E" w:rsidRPr="00E45456" w:rsidRDefault="00672B4E" w:rsidP="00BF5641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BF5641" w:rsidRPr="005E43F0">
        <w:rPr>
          <w:position w:val="-28"/>
          <w:szCs w:val="28"/>
          <w:lang w:val="uk-UA"/>
        </w:rPr>
        <w:object w:dxaOrig="6440" w:dyaOrig="720">
          <v:shape id="_x0000_i1076" type="#_x0000_t75" style="width:322.05pt;height:36pt" o:ole="">
            <v:imagedata r:id="rId87" o:title=""/>
          </v:shape>
          <o:OLEObject Type="Embed" ProgID="Equation.3" ShapeID="_x0000_i1076" DrawAspect="Content" ObjectID="_1725979844" r:id="rId88"/>
        </w:object>
      </w:r>
      <w:r w:rsidRPr="00E45456">
        <w:rPr>
          <w:szCs w:val="28"/>
          <w:lang w:val="uk-UA"/>
        </w:rPr>
        <w:t xml:space="preserve"> виписати всі елементи та знайти порядки всіх елементів.</w:t>
      </w:r>
    </w:p>
    <w:p w:rsidR="00A8012B" w:rsidRPr="00A8012B" w:rsidRDefault="00A8012B" w:rsidP="00BF5641">
      <w:pPr>
        <w:pStyle w:val="a5"/>
        <w:jc w:val="both"/>
        <w:rPr>
          <w:lang w:val="uk-UA"/>
        </w:rPr>
      </w:pPr>
    </w:p>
    <w:p w:rsidR="00A8012B" w:rsidRPr="00A8012B" w:rsidRDefault="00A8012B" w:rsidP="00BF5641">
      <w:pPr>
        <w:pStyle w:val="a5"/>
        <w:ind w:left="0"/>
        <w:jc w:val="both"/>
        <w:rPr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Задача 7</w:t>
      </w:r>
    </w:p>
    <w:p w:rsidR="00672B4E" w:rsidRPr="00E45456" w:rsidRDefault="00672B4E" w:rsidP="00BF5641">
      <w:pPr>
        <w:pStyle w:val="a5"/>
        <w:numPr>
          <w:ilvl w:val="0"/>
          <w:numId w:val="8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C4504C" w:rsidRPr="00E45456">
        <w:rPr>
          <w:position w:val="-12"/>
          <w:szCs w:val="28"/>
          <w:lang w:val="uk-UA"/>
        </w:rPr>
        <w:object w:dxaOrig="360" w:dyaOrig="380">
          <v:shape id="_x0000_i1063" type="#_x0000_t75" style="width:18.5pt;height:19.45pt" o:ole="">
            <v:imagedata r:id="rId89" o:title=""/>
          </v:shape>
          <o:OLEObject Type="Embed" ProgID="Equation.3" ShapeID="_x0000_i1063" DrawAspect="Content" ObjectID="_1725979845" r:id="rId90"/>
        </w:object>
      </w:r>
      <w:r w:rsidRPr="00E45456">
        <w:rPr>
          <w:szCs w:val="28"/>
          <w:lang w:val="uk-UA"/>
        </w:rPr>
        <w:t xml:space="preserve"> </w:t>
      </w:r>
      <w:r w:rsidR="00003CE3" w:rsidRPr="00E45456">
        <w:rPr>
          <w:szCs w:val="28"/>
          <w:lang w:val="uk-UA"/>
        </w:rPr>
        <w:t xml:space="preserve">підстановок другого порядку </w:t>
      </w:r>
      <w:r w:rsidRPr="00E45456">
        <w:rPr>
          <w:szCs w:val="28"/>
          <w:lang w:val="uk-UA"/>
        </w:rPr>
        <w:t>виписати всі елементи та знайти порядки всіх елементів.</w:t>
      </w:r>
    </w:p>
    <w:p w:rsidR="00003CE3" w:rsidRPr="00E45456" w:rsidRDefault="00003CE3" w:rsidP="00BF5641">
      <w:pPr>
        <w:pStyle w:val="a5"/>
        <w:numPr>
          <w:ilvl w:val="0"/>
          <w:numId w:val="8"/>
        </w:numPr>
        <w:jc w:val="both"/>
        <w:rPr>
          <w:lang w:val="uk-UA"/>
        </w:rPr>
      </w:pPr>
      <w:r w:rsidRPr="00E45456">
        <w:rPr>
          <w:szCs w:val="28"/>
          <w:lang w:val="uk-UA"/>
        </w:rPr>
        <w:lastRenderedPageBreak/>
        <w:t xml:space="preserve">В мультиплікативній групі </w:t>
      </w:r>
      <w:r w:rsidR="00C4504C" w:rsidRPr="00E45456">
        <w:rPr>
          <w:position w:val="-12"/>
          <w:szCs w:val="28"/>
          <w:lang w:val="uk-UA"/>
        </w:rPr>
        <w:object w:dxaOrig="340" w:dyaOrig="380">
          <v:shape id="_x0000_i1064" type="#_x0000_t75" style="width:17.5pt;height:19.45pt" o:ole="">
            <v:imagedata r:id="rId91" o:title=""/>
          </v:shape>
          <o:OLEObject Type="Embed" ProgID="Equation.3" ShapeID="_x0000_i1064" DrawAspect="Content" ObjectID="_1725979846" r:id="rId92"/>
        </w:object>
      </w:r>
      <w:r w:rsidRPr="00E45456">
        <w:rPr>
          <w:szCs w:val="28"/>
          <w:lang w:val="uk-UA"/>
        </w:rPr>
        <w:t xml:space="preserve"> підстановок </w:t>
      </w:r>
      <w:r w:rsidR="00C4504C" w:rsidRPr="00E45456">
        <w:rPr>
          <w:szCs w:val="28"/>
          <w:lang w:val="uk-UA"/>
        </w:rPr>
        <w:t>треть</w:t>
      </w:r>
      <w:r w:rsidRPr="00E45456">
        <w:rPr>
          <w:szCs w:val="28"/>
          <w:lang w:val="uk-UA"/>
        </w:rPr>
        <w:t>ого порядку виписати всі елементи та знайти порядки всіх елементів.</w:t>
      </w:r>
    </w:p>
    <w:p w:rsidR="00003CE3" w:rsidRPr="00E45456" w:rsidRDefault="00003CE3" w:rsidP="00BF5641">
      <w:pPr>
        <w:pStyle w:val="a5"/>
        <w:numPr>
          <w:ilvl w:val="0"/>
          <w:numId w:val="8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C4504C" w:rsidRPr="00E45456">
        <w:rPr>
          <w:position w:val="-12"/>
          <w:szCs w:val="28"/>
          <w:lang w:val="uk-UA"/>
        </w:rPr>
        <w:object w:dxaOrig="360" w:dyaOrig="380">
          <v:shape id="_x0000_i1065" type="#_x0000_t75" style="width:18.5pt;height:19.45pt" o:ole="">
            <v:imagedata r:id="rId93" o:title=""/>
          </v:shape>
          <o:OLEObject Type="Embed" ProgID="Equation.3" ShapeID="_x0000_i1065" DrawAspect="Content" ObjectID="_1725979847" r:id="rId94"/>
        </w:object>
      </w:r>
      <w:r w:rsidRPr="00E45456">
        <w:rPr>
          <w:szCs w:val="28"/>
          <w:lang w:val="uk-UA"/>
        </w:rPr>
        <w:t xml:space="preserve"> </w:t>
      </w:r>
      <w:r w:rsidR="00C4504C" w:rsidRPr="00E45456">
        <w:rPr>
          <w:szCs w:val="28"/>
          <w:lang w:val="uk-UA"/>
        </w:rPr>
        <w:t xml:space="preserve">парних </w:t>
      </w:r>
      <w:r w:rsidRPr="00E45456">
        <w:rPr>
          <w:szCs w:val="28"/>
          <w:lang w:val="uk-UA"/>
        </w:rPr>
        <w:t xml:space="preserve">підстановок </w:t>
      </w:r>
      <w:r w:rsidR="00C4504C" w:rsidRPr="00E45456">
        <w:rPr>
          <w:szCs w:val="28"/>
          <w:lang w:val="uk-UA"/>
        </w:rPr>
        <w:t>третього</w:t>
      </w:r>
      <w:r w:rsidRPr="00E45456">
        <w:rPr>
          <w:szCs w:val="28"/>
          <w:lang w:val="uk-UA"/>
        </w:rPr>
        <w:t xml:space="preserve"> порядку виписати всі елементи та знайти порядки всіх елементів.</w:t>
      </w:r>
    </w:p>
    <w:p w:rsidR="00003CE3" w:rsidRPr="00E45456" w:rsidRDefault="00003CE3" w:rsidP="00BF5641">
      <w:pPr>
        <w:pStyle w:val="a5"/>
        <w:numPr>
          <w:ilvl w:val="0"/>
          <w:numId w:val="8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C4504C" w:rsidRPr="00E45456">
        <w:rPr>
          <w:position w:val="-12"/>
          <w:szCs w:val="28"/>
          <w:lang w:val="uk-UA"/>
        </w:rPr>
        <w:object w:dxaOrig="360" w:dyaOrig="380">
          <v:shape id="_x0000_i1066" type="#_x0000_t75" style="width:18.5pt;height:19.45pt" o:ole="">
            <v:imagedata r:id="rId95" o:title=""/>
          </v:shape>
          <o:OLEObject Type="Embed" ProgID="Equation.3" ShapeID="_x0000_i1066" DrawAspect="Content" ObjectID="_1725979848" r:id="rId96"/>
        </w:object>
      </w:r>
      <w:r w:rsidRPr="00E45456">
        <w:rPr>
          <w:szCs w:val="28"/>
          <w:lang w:val="uk-UA"/>
        </w:rPr>
        <w:t xml:space="preserve"> </w:t>
      </w:r>
      <w:r w:rsidR="00C4504C" w:rsidRPr="00E45456">
        <w:rPr>
          <w:szCs w:val="28"/>
          <w:lang w:val="uk-UA"/>
        </w:rPr>
        <w:t xml:space="preserve">парних </w:t>
      </w:r>
      <w:r w:rsidRPr="00E45456">
        <w:rPr>
          <w:szCs w:val="28"/>
          <w:lang w:val="uk-UA"/>
        </w:rPr>
        <w:t xml:space="preserve">підстановок </w:t>
      </w:r>
      <w:r w:rsidR="00C4504C" w:rsidRPr="00E45456">
        <w:rPr>
          <w:szCs w:val="28"/>
          <w:lang w:val="uk-UA"/>
        </w:rPr>
        <w:t>четверт</w:t>
      </w:r>
      <w:r w:rsidRPr="00E45456">
        <w:rPr>
          <w:szCs w:val="28"/>
          <w:lang w:val="uk-UA"/>
        </w:rPr>
        <w:t xml:space="preserve">ого порядку знайти порядки </w:t>
      </w:r>
      <w:r w:rsidR="00691AA6" w:rsidRPr="00E45456">
        <w:rPr>
          <w:szCs w:val="28"/>
          <w:lang w:val="uk-UA"/>
        </w:rPr>
        <w:t>третіх степенів будь-яких трьох</w:t>
      </w:r>
      <w:r w:rsidRPr="00E45456">
        <w:rPr>
          <w:szCs w:val="28"/>
          <w:lang w:val="uk-UA"/>
        </w:rPr>
        <w:t xml:space="preserve"> елементів.</w:t>
      </w:r>
    </w:p>
    <w:p w:rsidR="00003CE3" w:rsidRPr="00E45456" w:rsidRDefault="00003CE3" w:rsidP="00BF5641">
      <w:pPr>
        <w:pStyle w:val="a5"/>
        <w:numPr>
          <w:ilvl w:val="0"/>
          <w:numId w:val="8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В мультиплікативній групі </w:t>
      </w:r>
      <w:r w:rsidR="00691AA6" w:rsidRPr="00E45456">
        <w:rPr>
          <w:position w:val="-12"/>
          <w:szCs w:val="28"/>
          <w:lang w:val="uk-UA"/>
        </w:rPr>
        <w:object w:dxaOrig="360" w:dyaOrig="380">
          <v:shape id="_x0000_i1067" type="#_x0000_t75" style="width:18.5pt;height:19.45pt" o:ole="">
            <v:imagedata r:id="rId97" o:title=""/>
          </v:shape>
          <o:OLEObject Type="Embed" ProgID="Equation.3" ShapeID="_x0000_i1067" DrawAspect="Content" ObjectID="_1725979849" r:id="rId98"/>
        </w:object>
      </w:r>
      <w:r w:rsidRPr="00E45456">
        <w:rPr>
          <w:szCs w:val="28"/>
          <w:lang w:val="uk-UA"/>
        </w:rPr>
        <w:t xml:space="preserve"> підстановок </w:t>
      </w:r>
      <w:r w:rsidR="00691AA6" w:rsidRPr="00E45456">
        <w:rPr>
          <w:szCs w:val="28"/>
          <w:lang w:val="uk-UA"/>
        </w:rPr>
        <w:t>четверт</w:t>
      </w:r>
      <w:r w:rsidRPr="00E45456">
        <w:rPr>
          <w:szCs w:val="28"/>
          <w:lang w:val="uk-UA"/>
        </w:rPr>
        <w:t xml:space="preserve">ого порядку знайти порядки </w:t>
      </w:r>
      <w:r w:rsidR="00F87F32" w:rsidRPr="00E45456">
        <w:rPr>
          <w:szCs w:val="28"/>
          <w:lang w:val="uk-UA"/>
        </w:rPr>
        <w:t>третіх степенів будь-яких трьох</w:t>
      </w:r>
      <w:r w:rsidRPr="00E45456">
        <w:rPr>
          <w:szCs w:val="28"/>
          <w:lang w:val="uk-UA"/>
        </w:rPr>
        <w:t xml:space="preserve"> елементів.</w:t>
      </w:r>
    </w:p>
    <w:p w:rsidR="00672B4E" w:rsidRPr="00E45456" w:rsidRDefault="00672B4E" w:rsidP="00BF5641">
      <w:pPr>
        <w:pStyle w:val="a5"/>
        <w:jc w:val="both"/>
        <w:rPr>
          <w:lang w:val="uk-UA"/>
        </w:rPr>
      </w:pPr>
    </w:p>
    <w:sectPr w:rsidR="00672B4E" w:rsidRPr="00E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C7B"/>
    <w:multiLevelType w:val="hybridMultilevel"/>
    <w:tmpl w:val="4F502F52"/>
    <w:lvl w:ilvl="0" w:tplc="4B487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6042C"/>
    <w:multiLevelType w:val="hybridMultilevel"/>
    <w:tmpl w:val="69FC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6A8D"/>
    <w:multiLevelType w:val="hybridMultilevel"/>
    <w:tmpl w:val="F76C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43A"/>
    <w:multiLevelType w:val="hybridMultilevel"/>
    <w:tmpl w:val="2760E252"/>
    <w:lvl w:ilvl="0" w:tplc="16AE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F4B10"/>
    <w:multiLevelType w:val="hybridMultilevel"/>
    <w:tmpl w:val="E03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D104C"/>
    <w:multiLevelType w:val="hybridMultilevel"/>
    <w:tmpl w:val="55F045CA"/>
    <w:lvl w:ilvl="0" w:tplc="0A884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7583E"/>
    <w:multiLevelType w:val="hybridMultilevel"/>
    <w:tmpl w:val="CF90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1326"/>
    <w:multiLevelType w:val="hybridMultilevel"/>
    <w:tmpl w:val="3674829E"/>
    <w:lvl w:ilvl="0" w:tplc="7D48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03CE3"/>
    <w:rsid w:val="001300D1"/>
    <w:rsid w:val="0015605D"/>
    <w:rsid w:val="001652B5"/>
    <w:rsid w:val="001A679F"/>
    <w:rsid w:val="00214892"/>
    <w:rsid w:val="00334E32"/>
    <w:rsid w:val="00431937"/>
    <w:rsid w:val="004D3527"/>
    <w:rsid w:val="004F3DB0"/>
    <w:rsid w:val="005E43F0"/>
    <w:rsid w:val="00672B4E"/>
    <w:rsid w:val="00677E7B"/>
    <w:rsid w:val="00691AA6"/>
    <w:rsid w:val="006A33F6"/>
    <w:rsid w:val="006E3E05"/>
    <w:rsid w:val="00730DB3"/>
    <w:rsid w:val="0092491B"/>
    <w:rsid w:val="00A8012B"/>
    <w:rsid w:val="00B425C1"/>
    <w:rsid w:val="00BF5641"/>
    <w:rsid w:val="00C10C02"/>
    <w:rsid w:val="00C11FD0"/>
    <w:rsid w:val="00C133D1"/>
    <w:rsid w:val="00C4504C"/>
    <w:rsid w:val="00C76FDB"/>
    <w:rsid w:val="00CA2DAC"/>
    <w:rsid w:val="00DC581A"/>
    <w:rsid w:val="00DD06AD"/>
    <w:rsid w:val="00E368E7"/>
    <w:rsid w:val="00E45456"/>
    <w:rsid w:val="00EB0DD3"/>
    <w:rsid w:val="00F81E63"/>
    <w:rsid w:val="00F87F32"/>
    <w:rsid w:val="00FA7533"/>
    <w:rsid w:val="00FD5CC9"/>
    <w:rsid w:val="00FE2E81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76" Type="http://schemas.openxmlformats.org/officeDocument/2006/relationships/image" Target="media/image31.wmf"/><Relationship Id="rId84" Type="http://schemas.openxmlformats.org/officeDocument/2006/relationships/oleObject" Target="embeddings/oleObject45.bin"/><Relationship Id="rId89" Type="http://schemas.openxmlformats.org/officeDocument/2006/relationships/image" Target="media/image37.wmf"/><Relationship Id="rId97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png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2022-09-07T16:40:00Z</dcterms:created>
  <dcterms:modified xsi:type="dcterms:W3CDTF">2022-09-29T14:56:00Z</dcterms:modified>
</cp:coreProperties>
</file>