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Рекомендована лiтература до курсу.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1. Емброуз Г., Оно-Біллсон Н. Основи. Графічний дизайн 01. Підхід і мова. Київ : ArtHuss,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2019. 192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2. Емброуз Г., Леонард Н. Основи. Графічний дизайн 02. Дизайнерське дослідження. Пошук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успішних креативних рішень. Київ : ArtHuss, 2019. 192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3. Емброуз Г., Леонард Н. Основи. Графічний дизайн 03. Генерування ідей. Київ : ArtHuss,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2019. 192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4. Крижанівська Н. Я. Основи ландшафтного дизайну : підручник. Київ : Ліра-К, 2009. 219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5. Сілогаєва, Вероніка Володимирівна, Графічний дизайн у міському середовищі [Текст] 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методичні вказівки до лабораторних занять для здобувачів ступеня вищої освіти бакалавра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спеціальності "Дизайн" осв.-проф. прогр. "Графічний дизайн". За загальною редакцією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Сілогаєва В. Запоріжжя: ЗНУ, 2019. 47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Додаткова: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1. Джефкінс Ф. Дизайнер макетів (layout artist) : практ. посіб. пер. з 4-го англ. вид., доп. і ред.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Київ, 2008. 129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2. Ковтанюк Ю. С. Coreldraw 10 для дизайнера. Киев : Юниор, Диасофт, 2001. 880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3. Куленко М. Я. Основи графічного дизайну : підручник 2-е вид., випр. та доп. Київ : Кондор,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2007. 496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4. Мещеряков В. М. Визначення пропорцій будівлі в ескізному проєкті відтворення Одеського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кафедрального Спасо-Преображенського собору. Сучасні проблеми архітектури 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містобудування. Київ, 2018. </w:t>
      </w:r>
      <w:r>
        <w:rPr>
          <w:rFonts w:ascii="Segoe UI Symbol" w:hAnsi="Segoe UI Symbol" w:cs="Segoe UI Symbol" w:eastAsia="Segoe UI Symbol"/>
          <w:i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52.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С. 343-350.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5. Мироненко О. В. Ерго-дизайнерські засоби удосконалення архітектурного середовища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міста (на прикладі малоповерхової забудови) : автореф. дис. ... канд. архітект.: 18.00.01.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Харків, 2009. 20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6. Рунге В. Ф. Основы теории и методологии дизайна : учеб. пособ. Москва : МЗ-Пресс, 2003.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252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7. Хасиева С. А. Архитектура городской среды : учебник для вузов. Москва : Стройиздат,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2001. 199 c.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8. Числетт Х. Золотые правила дизайна. Стиль Келли Хоппен : пер. с англ. Киев : АРТ</w:t>
        <w:t xml:space="preserve"> РОДНИК. 178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9. Dowden J.F. The Landscape Painters Essential Handbook How to Paint 50 Beautiful Landscapes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in Watercolor. Singapore : David and Charles, 2007. 128с.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10. Betty Edwards. A Course in Mastering the Art of Mixing Colors. New York : NY, 2004. 223 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Інформаційні ресурси: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1. Електронний каталог. Запорізького національного університету. URL 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http://library.znu.edu.ua/8080/library/DocSearchForm;jsessionid=ADD33780E72A544B8454D9DF98BF2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BFE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2. Бібліотечні ресурси під управлінням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УФД/Бібліотека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». URL 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http://library.znu.edu.ua/8080/library/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Українська урбаністична платформа. URL 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https://mistosite.org.ua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Joseph zbukvic l watercolour Joseph zbukvic. URL 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https://www.youtube.com/watch?v=tnjg4Nz_4to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"https://www.youtube.com/watch?v=tnjg4Nz_4to&amp;feature=share&amp;fbclid=IwAR3h4jmWrXaWDAQ_Yjyaa7WDV5X3vaPrhE34pr2JEHMyBkZ-6t2vC8IE58"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"https://www.youtube.com/watch?v=tnjg4Nz_4to&amp;feature=share&amp;fbclid=IwAR3h4jmWrXaWDAQ_Yjyaa7WDV5X3vaPrhE34pr2JEHMyBkZ-6t2vC8IE58"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feature=share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"https://www.youtube.com/watch?v=tnjg4Nz_4to&amp;feature=share&amp;fbclid=IwAR3h4jmWrXaWDAQ_Yjyaa7WDV5X3vaPrhE34pr2JEHMyBkZ-6t2vC8IE58"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"https://www.youtube.com/watch?v=tnjg4Nz_4to&amp;feature=share&amp;fbclid=IwAR3h4jmWrXaWDAQ_Yjyaa7WDV5X3vaPrhE34pr2JEHMyBkZ-6t2vC8IE58"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fbclid=IwAR3h4jmWrXaWDAQ_Yjyaa7WDV5X3vaPrhE34pr2JEHMyBkZ-6t2vC8IE58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One Single Shadow (Watercolor Cityscape Tutorial). URL 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https://www.youtube.com/watch?v=oWPVOYBy9go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"https://www.youtube.com/watch?v=oWPVOYBy9go&amp;list=PL240nXVevX4F6fRD5ZnqJ5iiPtm1b7kwr"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"https://www.youtube.com/watch?v=oWPVOYBy9go&amp;list=PL240nXVevX4F6fRD5ZnqJ5iiPtm1b7kwr"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list=PL240nXVevX4F6fRD5ZnqJ5iiPtm1b7kwr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library.znu.edu.ua/8080/library/" Id="docRId1" Type="http://schemas.openxmlformats.org/officeDocument/2006/relationships/hyperlink" /><Relationship TargetMode="External" Target="https://www.youtube.com/watch?v=tnjg4Nz_4to&amp;feature=share&amp;fbclid=IwAR3h4jmWrXaWDAQ_Yjyaa7WDV5X3vaPrhE34pr2JEHMyBkZ-6t2vC8IE58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library.znu.edu.ua/8080/library/DocSearchForm;jsessionid=ADD33780E72A544B8454D9DF98BF2" Id="docRId0" Type="http://schemas.openxmlformats.org/officeDocument/2006/relationships/hyperlink" /><Relationship TargetMode="External" Target="https://mistosite.org.ua/" Id="docRId2" Type="http://schemas.openxmlformats.org/officeDocument/2006/relationships/hyperlink" /><Relationship TargetMode="External" Target="https://www.youtube.com/watch?v=oWPVOYBy9go&amp;list=PL240nXVevX4F6fRD5ZnqJ5iiPtm1b7kwr" Id="docRId4" Type="http://schemas.openxmlformats.org/officeDocument/2006/relationships/hyperlink" /><Relationship Target="styles.xml" Id="docRId6" Type="http://schemas.openxmlformats.org/officeDocument/2006/relationships/styles" /></Relationships>
</file>