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BB" w:rsidRDefault="00DA2CBB" w:rsidP="00DA2C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</w:p>
    <w:p w:rsidR="00DA2CBB" w:rsidRDefault="00DA2CBB" w:rsidP="00DA2C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Знайти кількість сталевих дротів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6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канаті стропи. Кут стропи з горизонталлю α=45°.</w:t>
      </w:r>
    </w:p>
    <w:p w:rsidR="00DA2CBB" w:rsidRDefault="00DA2CBB" w:rsidP="00DA2C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Вага вантажу – Р,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2CBB" w:rsidRDefault="00DA2CBB" w:rsidP="00DA2C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строп – 4</w:t>
      </w:r>
    </w:p>
    <w:p w:rsidR="00DA2CBB" w:rsidRDefault="00DA2CBB" w:rsidP="00DA2C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Діаметр дроту – d</w:t>
      </w:r>
    </w:p>
    <w:p w:rsidR="00DA2CBB" w:rsidRPr="00265D8E" w:rsidRDefault="00DA2CBB" w:rsidP="00DA2C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Коефіцієнт запасу К=6</w:t>
      </w:r>
    </w:p>
    <w:tbl>
      <w:tblPr>
        <w:tblStyle w:val="a3"/>
        <w:tblW w:w="0" w:type="auto"/>
        <w:tblInd w:w="-318" w:type="dxa"/>
        <w:tblLook w:val="04A0"/>
      </w:tblPr>
      <w:tblGrid>
        <w:gridCol w:w="1313"/>
        <w:gridCol w:w="851"/>
        <w:gridCol w:w="852"/>
        <w:gridCol w:w="852"/>
        <w:gridCol w:w="849"/>
        <w:gridCol w:w="834"/>
        <w:gridCol w:w="834"/>
        <w:gridCol w:w="916"/>
        <w:gridCol w:w="916"/>
        <w:gridCol w:w="834"/>
        <w:gridCol w:w="838"/>
      </w:tblGrid>
      <w:tr w:rsidR="00DA2CBB" w:rsidTr="00944EAD">
        <w:tc>
          <w:tcPr>
            <w:tcW w:w="1313" w:type="dxa"/>
            <w:vMerge w:val="restart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8576" w:type="dxa"/>
            <w:gridSpan w:val="10"/>
          </w:tcPr>
          <w:p w:rsidR="00DA2CBB" w:rsidRDefault="00DA2CBB" w:rsidP="00944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</w:t>
            </w:r>
          </w:p>
        </w:tc>
      </w:tr>
      <w:tr w:rsidR="00DA2CBB" w:rsidTr="00944EAD">
        <w:tc>
          <w:tcPr>
            <w:tcW w:w="1313" w:type="dxa"/>
            <w:vMerge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2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2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9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16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16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38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DA2CBB" w:rsidTr="00944EAD">
        <w:tc>
          <w:tcPr>
            <w:tcW w:w="1313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  <w:proofErr w:type="spellEnd"/>
          </w:p>
        </w:tc>
        <w:tc>
          <w:tcPr>
            <w:tcW w:w="851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</w:t>
            </w:r>
          </w:p>
        </w:tc>
        <w:tc>
          <w:tcPr>
            <w:tcW w:w="852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3000</w:t>
            </w:r>
          </w:p>
        </w:tc>
        <w:tc>
          <w:tcPr>
            <w:tcW w:w="852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</w:p>
        </w:tc>
        <w:tc>
          <w:tcPr>
            <w:tcW w:w="849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916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916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12000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838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</w:t>
            </w:r>
          </w:p>
        </w:tc>
      </w:tr>
      <w:tr w:rsidR="00DA2CBB" w:rsidTr="00944EAD">
        <w:tc>
          <w:tcPr>
            <w:tcW w:w="1313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d, мм</w:t>
            </w:r>
          </w:p>
        </w:tc>
        <w:tc>
          <w:tcPr>
            <w:tcW w:w="851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2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852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9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16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16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4,6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838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DA2CBB" w:rsidTr="00944EAD">
        <w:tc>
          <w:tcPr>
            <w:tcW w:w="1313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Марка сталі</w:t>
            </w:r>
          </w:p>
        </w:tc>
        <w:tc>
          <w:tcPr>
            <w:tcW w:w="851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Ст10</w:t>
            </w:r>
          </w:p>
        </w:tc>
        <w:tc>
          <w:tcPr>
            <w:tcW w:w="852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Ст20</w:t>
            </w:r>
          </w:p>
        </w:tc>
        <w:tc>
          <w:tcPr>
            <w:tcW w:w="852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Ст45</w:t>
            </w:r>
          </w:p>
        </w:tc>
        <w:tc>
          <w:tcPr>
            <w:tcW w:w="849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Ст10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Ст20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Ст45</w:t>
            </w:r>
          </w:p>
        </w:tc>
        <w:tc>
          <w:tcPr>
            <w:tcW w:w="916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Ст10</w:t>
            </w:r>
          </w:p>
        </w:tc>
        <w:tc>
          <w:tcPr>
            <w:tcW w:w="916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Ст20</w:t>
            </w:r>
          </w:p>
        </w:tc>
        <w:tc>
          <w:tcPr>
            <w:tcW w:w="834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Ст45</w:t>
            </w:r>
          </w:p>
        </w:tc>
        <w:tc>
          <w:tcPr>
            <w:tcW w:w="838" w:type="dxa"/>
          </w:tcPr>
          <w:p w:rsidR="00DA2CBB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Ст10</w:t>
            </w:r>
          </w:p>
        </w:tc>
      </w:tr>
    </w:tbl>
    <w:p w:rsidR="00DA2CBB" w:rsidRDefault="00DA2CBB" w:rsidP="00DA2C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A2CBB" w:rsidRPr="00265D8E" w:rsidRDefault="00DA2CBB" w:rsidP="00DA2C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Межа міцності,</w:t>
      </w:r>
      <w:r w:rsidRPr="00265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65D8E">
        <w:rPr>
          <w:sz w:val="28"/>
          <w:szCs w:val="28"/>
        </w:rPr>
        <w:sym w:font="Symbol" w:char="F073"/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МПа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8"/>
        <w:gridCol w:w="2410"/>
      </w:tblGrid>
      <w:tr w:rsidR="00DA2CBB" w:rsidTr="00944EAD">
        <w:tc>
          <w:tcPr>
            <w:tcW w:w="4538" w:type="dxa"/>
            <w:shd w:val="clear" w:color="auto" w:fill="auto"/>
          </w:tcPr>
          <w:p w:rsidR="00DA2CBB" w:rsidRPr="00265D8E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Сталь 10</w:t>
            </w:r>
          </w:p>
        </w:tc>
        <w:tc>
          <w:tcPr>
            <w:tcW w:w="2410" w:type="dxa"/>
            <w:shd w:val="clear" w:color="auto" w:fill="auto"/>
          </w:tcPr>
          <w:p w:rsidR="00DA2CBB" w:rsidRPr="00265D8E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330</w:t>
            </w:r>
          </w:p>
        </w:tc>
      </w:tr>
      <w:tr w:rsidR="00DA2CBB" w:rsidTr="00944EAD">
        <w:tc>
          <w:tcPr>
            <w:tcW w:w="4538" w:type="dxa"/>
            <w:shd w:val="clear" w:color="auto" w:fill="auto"/>
          </w:tcPr>
          <w:p w:rsidR="00DA2CBB" w:rsidRPr="00265D8E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Сталь 20</w:t>
            </w:r>
          </w:p>
        </w:tc>
        <w:tc>
          <w:tcPr>
            <w:tcW w:w="2410" w:type="dxa"/>
            <w:shd w:val="clear" w:color="auto" w:fill="auto"/>
          </w:tcPr>
          <w:p w:rsidR="00DA2CBB" w:rsidRPr="00265D8E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</w:t>
            </w:r>
          </w:p>
        </w:tc>
      </w:tr>
      <w:tr w:rsidR="00DA2CBB" w:rsidTr="00944EAD">
        <w:tc>
          <w:tcPr>
            <w:tcW w:w="4538" w:type="dxa"/>
            <w:shd w:val="clear" w:color="auto" w:fill="auto"/>
          </w:tcPr>
          <w:p w:rsidR="00DA2CBB" w:rsidRPr="00265D8E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Сталь 45</w:t>
            </w:r>
          </w:p>
        </w:tc>
        <w:tc>
          <w:tcPr>
            <w:tcW w:w="2410" w:type="dxa"/>
            <w:shd w:val="clear" w:color="auto" w:fill="auto"/>
          </w:tcPr>
          <w:p w:rsidR="00DA2CBB" w:rsidRPr="00265D8E" w:rsidRDefault="00DA2CBB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</w:tr>
    </w:tbl>
    <w:p w:rsidR="00DA2CBB" w:rsidRDefault="00DA2CBB" w:rsidP="00DA2C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A2CBB" w:rsidRDefault="00DA2CBB" w:rsidP="00DA2C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8CC">
        <w:rPr>
          <w:rFonts w:ascii="Times New Roman" w:hAnsi="Times New Roman" w:cs="Times New Roman"/>
          <w:b/>
          <w:sz w:val="28"/>
          <w:szCs w:val="28"/>
          <w:lang w:val="uk-UA"/>
        </w:rPr>
        <w:t>Приклад</w:t>
      </w:r>
      <w:r w:rsidRPr="00E578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DA2CBB" w:rsidRPr="00E578CC" w:rsidRDefault="00DA2CBB" w:rsidP="00DA2C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Вирішимо завдання 1(1 варіант). На рисунку надана схема сил, що діють на канат.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CBB" w:rsidRPr="00E578CC" w:rsidRDefault="00C924FF" w:rsidP="00DA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54.15pt;margin-top:69.45pt;width:50.4pt;height:0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53.55pt;margin-top:23.25pt;width:51pt;height:46.2pt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3.75pt;margin-top:23.25pt;width:49.8pt;height:0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3.75pt;margin-top:23.25pt;width:50.4pt;height:46.2pt;flip:x y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left:0;text-align:left;margin-left:53.55pt;margin-top:23.25pt;width:.6pt;height:46.2pt;flip:x y;z-index:251660288" o:connectortype="straight">
            <v:stroke endarrow="block"/>
          </v:shape>
        </w:pict>
      </w:r>
      <w:r w:rsidR="00DA2CBB">
        <w:rPr>
          <w:rFonts w:ascii="Times New Roman" w:hAnsi="Times New Roman" w:cs="Times New Roman"/>
          <w:sz w:val="28"/>
          <w:szCs w:val="28"/>
          <w:lang w:val="uk-UA"/>
        </w:rPr>
        <w:t xml:space="preserve">              Р</w:t>
      </w:r>
    </w:p>
    <w:p w:rsidR="00DA2CBB" w:rsidRPr="00E578CC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CBB" w:rsidRPr="00E578CC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A2CBB" w:rsidRPr="00E578CC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CBB" w:rsidRPr="00E578CC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одну стропу діє вага,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МН</w:t>
      </w:r>
      <w:proofErr w:type="spellEnd"/>
    </w:p>
    <w:p w:rsidR="00DA2CBB" w:rsidRPr="00E578CC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E578CC">
        <w:rPr>
          <w:rFonts w:ascii="Times New Roman" w:hAnsi="Times New Roman" w:cs="Times New Roman"/>
          <w:sz w:val="28"/>
          <w:szCs w:val="28"/>
        </w:rPr>
        <w:t>9,8∙10</w:t>
      </w:r>
      <w:r w:rsidRPr="00E578CC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P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 w:rsidRPr="00911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911018">
        <w:rPr>
          <w:rFonts w:ascii="Times New Roman" w:hAnsi="Times New Roman" w:cs="Times New Roman"/>
          <w:sz w:val="28"/>
          <w:szCs w:val="28"/>
        </w:rPr>
        <w:t>9,8∙10</w:t>
      </w:r>
      <w:r w:rsidRPr="00911018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 w:rsidRPr="00911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4,9∙10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-3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Сила, що діє на 1 стропу,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МН</w:t>
      </w:r>
      <w:proofErr w:type="spellEnd"/>
    </w:p>
    <w:p w:rsidR="00DA2CBB" w:rsidRPr="008D53E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Р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E578C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,9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∙10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-3</w:t>
      </w:r>
      <w:r>
        <w:rPr>
          <w:rFonts w:ascii="Times New Roman" w:hAnsi="Times New Roman" w:cs="Times New Roman"/>
          <w:sz w:val="28"/>
          <w:szCs w:val="28"/>
          <w:lang w:val="uk-UA"/>
        </w:rPr>
        <w:t>/0,707 = 6,93∙10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-3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Припустима напруженість у матеріалі стропи,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МПа</w:t>
      </w:r>
      <w:proofErr w:type="spellEnd"/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D8E">
        <w:rPr>
          <w:sz w:val="28"/>
          <w:szCs w:val="28"/>
        </w:rPr>
        <w:sym w:font="Symbol" w:char="F073"/>
      </w:r>
      <w:proofErr w:type="spellStart"/>
      <w:r>
        <w:rPr>
          <w:sz w:val="28"/>
          <w:szCs w:val="28"/>
          <w:vertAlign w:val="subscript"/>
          <w:lang w:val="uk-UA"/>
        </w:rPr>
        <w:t>пр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E578CC">
        <w:rPr>
          <w:rFonts w:ascii="Times New Roman" w:hAnsi="Times New Roman" w:cs="Times New Roman"/>
          <w:sz w:val="28"/>
          <w:szCs w:val="28"/>
        </w:rPr>
        <w:t>[</w:t>
      </w:r>
      <w:r w:rsidRPr="00265D8E">
        <w:rPr>
          <w:sz w:val="28"/>
          <w:szCs w:val="28"/>
        </w:rPr>
        <w:sym w:font="Symbol" w:char="F073"/>
      </w:r>
      <w:r w:rsidRPr="00E578CC">
        <w:rPr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/К = 330/6 = 55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іншого боку: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D8E">
        <w:rPr>
          <w:sz w:val="28"/>
          <w:szCs w:val="28"/>
        </w:rPr>
        <w:sym w:font="Symbol" w:char="F073"/>
      </w:r>
      <w:proofErr w:type="spellStart"/>
      <w:r>
        <w:rPr>
          <w:sz w:val="28"/>
          <w:szCs w:val="28"/>
          <w:vertAlign w:val="subscript"/>
          <w:lang w:val="uk-UA"/>
        </w:rPr>
        <w:t>пр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8D5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/S</w:t>
      </w:r>
      <w:r w:rsidRPr="008D53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площа перетину канату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площа перетину канату, 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8D53EB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D53EB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265D8E">
        <w:rPr>
          <w:sz w:val="28"/>
          <w:szCs w:val="28"/>
        </w:rPr>
        <w:sym w:font="Symbol" w:char="F073"/>
      </w:r>
      <w:proofErr w:type="spellStart"/>
      <w:r>
        <w:rPr>
          <w:sz w:val="28"/>
          <w:szCs w:val="28"/>
          <w:vertAlign w:val="subscript"/>
          <w:lang w:val="uk-UA"/>
        </w:rPr>
        <w:t>пр</w:t>
      </w:r>
      <w:proofErr w:type="spellEnd"/>
      <w:r>
        <w:rPr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,93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∙10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-3</w:t>
      </w:r>
      <w:r>
        <w:rPr>
          <w:rFonts w:ascii="Times New Roman" w:hAnsi="Times New Roman" w:cs="Times New Roman"/>
          <w:sz w:val="28"/>
          <w:szCs w:val="28"/>
          <w:lang w:val="uk-UA"/>
        </w:rPr>
        <w:t>/55=1,26∙10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-4</w:t>
      </w:r>
      <w:r w:rsidRPr="008D5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= 126 мм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площа перетину дроту</w:t>
      </w:r>
      <w:r w:rsidRPr="00E578CC">
        <w:rPr>
          <w:rFonts w:ascii="Times New Roman" w:hAnsi="Times New Roman" w:cs="Times New Roman"/>
          <w:sz w:val="28"/>
          <w:szCs w:val="28"/>
        </w:rPr>
        <w:t>, мм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6F4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π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30B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3A6F42">
        <w:rPr>
          <w:rFonts w:ascii="Times New Roman" w:hAnsi="Times New Roman" w:cs="Times New Roman"/>
          <w:sz w:val="28"/>
          <w:szCs w:val="28"/>
          <w:lang w:val="uk-UA"/>
        </w:rPr>
        <w:t>/4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3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,14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∙4/4=3,14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іншого боку:</w:t>
      </w:r>
    </w:p>
    <w:p w:rsidR="00DA2CBB" w:rsidRPr="003A6F42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6F4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/n</w:t>
      </w:r>
    </w:p>
    <w:p w:rsidR="00DA2CBB" w:rsidRPr="003A6F42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сталевих дротів у канаті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6F42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3A6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6F4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д</w:t>
      </w:r>
      <w:r w:rsidRPr="003A6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 126/3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,14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= 40,1</w:t>
      </w:r>
    </w:p>
    <w:p w:rsidR="00DA2CBB" w:rsidRDefault="00DA2CBB" w:rsidP="00DA2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Округлимо до більшого цілого числа,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6F4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uk-UA"/>
        </w:rPr>
        <w:t>41</w:t>
      </w:r>
    </w:p>
    <w:p w:rsidR="0055171E" w:rsidRPr="00DA2CBB" w:rsidRDefault="0055171E">
      <w:pPr>
        <w:rPr>
          <w:lang w:val="uk-UA"/>
        </w:rPr>
      </w:pPr>
    </w:p>
    <w:sectPr w:rsidR="0055171E" w:rsidRPr="00DA2CBB" w:rsidSect="00C9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CBB"/>
    <w:rsid w:val="0055171E"/>
    <w:rsid w:val="00BA75E4"/>
    <w:rsid w:val="00C924FF"/>
    <w:rsid w:val="00DA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6" type="connector" idref="#_x0000_s1027"/>
        <o:r id="V:Rule7" type="connector" idref="#_x0000_s1028"/>
        <o:r id="V:Rule8" type="connector" idref="#_x0000_s1026"/>
        <o:r id="V:Rule9" type="connector" idref="#_x0000_s1030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2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936</Characters>
  <Application>Microsoft Office Word</Application>
  <DocSecurity>0</DocSecurity>
  <Lines>7</Lines>
  <Paragraphs>2</Paragraphs>
  <ScaleCrop>false</ScaleCrop>
  <Company>USN Team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mf</cp:lastModifiedBy>
  <cp:revision>2</cp:revision>
  <dcterms:created xsi:type="dcterms:W3CDTF">2025-10-13T09:42:00Z</dcterms:created>
  <dcterms:modified xsi:type="dcterms:W3CDTF">2025-10-13T09:42:00Z</dcterms:modified>
</cp:coreProperties>
</file>