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DC8A" w14:textId="4FA33DD0" w:rsidR="005C188E" w:rsidRPr="00CB18CE" w:rsidRDefault="00CB18CE" w:rsidP="00CB18CE">
      <w:pPr>
        <w:jc w:val="center"/>
        <w:rPr>
          <w:b/>
          <w:bCs/>
        </w:rPr>
      </w:pPr>
      <w:r w:rsidRPr="00CB18CE">
        <w:rPr>
          <w:b/>
          <w:bCs/>
        </w:rPr>
        <w:t>Презентація дисципліни</w:t>
      </w:r>
    </w:p>
    <w:p w14:paraId="53A5E9CB" w14:textId="3650FCF7" w:rsidR="00CB18CE" w:rsidRDefault="00CB18CE"/>
    <w:p w14:paraId="5C05666C" w14:textId="0D937106" w:rsidR="00CB18CE" w:rsidRPr="00CB18CE" w:rsidRDefault="00CB18CE">
      <w:pPr>
        <w:rPr>
          <w:rFonts w:cs="Times New Roman"/>
          <w:sz w:val="36"/>
          <w:szCs w:val="28"/>
        </w:rPr>
      </w:pPr>
      <w:r w:rsidRPr="00CB18CE">
        <w:rPr>
          <w:rFonts w:cs="Times New Roman"/>
          <w:color w:val="333333"/>
          <w:szCs w:val="28"/>
        </w:rPr>
        <w:t xml:space="preserve">В курсі розглядаються розділи теорії лінійних та нелінійних електричних кіл. Дани основні електротехнічні поняття та визначення, </w:t>
      </w:r>
      <w:proofErr w:type="spellStart"/>
      <w:r w:rsidRPr="00CB18CE">
        <w:rPr>
          <w:rFonts w:cs="Times New Roman"/>
          <w:color w:val="333333"/>
          <w:szCs w:val="28"/>
        </w:rPr>
        <w:t>обгрунтовані</w:t>
      </w:r>
      <w:proofErr w:type="spellEnd"/>
      <w:r w:rsidRPr="00CB18CE">
        <w:rPr>
          <w:rFonts w:cs="Times New Roman"/>
          <w:color w:val="333333"/>
          <w:szCs w:val="28"/>
        </w:rPr>
        <w:t xml:space="preserve"> закони кіл та сформульовані практичні задачі, які виникають при розрахунках та дослідженнях електротехнічних пристроїв. Запропоновано методи вирішення таких задач. Матеріал </w:t>
      </w:r>
      <w:proofErr w:type="spellStart"/>
      <w:r w:rsidRPr="00CB18CE">
        <w:rPr>
          <w:rFonts w:cs="Times New Roman"/>
          <w:color w:val="333333"/>
          <w:szCs w:val="28"/>
        </w:rPr>
        <w:t>логічно</w:t>
      </w:r>
      <w:proofErr w:type="spellEnd"/>
      <w:r w:rsidRPr="00CB18CE">
        <w:rPr>
          <w:rFonts w:cs="Times New Roman"/>
          <w:color w:val="333333"/>
          <w:szCs w:val="28"/>
        </w:rPr>
        <w:t xml:space="preserve"> </w:t>
      </w:r>
      <w:proofErr w:type="spellStart"/>
      <w:r w:rsidRPr="00CB18CE">
        <w:rPr>
          <w:rFonts w:cs="Times New Roman"/>
          <w:color w:val="333333"/>
          <w:szCs w:val="28"/>
        </w:rPr>
        <w:t>пов'язан</w:t>
      </w:r>
      <w:proofErr w:type="spellEnd"/>
      <w:r w:rsidRPr="00CB18CE">
        <w:rPr>
          <w:rFonts w:cs="Times New Roman"/>
          <w:color w:val="333333"/>
          <w:szCs w:val="28"/>
        </w:rPr>
        <w:t xml:space="preserve">, </w:t>
      </w:r>
      <w:proofErr w:type="spellStart"/>
      <w:r w:rsidRPr="00CB18CE">
        <w:rPr>
          <w:rFonts w:cs="Times New Roman"/>
          <w:color w:val="333333"/>
          <w:szCs w:val="28"/>
        </w:rPr>
        <w:t>структурован</w:t>
      </w:r>
      <w:proofErr w:type="spellEnd"/>
      <w:r w:rsidRPr="00CB18CE">
        <w:rPr>
          <w:rFonts w:cs="Times New Roman"/>
          <w:color w:val="333333"/>
          <w:szCs w:val="28"/>
        </w:rPr>
        <w:t xml:space="preserve"> та викладається від більш простого до більш складного.</w:t>
      </w:r>
    </w:p>
    <w:sectPr w:rsidR="00CB18CE" w:rsidRPr="00CB18CE" w:rsidSect="005C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CE"/>
    <w:rsid w:val="005C1139"/>
    <w:rsid w:val="005C188E"/>
    <w:rsid w:val="007E01A3"/>
    <w:rsid w:val="00CB18CE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6581"/>
  <w15:chartTrackingRefBased/>
  <w15:docId w15:val="{42CF2F55-6BC1-4A59-A7A7-859EDF77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A3"/>
    <w:pPr>
      <w:spacing w:after="0" w:line="36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2022-10-25T19:44:00Z</dcterms:created>
  <dcterms:modified xsi:type="dcterms:W3CDTF">2022-10-25T19:45:00Z</dcterms:modified>
</cp:coreProperties>
</file>