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FE395" w14:textId="77777777" w:rsidR="00330FFC" w:rsidRPr="000E042F" w:rsidRDefault="00330FFC" w:rsidP="00330FFC">
      <w:pPr>
        <w:pStyle w:val="1"/>
        <w:spacing w:after="0" w:line="240" w:lineRule="auto"/>
        <w:ind w:firstLine="709"/>
        <w:jc w:val="center"/>
        <w:rPr>
          <w:rFonts w:ascii="Times New Roman" w:eastAsia="Times New Roman" w:hAnsi="Times New Roman" w:cs="Times New Roman"/>
          <w:b/>
          <w:color w:val="auto"/>
          <w:sz w:val="28"/>
          <w:szCs w:val="28"/>
        </w:rPr>
      </w:pPr>
      <w:r w:rsidRPr="000E042F">
        <w:rPr>
          <w:rFonts w:ascii="Times New Roman" w:eastAsia="Times New Roman" w:hAnsi="Times New Roman" w:cs="Times New Roman"/>
          <w:b/>
          <w:color w:val="auto"/>
          <w:sz w:val="28"/>
          <w:szCs w:val="28"/>
        </w:rPr>
        <w:t>МІНІСТЕРСТВО ОСВІТИ І НАУКИ УКРАЇНИ</w:t>
      </w:r>
    </w:p>
    <w:p w14:paraId="635A76BC" w14:textId="77777777" w:rsidR="00330FFC" w:rsidRPr="000E042F"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2089FF90" w14:textId="77777777" w:rsidR="00330FFC" w:rsidRPr="000E042F"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691DF50D" w14:textId="77777777" w:rsidR="00330FFC" w:rsidRPr="000E042F" w:rsidRDefault="00330FFC" w:rsidP="00330FFC">
      <w:pPr>
        <w:pStyle w:val="1"/>
        <w:keepNext/>
        <w:keepLines/>
        <w:spacing w:after="0" w:line="240" w:lineRule="auto"/>
        <w:jc w:val="center"/>
        <w:rPr>
          <w:rFonts w:ascii="Times New Roman" w:eastAsia="Times New Roman" w:hAnsi="Times New Roman" w:cs="Times New Roman"/>
          <w:b/>
          <w:color w:val="auto"/>
          <w:sz w:val="28"/>
          <w:szCs w:val="28"/>
        </w:rPr>
      </w:pPr>
      <w:r w:rsidRPr="000E042F">
        <w:rPr>
          <w:rFonts w:ascii="Times New Roman" w:eastAsia="Times New Roman" w:hAnsi="Times New Roman" w:cs="Times New Roman"/>
          <w:b/>
          <w:color w:val="auto"/>
          <w:sz w:val="28"/>
          <w:szCs w:val="28"/>
        </w:rPr>
        <w:t>ЗАПОРІЗЬКИЙ НАЦІОНАЛЬНИЙ УНІВЕРСИТЕТ</w:t>
      </w:r>
    </w:p>
    <w:p w14:paraId="3D4EE756" w14:textId="77777777" w:rsidR="00330FFC" w:rsidRPr="000E042F" w:rsidRDefault="00330FFC" w:rsidP="00330FFC">
      <w:pPr>
        <w:pStyle w:val="1"/>
        <w:rPr>
          <w:rFonts w:ascii="Times New Roman" w:hAnsi="Times New Roman" w:cs="Times New Roman"/>
          <w:b/>
          <w:color w:val="auto"/>
          <w:sz w:val="28"/>
          <w:szCs w:val="28"/>
        </w:rPr>
      </w:pPr>
    </w:p>
    <w:p w14:paraId="170DB280" w14:textId="77777777" w:rsidR="00330FFC" w:rsidRPr="000E042F"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03858D54" w14:textId="77777777" w:rsidR="00330FFC" w:rsidRPr="000E042F"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358B852A" w14:textId="77777777" w:rsidR="00330FFC" w:rsidRPr="000E042F"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44807832" w14:textId="77777777" w:rsidR="00330FFC" w:rsidRPr="000E042F" w:rsidRDefault="00330FFC" w:rsidP="00330FFC">
      <w:pPr>
        <w:pStyle w:val="1"/>
        <w:spacing w:after="0" w:line="240" w:lineRule="auto"/>
        <w:jc w:val="center"/>
        <w:rPr>
          <w:rFonts w:ascii="Times New Roman" w:eastAsia="Times New Roman" w:hAnsi="Times New Roman" w:cs="Times New Roman"/>
          <w:b/>
          <w:color w:val="auto"/>
          <w:sz w:val="28"/>
          <w:szCs w:val="28"/>
        </w:rPr>
      </w:pPr>
      <w:proofErr w:type="spellStart"/>
      <w:r w:rsidRPr="000E042F">
        <w:rPr>
          <w:rFonts w:ascii="Times New Roman" w:eastAsia="Times New Roman" w:hAnsi="Times New Roman" w:cs="Times New Roman"/>
          <w:b/>
          <w:color w:val="auto"/>
          <w:sz w:val="28"/>
          <w:szCs w:val="28"/>
        </w:rPr>
        <w:t>Юридичний</w:t>
      </w:r>
      <w:proofErr w:type="spellEnd"/>
      <w:r w:rsidRPr="000E042F">
        <w:rPr>
          <w:rFonts w:ascii="Times New Roman" w:eastAsia="Times New Roman" w:hAnsi="Times New Roman" w:cs="Times New Roman"/>
          <w:b/>
          <w:color w:val="auto"/>
          <w:sz w:val="28"/>
          <w:szCs w:val="28"/>
        </w:rPr>
        <w:t xml:space="preserve"> факультет</w:t>
      </w:r>
    </w:p>
    <w:p w14:paraId="0F8FEB23" w14:textId="77777777" w:rsidR="00330FFC" w:rsidRPr="000E042F"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1F3C5072" w14:textId="77777777" w:rsidR="00330FFC" w:rsidRPr="000E042F"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67E6D7C4" w14:textId="77777777" w:rsidR="00330FFC" w:rsidRPr="000E042F"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1DF05671" w14:textId="77777777" w:rsidR="00330FFC" w:rsidRPr="000E042F"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2830F788" w14:textId="77777777" w:rsidR="00330FFC" w:rsidRPr="000E042F" w:rsidRDefault="00330FFC" w:rsidP="00330FFC">
      <w:pPr>
        <w:pStyle w:val="1"/>
        <w:spacing w:after="0" w:line="240" w:lineRule="auto"/>
        <w:jc w:val="center"/>
        <w:rPr>
          <w:rFonts w:ascii="Times New Roman" w:eastAsia="Times New Roman" w:hAnsi="Times New Roman" w:cs="Times New Roman"/>
          <w:b/>
          <w:color w:val="auto"/>
          <w:sz w:val="28"/>
          <w:szCs w:val="28"/>
        </w:rPr>
      </w:pPr>
      <w:r w:rsidRPr="000E042F">
        <w:rPr>
          <w:rFonts w:ascii="Times New Roman" w:eastAsia="Times New Roman" w:hAnsi="Times New Roman" w:cs="Times New Roman"/>
          <w:b/>
          <w:color w:val="auto"/>
          <w:sz w:val="28"/>
          <w:szCs w:val="28"/>
        </w:rPr>
        <w:t xml:space="preserve">Кафедра </w:t>
      </w:r>
      <w:proofErr w:type="spellStart"/>
      <w:r w:rsidRPr="000E042F">
        <w:rPr>
          <w:rFonts w:ascii="Times New Roman" w:eastAsia="Times New Roman" w:hAnsi="Times New Roman" w:cs="Times New Roman"/>
          <w:b/>
          <w:color w:val="auto"/>
          <w:sz w:val="28"/>
          <w:szCs w:val="28"/>
        </w:rPr>
        <w:t>кримінального</w:t>
      </w:r>
      <w:proofErr w:type="spellEnd"/>
      <w:r w:rsidRPr="000E042F">
        <w:rPr>
          <w:rFonts w:ascii="Times New Roman" w:eastAsia="Times New Roman" w:hAnsi="Times New Roman" w:cs="Times New Roman"/>
          <w:b/>
          <w:color w:val="auto"/>
          <w:sz w:val="28"/>
          <w:szCs w:val="28"/>
        </w:rPr>
        <w:t xml:space="preserve"> права та </w:t>
      </w:r>
      <w:proofErr w:type="spellStart"/>
      <w:r w:rsidRPr="000E042F">
        <w:rPr>
          <w:rFonts w:ascii="Times New Roman" w:eastAsia="Times New Roman" w:hAnsi="Times New Roman" w:cs="Times New Roman"/>
          <w:b/>
          <w:color w:val="auto"/>
          <w:sz w:val="28"/>
          <w:szCs w:val="28"/>
        </w:rPr>
        <w:t>правосуддя</w:t>
      </w:r>
      <w:proofErr w:type="spellEnd"/>
    </w:p>
    <w:p w14:paraId="7994E502" w14:textId="77777777" w:rsidR="00330FFC" w:rsidRPr="000E042F"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60227E4D" w14:textId="77777777" w:rsidR="00330FFC" w:rsidRPr="000E042F"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2654447D" w14:textId="77777777" w:rsidR="00330FFC" w:rsidRPr="000E042F"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r w:rsidRPr="000E042F">
        <w:rPr>
          <w:rFonts w:ascii="Times New Roman" w:eastAsia="Times New Roman" w:hAnsi="Times New Roman" w:cs="Times New Roman"/>
          <w:b/>
          <w:color w:val="auto"/>
          <w:sz w:val="28"/>
          <w:szCs w:val="28"/>
        </w:rPr>
        <w:t>КРИМІН</w:t>
      </w:r>
      <w:r w:rsidRPr="000E042F">
        <w:rPr>
          <w:rFonts w:ascii="Times New Roman" w:eastAsia="Times New Roman" w:hAnsi="Times New Roman" w:cs="Times New Roman"/>
          <w:b/>
          <w:color w:val="auto"/>
          <w:sz w:val="28"/>
          <w:szCs w:val="28"/>
          <w:lang w:val="uk-UA"/>
        </w:rPr>
        <w:t>АЛЬНЕ ПРАВО</w:t>
      </w:r>
    </w:p>
    <w:p w14:paraId="09D43433" w14:textId="77777777" w:rsidR="00330FFC" w:rsidRPr="000E042F"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r w:rsidRPr="000E042F">
        <w:rPr>
          <w:rFonts w:ascii="Times New Roman" w:eastAsia="Times New Roman" w:hAnsi="Times New Roman" w:cs="Times New Roman"/>
          <w:b/>
          <w:color w:val="auto"/>
          <w:sz w:val="28"/>
          <w:szCs w:val="28"/>
          <w:lang w:val="uk-UA"/>
        </w:rPr>
        <w:t>(Особлива частина)</w:t>
      </w:r>
    </w:p>
    <w:p w14:paraId="2CE33244" w14:textId="77777777" w:rsidR="00330FFC" w:rsidRPr="000E042F"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230C14D9" w14:textId="77777777" w:rsidR="00330FFC" w:rsidRPr="000E042F"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2188A0E0" w14:textId="77777777" w:rsidR="00330FFC" w:rsidRPr="000E042F"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11907543" w14:textId="77777777" w:rsidR="00330FFC" w:rsidRPr="000E042F" w:rsidRDefault="00330FFC" w:rsidP="00A45CB6">
      <w:pPr>
        <w:pStyle w:val="1"/>
        <w:spacing w:after="0" w:line="240" w:lineRule="auto"/>
        <w:jc w:val="center"/>
        <w:rPr>
          <w:rFonts w:ascii="Times New Roman" w:eastAsia="Times New Roman" w:hAnsi="Times New Roman" w:cs="Times New Roman"/>
          <w:b/>
          <w:color w:val="auto"/>
          <w:sz w:val="28"/>
          <w:szCs w:val="28"/>
          <w:lang w:val="uk-UA"/>
        </w:rPr>
      </w:pPr>
      <w:r w:rsidRPr="000E042F">
        <w:rPr>
          <w:rFonts w:ascii="Times New Roman" w:eastAsia="Times New Roman" w:hAnsi="Times New Roman" w:cs="Times New Roman"/>
          <w:b/>
          <w:color w:val="auto"/>
          <w:sz w:val="28"/>
          <w:szCs w:val="28"/>
        </w:rPr>
        <w:t xml:space="preserve">КОНСПЕКТ ЛЕКЦІЇ </w:t>
      </w:r>
      <w:r w:rsidRPr="000E042F">
        <w:rPr>
          <w:rFonts w:ascii="Times New Roman" w:eastAsia="Times New Roman" w:hAnsi="Times New Roman" w:cs="Times New Roman"/>
          <w:b/>
          <w:color w:val="auto"/>
          <w:sz w:val="28"/>
          <w:szCs w:val="28"/>
          <w:lang w:val="uk-UA"/>
        </w:rPr>
        <w:t xml:space="preserve">З ТЕМИ </w:t>
      </w:r>
      <w:r w:rsidR="00B15555" w:rsidRPr="000E042F">
        <w:rPr>
          <w:rFonts w:ascii="Times New Roman" w:eastAsia="Times New Roman" w:hAnsi="Times New Roman" w:cs="Times New Roman"/>
          <w:b/>
          <w:color w:val="auto"/>
          <w:sz w:val="28"/>
          <w:szCs w:val="28"/>
          <w:lang w:val="uk-UA"/>
        </w:rPr>
        <w:t>8</w:t>
      </w:r>
      <w:r w:rsidRPr="000E042F">
        <w:rPr>
          <w:rFonts w:ascii="Times New Roman" w:eastAsia="Times New Roman" w:hAnsi="Times New Roman" w:cs="Times New Roman"/>
          <w:b/>
          <w:color w:val="auto"/>
          <w:sz w:val="28"/>
          <w:szCs w:val="28"/>
          <w:lang w:val="uk-UA"/>
        </w:rPr>
        <w:t>:</w:t>
      </w:r>
    </w:p>
    <w:p w14:paraId="6DEF548B" w14:textId="33141E05" w:rsidR="00330FFC" w:rsidRPr="000E042F"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r w:rsidRPr="000E042F">
        <w:rPr>
          <w:rFonts w:ascii="Times New Roman" w:eastAsia="Times New Roman" w:hAnsi="Times New Roman" w:cs="Times New Roman"/>
          <w:b/>
          <w:color w:val="auto"/>
          <w:sz w:val="28"/>
          <w:szCs w:val="28"/>
        </w:rPr>
        <w:t>«</w:t>
      </w:r>
      <w:r w:rsidR="00C776FF">
        <w:rPr>
          <w:rFonts w:ascii="Times New Roman" w:hAnsi="Times New Roman" w:cs="Times New Roman"/>
          <w:b/>
          <w:bCs/>
          <w:color w:val="auto"/>
          <w:sz w:val="28"/>
          <w:szCs w:val="28"/>
          <w:shd w:val="clear" w:color="auto" w:fill="FFFFFF"/>
          <w:lang w:val="uk-UA"/>
        </w:rPr>
        <w:t>КРИМІНАЛЬНІ ПРАВОПОРУШЕННЯ</w:t>
      </w:r>
      <w:r w:rsidR="00B15555" w:rsidRPr="000E042F">
        <w:rPr>
          <w:rFonts w:ascii="Times New Roman" w:hAnsi="Times New Roman" w:cs="Times New Roman"/>
          <w:b/>
          <w:bCs/>
          <w:color w:val="auto"/>
          <w:sz w:val="28"/>
          <w:szCs w:val="28"/>
          <w:shd w:val="clear" w:color="auto" w:fill="FFFFFF"/>
        </w:rPr>
        <w:t xml:space="preserve"> У СФЕРІ ГОСПОДАРСЬКОЇ ДІЯЛЬНОСТІ</w:t>
      </w:r>
      <w:r w:rsidR="00513A98" w:rsidRPr="000E042F">
        <w:rPr>
          <w:rFonts w:ascii="Times New Roman" w:eastAsia="Times New Roman" w:hAnsi="Times New Roman" w:cs="Times New Roman"/>
          <w:b/>
          <w:color w:val="auto"/>
          <w:sz w:val="28"/>
          <w:szCs w:val="28"/>
          <w:lang w:val="uk-UA"/>
        </w:rPr>
        <w:t>»</w:t>
      </w:r>
    </w:p>
    <w:p w14:paraId="118B4419" w14:textId="77777777" w:rsidR="00330FFC" w:rsidRPr="000E042F"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26C02044" w14:textId="77777777" w:rsidR="00330FFC" w:rsidRPr="000E042F"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33A2987C" w14:textId="77777777" w:rsidR="00330FFC" w:rsidRPr="000E042F"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7FC0A755" w14:textId="77777777" w:rsidR="00330FFC" w:rsidRPr="000E042F"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1CE0635D" w14:textId="77777777" w:rsidR="00330FFC" w:rsidRPr="000E042F"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6750A772" w14:textId="77777777" w:rsidR="00330FFC" w:rsidRPr="000E042F"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1C34B741" w14:textId="77777777" w:rsidR="00330FFC" w:rsidRPr="000E042F"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2D66EF3D" w14:textId="4794A4E0" w:rsidR="00330FFC" w:rsidRPr="000E042F" w:rsidRDefault="00330FFC" w:rsidP="00330FFC">
      <w:pPr>
        <w:pStyle w:val="1"/>
        <w:spacing w:after="0" w:line="240" w:lineRule="auto"/>
        <w:ind w:left="5387"/>
        <w:jc w:val="both"/>
        <w:rPr>
          <w:rFonts w:ascii="Times New Roman" w:eastAsia="Times New Roman" w:hAnsi="Times New Roman" w:cs="Times New Roman"/>
          <w:b/>
          <w:color w:val="auto"/>
          <w:sz w:val="28"/>
          <w:szCs w:val="28"/>
          <w:lang w:val="uk-UA"/>
        </w:rPr>
      </w:pPr>
      <w:r w:rsidRPr="000E042F">
        <w:rPr>
          <w:rFonts w:ascii="Times New Roman" w:eastAsia="Times New Roman" w:hAnsi="Times New Roman" w:cs="Times New Roman"/>
          <w:b/>
          <w:color w:val="auto"/>
          <w:sz w:val="28"/>
          <w:szCs w:val="28"/>
          <w:lang w:val="uk-UA"/>
        </w:rPr>
        <w:t xml:space="preserve">Конспект лекції підготувала: </w:t>
      </w:r>
      <w:proofErr w:type="spellStart"/>
      <w:r w:rsidRPr="000E042F">
        <w:rPr>
          <w:rFonts w:ascii="Times New Roman" w:eastAsia="Times New Roman" w:hAnsi="Times New Roman" w:cs="Times New Roman"/>
          <w:b/>
          <w:color w:val="auto"/>
          <w:sz w:val="28"/>
          <w:szCs w:val="28"/>
          <w:lang w:val="uk-UA"/>
        </w:rPr>
        <w:t>Плутицька</w:t>
      </w:r>
      <w:proofErr w:type="spellEnd"/>
      <w:r w:rsidRPr="000E042F">
        <w:rPr>
          <w:rFonts w:ascii="Times New Roman" w:eastAsia="Times New Roman" w:hAnsi="Times New Roman" w:cs="Times New Roman"/>
          <w:b/>
          <w:color w:val="auto"/>
          <w:sz w:val="28"/>
          <w:szCs w:val="28"/>
          <w:lang w:val="uk-UA"/>
        </w:rPr>
        <w:t xml:space="preserve"> К. М., </w:t>
      </w:r>
      <w:proofErr w:type="spellStart"/>
      <w:r w:rsidRPr="000E042F">
        <w:rPr>
          <w:rFonts w:ascii="Times New Roman" w:eastAsia="Times New Roman" w:hAnsi="Times New Roman" w:cs="Times New Roman"/>
          <w:b/>
          <w:color w:val="auto"/>
          <w:sz w:val="28"/>
          <w:szCs w:val="28"/>
          <w:lang w:val="uk-UA"/>
        </w:rPr>
        <w:t>к.ю.н</w:t>
      </w:r>
      <w:proofErr w:type="spellEnd"/>
      <w:r w:rsidRPr="000E042F">
        <w:rPr>
          <w:rFonts w:ascii="Times New Roman" w:eastAsia="Times New Roman" w:hAnsi="Times New Roman" w:cs="Times New Roman"/>
          <w:b/>
          <w:color w:val="auto"/>
          <w:sz w:val="28"/>
          <w:szCs w:val="28"/>
          <w:lang w:val="uk-UA"/>
        </w:rPr>
        <w:t xml:space="preserve">., </w:t>
      </w:r>
      <w:r w:rsidR="00635089">
        <w:rPr>
          <w:rFonts w:ascii="Times New Roman" w:eastAsia="Times New Roman" w:hAnsi="Times New Roman" w:cs="Times New Roman"/>
          <w:b/>
          <w:color w:val="auto"/>
          <w:sz w:val="28"/>
          <w:szCs w:val="28"/>
          <w:lang w:val="uk-UA"/>
        </w:rPr>
        <w:t xml:space="preserve">доцент, </w:t>
      </w:r>
      <w:r w:rsidR="00920C9D">
        <w:rPr>
          <w:rFonts w:ascii="Times New Roman" w:eastAsia="Times New Roman" w:hAnsi="Times New Roman" w:cs="Times New Roman"/>
          <w:b/>
          <w:color w:val="auto"/>
          <w:sz w:val="28"/>
          <w:szCs w:val="28"/>
          <w:lang w:val="uk-UA"/>
        </w:rPr>
        <w:t xml:space="preserve">доцент </w:t>
      </w:r>
      <w:r w:rsidRPr="000E042F">
        <w:rPr>
          <w:rFonts w:ascii="Times New Roman" w:eastAsia="Times New Roman" w:hAnsi="Times New Roman" w:cs="Times New Roman"/>
          <w:b/>
          <w:color w:val="auto"/>
          <w:sz w:val="28"/>
          <w:szCs w:val="28"/>
          <w:lang w:val="uk-UA"/>
        </w:rPr>
        <w:t>кафедри кримінального права та правосуддя Запорізького національного університету</w:t>
      </w:r>
    </w:p>
    <w:p w14:paraId="60F4BA98" w14:textId="77777777" w:rsidR="00330FFC" w:rsidRPr="000E042F" w:rsidRDefault="00330FFC" w:rsidP="00330FFC">
      <w:pPr>
        <w:pStyle w:val="1"/>
        <w:spacing w:after="0" w:line="240" w:lineRule="auto"/>
        <w:ind w:left="5387"/>
        <w:jc w:val="both"/>
        <w:rPr>
          <w:rFonts w:ascii="Times New Roman" w:eastAsia="Times New Roman" w:hAnsi="Times New Roman" w:cs="Times New Roman"/>
          <w:b/>
          <w:color w:val="auto"/>
          <w:sz w:val="28"/>
          <w:szCs w:val="28"/>
          <w:lang w:val="uk-UA"/>
        </w:rPr>
      </w:pPr>
    </w:p>
    <w:p w14:paraId="27A74558" w14:textId="77777777" w:rsidR="00330FFC" w:rsidRPr="000E042F"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571BF891" w14:textId="77777777" w:rsidR="00330FFC" w:rsidRPr="000E042F"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671BA3F9" w14:textId="77777777" w:rsidR="00330FFC" w:rsidRPr="000E042F"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2A6E645F" w14:textId="77777777" w:rsidR="00330FFC" w:rsidRPr="000E042F"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680D4CFA" w14:textId="77777777" w:rsidR="00330FFC" w:rsidRPr="000E042F"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614F0310" w14:textId="77777777" w:rsidR="00330FFC" w:rsidRPr="000E042F"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2F355A66" w14:textId="77777777" w:rsidR="00330FFC" w:rsidRPr="000E042F"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2CD9CFE0" w14:textId="77777777" w:rsidR="00330FFC" w:rsidRPr="000E042F"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3B088F87" w14:textId="77777777" w:rsidR="00330FFC" w:rsidRPr="000E042F"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52770F00" w14:textId="1B19F028" w:rsidR="00330FFC" w:rsidRPr="000E042F" w:rsidRDefault="00330FFC" w:rsidP="00330FFC">
      <w:pPr>
        <w:pStyle w:val="1"/>
        <w:jc w:val="center"/>
        <w:rPr>
          <w:rFonts w:ascii="Times New Roman" w:eastAsia="Times New Roman" w:hAnsi="Times New Roman" w:cs="Times New Roman"/>
          <w:b/>
          <w:color w:val="auto"/>
          <w:sz w:val="28"/>
          <w:szCs w:val="28"/>
          <w:lang w:val="uk-UA"/>
        </w:rPr>
      </w:pPr>
      <w:r w:rsidRPr="000E042F">
        <w:rPr>
          <w:rFonts w:ascii="Times New Roman" w:eastAsia="Times New Roman" w:hAnsi="Times New Roman" w:cs="Times New Roman"/>
          <w:b/>
          <w:color w:val="auto"/>
          <w:sz w:val="28"/>
          <w:szCs w:val="28"/>
          <w:lang w:val="uk-UA"/>
        </w:rPr>
        <w:t>Запоріжжя — 20</w:t>
      </w:r>
      <w:r w:rsidR="00635089">
        <w:rPr>
          <w:rFonts w:ascii="Times New Roman" w:eastAsia="Times New Roman" w:hAnsi="Times New Roman" w:cs="Times New Roman"/>
          <w:b/>
          <w:color w:val="auto"/>
          <w:sz w:val="28"/>
          <w:szCs w:val="28"/>
          <w:lang w:val="uk-UA"/>
        </w:rPr>
        <w:t>22</w:t>
      </w:r>
    </w:p>
    <w:p w14:paraId="3C874E7D" w14:textId="77777777" w:rsidR="005872AE" w:rsidRPr="000E042F" w:rsidRDefault="005872AE" w:rsidP="00330FFC">
      <w:pPr>
        <w:pStyle w:val="1"/>
        <w:jc w:val="center"/>
        <w:rPr>
          <w:rFonts w:ascii="Times New Roman" w:eastAsia="Times New Roman" w:hAnsi="Times New Roman" w:cs="Times New Roman"/>
          <w:b/>
          <w:color w:val="auto"/>
          <w:sz w:val="28"/>
          <w:szCs w:val="28"/>
          <w:lang w:val="uk-UA"/>
        </w:rPr>
      </w:pPr>
    </w:p>
    <w:p w14:paraId="2DDAE2EF" w14:textId="77777777" w:rsidR="00F4489E" w:rsidRPr="000E042F" w:rsidRDefault="00F4489E" w:rsidP="007E2FEF">
      <w:pPr>
        <w:spacing w:after="0" w:line="240" w:lineRule="auto"/>
        <w:jc w:val="center"/>
        <w:rPr>
          <w:rFonts w:ascii="Times New Roman" w:eastAsia="Times New Roman" w:hAnsi="Times New Roman" w:cs="Times New Roman"/>
          <w:b/>
          <w:sz w:val="28"/>
          <w:szCs w:val="28"/>
          <w:lang w:val="uk-UA"/>
        </w:rPr>
      </w:pPr>
      <w:r w:rsidRPr="000E042F">
        <w:rPr>
          <w:rFonts w:ascii="Times New Roman" w:eastAsia="Times New Roman" w:hAnsi="Times New Roman" w:cs="Times New Roman"/>
          <w:b/>
          <w:sz w:val="28"/>
          <w:szCs w:val="28"/>
          <w:lang w:val="uk-UA"/>
        </w:rPr>
        <w:t>ТЕМ</w:t>
      </w:r>
      <w:r w:rsidR="005872AE" w:rsidRPr="000E042F">
        <w:rPr>
          <w:rFonts w:ascii="Times New Roman" w:eastAsia="Times New Roman" w:hAnsi="Times New Roman" w:cs="Times New Roman"/>
          <w:b/>
          <w:sz w:val="28"/>
          <w:szCs w:val="28"/>
          <w:lang w:val="uk-UA"/>
        </w:rPr>
        <w:t>А</w:t>
      </w:r>
      <w:r w:rsidRPr="000E042F">
        <w:rPr>
          <w:rFonts w:ascii="Times New Roman" w:eastAsia="Times New Roman" w:hAnsi="Times New Roman" w:cs="Times New Roman"/>
          <w:b/>
          <w:sz w:val="28"/>
          <w:szCs w:val="28"/>
          <w:lang w:val="uk-UA"/>
        </w:rPr>
        <w:t xml:space="preserve"> </w:t>
      </w:r>
      <w:r w:rsidR="00B15555" w:rsidRPr="000E042F">
        <w:rPr>
          <w:rFonts w:ascii="Times New Roman" w:eastAsia="Times New Roman" w:hAnsi="Times New Roman" w:cs="Times New Roman"/>
          <w:b/>
          <w:sz w:val="28"/>
          <w:szCs w:val="28"/>
          <w:lang w:val="uk-UA"/>
        </w:rPr>
        <w:t>8</w:t>
      </w:r>
      <w:r w:rsidRPr="000E042F">
        <w:rPr>
          <w:rFonts w:ascii="Times New Roman" w:eastAsia="Times New Roman" w:hAnsi="Times New Roman" w:cs="Times New Roman"/>
          <w:b/>
          <w:sz w:val="28"/>
          <w:szCs w:val="28"/>
          <w:lang w:val="uk-UA"/>
        </w:rPr>
        <w:t xml:space="preserve">. </w:t>
      </w:r>
    </w:p>
    <w:p w14:paraId="4140B647" w14:textId="039C30B6" w:rsidR="00330FFC" w:rsidRPr="000E042F" w:rsidRDefault="00635089" w:rsidP="007E2FEF">
      <w:pPr>
        <w:spacing w:after="0" w:line="240" w:lineRule="auto"/>
        <w:jc w:val="center"/>
        <w:rPr>
          <w:rFonts w:ascii="Times New Roman" w:eastAsia="Times New Roman" w:hAnsi="Times New Roman" w:cs="Times New Roman"/>
          <w:b/>
          <w:sz w:val="28"/>
          <w:szCs w:val="28"/>
          <w:lang w:val="uk-UA"/>
        </w:rPr>
      </w:pPr>
      <w:r>
        <w:rPr>
          <w:rFonts w:ascii="Times New Roman" w:hAnsi="Times New Roman" w:cs="Times New Roman"/>
          <w:b/>
          <w:bCs/>
          <w:sz w:val="28"/>
          <w:szCs w:val="28"/>
          <w:shd w:val="clear" w:color="auto" w:fill="FFFFFF"/>
          <w:lang w:val="uk-UA"/>
        </w:rPr>
        <w:t>КРИМІНАЛЬНІ ПРАВОПОРУШЕННЯ</w:t>
      </w:r>
      <w:r w:rsidR="00B15555" w:rsidRPr="000E042F">
        <w:rPr>
          <w:rFonts w:ascii="Times New Roman" w:hAnsi="Times New Roman" w:cs="Times New Roman"/>
          <w:b/>
          <w:bCs/>
          <w:sz w:val="28"/>
          <w:szCs w:val="28"/>
          <w:shd w:val="clear" w:color="auto" w:fill="FFFFFF"/>
        </w:rPr>
        <w:t xml:space="preserve"> У СФЕРІ ГОСПОДАРСЬКОЇ ДІЯЛЬНОСТІ</w:t>
      </w:r>
    </w:p>
    <w:p w14:paraId="6A9D9842" w14:textId="77777777" w:rsidR="00F4489E" w:rsidRPr="000E042F" w:rsidRDefault="00F4489E" w:rsidP="007E2FEF">
      <w:pPr>
        <w:spacing w:after="0" w:line="240" w:lineRule="auto"/>
        <w:jc w:val="center"/>
        <w:rPr>
          <w:rFonts w:ascii="Times New Roman" w:eastAsia="Times New Roman" w:hAnsi="Times New Roman" w:cs="Times New Roman"/>
          <w:b/>
          <w:sz w:val="28"/>
          <w:szCs w:val="28"/>
          <w:lang w:val="uk-UA"/>
        </w:rPr>
      </w:pPr>
    </w:p>
    <w:p w14:paraId="3AE70D58" w14:textId="77777777" w:rsidR="00F4489E" w:rsidRPr="000E042F" w:rsidRDefault="00F4489E" w:rsidP="007E2FEF">
      <w:pPr>
        <w:spacing w:after="0" w:line="240" w:lineRule="auto"/>
        <w:jc w:val="center"/>
        <w:rPr>
          <w:rFonts w:ascii="Times New Roman" w:eastAsia="Times New Roman" w:hAnsi="Times New Roman" w:cs="Times New Roman"/>
          <w:b/>
          <w:sz w:val="28"/>
          <w:szCs w:val="28"/>
          <w:lang w:val="uk-UA"/>
        </w:rPr>
      </w:pPr>
      <w:r w:rsidRPr="000E042F">
        <w:rPr>
          <w:rFonts w:ascii="Times New Roman" w:eastAsia="Times New Roman" w:hAnsi="Times New Roman" w:cs="Times New Roman"/>
          <w:b/>
          <w:sz w:val="28"/>
          <w:szCs w:val="28"/>
          <w:lang w:val="uk-UA"/>
        </w:rPr>
        <w:t>План:</w:t>
      </w:r>
    </w:p>
    <w:p w14:paraId="4CF7BBFD" w14:textId="77777777" w:rsidR="00F4489E" w:rsidRPr="000E042F" w:rsidRDefault="00F4489E" w:rsidP="007E2FEF">
      <w:pPr>
        <w:tabs>
          <w:tab w:val="left" w:pos="1134"/>
        </w:tabs>
        <w:spacing w:after="0" w:line="240" w:lineRule="auto"/>
        <w:ind w:firstLine="709"/>
        <w:jc w:val="both"/>
        <w:rPr>
          <w:rFonts w:ascii="Times New Roman" w:eastAsia="Times New Roman" w:hAnsi="Times New Roman" w:cs="Times New Roman"/>
          <w:b/>
          <w:sz w:val="28"/>
          <w:szCs w:val="28"/>
          <w:lang w:val="uk-UA"/>
        </w:rPr>
      </w:pPr>
    </w:p>
    <w:p w14:paraId="56F3BCA3" w14:textId="7EBBC678" w:rsidR="00F4489E" w:rsidRPr="00437293" w:rsidRDefault="00B15555" w:rsidP="000E042F">
      <w:pPr>
        <w:pStyle w:val="a3"/>
        <w:numPr>
          <w:ilvl w:val="0"/>
          <w:numId w:val="40"/>
        </w:numPr>
        <w:tabs>
          <w:tab w:val="left" w:pos="1134"/>
        </w:tabs>
        <w:autoSpaceDE w:val="0"/>
        <w:autoSpaceDN w:val="0"/>
        <w:adjustRightInd w:val="0"/>
        <w:spacing w:after="0" w:line="240" w:lineRule="auto"/>
        <w:ind w:left="0" w:firstLine="709"/>
        <w:rPr>
          <w:rFonts w:ascii="Times New Roman" w:hAnsi="Times New Roman" w:cs="Times New Roman"/>
          <w:sz w:val="28"/>
          <w:szCs w:val="28"/>
        </w:rPr>
      </w:pPr>
      <w:proofErr w:type="spellStart"/>
      <w:r w:rsidRPr="00437293">
        <w:rPr>
          <w:rFonts w:ascii="Times New Roman" w:hAnsi="Times New Roman" w:cs="Times New Roman"/>
          <w:sz w:val="28"/>
          <w:szCs w:val="28"/>
        </w:rPr>
        <w:t>Поняття</w:t>
      </w:r>
      <w:proofErr w:type="spellEnd"/>
      <w:r w:rsidRPr="00437293">
        <w:rPr>
          <w:rFonts w:ascii="Times New Roman" w:hAnsi="Times New Roman" w:cs="Times New Roman"/>
          <w:sz w:val="28"/>
          <w:szCs w:val="28"/>
        </w:rPr>
        <w:t xml:space="preserve">, </w:t>
      </w:r>
      <w:proofErr w:type="spellStart"/>
      <w:r w:rsidRPr="00437293">
        <w:rPr>
          <w:rFonts w:ascii="Times New Roman" w:hAnsi="Times New Roman" w:cs="Times New Roman"/>
          <w:sz w:val="28"/>
          <w:szCs w:val="28"/>
        </w:rPr>
        <w:t>види</w:t>
      </w:r>
      <w:proofErr w:type="spellEnd"/>
      <w:r w:rsidRPr="00437293">
        <w:rPr>
          <w:rFonts w:ascii="Times New Roman" w:hAnsi="Times New Roman" w:cs="Times New Roman"/>
          <w:sz w:val="28"/>
          <w:szCs w:val="28"/>
        </w:rPr>
        <w:t xml:space="preserve"> та </w:t>
      </w:r>
      <w:proofErr w:type="spellStart"/>
      <w:r w:rsidRPr="00437293">
        <w:rPr>
          <w:rFonts w:ascii="Times New Roman" w:hAnsi="Times New Roman" w:cs="Times New Roman"/>
          <w:sz w:val="28"/>
          <w:szCs w:val="28"/>
        </w:rPr>
        <w:t>загальна</w:t>
      </w:r>
      <w:proofErr w:type="spellEnd"/>
      <w:r w:rsidRPr="00437293">
        <w:rPr>
          <w:rFonts w:ascii="Times New Roman" w:hAnsi="Times New Roman" w:cs="Times New Roman"/>
          <w:sz w:val="28"/>
          <w:szCs w:val="28"/>
        </w:rPr>
        <w:t xml:space="preserve"> характеристика </w:t>
      </w:r>
      <w:r w:rsidR="00635089" w:rsidRPr="00437293">
        <w:rPr>
          <w:rFonts w:ascii="Times New Roman" w:hAnsi="Times New Roman" w:cs="Times New Roman"/>
          <w:sz w:val="28"/>
          <w:szCs w:val="28"/>
          <w:lang w:val="uk-UA"/>
        </w:rPr>
        <w:t>кримінальних правопорушень</w:t>
      </w:r>
      <w:r w:rsidRPr="00437293">
        <w:rPr>
          <w:rFonts w:ascii="Times New Roman" w:hAnsi="Times New Roman" w:cs="Times New Roman"/>
          <w:sz w:val="28"/>
          <w:szCs w:val="28"/>
        </w:rPr>
        <w:t xml:space="preserve"> у </w:t>
      </w:r>
      <w:proofErr w:type="spellStart"/>
      <w:r w:rsidRPr="00437293">
        <w:rPr>
          <w:rFonts w:ascii="Times New Roman" w:hAnsi="Times New Roman" w:cs="Times New Roman"/>
          <w:sz w:val="28"/>
          <w:szCs w:val="28"/>
        </w:rPr>
        <w:t>сфері</w:t>
      </w:r>
      <w:proofErr w:type="spellEnd"/>
      <w:r w:rsidRPr="00437293">
        <w:rPr>
          <w:rFonts w:ascii="Times New Roman" w:hAnsi="Times New Roman" w:cs="Times New Roman"/>
          <w:sz w:val="28"/>
          <w:szCs w:val="28"/>
        </w:rPr>
        <w:t xml:space="preserve"> </w:t>
      </w:r>
      <w:proofErr w:type="spellStart"/>
      <w:r w:rsidRPr="00437293">
        <w:rPr>
          <w:rFonts w:ascii="Times New Roman" w:hAnsi="Times New Roman" w:cs="Times New Roman"/>
          <w:sz w:val="28"/>
          <w:szCs w:val="28"/>
        </w:rPr>
        <w:t>господарської</w:t>
      </w:r>
      <w:proofErr w:type="spellEnd"/>
      <w:r w:rsidR="000E042F" w:rsidRPr="00437293">
        <w:rPr>
          <w:rFonts w:ascii="Times New Roman" w:hAnsi="Times New Roman" w:cs="Times New Roman"/>
          <w:sz w:val="28"/>
          <w:szCs w:val="28"/>
          <w:lang w:val="uk-UA"/>
        </w:rPr>
        <w:t xml:space="preserve"> діяльності</w:t>
      </w:r>
      <w:r w:rsidR="00031224" w:rsidRPr="00437293">
        <w:rPr>
          <w:rFonts w:ascii="Times New Roman" w:hAnsi="Times New Roman" w:cs="Times New Roman"/>
          <w:bCs/>
          <w:sz w:val="28"/>
          <w:szCs w:val="28"/>
          <w:lang w:val="uk-UA"/>
        </w:rPr>
        <w:t>.</w:t>
      </w:r>
    </w:p>
    <w:p w14:paraId="5F98B059" w14:textId="25D06E80" w:rsidR="00031224" w:rsidRPr="00437293" w:rsidRDefault="00635089" w:rsidP="00B15555">
      <w:pPr>
        <w:pStyle w:val="a3"/>
        <w:numPr>
          <w:ilvl w:val="0"/>
          <w:numId w:val="40"/>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proofErr w:type="spellStart"/>
      <w:r w:rsidRPr="00437293">
        <w:rPr>
          <w:rFonts w:ascii="Times New Roman" w:hAnsi="Times New Roman" w:cs="Times New Roman"/>
          <w:sz w:val="28"/>
          <w:szCs w:val="28"/>
          <w:shd w:val="clear" w:color="auto" w:fill="FFFFFF"/>
        </w:rPr>
        <w:t>Виготовлення</w:t>
      </w:r>
      <w:proofErr w:type="spellEnd"/>
      <w:r w:rsidRPr="00437293">
        <w:rPr>
          <w:rFonts w:ascii="Times New Roman" w:hAnsi="Times New Roman" w:cs="Times New Roman"/>
          <w:sz w:val="28"/>
          <w:szCs w:val="28"/>
          <w:shd w:val="clear" w:color="auto" w:fill="FFFFFF"/>
        </w:rPr>
        <w:t xml:space="preserve">, </w:t>
      </w:r>
      <w:proofErr w:type="spellStart"/>
      <w:r w:rsidRPr="00437293">
        <w:rPr>
          <w:rFonts w:ascii="Times New Roman" w:hAnsi="Times New Roman" w:cs="Times New Roman"/>
          <w:sz w:val="28"/>
          <w:szCs w:val="28"/>
          <w:shd w:val="clear" w:color="auto" w:fill="FFFFFF"/>
        </w:rPr>
        <w:t>зберігання</w:t>
      </w:r>
      <w:proofErr w:type="spellEnd"/>
      <w:r w:rsidRPr="00437293">
        <w:rPr>
          <w:rFonts w:ascii="Times New Roman" w:hAnsi="Times New Roman" w:cs="Times New Roman"/>
          <w:sz w:val="28"/>
          <w:szCs w:val="28"/>
          <w:shd w:val="clear" w:color="auto" w:fill="FFFFFF"/>
        </w:rPr>
        <w:t xml:space="preserve">, </w:t>
      </w:r>
      <w:proofErr w:type="spellStart"/>
      <w:r w:rsidRPr="00437293">
        <w:rPr>
          <w:rFonts w:ascii="Times New Roman" w:hAnsi="Times New Roman" w:cs="Times New Roman"/>
          <w:sz w:val="28"/>
          <w:szCs w:val="28"/>
          <w:shd w:val="clear" w:color="auto" w:fill="FFFFFF"/>
        </w:rPr>
        <w:t>придбання</w:t>
      </w:r>
      <w:proofErr w:type="spellEnd"/>
      <w:r w:rsidRPr="00437293">
        <w:rPr>
          <w:rFonts w:ascii="Times New Roman" w:hAnsi="Times New Roman" w:cs="Times New Roman"/>
          <w:sz w:val="28"/>
          <w:szCs w:val="28"/>
          <w:shd w:val="clear" w:color="auto" w:fill="FFFFFF"/>
        </w:rPr>
        <w:t xml:space="preserve">, </w:t>
      </w:r>
      <w:proofErr w:type="spellStart"/>
      <w:r w:rsidRPr="00437293">
        <w:rPr>
          <w:rFonts w:ascii="Times New Roman" w:hAnsi="Times New Roman" w:cs="Times New Roman"/>
          <w:sz w:val="28"/>
          <w:szCs w:val="28"/>
          <w:shd w:val="clear" w:color="auto" w:fill="FFFFFF"/>
        </w:rPr>
        <w:t>перевезення</w:t>
      </w:r>
      <w:proofErr w:type="spellEnd"/>
      <w:r w:rsidRPr="00437293">
        <w:rPr>
          <w:rFonts w:ascii="Times New Roman" w:hAnsi="Times New Roman" w:cs="Times New Roman"/>
          <w:sz w:val="28"/>
          <w:szCs w:val="28"/>
          <w:shd w:val="clear" w:color="auto" w:fill="FFFFFF"/>
        </w:rPr>
        <w:t xml:space="preserve">, </w:t>
      </w:r>
      <w:proofErr w:type="spellStart"/>
      <w:r w:rsidRPr="00437293">
        <w:rPr>
          <w:rFonts w:ascii="Times New Roman" w:hAnsi="Times New Roman" w:cs="Times New Roman"/>
          <w:sz w:val="28"/>
          <w:szCs w:val="28"/>
          <w:shd w:val="clear" w:color="auto" w:fill="FFFFFF"/>
        </w:rPr>
        <w:t>пересилання</w:t>
      </w:r>
      <w:proofErr w:type="spellEnd"/>
      <w:r w:rsidRPr="00437293">
        <w:rPr>
          <w:rFonts w:ascii="Times New Roman" w:hAnsi="Times New Roman" w:cs="Times New Roman"/>
          <w:sz w:val="28"/>
          <w:szCs w:val="28"/>
          <w:shd w:val="clear" w:color="auto" w:fill="FFFFFF"/>
        </w:rPr>
        <w:t xml:space="preserve">, </w:t>
      </w:r>
      <w:proofErr w:type="spellStart"/>
      <w:r w:rsidRPr="00437293">
        <w:rPr>
          <w:rFonts w:ascii="Times New Roman" w:hAnsi="Times New Roman" w:cs="Times New Roman"/>
          <w:sz w:val="28"/>
          <w:szCs w:val="28"/>
          <w:shd w:val="clear" w:color="auto" w:fill="FFFFFF"/>
        </w:rPr>
        <w:t>ввезення</w:t>
      </w:r>
      <w:proofErr w:type="spellEnd"/>
      <w:r w:rsidRPr="00437293">
        <w:rPr>
          <w:rFonts w:ascii="Times New Roman" w:hAnsi="Times New Roman" w:cs="Times New Roman"/>
          <w:sz w:val="28"/>
          <w:szCs w:val="28"/>
          <w:shd w:val="clear" w:color="auto" w:fill="FFFFFF"/>
        </w:rPr>
        <w:t xml:space="preserve"> в </w:t>
      </w:r>
      <w:proofErr w:type="spellStart"/>
      <w:r w:rsidRPr="00437293">
        <w:rPr>
          <w:rFonts w:ascii="Times New Roman" w:hAnsi="Times New Roman" w:cs="Times New Roman"/>
          <w:sz w:val="28"/>
          <w:szCs w:val="28"/>
          <w:shd w:val="clear" w:color="auto" w:fill="FFFFFF"/>
        </w:rPr>
        <w:t>Україну</w:t>
      </w:r>
      <w:proofErr w:type="spellEnd"/>
      <w:r w:rsidRPr="00437293">
        <w:rPr>
          <w:rFonts w:ascii="Times New Roman" w:hAnsi="Times New Roman" w:cs="Times New Roman"/>
          <w:sz w:val="28"/>
          <w:szCs w:val="28"/>
          <w:shd w:val="clear" w:color="auto" w:fill="FFFFFF"/>
        </w:rPr>
        <w:t xml:space="preserve"> з метою </w:t>
      </w:r>
      <w:proofErr w:type="spellStart"/>
      <w:r w:rsidRPr="00437293">
        <w:rPr>
          <w:rFonts w:ascii="Times New Roman" w:hAnsi="Times New Roman" w:cs="Times New Roman"/>
          <w:sz w:val="28"/>
          <w:szCs w:val="28"/>
          <w:shd w:val="clear" w:color="auto" w:fill="FFFFFF"/>
        </w:rPr>
        <w:t>використання</w:t>
      </w:r>
      <w:proofErr w:type="spellEnd"/>
      <w:r w:rsidRPr="00437293">
        <w:rPr>
          <w:rFonts w:ascii="Times New Roman" w:hAnsi="Times New Roman" w:cs="Times New Roman"/>
          <w:sz w:val="28"/>
          <w:szCs w:val="28"/>
          <w:shd w:val="clear" w:color="auto" w:fill="FFFFFF"/>
        </w:rPr>
        <w:t xml:space="preserve"> </w:t>
      </w:r>
      <w:proofErr w:type="gramStart"/>
      <w:r w:rsidRPr="00437293">
        <w:rPr>
          <w:rFonts w:ascii="Times New Roman" w:hAnsi="Times New Roman" w:cs="Times New Roman"/>
          <w:sz w:val="28"/>
          <w:szCs w:val="28"/>
          <w:shd w:val="clear" w:color="auto" w:fill="FFFFFF"/>
        </w:rPr>
        <w:t>при продажу</w:t>
      </w:r>
      <w:proofErr w:type="gramEnd"/>
      <w:r w:rsidRPr="00437293">
        <w:rPr>
          <w:rFonts w:ascii="Times New Roman" w:hAnsi="Times New Roman" w:cs="Times New Roman"/>
          <w:sz w:val="28"/>
          <w:szCs w:val="28"/>
          <w:shd w:val="clear" w:color="auto" w:fill="FFFFFF"/>
        </w:rPr>
        <w:t xml:space="preserve"> </w:t>
      </w:r>
      <w:proofErr w:type="spellStart"/>
      <w:r w:rsidRPr="00437293">
        <w:rPr>
          <w:rFonts w:ascii="Times New Roman" w:hAnsi="Times New Roman" w:cs="Times New Roman"/>
          <w:sz w:val="28"/>
          <w:szCs w:val="28"/>
          <w:shd w:val="clear" w:color="auto" w:fill="FFFFFF"/>
        </w:rPr>
        <w:t>товарів</w:t>
      </w:r>
      <w:proofErr w:type="spellEnd"/>
      <w:r w:rsidRPr="00437293">
        <w:rPr>
          <w:rFonts w:ascii="Times New Roman" w:hAnsi="Times New Roman" w:cs="Times New Roman"/>
          <w:sz w:val="28"/>
          <w:szCs w:val="28"/>
          <w:shd w:val="clear" w:color="auto" w:fill="FFFFFF"/>
        </w:rPr>
        <w:t xml:space="preserve">, </w:t>
      </w:r>
      <w:proofErr w:type="spellStart"/>
      <w:r w:rsidRPr="00437293">
        <w:rPr>
          <w:rFonts w:ascii="Times New Roman" w:hAnsi="Times New Roman" w:cs="Times New Roman"/>
          <w:sz w:val="28"/>
          <w:szCs w:val="28"/>
          <w:shd w:val="clear" w:color="auto" w:fill="FFFFFF"/>
        </w:rPr>
        <w:t>збуту</w:t>
      </w:r>
      <w:proofErr w:type="spellEnd"/>
      <w:r w:rsidRPr="00437293">
        <w:rPr>
          <w:rFonts w:ascii="Times New Roman" w:hAnsi="Times New Roman" w:cs="Times New Roman"/>
          <w:sz w:val="28"/>
          <w:szCs w:val="28"/>
          <w:shd w:val="clear" w:color="auto" w:fill="FFFFFF"/>
        </w:rPr>
        <w:t xml:space="preserve"> </w:t>
      </w:r>
      <w:proofErr w:type="spellStart"/>
      <w:r w:rsidRPr="00437293">
        <w:rPr>
          <w:rFonts w:ascii="Times New Roman" w:hAnsi="Times New Roman" w:cs="Times New Roman"/>
          <w:sz w:val="28"/>
          <w:szCs w:val="28"/>
          <w:shd w:val="clear" w:color="auto" w:fill="FFFFFF"/>
        </w:rPr>
        <w:t>або</w:t>
      </w:r>
      <w:proofErr w:type="spellEnd"/>
      <w:r w:rsidRPr="00437293">
        <w:rPr>
          <w:rFonts w:ascii="Times New Roman" w:hAnsi="Times New Roman" w:cs="Times New Roman"/>
          <w:sz w:val="28"/>
          <w:szCs w:val="28"/>
          <w:shd w:val="clear" w:color="auto" w:fill="FFFFFF"/>
        </w:rPr>
        <w:t xml:space="preserve"> </w:t>
      </w:r>
      <w:proofErr w:type="spellStart"/>
      <w:r w:rsidRPr="00437293">
        <w:rPr>
          <w:rFonts w:ascii="Times New Roman" w:hAnsi="Times New Roman" w:cs="Times New Roman"/>
          <w:sz w:val="28"/>
          <w:szCs w:val="28"/>
          <w:shd w:val="clear" w:color="auto" w:fill="FFFFFF"/>
        </w:rPr>
        <w:t>збут</w:t>
      </w:r>
      <w:proofErr w:type="spellEnd"/>
      <w:r w:rsidRPr="00437293">
        <w:rPr>
          <w:rFonts w:ascii="Times New Roman" w:hAnsi="Times New Roman" w:cs="Times New Roman"/>
          <w:sz w:val="28"/>
          <w:szCs w:val="28"/>
          <w:shd w:val="clear" w:color="auto" w:fill="FFFFFF"/>
        </w:rPr>
        <w:t xml:space="preserve"> </w:t>
      </w:r>
      <w:proofErr w:type="spellStart"/>
      <w:r w:rsidRPr="00437293">
        <w:rPr>
          <w:rFonts w:ascii="Times New Roman" w:hAnsi="Times New Roman" w:cs="Times New Roman"/>
          <w:sz w:val="28"/>
          <w:szCs w:val="28"/>
          <w:shd w:val="clear" w:color="auto" w:fill="FFFFFF"/>
        </w:rPr>
        <w:t>підроблених</w:t>
      </w:r>
      <w:proofErr w:type="spellEnd"/>
      <w:r w:rsidRPr="00437293">
        <w:rPr>
          <w:rFonts w:ascii="Times New Roman" w:hAnsi="Times New Roman" w:cs="Times New Roman"/>
          <w:sz w:val="28"/>
          <w:szCs w:val="28"/>
          <w:shd w:val="clear" w:color="auto" w:fill="FFFFFF"/>
        </w:rPr>
        <w:t xml:space="preserve"> грошей, </w:t>
      </w:r>
      <w:proofErr w:type="spellStart"/>
      <w:r w:rsidRPr="00437293">
        <w:rPr>
          <w:rFonts w:ascii="Times New Roman" w:hAnsi="Times New Roman" w:cs="Times New Roman"/>
          <w:sz w:val="28"/>
          <w:szCs w:val="28"/>
          <w:shd w:val="clear" w:color="auto" w:fill="FFFFFF"/>
        </w:rPr>
        <w:t>державних</w:t>
      </w:r>
      <w:proofErr w:type="spellEnd"/>
      <w:r w:rsidRPr="00437293">
        <w:rPr>
          <w:rFonts w:ascii="Times New Roman" w:hAnsi="Times New Roman" w:cs="Times New Roman"/>
          <w:sz w:val="28"/>
          <w:szCs w:val="28"/>
          <w:shd w:val="clear" w:color="auto" w:fill="FFFFFF"/>
        </w:rPr>
        <w:t xml:space="preserve"> </w:t>
      </w:r>
      <w:proofErr w:type="spellStart"/>
      <w:r w:rsidRPr="00437293">
        <w:rPr>
          <w:rFonts w:ascii="Times New Roman" w:hAnsi="Times New Roman" w:cs="Times New Roman"/>
          <w:sz w:val="28"/>
          <w:szCs w:val="28"/>
          <w:shd w:val="clear" w:color="auto" w:fill="FFFFFF"/>
        </w:rPr>
        <w:t>цінних</w:t>
      </w:r>
      <w:proofErr w:type="spellEnd"/>
      <w:r w:rsidRPr="00437293">
        <w:rPr>
          <w:rFonts w:ascii="Times New Roman" w:hAnsi="Times New Roman" w:cs="Times New Roman"/>
          <w:sz w:val="28"/>
          <w:szCs w:val="28"/>
          <w:shd w:val="clear" w:color="auto" w:fill="FFFFFF"/>
        </w:rPr>
        <w:t xml:space="preserve"> </w:t>
      </w:r>
      <w:proofErr w:type="spellStart"/>
      <w:r w:rsidRPr="00437293">
        <w:rPr>
          <w:rFonts w:ascii="Times New Roman" w:hAnsi="Times New Roman" w:cs="Times New Roman"/>
          <w:sz w:val="28"/>
          <w:szCs w:val="28"/>
          <w:shd w:val="clear" w:color="auto" w:fill="FFFFFF"/>
        </w:rPr>
        <w:t>паперів</w:t>
      </w:r>
      <w:proofErr w:type="spellEnd"/>
      <w:r w:rsidRPr="00437293">
        <w:rPr>
          <w:rFonts w:ascii="Times New Roman" w:hAnsi="Times New Roman" w:cs="Times New Roman"/>
          <w:sz w:val="28"/>
          <w:szCs w:val="28"/>
          <w:shd w:val="clear" w:color="auto" w:fill="FFFFFF"/>
        </w:rPr>
        <w:t xml:space="preserve">, </w:t>
      </w:r>
      <w:proofErr w:type="spellStart"/>
      <w:r w:rsidRPr="00437293">
        <w:rPr>
          <w:rFonts w:ascii="Times New Roman" w:hAnsi="Times New Roman" w:cs="Times New Roman"/>
          <w:sz w:val="28"/>
          <w:szCs w:val="28"/>
          <w:shd w:val="clear" w:color="auto" w:fill="FFFFFF"/>
        </w:rPr>
        <w:t>що</w:t>
      </w:r>
      <w:proofErr w:type="spellEnd"/>
      <w:r w:rsidRPr="00437293">
        <w:rPr>
          <w:rFonts w:ascii="Times New Roman" w:hAnsi="Times New Roman" w:cs="Times New Roman"/>
          <w:sz w:val="28"/>
          <w:szCs w:val="28"/>
          <w:shd w:val="clear" w:color="auto" w:fill="FFFFFF"/>
        </w:rPr>
        <w:t xml:space="preserve"> </w:t>
      </w:r>
      <w:proofErr w:type="spellStart"/>
      <w:r w:rsidRPr="00437293">
        <w:rPr>
          <w:rFonts w:ascii="Times New Roman" w:hAnsi="Times New Roman" w:cs="Times New Roman"/>
          <w:sz w:val="28"/>
          <w:szCs w:val="28"/>
          <w:shd w:val="clear" w:color="auto" w:fill="FFFFFF"/>
        </w:rPr>
        <w:t>існують</w:t>
      </w:r>
      <w:proofErr w:type="spellEnd"/>
      <w:r w:rsidRPr="00437293">
        <w:rPr>
          <w:rFonts w:ascii="Times New Roman" w:hAnsi="Times New Roman" w:cs="Times New Roman"/>
          <w:sz w:val="28"/>
          <w:szCs w:val="28"/>
          <w:shd w:val="clear" w:color="auto" w:fill="FFFFFF"/>
        </w:rPr>
        <w:t xml:space="preserve"> у </w:t>
      </w:r>
      <w:proofErr w:type="spellStart"/>
      <w:r w:rsidRPr="00437293">
        <w:rPr>
          <w:rFonts w:ascii="Times New Roman" w:hAnsi="Times New Roman" w:cs="Times New Roman"/>
          <w:sz w:val="28"/>
          <w:szCs w:val="28"/>
          <w:shd w:val="clear" w:color="auto" w:fill="FFFFFF"/>
        </w:rPr>
        <w:t>паперовій</w:t>
      </w:r>
      <w:proofErr w:type="spellEnd"/>
      <w:r w:rsidRPr="00437293">
        <w:rPr>
          <w:rFonts w:ascii="Times New Roman" w:hAnsi="Times New Roman" w:cs="Times New Roman"/>
          <w:sz w:val="28"/>
          <w:szCs w:val="28"/>
          <w:shd w:val="clear" w:color="auto" w:fill="FFFFFF"/>
        </w:rPr>
        <w:t xml:space="preserve"> </w:t>
      </w:r>
      <w:proofErr w:type="spellStart"/>
      <w:r w:rsidRPr="00437293">
        <w:rPr>
          <w:rFonts w:ascii="Times New Roman" w:hAnsi="Times New Roman" w:cs="Times New Roman"/>
          <w:sz w:val="28"/>
          <w:szCs w:val="28"/>
          <w:shd w:val="clear" w:color="auto" w:fill="FFFFFF"/>
        </w:rPr>
        <w:t>формі</w:t>
      </w:r>
      <w:proofErr w:type="spellEnd"/>
      <w:r w:rsidRPr="00437293">
        <w:rPr>
          <w:rFonts w:ascii="Times New Roman" w:hAnsi="Times New Roman" w:cs="Times New Roman"/>
          <w:sz w:val="28"/>
          <w:szCs w:val="28"/>
          <w:shd w:val="clear" w:color="auto" w:fill="FFFFFF"/>
        </w:rPr>
        <w:t xml:space="preserve">, </w:t>
      </w:r>
      <w:proofErr w:type="spellStart"/>
      <w:r w:rsidRPr="00437293">
        <w:rPr>
          <w:rFonts w:ascii="Times New Roman" w:hAnsi="Times New Roman" w:cs="Times New Roman"/>
          <w:sz w:val="28"/>
          <w:szCs w:val="28"/>
          <w:shd w:val="clear" w:color="auto" w:fill="FFFFFF"/>
        </w:rPr>
        <w:t>білетів</w:t>
      </w:r>
      <w:proofErr w:type="spellEnd"/>
      <w:r w:rsidRPr="00437293">
        <w:rPr>
          <w:rFonts w:ascii="Times New Roman" w:hAnsi="Times New Roman" w:cs="Times New Roman"/>
          <w:sz w:val="28"/>
          <w:szCs w:val="28"/>
          <w:shd w:val="clear" w:color="auto" w:fill="FFFFFF"/>
        </w:rPr>
        <w:t xml:space="preserve"> </w:t>
      </w:r>
      <w:proofErr w:type="spellStart"/>
      <w:r w:rsidRPr="00437293">
        <w:rPr>
          <w:rFonts w:ascii="Times New Roman" w:hAnsi="Times New Roman" w:cs="Times New Roman"/>
          <w:sz w:val="28"/>
          <w:szCs w:val="28"/>
          <w:shd w:val="clear" w:color="auto" w:fill="FFFFFF"/>
        </w:rPr>
        <w:t>державної</w:t>
      </w:r>
      <w:proofErr w:type="spellEnd"/>
      <w:r w:rsidRPr="00437293">
        <w:rPr>
          <w:rFonts w:ascii="Times New Roman" w:hAnsi="Times New Roman" w:cs="Times New Roman"/>
          <w:sz w:val="28"/>
          <w:szCs w:val="28"/>
          <w:shd w:val="clear" w:color="auto" w:fill="FFFFFF"/>
        </w:rPr>
        <w:t xml:space="preserve"> </w:t>
      </w:r>
      <w:proofErr w:type="spellStart"/>
      <w:r w:rsidRPr="00437293">
        <w:rPr>
          <w:rFonts w:ascii="Times New Roman" w:hAnsi="Times New Roman" w:cs="Times New Roman"/>
          <w:sz w:val="28"/>
          <w:szCs w:val="28"/>
          <w:shd w:val="clear" w:color="auto" w:fill="FFFFFF"/>
        </w:rPr>
        <w:t>лотереї</w:t>
      </w:r>
      <w:proofErr w:type="spellEnd"/>
      <w:r w:rsidRPr="00437293">
        <w:rPr>
          <w:rFonts w:ascii="Times New Roman" w:hAnsi="Times New Roman" w:cs="Times New Roman"/>
          <w:sz w:val="28"/>
          <w:szCs w:val="28"/>
          <w:shd w:val="clear" w:color="auto" w:fill="FFFFFF"/>
        </w:rPr>
        <w:t xml:space="preserve">, марок акцизного </w:t>
      </w:r>
      <w:proofErr w:type="spellStart"/>
      <w:r w:rsidRPr="00437293">
        <w:rPr>
          <w:rFonts w:ascii="Times New Roman" w:hAnsi="Times New Roman" w:cs="Times New Roman"/>
          <w:sz w:val="28"/>
          <w:szCs w:val="28"/>
          <w:shd w:val="clear" w:color="auto" w:fill="FFFFFF"/>
        </w:rPr>
        <w:t>податку</w:t>
      </w:r>
      <w:proofErr w:type="spellEnd"/>
      <w:r w:rsidRPr="00437293">
        <w:rPr>
          <w:rFonts w:ascii="Times New Roman" w:hAnsi="Times New Roman" w:cs="Times New Roman"/>
          <w:sz w:val="28"/>
          <w:szCs w:val="28"/>
          <w:shd w:val="clear" w:color="auto" w:fill="FFFFFF"/>
        </w:rPr>
        <w:t xml:space="preserve"> </w:t>
      </w:r>
      <w:proofErr w:type="spellStart"/>
      <w:r w:rsidRPr="00437293">
        <w:rPr>
          <w:rFonts w:ascii="Times New Roman" w:hAnsi="Times New Roman" w:cs="Times New Roman"/>
          <w:sz w:val="28"/>
          <w:szCs w:val="28"/>
          <w:shd w:val="clear" w:color="auto" w:fill="FFFFFF"/>
        </w:rPr>
        <w:t>чи</w:t>
      </w:r>
      <w:proofErr w:type="spellEnd"/>
      <w:r w:rsidRPr="00437293">
        <w:rPr>
          <w:rFonts w:ascii="Times New Roman" w:hAnsi="Times New Roman" w:cs="Times New Roman"/>
          <w:sz w:val="28"/>
          <w:szCs w:val="28"/>
          <w:shd w:val="clear" w:color="auto" w:fill="FFFFFF"/>
        </w:rPr>
        <w:t xml:space="preserve"> </w:t>
      </w:r>
      <w:proofErr w:type="spellStart"/>
      <w:r w:rsidRPr="00437293">
        <w:rPr>
          <w:rFonts w:ascii="Times New Roman" w:hAnsi="Times New Roman" w:cs="Times New Roman"/>
          <w:sz w:val="28"/>
          <w:szCs w:val="28"/>
          <w:shd w:val="clear" w:color="auto" w:fill="FFFFFF"/>
        </w:rPr>
        <w:t>голографічних</w:t>
      </w:r>
      <w:proofErr w:type="spellEnd"/>
      <w:r w:rsidRPr="00437293">
        <w:rPr>
          <w:rFonts w:ascii="Times New Roman" w:hAnsi="Times New Roman" w:cs="Times New Roman"/>
          <w:sz w:val="28"/>
          <w:szCs w:val="28"/>
          <w:shd w:val="clear" w:color="auto" w:fill="FFFFFF"/>
        </w:rPr>
        <w:t xml:space="preserve"> </w:t>
      </w:r>
      <w:proofErr w:type="spellStart"/>
      <w:r w:rsidRPr="00437293">
        <w:rPr>
          <w:rFonts w:ascii="Times New Roman" w:hAnsi="Times New Roman" w:cs="Times New Roman"/>
          <w:sz w:val="28"/>
          <w:szCs w:val="28"/>
          <w:shd w:val="clear" w:color="auto" w:fill="FFFFFF"/>
        </w:rPr>
        <w:t>захисних</w:t>
      </w:r>
      <w:proofErr w:type="spellEnd"/>
      <w:r w:rsidRPr="00437293">
        <w:rPr>
          <w:rFonts w:ascii="Times New Roman" w:hAnsi="Times New Roman" w:cs="Times New Roman"/>
          <w:sz w:val="28"/>
          <w:szCs w:val="28"/>
          <w:shd w:val="clear" w:color="auto" w:fill="FFFFFF"/>
        </w:rPr>
        <w:t xml:space="preserve"> </w:t>
      </w:r>
      <w:proofErr w:type="spellStart"/>
      <w:r w:rsidRPr="00437293">
        <w:rPr>
          <w:rFonts w:ascii="Times New Roman" w:hAnsi="Times New Roman" w:cs="Times New Roman"/>
          <w:sz w:val="28"/>
          <w:szCs w:val="28"/>
          <w:shd w:val="clear" w:color="auto" w:fill="FFFFFF"/>
        </w:rPr>
        <w:t>елементів</w:t>
      </w:r>
      <w:proofErr w:type="spellEnd"/>
      <w:r w:rsidRPr="00437293">
        <w:rPr>
          <w:rFonts w:ascii="Times New Roman" w:hAnsi="Times New Roman" w:cs="Times New Roman"/>
          <w:sz w:val="28"/>
          <w:szCs w:val="28"/>
          <w:shd w:val="clear" w:color="auto" w:fill="FFFFFF"/>
        </w:rPr>
        <w:t xml:space="preserve"> </w:t>
      </w:r>
      <w:r w:rsidR="00031224" w:rsidRPr="00437293">
        <w:rPr>
          <w:rFonts w:ascii="Times New Roman" w:hAnsi="Times New Roman" w:cs="Times New Roman"/>
          <w:bCs/>
          <w:sz w:val="28"/>
          <w:szCs w:val="28"/>
        </w:rPr>
        <w:t>(ст. 19</w:t>
      </w:r>
      <w:r w:rsidR="00B15555" w:rsidRPr="00437293">
        <w:rPr>
          <w:rFonts w:ascii="Times New Roman" w:hAnsi="Times New Roman" w:cs="Times New Roman"/>
          <w:bCs/>
          <w:sz w:val="28"/>
          <w:szCs w:val="28"/>
        </w:rPr>
        <w:t xml:space="preserve">9 </w:t>
      </w:r>
      <w:r w:rsidR="00031224" w:rsidRPr="00437293">
        <w:rPr>
          <w:rFonts w:ascii="Times New Roman" w:hAnsi="Times New Roman" w:cs="Times New Roman"/>
          <w:bCs/>
          <w:sz w:val="28"/>
          <w:szCs w:val="28"/>
        </w:rPr>
        <w:t>КК</w:t>
      </w:r>
      <w:r w:rsidR="00031224" w:rsidRPr="00437293">
        <w:rPr>
          <w:rFonts w:ascii="Times New Roman" w:hAnsi="Times New Roman" w:cs="Times New Roman"/>
          <w:bCs/>
          <w:sz w:val="28"/>
          <w:szCs w:val="28"/>
          <w:lang w:val="uk-UA"/>
        </w:rPr>
        <w:t xml:space="preserve"> України</w:t>
      </w:r>
      <w:r w:rsidR="00031224" w:rsidRPr="00437293">
        <w:rPr>
          <w:rFonts w:ascii="Times New Roman" w:hAnsi="Times New Roman" w:cs="Times New Roman"/>
          <w:bCs/>
          <w:sz w:val="28"/>
          <w:szCs w:val="28"/>
        </w:rPr>
        <w:t>)</w:t>
      </w:r>
      <w:r w:rsidR="00031224" w:rsidRPr="00437293">
        <w:rPr>
          <w:rFonts w:ascii="Times New Roman" w:hAnsi="Times New Roman" w:cs="Times New Roman"/>
          <w:bCs/>
          <w:sz w:val="28"/>
          <w:szCs w:val="28"/>
          <w:lang w:val="uk-UA"/>
        </w:rPr>
        <w:t>.</w:t>
      </w:r>
    </w:p>
    <w:p w14:paraId="482BDF52" w14:textId="25028ABE" w:rsidR="00C776FF" w:rsidRPr="00437293" w:rsidRDefault="00C776FF" w:rsidP="00B15555">
      <w:pPr>
        <w:pStyle w:val="a3"/>
        <w:numPr>
          <w:ilvl w:val="0"/>
          <w:numId w:val="40"/>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proofErr w:type="spellStart"/>
      <w:r w:rsidRPr="00437293">
        <w:rPr>
          <w:rFonts w:ascii="Times New Roman" w:hAnsi="Times New Roman" w:cs="Times New Roman"/>
          <w:bCs/>
          <w:sz w:val="28"/>
          <w:szCs w:val="28"/>
        </w:rPr>
        <w:t>Незаконні</w:t>
      </w:r>
      <w:proofErr w:type="spellEnd"/>
      <w:r w:rsidRPr="00437293">
        <w:rPr>
          <w:rFonts w:ascii="Times New Roman" w:hAnsi="Times New Roman" w:cs="Times New Roman"/>
          <w:bCs/>
          <w:sz w:val="28"/>
          <w:szCs w:val="28"/>
        </w:rPr>
        <w:t xml:space="preserve"> </w:t>
      </w:r>
      <w:proofErr w:type="spellStart"/>
      <w:r w:rsidRPr="00437293">
        <w:rPr>
          <w:rFonts w:ascii="Times New Roman" w:hAnsi="Times New Roman" w:cs="Times New Roman"/>
          <w:bCs/>
          <w:sz w:val="28"/>
          <w:szCs w:val="28"/>
        </w:rPr>
        <w:t>дії</w:t>
      </w:r>
      <w:proofErr w:type="spellEnd"/>
      <w:r w:rsidRPr="00437293">
        <w:rPr>
          <w:rFonts w:ascii="Times New Roman" w:hAnsi="Times New Roman" w:cs="Times New Roman"/>
          <w:bCs/>
          <w:sz w:val="28"/>
          <w:szCs w:val="28"/>
        </w:rPr>
        <w:t xml:space="preserve"> з документами на </w:t>
      </w:r>
      <w:proofErr w:type="spellStart"/>
      <w:r w:rsidRPr="00437293">
        <w:rPr>
          <w:rFonts w:ascii="Times New Roman" w:hAnsi="Times New Roman" w:cs="Times New Roman"/>
          <w:bCs/>
          <w:sz w:val="28"/>
          <w:szCs w:val="28"/>
        </w:rPr>
        <w:t>переказ</w:t>
      </w:r>
      <w:proofErr w:type="spellEnd"/>
      <w:r w:rsidRPr="00437293">
        <w:rPr>
          <w:rFonts w:ascii="Times New Roman" w:hAnsi="Times New Roman" w:cs="Times New Roman"/>
          <w:bCs/>
          <w:sz w:val="28"/>
          <w:szCs w:val="28"/>
        </w:rPr>
        <w:t xml:space="preserve">, </w:t>
      </w:r>
      <w:proofErr w:type="spellStart"/>
      <w:r w:rsidRPr="00437293">
        <w:rPr>
          <w:rFonts w:ascii="Times New Roman" w:hAnsi="Times New Roman" w:cs="Times New Roman"/>
          <w:bCs/>
          <w:sz w:val="28"/>
          <w:szCs w:val="28"/>
        </w:rPr>
        <w:t>платіжними</w:t>
      </w:r>
      <w:proofErr w:type="spellEnd"/>
      <w:r w:rsidRPr="00437293">
        <w:rPr>
          <w:rFonts w:ascii="Times New Roman" w:hAnsi="Times New Roman" w:cs="Times New Roman"/>
          <w:bCs/>
          <w:sz w:val="28"/>
          <w:szCs w:val="28"/>
        </w:rPr>
        <w:t xml:space="preserve"> </w:t>
      </w:r>
      <w:proofErr w:type="spellStart"/>
      <w:r w:rsidRPr="00437293">
        <w:rPr>
          <w:rFonts w:ascii="Times New Roman" w:hAnsi="Times New Roman" w:cs="Times New Roman"/>
          <w:bCs/>
          <w:sz w:val="28"/>
          <w:szCs w:val="28"/>
        </w:rPr>
        <w:t>картками</w:t>
      </w:r>
      <w:proofErr w:type="spellEnd"/>
      <w:r w:rsidRPr="00437293">
        <w:rPr>
          <w:rFonts w:ascii="Times New Roman" w:hAnsi="Times New Roman" w:cs="Times New Roman"/>
          <w:bCs/>
          <w:sz w:val="28"/>
          <w:szCs w:val="28"/>
        </w:rPr>
        <w:t xml:space="preserve"> та </w:t>
      </w:r>
      <w:proofErr w:type="spellStart"/>
      <w:r w:rsidRPr="00437293">
        <w:rPr>
          <w:rFonts w:ascii="Times New Roman" w:hAnsi="Times New Roman" w:cs="Times New Roman"/>
          <w:bCs/>
          <w:sz w:val="28"/>
          <w:szCs w:val="28"/>
        </w:rPr>
        <w:t>іншими</w:t>
      </w:r>
      <w:proofErr w:type="spellEnd"/>
      <w:r w:rsidRPr="00437293">
        <w:rPr>
          <w:rFonts w:ascii="Times New Roman" w:hAnsi="Times New Roman" w:cs="Times New Roman"/>
          <w:bCs/>
          <w:sz w:val="28"/>
          <w:szCs w:val="28"/>
        </w:rPr>
        <w:t xml:space="preserve"> </w:t>
      </w:r>
      <w:proofErr w:type="spellStart"/>
      <w:r w:rsidRPr="00437293">
        <w:rPr>
          <w:rFonts w:ascii="Times New Roman" w:hAnsi="Times New Roman" w:cs="Times New Roman"/>
          <w:bCs/>
          <w:sz w:val="28"/>
          <w:szCs w:val="28"/>
        </w:rPr>
        <w:t>засобами</w:t>
      </w:r>
      <w:proofErr w:type="spellEnd"/>
      <w:r w:rsidRPr="00437293">
        <w:rPr>
          <w:rFonts w:ascii="Times New Roman" w:hAnsi="Times New Roman" w:cs="Times New Roman"/>
          <w:bCs/>
          <w:sz w:val="28"/>
          <w:szCs w:val="28"/>
        </w:rPr>
        <w:t xml:space="preserve"> доступу до </w:t>
      </w:r>
      <w:proofErr w:type="spellStart"/>
      <w:r w:rsidRPr="00437293">
        <w:rPr>
          <w:rFonts w:ascii="Times New Roman" w:hAnsi="Times New Roman" w:cs="Times New Roman"/>
          <w:bCs/>
          <w:sz w:val="28"/>
          <w:szCs w:val="28"/>
        </w:rPr>
        <w:t>банківських</w:t>
      </w:r>
      <w:proofErr w:type="spellEnd"/>
      <w:r w:rsidRPr="00437293">
        <w:rPr>
          <w:rFonts w:ascii="Times New Roman" w:hAnsi="Times New Roman" w:cs="Times New Roman"/>
          <w:bCs/>
          <w:sz w:val="28"/>
          <w:szCs w:val="28"/>
        </w:rPr>
        <w:t xml:space="preserve"> </w:t>
      </w:r>
      <w:proofErr w:type="spellStart"/>
      <w:r w:rsidRPr="00437293">
        <w:rPr>
          <w:rFonts w:ascii="Times New Roman" w:hAnsi="Times New Roman" w:cs="Times New Roman"/>
          <w:bCs/>
          <w:sz w:val="28"/>
          <w:szCs w:val="28"/>
        </w:rPr>
        <w:t>рахунків</w:t>
      </w:r>
      <w:proofErr w:type="spellEnd"/>
      <w:r w:rsidRPr="00437293">
        <w:rPr>
          <w:rFonts w:ascii="Times New Roman" w:hAnsi="Times New Roman" w:cs="Times New Roman"/>
          <w:bCs/>
          <w:sz w:val="28"/>
          <w:szCs w:val="28"/>
        </w:rPr>
        <w:t xml:space="preserve">, </w:t>
      </w:r>
      <w:proofErr w:type="spellStart"/>
      <w:r w:rsidRPr="00437293">
        <w:rPr>
          <w:rFonts w:ascii="Times New Roman" w:hAnsi="Times New Roman" w:cs="Times New Roman"/>
          <w:bCs/>
          <w:sz w:val="28"/>
          <w:szCs w:val="28"/>
        </w:rPr>
        <w:t>електронними</w:t>
      </w:r>
      <w:proofErr w:type="spellEnd"/>
      <w:r w:rsidRPr="00437293">
        <w:rPr>
          <w:rFonts w:ascii="Times New Roman" w:hAnsi="Times New Roman" w:cs="Times New Roman"/>
          <w:bCs/>
          <w:sz w:val="28"/>
          <w:szCs w:val="28"/>
        </w:rPr>
        <w:t xml:space="preserve"> </w:t>
      </w:r>
      <w:proofErr w:type="spellStart"/>
      <w:r w:rsidRPr="00437293">
        <w:rPr>
          <w:rFonts w:ascii="Times New Roman" w:hAnsi="Times New Roman" w:cs="Times New Roman"/>
          <w:bCs/>
          <w:sz w:val="28"/>
          <w:szCs w:val="28"/>
        </w:rPr>
        <w:t>грошима</w:t>
      </w:r>
      <w:proofErr w:type="spellEnd"/>
      <w:r w:rsidRPr="00437293">
        <w:rPr>
          <w:rFonts w:ascii="Times New Roman" w:hAnsi="Times New Roman" w:cs="Times New Roman"/>
          <w:bCs/>
          <w:sz w:val="28"/>
          <w:szCs w:val="28"/>
        </w:rPr>
        <w:t xml:space="preserve">, </w:t>
      </w:r>
      <w:proofErr w:type="spellStart"/>
      <w:r w:rsidRPr="00437293">
        <w:rPr>
          <w:rFonts w:ascii="Times New Roman" w:hAnsi="Times New Roman" w:cs="Times New Roman"/>
          <w:bCs/>
          <w:sz w:val="28"/>
          <w:szCs w:val="28"/>
        </w:rPr>
        <w:t>обладнанням</w:t>
      </w:r>
      <w:proofErr w:type="spellEnd"/>
      <w:r w:rsidRPr="00437293">
        <w:rPr>
          <w:rFonts w:ascii="Times New Roman" w:hAnsi="Times New Roman" w:cs="Times New Roman"/>
          <w:bCs/>
          <w:sz w:val="28"/>
          <w:szCs w:val="28"/>
        </w:rPr>
        <w:t xml:space="preserve"> для </w:t>
      </w:r>
      <w:proofErr w:type="spellStart"/>
      <w:r w:rsidRPr="00437293">
        <w:rPr>
          <w:rFonts w:ascii="Times New Roman" w:hAnsi="Times New Roman" w:cs="Times New Roman"/>
          <w:bCs/>
          <w:sz w:val="28"/>
          <w:szCs w:val="28"/>
        </w:rPr>
        <w:t>їх</w:t>
      </w:r>
      <w:proofErr w:type="spellEnd"/>
      <w:r w:rsidRPr="00437293">
        <w:rPr>
          <w:rFonts w:ascii="Times New Roman" w:hAnsi="Times New Roman" w:cs="Times New Roman"/>
          <w:bCs/>
          <w:sz w:val="28"/>
          <w:szCs w:val="28"/>
        </w:rPr>
        <w:t xml:space="preserve"> </w:t>
      </w:r>
      <w:proofErr w:type="spellStart"/>
      <w:r w:rsidRPr="00437293">
        <w:rPr>
          <w:rFonts w:ascii="Times New Roman" w:hAnsi="Times New Roman" w:cs="Times New Roman"/>
          <w:bCs/>
          <w:sz w:val="28"/>
          <w:szCs w:val="28"/>
        </w:rPr>
        <w:t>виготовлення</w:t>
      </w:r>
      <w:proofErr w:type="spellEnd"/>
      <w:r w:rsidRPr="00437293">
        <w:rPr>
          <w:rFonts w:ascii="Times New Roman" w:hAnsi="Times New Roman" w:cs="Times New Roman"/>
          <w:bCs/>
          <w:sz w:val="28"/>
          <w:szCs w:val="28"/>
        </w:rPr>
        <w:t xml:space="preserve"> (ст. 200 КК </w:t>
      </w:r>
      <w:proofErr w:type="spellStart"/>
      <w:r w:rsidRPr="00437293">
        <w:rPr>
          <w:rFonts w:ascii="Times New Roman" w:hAnsi="Times New Roman" w:cs="Times New Roman"/>
          <w:bCs/>
          <w:sz w:val="28"/>
          <w:szCs w:val="28"/>
        </w:rPr>
        <w:t>України</w:t>
      </w:r>
      <w:proofErr w:type="spellEnd"/>
      <w:r w:rsidRPr="00437293">
        <w:rPr>
          <w:rFonts w:ascii="Times New Roman" w:hAnsi="Times New Roman" w:cs="Times New Roman"/>
          <w:bCs/>
          <w:sz w:val="28"/>
          <w:szCs w:val="28"/>
        </w:rPr>
        <w:t>)</w:t>
      </w:r>
      <w:r w:rsidRPr="00437293">
        <w:rPr>
          <w:rFonts w:ascii="Times New Roman" w:hAnsi="Times New Roman" w:cs="Times New Roman"/>
          <w:bCs/>
          <w:sz w:val="28"/>
          <w:szCs w:val="28"/>
          <w:lang w:val="uk-UA"/>
        </w:rPr>
        <w:t>.</w:t>
      </w:r>
    </w:p>
    <w:p w14:paraId="6D915E75" w14:textId="2CF75470" w:rsidR="00C776FF" w:rsidRPr="00437293" w:rsidRDefault="00C776FF" w:rsidP="00B15555">
      <w:pPr>
        <w:pStyle w:val="a3"/>
        <w:numPr>
          <w:ilvl w:val="0"/>
          <w:numId w:val="40"/>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proofErr w:type="spellStart"/>
      <w:r w:rsidRPr="00437293">
        <w:rPr>
          <w:rFonts w:ascii="Times New Roman" w:hAnsi="Times New Roman" w:cs="Times New Roman"/>
          <w:bCs/>
          <w:sz w:val="28"/>
          <w:szCs w:val="28"/>
        </w:rPr>
        <w:t>Незаконне</w:t>
      </w:r>
      <w:proofErr w:type="spellEnd"/>
      <w:r w:rsidRPr="00437293">
        <w:rPr>
          <w:rFonts w:ascii="Times New Roman" w:hAnsi="Times New Roman" w:cs="Times New Roman"/>
          <w:bCs/>
          <w:sz w:val="28"/>
          <w:szCs w:val="28"/>
        </w:rPr>
        <w:t xml:space="preserve"> </w:t>
      </w:r>
      <w:proofErr w:type="spellStart"/>
      <w:r w:rsidRPr="00437293">
        <w:rPr>
          <w:rFonts w:ascii="Times New Roman" w:hAnsi="Times New Roman" w:cs="Times New Roman"/>
          <w:bCs/>
          <w:sz w:val="28"/>
          <w:szCs w:val="28"/>
        </w:rPr>
        <w:t>використання</w:t>
      </w:r>
      <w:proofErr w:type="spellEnd"/>
      <w:r w:rsidRPr="00437293">
        <w:rPr>
          <w:rFonts w:ascii="Times New Roman" w:hAnsi="Times New Roman" w:cs="Times New Roman"/>
          <w:bCs/>
          <w:sz w:val="28"/>
          <w:szCs w:val="28"/>
        </w:rPr>
        <w:t xml:space="preserve"> з метою </w:t>
      </w:r>
      <w:proofErr w:type="spellStart"/>
      <w:r w:rsidRPr="00437293">
        <w:rPr>
          <w:rFonts w:ascii="Times New Roman" w:hAnsi="Times New Roman" w:cs="Times New Roman"/>
          <w:bCs/>
          <w:sz w:val="28"/>
          <w:szCs w:val="28"/>
        </w:rPr>
        <w:t>отримання</w:t>
      </w:r>
      <w:proofErr w:type="spellEnd"/>
      <w:r w:rsidRPr="00437293">
        <w:rPr>
          <w:rFonts w:ascii="Times New Roman" w:hAnsi="Times New Roman" w:cs="Times New Roman"/>
          <w:bCs/>
          <w:sz w:val="28"/>
          <w:szCs w:val="28"/>
        </w:rPr>
        <w:t xml:space="preserve"> </w:t>
      </w:r>
      <w:proofErr w:type="spellStart"/>
      <w:r w:rsidRPr="00437293">
        <w:rPr>
          <w:rFonts w:ascii="Times New Roman" w:hAnsi="Times New Roman" w:cs="Times New Roman"/>
          <w:bCs/>
          <w:sz w:val="28"/>
          <w:szCs w:val="28"/>
        </w:rPr>
        <w:t>прибутку</w:t>
      </w:r>
      <w:proofErr w:type="spellEnd"/>
      <w:r w:rsidRPr="00437293">
        <w:rPr>
          <w:rFonts w:ascii="Times New Roman" w:hAnsi="Times New Roman" w:cs="Times New Roman"/>
          <w:bCs/>
          <w:sz w:val="28"/>
          <w:szCs w:val="28"/>
        </w:rPr>
        <w:t xml:space="preserve"> </w:t>
      </w:r>
      <w:proofErr w:type="spellStart"/>
      <w:r w:rsidRPr="00437293">
        <w:rPr>
          <w:rFonts w:ascii="Times New Roman" w:hAnsi="Times New Roman" w:cs="Times New Roman"/>
          <w:bCs/>
          <w:sz w:val="28"/>
          <w:szCs w:val="28"/>
        </w:rPr>
        <w:t>гуманітарної</w:t>
      </w:r>
      <w:proofErr w:type="spellEnd"/>
      <w:r w:rsidRPr="00437293">
        <w:rPr>
          <w:rFonts w:ascii="Times New Roman" w:hAnsi="Times New Roman" w:cs="Times New Roman"/>
          <w:bCs/>
          <w:sz w:val="28"/>
          <w:szCs w:val="28"/>
        </w:rPr>
        <w:t xml:space="preserve"> </w:t>
      </w:r>
      <w:proofErr w:type="spellStart"/>
      <w:r w:rsidRPr="00437293">
        <w:rPr>
          <w:rFonts w:ascii="Times New Roman" w:hAnsi="Times New Roman" w:cs="Times New Roman"/>
          <w:bCs/>
          <w:sz w:val="28"/>
          <w:szCs w:val="28"/>
        </w:rPr>
        <w:t>допомоги</w:t>
      </w:r>
      <w:proofErr w:type="spellEnd"/>
      <w:r w:rsidRPr="00437293">
        <w:rPr>
          <w:rFonts w:ascii="Times New Roman" w:hAnsi="Times New Roman" w:cs="Times New Roman"/>
          <w:bCs/>
          <w:sz w:val="28"/>
          <w:szCs w:val="28"/>
        </w:rPr>
        <w:t xml:space="preserve">, </w:t>
      </w:r>
      <w:proofErr w:type="spellStart"/>
      <w:r w:rsidRPr="00437293">
        <w:rPr>
          <w:rFonts w:ascii="Times New Roman" w:hAnsi="Times New Roman" w:cs="Times New Roman"/>
          <w:bCs/>
          <w:sz w:val="28"/>
          <w:szCs w:val="28"/>
        </w:rPr>
        <w:t>благодійних</w:t>
      </w:r>
      <w:proofErr w:type="spellEnd"/>
      <w:r w:rsidRPr="00437293">
        <w:rPr>
          <w:rFonts w:ascii="Times New Roman" w:hAnsi="Times New Roman" w:cs="Times New Roman"/>
          <w:bCs/>
          <w:sz w:val="28"/>
          <w:szCs w:val="28"/>
        </w:rPr>
        <w:t xml:space="preserve"> </w:t>
      </w:r>
      <w:proofErr w:type="spellStart"/>
      <w:r w:rsidRPr="00437293">
        <w:rPr>
          <w:rFonts w:ascii="Times New Roman" w:hAnsi="Times New Roman" w:cs="Times New Roman"/>
          <w:bCs/>
          <w:sz w:val="28"/>
          <w:szCs w:val="28"/>
        </w:rPr>
        <w:t>пожертв</w:t>
      </w:r>
      <w:proofErr w:type="spellEnd"/>
      <w:r w:rsidRPr="00437293">
        <w:rPr>
          <w:rFonts w:ascii="Times New Roman" w:hAnsi="Times New Roman" w:cs="Times New Roman"/>
          <w:bCs/>
          <w:sz w:val="28"/>
          <w:szCs w:val="28"/>
        </w:rPr>
        <w:t xml:space="preserve"> </w:t>
      </w:r>
      <w:proofErr w:type="spellStart"/>
      <w:r w:rsidRPr="00437293">
        <w:rPr>
          <w:rFonts w:ascii="Times New Roman" w:hAnsi="Times New Roman" w:cs="Times New Roman"/>
          <w:bCs/>
          <w:sz w:val="28"/>
          <w:szCs w:val="28"/>
        </w:rPr>
        <w:t>або</w:t>
      </w:r>
      <w:proofErr w:type="spellEnd"/>
      <w:r w:rsidRPr="00437293">
        <w:rPr>
          <w:rFonts w:ascii="Times New Roman" w:hAnsi="Times New Roman" w:cs="Times New Roman"/>
          <w:bCs/>
          <w:sz w:val="28"/>
          <w:szCs w:val="28"/>
        </w:rPr>
        <w:t xml:space="preserve"> </w:t>
      </w:r>
      <w:proofErr w:type="spellStart"/>
      <w:r w:rsidRPr="00437293">
        <w:rPr>
          <w:rFonts w:ascii="Times New Roman" w:hAnsi="Times New Roman" w:cs="Times New Roman"/>
          <w:bCs/>
          <w:sz w:val="28"/>
          <w:szCs w:val="28"/>
        </w:rPr>
        <w:t>безоплатної</w:t>
      </w:r>
      <w:proofErr w:type="spellEnd"/>
      <w:r w:rsidRPr="00437293">
        <w:rPr>
          <w:rFonts w:ascii="Times New Roman" w:hAnsi="Times New Roman" w:cs="Times New Roman"/>
          <w:bCs/>
          <w:sz w:val="28"/>
          <w:szCs w:val="28"/>
        </w:rPr>
        <w:t xml:space="preserve"> </w:t>
      </w:r>
      <w:proofErr w:type="spellStart"/>
      <w:r w:rsidRPr="00437293">
        <w:rPr>
          <w:rFonts w:ascii="Times New Roman" w:hAnsi="Times New Roman" w:cs="Times New Roman"/>
          <w:bCs/>
          <w:sz w:val="28"/>
          <w:szCs w:val="28"/>
        </w:rPr>
        <w:t>допомоги</w:t>
      </w:r>
      <w:proofErr w:type="spellEnd"/>
      <w:r w:rsidRPr="00437293">
        <w:rPr>
          <w:rFonts w:ascii="Times New Roman" w:hAnsi="Times New Roman" w:cs="Times New Roman"/>
          <w:bCs/>
          <w:sz w:val="28"/>
          <w:szCs w:val="28"/>
          <w:lang w:val="uk-UA"/>
        </w:rPr>
        <w:t xml:space="preserve"> (ст. 201</w:t>
      </w:r>
      <w:r w:rsidRPr="00437293">
        <w:rPr>
          <w:rFonts w:ascii="Times New Roman" w:hAnsi="Times New Roman" w:cs="Times New Roman"/>
          <w:bCs/>
          <w:sz w:val="28"/>
          <w:szCs w:val="28"/>
          <w:vertAlign w:val="superscript"/>
          <w:lang w:val="uk-UA"/>
        </w:rPr>
        <w:t xml:space="preserve">2 </w:t>
      </w:r>
      <w:r w:rsidRPr="00437293">
        <w:rPr>
          <w:rFonts w:ascii="Times New Roman" w:hAnsi="Times New Roman" w:cs="Times New Roman"/>
          <w:bCs/>
          <w:sz w:val="28"/>
          <w:szCs w:val="28"/>
          <w:lang w:val="uk-UA"/>
        </w:rPr>
        <w:t>КК України).</w:t>
      </w:r>
    </w:p>
    <w:p w14:paraId="742F141D" w14:textId="77777777" w:rsidR="00B03461" w:rsidRPr="00437293" w:rsidRDefault="00B15555" w:rsidP="00B15555">
      <w:pPr>
        <w:pStyle w:val="a3"/>
        <w:numPr>
          <w:ilvl w:val="0"/>
          <w:numId w:val="40"/>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proofErr w:type="spellStart"/>
      <w:r w:rsidRPr="00437293">
        <w:rPr>
          <w:rFonts w:ascii="Times New Roman" w:hAnsi="Times New Roman" w:cs="Times New Roman"/>
          <w:sz w:val="28"/>
          <w:szCs w:val="28"/>
          <w:shd w:val="clear" w:color="auto" w:fill="FFFFFF"/>
        </w:rPr>
        <w:t>Незаконне</w:t>
      </w:r>
      <w:proofErr w:type="spellEnd"/>
      <w:r w:rsidRPr="00437293">
        <w:rPr>
          <w:rFonts w:ascii="Times New Roman" w:hAnsi="Times New Roman" w:cs="Times New Roman"/>
          <w:sz w:val="28"/>
          <w:szCs w:val="28"/>
          <w:shd w:val="clear" w:color="auto" w:fill="FFFFFF"/>
        </w:rPr>
        <w:t xml:space="preserve"> </w:t>
      </w:r>
      <w:proofErr w:type="spellStart"/>
      <w:r w:rsidRPr="00437293">
        <w:rPr>
          <w:rFonts w:ascii="Times New Roman" w:hAnsi="Times New Roman" w:cs="Times New Roman"/>
          <w:sz w:val="28"/>
          <w:szCs w:val="28"/>
          <w:shd w:val="clear" w:color="auto" w:fill="FFFFFF"/>
        </w:rPr>
        <w:t>виготовлення</w:t>
      </w:r>
      <w:proofErr w:type="spellEnd"/>
      <w:r w:rsidRPr="00437293">
        <w:rPr>
          <w:rFonts w:ascii="Times New Roman" w:hAnsi="Times New Roman" w:cs="Times New Roman"/>
          <w:sz w:val="28"/>
          <w:szCs w:val="28"/>
          <w:shd w:val="clear" w:color="auto" w:fill="FFFFFF"/>
        </w:rPr>
        <w:t xml:space="preserve">, </w:t>
      </w:r>
      <w:proofErr w:type="spellStart"/>
      <w:r w:rsidRPr="00437293">
        <w:rPr>
          <w:rFonts w:ascii="Times New Roman" w:hAnsi="Times New Roman" w:cs="Times New Roman"/>
          <w:sz w:val="28"/>
          <w:szCs w:val="28"/>
          <w:shd w:val="clear" w:color="auto" w:fill="FFFFFF"/>
        </w:rPr>
        <w:t>зберігання</w:t>
      </w:r>
      <w:proofErr w:type="spellEnd"/>
      <w:r w:rsidRPr="00437293">
        <w:rPr>
          <w:rFonts w:ascii="Times New Roman" w:hAnsi="Times New Roman" w:cs="Times New Roman"/>
          <w:sz w:val="28"/>
          <w:szCs w:val="28"/>
          <w:shd w:val="clear" w:color="auto" w:fill="FFFFFF"/>
        </w:rPr>
        <w:t xml:space="preserve">, </w:t>
      </w:r>
      <w:proofErr w:type="spellStart"/>
      <w:r w:rsidRPr="00437293">
        <w:rPr>
          <w:rFonts w:ascii="Times New Roman" w:hAnsi="Times New Roman" w:cs="Times New Roman"/>
          <w:sz w:val="28"/>
          <w:szCs w:val="28"/>
          <w:shd w:val="clear" w:color="auto" w:fill="FFFFFF"/>
        </w:rPr>
        <w:t>збут</w:t>
      </w:r>
      <w:proofErr w:type="spellEnd"/>
      <w:r w:rsidRPr="00437293">
        <w:rPr>
          <w:rFonts w:ascii="Times New Roman" w:hAnsi="Times New Roman" w:cs="Times New Roman"/>
          <w:sz w:val="28"/>
          <w:szCs w:val="28"/>
          <w:shd w:val="clear" w:color="auto" w:fill="FFFFFF"/>
        </w:rPr>
        <w:t xml:space="preserve"> </w:t>
      </w:r>
      <w:proofErr w:type="spellStart"/>
      <w:r w:rsidRPr="00437293">
        <w:rPr>
          <w:rFonts w:ascii="Times New Roman" w:hAnsi="Times New Roman" w:cs="Times New Roman"/>
          <w:sz w:val="28"/>
          <w:szCs w:val="28"/>
          <w:shd w:val="clear" w:color="auto" w:fill="FFFFFF"/>
        </w:rPr>
        <w:t>або</w:t>
      </w:r>
      <w:proofErr w:type="spellEnd"/>
      <w:r w:rsidRPr="00437293">
        <w:rPr>
          <w:rFonts w:ascii="Times New Roman" w:hAnsi="Times New Roman" w:cs="Times New Roman"/>
          <w:sz w:val="28"/>
          <w:szCs w:val="28"/>
          <w:shd w:val="clear" w:color="auto" w:fill="FFFFFF"/>
        </w:rPr>
        <w:t xml:space="preserve"> </w:t>
      </w:r>
      <w:proofErr w:type="spellStart"/>
      <w:r w:rsidRPr="00437293">
        <w:rPr>
          <w:rFonts w:ascii="Times New Roman" w:hAnsi="Times New Roman" w:cs="Times New Roman"/>
          <w:sz w:val="28"/>
          <w:szCs w:val="28"/>
          <w:shd w:val="clear" w:color="auto" w:fill="FFFFFF"/>
        </w:rPr>
        <w:t>транспортування</w:t>
      </w:r>
      <w:proofErr w:type="spellEnd"/>
      <w:r w:rsidRPr="00437293">
        <w:rPr>
          <w:rFonts w:ascii="Times New Roman" w:hAnsi="Times New Roman" w:cs="Times New Roman"/>
          <w:sz w:val="28"/>
          <w:szCs w:val="28"/>
          <w:shd w:val="clear" w:color="auto" w:fill="FFFFFF"/>
        </w:rPr>
        <w:t xml:space="preserve"> з метою </w:t>
      </w:r>
      <w:proofErr w:type="spellStart"/>
      <w:r w:rsidRPr="00437293">
        <w:rPr>
          <w:rFonts w:ascii="Times New Roman" w:hAnsi="Times New Roman" w:cs="Times New Roman"/>
          <w:sz w:val="28"/>
          <w:szCs w:val="28"/>
          <w:shd w:val="clear" w:color="auto" w:fill="FFFFFF"/>
        </w:rPr>
        <w:t>збуту</w:t>
      </w:r>
      <w:proofErr w:type="spellEnd"/>
      <w:r w:rsidRPr="00437293">
        <w:rPr>
          <w:rFonts w:ascii="Times New Roman" w:hAnsi="Times New Roman" w:cs="Times New Roman"/>
          <w:sz w:val="28"/>
          <w:szCs w:val="28"/>
          <w:shd w:val="clear" w:color="auto" w:fill="FFFFFF"/>
        </w:rPr>
        <w:t xml:space="preserve"> </w:t>
      </w:r>
      <w:proofErr w:type="spellStart"/>
      <w:r w:rsidRPr="00437293">
        <w:rPr>
          <w:rFonts w:ascii="Times New Roman" w:hAnsi="Times New Roman" w:cs="Times New Roman"/>
          <w:sz w:val="28"/>
          <w:szCs w:val="28"/>
          <w:shd w:val="clear" w:color="auto" w:fill="FFFFFF"/>
        </w:rPr>
        <w:t>підакцизних</w:t>
      </w:r>
      <w:proofErr w:type="spellEnd"/>
      <w:r w:rsidRPr="00437293">
        <w:rPr>
          <w:rFonts w:ascii="Times New Roman" w:hAnsi="Times New Roman" w:cs="Times New Roman"/>
          <w:sz w:val="28"/>
          <w:szCs w:val="28"/>
          <w:shd w:val="clear" w:color="auto" w:fill="FFFFFF"/>
        </w:rPr>
        <w:t xml:space="preserve"> </w:t>
      </w:r>
      <w:proofErr w:type="spellStart"/>
      <w:r w:rsidRPr="00437293">
        <w:rPr>
          <w:rFonts w:ascii="Times New Roman" w:hAnsi="Times New Roman" w:cs="Times New Roman"/>
          <w:sz w:val="28"/>
          <w:szCs w:val="28"/>
          <w:shd w:val="clear" w:color="auto" w:fill="FFFFFF"/>
        </w:rPr>
        <w:t>товарів</w:t>
      </w:r>
      <w:proofErr w:type="spellEnd"/>
      <w:r w:rsidRPr="00437293">
        <w:rPr>
          <w:rFonts w:ascii="Times New Roman" w:hAnsi="Times New Roman" w:cs="Times New Roman"/>
          <w:bCs/>
          <w:sz w:val="28"/>
          <w:szCs w:val="28"/>
        </w:rPr>
        <w:t xml:space="preserve"> </w:t>
      </w:r>
      <w:r w:rsidR="00031224" w:rsidRPr="00437293">
        <w:rPr>
          <w:rFonts w:ascii="Times New Roman" w:hAnsi="Times New Roman" w:cs="Times New Roman"/>
          <w:bCs/>
          <w:sz w:val="28"/>
          <w:szCs w:val="28"/>
        </w:rPr>
        <w:t xml:space="preserve">(ст. </w:t>
      </w:r>
      <w:r w:rsidRPr="00437293">
        <w:rPr>
          <w:rFonts w:ascii="Times New Roman" w:hAnsi="Times New Roman" w:cs="Times New Roman"/>
          <w:bCs/>
          <w:sz w:val="28"/>
          <w:szCs w:val="28"/>
        </w:rPr>
        <w:t>204</w:t>
      </w:r>
      <w:r w:rsidR="00031224" w:rsidRPr="00437293">
        <w:rPr>
          <w:rFonts w:ascii="Times New Roman" w:hAnsi="Times New Roman" w:cs="Times New Roman"/>
          <w:bCs/>
          <w:sz w:val="28"/>
          <w:szCs w:val="28"/>
          <w:lang w:val="uk-UA"/>
        </w:rPr>
        <w:t xml:space="preserve"> КК України</w:t>
      </w:r>
      <w:r w:rsidR="00031224" w:rsidRPr="00437293">
        <w:rPr>
          <w:rFonts w:ascii="Times New Roman" w:hAnsi="Times New Roman" w:cs="Times New Roman"/>
          <w:bCs/>
          <w:sz w:val="28"/>
          <w:szCs w:val="28"/>
        </w:rPr>
        <w:t>)</w:t>
      </w:r>
      <w:r w:rsidR="00031224" w:rsidRPr="00437293">
        <w:rPr>
          <w:rFonts w:ascii="Times New Roman" w:hAnsi="Times New Roman" w:cs="Times New Roman"/>
          <w:bCs/>
          <w:sz w:val="28"/>
          <w:szCs w:val="28"/>
          <w:lang w:val="uk-UA"/>
        </w:rPr>
        <w:t>.</w:t>
      </w:r>
    </w:p>
    <w:p w14:paraId="4D238A28" w14:textId="77777777" w:rsidR="00B03461" w:rsidRPr="00437293" w:rsidRDefault="00B15555" w:rsidP="00B15555">
      <w:pPr>
        <w:pStyle w:val="a3"/>
        <w:numPr>
          <w:ilvl w:val="0"/>
          <w:numId w:val="40"/>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proofErr w:type="spellStart"/>
      <w:r w:rsidRPr="00437293">
        <w:rPr>
          <w:rFonts w:ascii="Times New Roman" w:hAnsi="Times New Roman" w:cs="Times New Roman"/>
          <w:sz w:val="28"/>
          <w:szCs w:val="28"/>
          <w:shd w:val="clear" w:color="auto" w:fill="FFFFFF"/>
        </w:rPr>
        <w:t>Ухилення</w:t>
      </w:r>
      <w:proofErr w:type="spellEnd"/>
      <w:r w:rsidRPr="00437293">
        <w:rPr>
          <w:rFonts w:ascii="Times New Roman" w:hAnsi="Times New Roman" w:cs="Times New Roman"/>
          <w:sz w:val="28"/>
          <w:szCs w:val="28"/>
          <w:shd w:val="clear" w:color="auto" w:fill="FFFFFF"/>
        </w:rPr>
        <w:t xml:space="preserve"> </w:t>
      </w:r>
      <w:proofErr w:type="spellStart"/>
      <w:r w:rsidRPr="00437293">
        <w:rPr>
          <w:rFonts w:ascii="Times New Roman" w:hAnsi="Times New Roman" w:cs="Times New Roman"/>
          <w:sz w:val="28"/>
          <w:szCs w:val="28"/>
          <w:shd w:val="clear" w:color="auto" w:fill="FFFFFF"/>
        </w:rPr>
        <w:t>від</w:t>
      </w:r>
      <w:proofErr w:type="spellEnd"/>
      <w:r w:rsidRPr="00437293">
        <w:rPr>
          <w:rFonts w:ascii="Times New Roman" w:hAnsi="Times New Roman" w:cs="Times New Roman"/>
          <w:sz w:val="28"/>
          <w:szCs w:val="28"/>
          <w:shd w:val="clear" w:color="auto" w:fill="FFFFFF"/>
        </w:rPr>
        <w:t xml:space="preserve"> </w:t>
      </w:r>
      <w:proofErr w:type="spellStart"/>
      <w:r w:rsidRPr="00437293">
        <w:rPr>
          <w:rFonts w:ascii="Times New Roman" w:hAnsi="Times New Roman" w:cs="Times New Roman"/>
          <w:sz w:val="28"/>
          <w:szCs w:val="28"/>
          <w:shd w:val="clear" w:color="auto" w:fill="FFFFFF"/>
        </w:rPr>
        <w:t>сплати</w:t>
      </w:r>
      <w:proofErr w:type="spellEnd"/>
      <w:r w:rsidRPr="00437293">
        <w:rPr>
          <w:rFonts w:ascii="Times New Roman" w:hAnsi="Times New Roman" w:cs="Times New Roman"/>
          <w:sz w:val="28"/>
          <w:szCs w:val="28"/>
          <w:shd w:val="clear" w:color="auto" w:fill="FFFFFF"/>
        </w:rPr>
        <w:t xml:space="preserve"> </w:t>
      </w:r>
      <w:proofErr w:type="spellStart"/>
      <w:r w:rsidRPr="00437293">
        <w:rPr>
          <w:rFonts w:ascii="Times New Roman" w:hAnsi="Times New Roman" w:cs="Times New Roman"/>
          <w:sz w:val="28"/>
          <w:szCs w:val="28"/>
          <w:shd w:val="clear" w:color="auto" w:fill="FFFFFF"/>
        </w:rPr>
        <w:t>податків</w:t>
      </w:r>
      <w:proofErr w:type="spellEnd"/>
      <w:r w:rsidRPr="00437293">
        <w:rPr>
          <w:rFonts w:ascii="Times New Roman" w:hAnsi="Times New Roman" w:cs="Times New Roman"/>
          <w:sz w:val="28"/>
          <w:szCs w:val="28"/>
          <w:shd w:val="clear" w:color="auto" w:fill="FFFFFF"/>
        </w:rPr>
        <w:t xml:space="preserve">, </w:t>
      </w:r>
      <w:proofErr w:type="spellStart"/>
      <w:r w:rsidRPr="00437293">
        <w:rPr>
          <w:rFonts w:ascii="Times New Roman" w:hAnsi="Times New Roman" w:cs="Times New Roman"/>
          <w:sz w:val="28"/>
          <w:szCs w:val="28"/>
          <w:shd w:val="clear" w:color="auto" w:fill="FFFFFF"/>
        </w:rPr>
        <w:t>зборів</w:t>
      </w:r>
      <w:proofErr w:type="spellEnd"/>
      <w:r w:rsidRPr="00437293">
        <w:rPr>
          <w:rFonts w:ascii="Times New Roman" w:hAnsi="Times New Roman" w:cs="Times New Roman"/>
          <w:sz w:val="28"/>
          <w:szCs w:val="28"/>
          <w:shd w:val="clear" w:color="auto" w:fill="FFFFFF"/>
        </w:rPr>
        <w:t xml:space="preserve"> (</w:t>
      </w:r>
      <w:proofErr w:type="spellStart"/>
      <w:r w:rsidRPr="00437293">
        <w:rPr>
          <w:rFonts w:ascii="Times New Roman" w:hAnsi="Times New Roman" w:cs="Times New Roman"/>
          <w:sz w:val="28"/>
          <w:szCs w:val="28"/>
          <w:shd w:val="clear" w:color="auto" w:fill="FFFFFF"/>
        </w:rPr>
        <w:t>обов'язкових</w:t>
      </w:r>
      <w:proofErr w:type="spellEnd"/>
      <w:r w:rsidRPr="00437293">
        <w:rPr>
          <w:rFonts w:ascii="Times New Roman" w:hAnsi="Times New Roman" w:cs="Times New Roman"/>
          <w:sz w:val="28"/>
          <w:szCs w:val="28"/>
          <w:shd w:val="clear" w:color="auto" w:fill="FFFFFF"/>
        </w:rPr>
        <w:t xml:space="preserve"> </w:t>
      </w:r>
      <w:proofErr w:type="spellStart"/>
      <w:r w:rsidRPr="00437293">
        <w:rPr>
          <w:rFonts w:ascii="Times New Roman" w:hAnsi="Times New Roman" w:cs="Times New Roman"/>
          <w:sz w:val="28"/>
          <w:szCs w:val="28"/>
          <w:shd w:val="clear" w:color="auto" w:fill="FFFFFF"/>
        </w:rPr>
        <w:t>платежів</w:t>
      </w:r>
      <w:proofErr w:type="spellEnd"/>
      <w:r w:rsidRPr="00437293">
        <w:rPr>
          <w:rFonts w:ascii="Times New Roman" w:hAnsi="Times New Roman" w:cs="Times New Roman"/>
          <w:sz w:val="28"/>
          <w:szCs w:val="28"/>
          <w:shd w:val="clear" w:color="auto" w:fill="FFFFFF"/>
        </w:rPr>
        <w:t>)</w:t>
      </w:r>
      <w:r w:rsidR="00B03461" w:rsidRPr="00437293">
        <w:rPr>
          <w:rFonts w:ascii="Times New Roman" w:hAnsi="Times New Roman" w:cs="Times New Roman"/>
          <w:bCs/>
          <w:sz w:val="28"/>
          <w:szCs w:val="28"/>
        </w:rPr>
        <w:t xml:space="preserve"> (ст. </w:t>
      </w:r>
      <w:r w:rsidRPr="00437293">
        <w:rPr>
          <w:rFonts w:ascii="Times New Roman" w:hAnsi="Times New Roman" w:cs="Times New Roman"/>
          <w:bCs/>
          <w:sz w:val="28"/>
          <w:szCs w:val="28"/>
        </w:rPr>
        <w:t>212</w:t>
      </w:r>
      <w:r w:rsidR="00B03461" w:rsidRPr="00437293">
        <w:rPr>
          <w:rFonts w:ascii="Times New Roman" w:hAnsi="Times New Roman" w:cs="Times New Roman"/>
          <w:bCs/>
          <w:sz w:val="28"/>
          <w:szCs w:val="28"/>
        </w:rPr>
        <w:t xml:space="preserve"> КК</w:t>
      </w:r>
      <w:r w:rsidR="00B03461" w:rsidRPr="00437293">
        <w:rPr>
          <w:rFonts w:ascii="Times New Roman" w:hAnsi="Times New Roman" w:cs="Times New Roman"/>
          <w:bCs/>
          <w:sz w:val="28"/>
          <w:szCs w:val="28"/>
          <w:lang w:val="uk-UA"/>
        </w:rPr>
        <w:t xml:space="preserve"> України</w:t>
      </w:r>
      <w:r w:rsidR="00B03461" w:rsidRPr="00437293">
        <w:rPr>
          <w:rFonts w:ascii="Times New Roman" w:hAnsi="Times New Roman" w:cs="Times New Roman"/>
          <w:bCs/>
          <w:sz w:val="28"/>
          <w:szCs w:val="28"/>
        </w:rPr>
        <w:t>)</w:t>
      </w:r>
      <w:r w:rsidR="00B03461" w:rsidRPr="00437293">
        <w:rPr>
          <w:rFonts w:ascii="Times New Roman" w:hAnsi="Times New Roman" w:cs="Times New Roman"/>
          <w:bCs/>
          <w:sz w:val="28"/>
          <w:szCs w:val="28"/>
          <w:lang w:val="uk-UA"/>
        </w:rPr>
        <w:t>.</w:t>
      </w:r>
    </w:p>
    <w:p w14:paraId="7F517140" w14:textId="77777777" w:rsidR="00A45CB6" w:rsidRPr="000E042F" w:rsidRDefault="00A45CB6" w:rsidP="00A45CB6">
      <w:pPr>
        <w:autoSpaceDE w:val="0"/>
        <w:autoSpaceDN w:val="0"/>
        <w:adjustRightInd w:val="0"/>
        <w:spacing w:after="0" w:line="240" w:lineRule="auto"/>
        <w:ind w:firstLine="709"/>
        <w:jc w:val="both"/>
        <w:rPr>
          <w:rFonts w:ascii="Times New Roman" w:hAnsi="Times New Roman" w:cs="Times New Roman"/>
          <w:bCs/>
          <w:sz w:val="28"/>
          <w:szCs w:val="28"/>
        </w:rPr>
      </w:pPr>
    </w:p>
    <w:p w14:paraId="7272AAE5" w14:textId="74BFE088" w:rsidR="00A45CB6" w:rsidRPr="000E042F" w:rsidRDefault="00B15555" w:rsidP="003B5AC2">
      <w:pPr>
        <w:pStyle w:val="a3"/>
        <w:numPr>
          <w:ilvl w:val="0"/>
          <w:numId w:val="41"/>
        </w:numPr>
        <w:tabs>
          <w:tab w:val="left" w:pos="1134"/>
        </w:tabs>
        <w:spacing w:after="0" w:line="240" w:lineRule="auto"/>
        <w:ind w:left="0" w:firstLine="709"/>
        <w:jc w:val="both"/>
        <w:rPr>
          <w:rFonts w:ascii="Times New Roman" w:eastAsia="Times New Roman" w:hAnsi="Times New Roman" w:cs="Times New Roman"/>
          <w:b/>
          <w:sz w:val="28"/>
          <w:szCs w:val="28"/>
          <w:lang w:val="uk-UA" w:eastAsia="uk-UA"/>
        </w:rPr>
      </w:pPr>
      <w:proofErr w:type="spellStart"/>
      <w:r w:rsidRPr="000E042F">
        <w:rPr>
          <w:rFonts w:ascii="Times New Roman" w:hAnsi="Times New Roman" w:cs="Times New Roman"/>
          <w:b/>
          <w:sz w:val="28"/>
          <w:szCs w:val="28"/>
        </w:rPr>
        <w:t>Поняття</w:t>
      </w:r>
      <w:proofErr w:type="spellEnd"/>
      <w:r w:rsidRPr="000E042F">
        <w:rPr>
          <w:rFonts w:ascii="Times New Roman" w:hAnsi="Times New Roman" w:cs="Times New Roman"/>
          <w:b/>
          <w:sz w:val="28"/>
          <w:szCs w:val="28"/>
        </w:rPr>
        <w:t xml:space="preserve">, </w:t>
      </w:r>
      <w:proofErr w:type="spellStart"/>
      <w:r w:rsidRPr="000E042F">
        <w:rPr>
          <w:rFonts w:ascii="Times New Roman" w:hAnsi="Times New Roman" w:cs="Times New Roman"/>
          <w:b/>
          <w:sz w:val="28"/>
          <w:szCs w:val="28"/>
        </w:rPr>
        <w:t>види</w:t>
      </w:r>
      <w:proofErr w:type="spellEnd"/>
      <w:r w:rsidRPr="000E042F">
        <w:rPr>
          <w:rFonts w:ascii="Times New Roman" w:hAnsi="Times New Roman" w:cs="Times New Roman"/>
          <w:b/>
          <w:sz w:val="28"/>
          <w:szCs w:val="28"/>
        </w:rPr>
        <w:t xml:space="preserve"> та </w:t>
      </w:r>
      <w:proofErr w:type="spellStart"/>
      <w:r w:rsidRPr="000E042F">
        <w:rPr>
          <w:rFonts w:ascii="Times New Roman" w:hAnsi="Times New Roman" w:cs="Times New Roman"/>
          <w:b/>
          <w:sz w:val="28"/>
          <w:szCs w:val="28"/>
        </w:rPr>
        <w:t>загальна</w:t>
      </w:r>
      <w:proofErr w:type="spellEnd"/>
      <w:r w:rsidRPr="000E042F">
        <w:rPr>
          <w:rFonts w:ascii="Times New Roman" w:hAnsi="Times New Roman" w:cs="Times New Roman"/>
          <w:b/>
          <w:sz w:val="28"/>
          <w:szCs w:val="28"/>
        </w:rPr>
        <w:t xml:space="preserve"> характеристика </w:t>
      </w:r>
      <w:r w:rsidR="00FF033E">
        <w:rPr>
          <w:rFonts w:ascii="Times New Roman" w:hAnsi="Times New Roman" w:cs="Times New Roman"/>
          <w:b/>
          <w:sz w:val="28"/>
          <w:szCs w:val="28"/>
          <w:lang w:val="uk-UA"/>
        </w:rPr>
        <w:t>кримінальних правопорушень</w:t>
      </w:r>
      <w:r w:rsidRPr="000E042F">
        <w:rPr>
          <w:rFonts w:ascii="Times New Roman" w:hAnsi="Times New Roman" w:cs="Times New Roman"/>
          <w:b/>
          <w:sz w:val="28"/>
          <w:szCs w:val="28"/>
        </w:rPr>
        <w:t xml:space="preserve"> у </w:t>
      </w:r>
      <w:proofErr w:type="spellStart"/>
      <w:r w:rsidRPr="000E042F">
        <w:rPr>
          <w:rFonts w:ascii="Times New Roman" w:hAnsi="Times New Roman" w:cs="Times New Roman"/>
          <w:b/>
          <w:sz w:val="28"/>
          <w:szCs w:val="28"/>
        </w:rPr>
        <w:t>сфері</w:t>
      </w:r>
      <w:proofErr w:type="spellEnd"/>
      <w:r w:rsidRPr="000E042F">
        <w:rPr>
          <w:rFonts w:ascii="Times New Roman" w:hAnsi="Times New Roman" w:cs="Times New Roman"/>
          <w:b/>
          <w:sz w:val="28"/>
          <w:szCs w:val="28"/>
        </w:rPr>
        <w:t xml:space="preserve"> </w:t>
      </w:r>
      <w:proofErr w:type="spellStart"/>
      <w:r w:rsidRPr="000E042F">
        <w:rPr>
          <w:rFonts w:ascii="Times New Roman" w:hAnsi="Times New Roman" w:cs="Times New Roman"/>
          <w:b/>
          <w:sz w:val="28"/>
          <w:szCs w:val="28"/>
        </w:rPr>
        <w:t>господарської</w:t>
      </w:r>
      <w:proofErr w:type="spellEnd"/>
      <w:r w:rsidR="00437293">
        <w:rPr>
          <w:rFonts w:ascii="Times New Roman" w:hAnsi="Times New Roman" w:cs="Times New Roman"/>
          <w:b/>
          <w:sz w:val="28"/>
          <w:szCs w:val="28"/>
          <w:lang w:val="uk-UA"/>
        </w:rPr>
        <w:t xml:space="preserve"> діяльності</w:t>
      </w:r>
      <w:r w:rsidRPr="000E042F">
        <w:rPr>
          <w:rFonts w:ascii="Times New Roman" w:hAnsi="Times New Roman" w:cs="Times New Roman"/>
          <w:b/>
          <w:bCs/>
          <w:sz w:val="28"/>
          <w:szCs w:val="28"/>
          <w:lang w:val="uk-UA"/>
        </w:rPr>
        <w:t>.</w:t>
      </w:r>
    </w:p>
    <w:p w14:paraId="3412FCC4" w14:textId="2F1D1AEF" w:rsidR="003B5AC2" w:rsidRPr="000E042F" w:rsidRDefault="00FF033E" w:rsidP="003B5AC2">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bCs/>
          <w:sz w:val="28"/>
          <w:szCs w:val="28"/>
          <w:lang w:val="uk-UA"/>
        </w:rPr>
        <w:t>Кримінальні правопорушення</w:t>
      </w:r>
      <w:r w:rsidR="003B5AC2" w:rsidRPr="000E042F">
        <w:rPr>
          <w:rFonts w:ascii="Times New Roman" w:hAnsi="Times New Roman" w:cs="Times New Roman"/>
          <w:b/>
          <w:bCs/>
          <w:sz w:val="28"/>
          <w:szCs w:val="28"/>
          <w:lang w:val="uk-UA"/>
        </w:rPr>
        <w:t xml:space="preserve"> </w:t>
      </w:r>
      <w:r w:rsidR="003B5AC2" w:rsidRPr="000E042F">
        <w:rPr>
          <w:rFonts w:ascii="Times New Roman" w:hAnsi="Times New Roman" w:cs="Times New Roman"/>
          <w:sz w:val="28"/>
          <w:szCs w:val="28"/>
          <w:lang w:val="uk-UA"/>
        </w:rPr>
        <w:t xml:space="preserve">у </w:t>
      </w:r>
      <w:r w:rsidR="003B5AC2" w:rsidRPr="000E042F">
        <w:rPr>
          <w:rFonts w:ascii="Times New Roman" w:hAnsi="Times New Roman" w:cs="Times New Roman"/>
          <w:b/>
          <w:bCs/>
          <w:sz w:val="28"/>
          <w:szCs w:val="28"/>
          <w:lang w:val="uk-UA"/>
        </w:rPr>
        <w:t xml:space="preserve">сфері господарської діяльності </w:t>
      </w:r>
      <w:r w:rsidR="003B5AC2" w:rsidRPr="000E042F">
        <w:rPr>
          <w:rFonts w:ascii="Times New Roman" w:hAnsi="Times New Roman" w:cs="Times New Roman"/>
          <w:sz w:val="28"/>
          <w:szCs w:val="28"/>
          <w:lang w:val="uk-UA"/>
        </w:rPr>
        <w:t>- це суспільно небезпечні та протиправні діяння, що посягають на систему господарювання, заподіюючи шкоду суспільним відносинам, які складаються з приводу виробництва, розподілу, обміну та споживання товарів і послуг.</w:t>
      </w:r>
    </w:p>
    <w:p w14:paraId="5777C27E" w14:textId="5F04B776" w:rsidR="003B5AC2" w:rsidRPr="000E042F" w:rsidRDefault="003B5AC2" w:rsidP="003B5AC2">
      <w:pPr>
        <w:tabs>
          <w:tab w:val="left" w:pos="1134"/>
        </w:tabs>
        <w:autoSpaceDE w:val="0"/>
        <w:autoSpaceDN w:val="0"/>
        <w:adjustRightInd w:val="0"/>
        <w:spacing w:after="0" w:line="240" w:lineRule="auto"/>
        <w:ind w:firstLine="709"/>
        <w:jc w:val="both"/>
        <w:rPr>
          <w:rFonts w:ascii="Times New Roman" w:eastAsia="Times New Roman" w:hAnsi="Times New Roman" w:cs="Times New Roman"/>
          <w:b/>
          <w:sz w:val="28"/>
          <w:szCs w:val="28"/>
          <w:lang w:val="uk-UA" w:eastAsia="uk-UA"/>
        </w:rPr>
      </w:pPr>
      <w:r w:rsidRPr="000E042F">
        <w:rPr>
          <w:rFonts w:ascii="Times New Roman" w:hAnsi="Times New Roman" w:cs="Times New Roman"/>
          <w:sz w:val="28"/>
          <w:szCs w:val="28"/>
          <w:lang w:val="uk-UA"/>
        </w:rPr>
        <w:t xml:space="preserve">У загальній структурі злочинності </w:t>
      </w:r>
      <w:proofErr w:type="spellStart"/>
      <w:r w:rsidR="00FF033E">
        <w:rPr>
          <w:rFonts w:ascii="Times New Roman" w:hAnsi="Times New Roman" w:cs="Times New Roman"/>
          <w:sz w:val="28"/>
          <w:szCs w:val="28"/>
          <w:lang w:val="uk-UA"/>
        </w:rPr>
        <w:t>кр</w:t>
      </w:r>
      <w:proofErr w:type="spellEnd"/>
      <w:r w:rsidR="00FF033E">
        <w:rPr>
          <w:rFonts w:ascii="Times New Roman" w:hAnsi="Times New Roman" w:cs="Times New Roman"/>
          <w:sz w:val="28"/>
          <w:szCs w:val="28"/>
          <w:lang w:val="uk-UA"/>
        </w:rPr>
        <w:t>. пр.</w:t>
      </w:r>
      <w:r w:rsidRPr="000E042F">
        <w:rPr>
          <w:rFonts w:ascii="Times New Roman" w:hAnsi="Times New Roman" w:cs="Times New Roman"/>
          <w:sz w:val="28"/>
          <w:szCs w:val="28"/>
          <w:lang w:val="uk-UA"/>
        </w:rPr>
        <w:t xml:space="preserve"> у </w:t>
      </w:r>
      <w:r w:rsidRPr="000E042F">
        <w:rPr>
          <w:rFonts w:ascii="Times New Roman" w:hAnsi="Times New Roman" w:cs="Times New Roman"/>
          <w:bCs/>
          <w:sz w:val="28"/>
          <w:szCs w:val="28"/>
          <w:lang w:val="uk-UA"/>
        </w:rPr>
        <w:t xml:space="preserve">сфері господарської діяльності складають </w:t>
      </w:r>
      <w:r w:rsidR="00FF033E">
        <w:rPr>
          <w:rFonts w:ascii="Times New Roman" w:hAnsi="Times New Roman" w:cs="Times New Roman"/>
          <w:bCs/>
          <w:sz w:val="28"/>
          <w:szCs w:val="28"/>
          <w:lang w:val="uk-UA"/>
        </w:rPr>
        <w:t>1-2</w:t>
      </w:r>
      <w:r w:rsidRPr="000E042F">
        <w:rPr>
          <w:rFonts w:ascii="Times New Roman" w:hAnsi="Times New Roman" w:cs="Times New Roman"/>
          <w:bCs/>
          <w:sz w:val="28"/>
          <w:szCs w:val="28"/>
          <w:lang w:val="uk-UA"/>
        </w:rPr>
        <w:t>%. Усього цим розділом передбачено 3</w:t>
      </w:r>
      <w:r w:rsidR="00FF033E">
        <w:rPr>
          <w:rFonts w:ascii="Times New Roman" w:hAnsi="Times New Roman" w:cs="Times New Roman"/>
          <w:bCs/>
          <w:sz w:val="28"/>
          <w:szCs w:val="28"/>
          <w:lang w:val="uk-UA"/>
        </w:rPr>
        <w:t>5</w:t>
      </w:r>
      <w:r w:rsidRPr="000E042F">
        <w:rPr>
          <w:rFonts w:ascii="Times New Roman" w:hAnsi="Times New Roman" w:cs="Times New Roman"/>
          <w:bCs/>
          <w:sz w:val="28"/>
          <w:szCs w:val="28"/>
          <w:lang w:val="uk-UA"/>
        </w:rPr>
        <w:t xml:space="preserve"> стат</w:t>
      </w:r>
      <w:r w:rsidR="00FF033E">
        <w:rPr>
          <w:rFonts w:ascii="Times New Roman" w:hAnsi="Times New Roman" w:cs="Times New Roman"/>
          <w:bCs/>
          <w:sz w:val="28"/>
          <w:szCs w:val="28"/>
          <w:lang w:val="uk-UA"/>
        </w:rPr>
        <w:t xml:space="preserve">ей. </w:t>
      </w:r>
      <w:r w:rsidRPr="000E042F">
        <w:rPr>
          <w:rFonts w:ascii="Times New Roman" w:hAnsi="Times New Roman" w:cs="Times New Roman"/>
          <w:bCs/>
          <w:sz w:val="28"/>
          <w:szCs w:val="28"/>
          <w:lang w:val="uk-UA"/>
        </w:rPr>
        <w:t>На</w:t>
      </w:r>
      <w:r w:rsidR="0018593B" w:rsidRPr="0018593B">
        <w:rPr>
          <w:rFonts w:ascii="Times New Roman" w:hAnsi="Times New Roman" w:cs="Times New Roman"/>
          <w:bCs/>
          <w:sz w:val="28"/>
          <w:szCs w:val="28"/>
          <w:lang w:val="uk-UA"/>
        </w:rPr>
        <w:t>й</w:t>
      </w:r>
      <w:r w:rsidRPr="000E042F">
        <w:rPr>
          <w:rFonts w:ascii="Times New Roman" w:hAnsi="Times New Roman" w:cs="Times New Roman"/>
          <w:bCs/>
          <w:sz w:val="28"/>
          <w:szCs w:val="28"/>
          <w:lang w:val="uk-UA"/>
        </w:rPr>
        <w:t>більш поширеними серед них є</w:t>
      </w:r>
      <w:r w:rsidR="00FF033E">
        <w:rPr>
          <w:rFonts w:ascii="Times New Roman" w:hAnsi="Times New Roman" w:cs="Times New Roman"/>
          <w:bCs/>
          <w:sz w:val="28"/>
          <w:szCs w:val="28"/>
          <w:lang w:val="uk-UA"/>
        </w:rPr>
        <w:t xml:space="preserve"> (у 2022 році)</w:t>
      </w:r>
      <w:r w:rsidRPr="000E042F">
        <w:rPr>
          <w:rFonts w:ascii="Times New Roman" w:hAnsi="Times New Roman" w:cs="Times New Roman"/>
          <w:bCs/>
          <w:sz w:val="28"/>
          <w:szCs w:val="28"/>
          <w:lang w:val="uk-UA"/>
        </w:rPr>
        <w:t xml:space="preserve">: </w:t>
      </w:r>
      <w:r w:rsidR="00FF033E">
        <w:rPr>
          <w:rFonts w:ascii="Times New Roman" w:hAnsi="Times New Roman" w:cs="Times New Roman"/>
          <w:sz w:val="28"/>
          <w:szCs w:val="28"/>
          <w:shd w:val="clear" w:color="auto" w:fill="FFFFFF"/>
          <w:lang w:val="uk-UA"/>
        </w:rPr>
        <w:t>н</w:t>
      </w:r>
      <w:r w:rsidR="00FF033E" w:rsidRPr="00FF033E">
        <w:rPr>
          <w:rFonts w:ascii="Times New Roman" w:hAnsi="Times New Roman" w:cs="Times New Roman"/>
          <w:sz w:val="28"/>
          <w:szCs w:val="28"/>
          <w:shd w:val="clear" w:color="auto" w:fill="FFFFFF"/>
          <w:lang w:val="uk-UA"/>
        </w:rPr>
        <w:t xml:space="preserve">езаконні дії з документами на переказ, платіжними картками та іншими засобами доступу до банківських рахунків, електронними грошима, обладнанням для їх виготовлення </w:t>
      </w:r>
      <w:r w:rsidRPr="000E042F">
        <w:rPr>
          <w:rFonts w:ascii="Times New Roman" w:hAnsi="Times New Roman" w:cs="Times New Roman"/>
          <w:bCs/>
          <w:sz w:val="28"/>
          <w:szCs w:val="28"/>
          <w:lang w:val="uk-UA"/>
        </w:rPr>
        <w:t xml:space="preserve">(ст. </w:t>
      </w:r>
      <w:r w:rsidR="00FF033E">
        <w:rPr>
          <w:rFonts w:ascii="Times New Roman" w:hAnsi="Times New Roman" w:cs="Times New Roman"/>
          <w:bCs/>
          <w:sz w:val="28"/>
          <w:szCs w:val="28"/>
          <w:lang w:val="uk-UA"/>
        </w:rPr>
        <w:t>200</w:t>
      </w:r>
      <w:r w:rsidRPr="000E042F">
        <w:rPr>
          <w:rFonts w:ascii="Times New Roman" w:hAnsi="Times New Roman" w:cs="Times New Roman"/>
          <w:bCs/>
          <w:sz w:val="28"/>
          <w:szCs w:val="28"/>
          <w:lang w:val="uk-UA"/>
        </w:rPr>
        <w:t xml:space="preserve"> КК України) – </w:t>
      </w:r>
      <w:r w:rsidR="00FF033E">
        <w:rPr>
          <w:rFonts w:ascii="Times New Roman" w:hAnsi="Times New Roman" w:cs="Times New Roman"/>
          <w:bCs/>
          <w:sz w:val="28"/>
          <w:szCs w:val="28"/>
          <w:lang w:val="uk-UA"/>
        </w:rPr>
        <w:t>35</w:t>
      </w:r>
      <w:r w:rsidRPr="000E042F">
        <w:rPr>
          <w:rFonts w:ascii="Times New Roman" w:hAnsi="Times New Roman" w:cs="Times New Roman"/>
          <w:bCs/>
          <w:sz w:val="28"/>
          <w:szCs w:val="28"/>
          <w:lang w:val="uk-UA"/>
        </w:rPr>
        <w:t xml:space="preserve">%; </w:t>
      </w:r>
      <w:r w:rsidR="00FF033E">
        <w:rPr>
          <w:rFonts w:ascii="Times New Roman" w:hAnsi="Times New Roman" w:cs="Times New Roman"/>
          <w:sz w:val="28"/>
          <w:szCs w:val="28"/>
          <w:shd w:val="clear" w:color="auto" w:fill="FFFFFF"/>
          <w:lang w:val="uk-UA"/>
        </w:rPr>
        <w:t>н</w:t>
      </w:r>
      <w:r w:rsidR="00FF033E" w:rsidRPr="00FF033E">
        <w:rPr>
          <w:rFonts w:ascii="Times New Roman" w:hAnsi="Times New Roman" w:cs="Times New Roman"/>
          <w:sz w:val="28"/>
          <w:szCs w:val="28"/>
          <w:shd w:val="clear" w:color="auto" w:fill="FFFFFF"/>
          <w:lang w:val="uk-UA"/>
        </w:rPr>
        <w:t xml:space="preserve">езаконне виготовлення, зберігання, збут або транспортування з метою збуту підакцизних товарів </w:t>
      </w:r>
      <w:r w:rsidR="00FF033E" w:rsidRPr="000E042F">
        <w:rPr>
          <w:rFonts w:ascii="Times New Roman" w:hAnsi="Times New Roman" w:cs="Times New Roman"/>
          <w:bCs/>
          <w:sz w:val="28"/>
          <w:szCs w:val="28"/>
          <w:lang w:val="uk-UA"/>
        </w:rPr>
        <w:t xml:space="preserve">(ст. 204 КК України) – </w:t>
      </w:r>
      <w:r w:rsidR="00FF033E">
        <w:rPr>
          <w:rFonts w:ascii="Times New Roman" w:hAnsi="Times New Roman" w:cs="Times New Roman"/>
          <w:bCs/>
          <w:sz w:val="28"/>
          <w:szCs w:val="28"/>
          <w:lang w:val="uk-UA"/>
        </w:rPr>
        <w:t>14</w:t>
      </w:r>
      <w:r w:rsidR="00FF033E" w:rsidRPr="000E042F">
        <w:rPr>
          <w:rFonts w:ascii="Times New Roman" w:hAnsi="Times New Roman" w:cs="Times New Roman"/>
          <w:bCs/>
          <w:sz w:val="28"/>
          <w:szCs w:val="28"/>
          <w:lang w:val="uk-UA"/>
        </w:rPr>
        <w:t>%;</w:t>
      </w:r>
      <w:r w:rsidR="00FF033E">
        <w:rPr>
          <w:rFonts w:ascii="Times New Roman" w:hAnsi="Times New Roman" w:cs="Times New Roman"/>
          <w:bCs/>
          <w:sz w:val="28"/>
          <w:szCs w:val="28"/>
          <w:lang w:val="uk-UA"/>
        </w:rPr>
        <w:t xml:space="preserve"> л</w:t>
      </w:r>
      <w:r w:rsidR="00FF033E" w:rsidRPr="00FF033E">
        <w:rPr>
          <w:rFonts w:ascii="Times New Roman" w:hAnsi="Times New Roman" w:cs="Times New Roman"/>
          <w:bCs/>
          <w:sz w:val="28"/>
          <w:szCs w:val="28"/>
          <w:lang w:val="uk-UA"/>
        </w:rPr>
        <w:t>егалізація (відмивання) майна, одержаного злочинним шляхом</w:t>
      </w:r>
      <w:r w:rsidR="00FF033E" w:rsidRPr="000E042F">
        <w:rPr>
          <w:rFonts w:ascii="Times New Roman" w:hAnsi="Times New Roman" w:cs="Times New Roman"/>
          <w:bCs/>
          <w:sz w:val="28"/>
          <w:szCs w:val="28"/>
          <w:lang w:val="uk-UA"/>
        </w:rPr>
        <w:t xml:space="preserve"> </w:t>
      </w:r>
      <w:r w:rsidR="00FF033E">
        <w:rPr>
          <w:rFonts w:ascii="Times New Roman" w:hAnsi="Times New Roman" w:cs="Times New Roman"/>
          <w:bCs/>
          <w:sz w:val="28"/>
          <w:szCs w:val="28"/>
          <w:lang w:val="uk-UA"/>
        </w:rPr>
        <w:t>(ст. 209 КК України) – 11%, н</w:t>
      </w:r>
      <w:r w:rsidR="00FF033E" w:rsidRPr="00FF033E">
        <w:rPr>
          <w:rFonts w:ascii="Times New Roman" w:hAnsi="Times New Roman" w:cs="Times New Roman"/>
          <w:bCs/>
          <w:sz w:val="28"/>
          <w:szCs w:val="28"/>
          <w:lang w:val="uk-UA"/>
        </w:rPr>
        <w:t>езаконне використання з метою отримання прибутку гуманітарної допомоги, благодійних пожертв або безоплатної допомоги</w:t>
      </w:r>
      <w:r w:rsidR="00FF033E">
        <w:rPr>
          <w:rFonts w:ascii="Times New Roman" w:hAnsi="Times New Roman" w:cs="Times New Roman"/>
          <w:bCs/>
          <w:sz w:val="28"/>
          <w:szCs w:val="28"/>
          <w:lang w:val="uk-UA"/>
        </w:rPr>
        <w:t xml:space="preserve"> </w:t>
      </w:r>
      <w:r w:rsidR="00FF033E">
        <w:rPr>
          <w:rFonts w:ascii="Times New Roman" w:hAnsi="Times New Roman" w:cs="Times New Roman"/>
          <w:sz w:val="28"/>
          <w:szCs w:val="28"/>
          <w:shd w:val="clear" w:color="auto" w:fill="FFFFFF"/>
          <w:lang w:val="uk-UA"/>
        </w:rPr>
        <w:t>(ст. 201</w:t>
      </w:r>
      <w:r w:rsidR="00FF033E">
        <w:rPr>
          <w:rFonts w:ascii="Times New Roman" w:hAnsi="Times New Roman" w:cs="Times New Roman"/>
          <w:sz w:val="28"/>
          <w:szCs w:val="28"/>
          <w:shd w:val="clear" w:color="auto" w:fill="FFFFFF"/>
          <w:vertAlign w:val="superscript"/>
          <w:lang w:val="uk-UA"/>
        </w:rPr>
        <w:t xml:space="preserve">2 </w:t>
      </w:r>
      <w:r w:rsidR="00FF033E">
        <w:rPr>
          <w:rFonts w:ascii="Times New Roman" w:hAnsi="Times New Roman" w:cs="Times New Roman"/>
          <w:sz w:val="28"/>
          <w:szCs w:val="28"/>
          <w:shd w:val="clear" w:color="auto" w:fill="FFFFFF"/>
          <w:lang w:val="uk-UA"/>
        </w:rPr>
        <w:t xml:space="preserve">КК України) – 11%; </w:t>
      </w:r>
      <w:r w:rsidR="00FF033E" w:rsidRPr="000E042F">
        <w:rPr>
          <w:rFonts w:ascii="Times New Roman" w:hAnsi="Times New Roman" w:cs="Times New Roman"/>
          <w:sz w:val="28"/>
          <w:szCs w:val="28"/>
          <w:shd w:val="clear" w:color="auto" w:fill="FFFFFF"/>
          <w:lang w:val="uk-UA"/>
        </w:rPr>
        <w:t xml:space="preserve">ухилення </w:t>
      </w:r>
      <w:r w:rsidRPr="000E042F">
        <w:rPr>
          <w:rFonts w:ascii="Times New Roman" w:hAnsi="Times New Roman" w:cs="Times New Roman"/>
          <w:sz w:val="28"/>
          <w:szCs w:val="28"/>
          <w:shd w:val="clear" w:color="auto" w:fill="FFFFFF"/>
          <w:lang w:val="uk-UA"/>
        </w:rPr>
        <w:t>від сплати податків, зборів (обов'язкових платежів)</w:t>
      </w:r>
      <w:r w:rsidRPr="000E042F">
        <w:rPr>
          <w:rFonts w:ascii="Times New Roman" w:hAnsi="Times New Roman" w:cs="Times New Roman"/>
          <w:bCs/>
          <w:sz w:val="28"/>
          <w:szCs w:val="28"/>
          <w:lang w:val="uk-UA"/>
        </w:rPr>
        <w:t xml:space="preserve"> (ст. 212 КК </w:t>
      </w:r>
      <w:proofErr w:type="spellStart"/>
      <w:r w:rsidRPr="000E042F">
        <w:rPr>
          <w:rFonts w:ascii="Times New Roman" w:hAnsi="Times New Roman" w:cs="Times New Roman"/>
          <w:bCs/>
          <w:sz w:val="28"/>
          <w:szCs w:val="28"/>
          <w:lang w:val="uk-UA"/>
        </w:rPr>
        <w:t>КК</w:t>
      </w:r>
      <w:proofErr w:type="spellEnd"/>
      <w:r w:rsidRPr="000E042F">
        <w:rPr>
          <w:rFonts w:ascii="Times New Roman" w:hAnsi="Times New Roman" w:cs="Times New Roman"/>
          <w:bCs/>
          <w:sz w:val="28"/>
          <w:szCs w:val="28"/>
          <w:lang w:val="uk-UA"/>
        </w:rPr>
        <w:t xml:space="preserve"> України)</w:t>
      </w:r>
      <w:r w:rsidR="00FF033E">
        <w:rPr>
          <w:rFonts w:ascii="Times New Roman" w:hAnsi="Times New Roman" w:cs="Times New Roman"/>
          <w:bCs/>
          <w:sz w:val="28"/>
          <w:szCs w:val="28"/>
          <w:lang w:val="uk-UA"/>
        </w:rPr>
        <w:t xml:space="preserve"> – 9,5%; в</w:t>
      </w:r>
      <w:r w:rsidR="00FF033E" w:rsidRPr="00FF033E">
        <w:rPr>
          <w:rFonts w:ascii="Times New Roman" w:hAnsi="Times New Roman" w:cs="Times New Roman"/>
          <w:bCs/>
          <w:sz w:val="28"/>
          <w:szCs w:val="28"/>
          <w:lang w:val="uk-UA"/>
        </w:rPr>
        <w:t>иготовлення, зберігання, придбання, перевезення, пересилання, ввезення в Україну з метою використання при продажу товарів, збуту або збут підроблених грошей, державних цінних паперів, що існують у паперовій формі, білетів державної лотереї, марок акцизного податку чи голографічних захисних елементів</w:t>
      </w:r>
      <w:r w:rsidR="00FF033E">
        <w:rPr>
          <w:rFonts w:ascii="Times New Roman" w:hAnsi="Times New Roman" w:cs="Times New Roman"/>
          <w:bCs/>
          <w:sz w:val="28"/>
          <w:szCs w:val="28"/>
          <w:lang w:val="uk-UA"/>
        </w:rPr>
        <w:t xml:space="preserve"> (ст. 199 КК України) – 5,7%</w:t>
      </w:r>
    </w:p>
    <w:p w14:paraId="286D4D11" w14:textId="5CC6F29B" w:rsidR="003B5AC2" w:rsidRPr="000E042F" w:rsidRDefault="003B5AC2" w:rsidP="003B5AC2">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hAnsi="Times New Roman" w:cs="Times New Roman"/>
          <w:b/>
          <w:bCs/>
          <w:sz w:val="28"/>
          <w:szCs w:val="28"/>
          <w:lang w:val="uk-UA"/>
        </w:rPr>
        <w:t xml:space="preserve">Родовим об’єктом </w:t>
      </w:r>
      <w:r w:rsidRPr="000E042F">
        <w:rPr>
          <w:rFonts w:ascii="Times New Roman" w:hAnsi="Times New Roman" w:cs="Times New Roman"/>
          <w:sz w:val="28"/>
          <w:szCs w:val="28"/>
          <w:lang w:val="uk-UA"/>
        </w:rPr>
        <w:t xml:space="preserve">цих </w:t>
      </w:r>
      <w:proofErr w:type="spellStart"/>
      <w:r w:rsidR="00FF033E">
        <w:rPr>
          <w:rFonts w:ascii="Times New Roman" w:hAnsi="Times New Roman" w:cs="Times New Roman"/>
          <w:sz w:val="28"/>
          <w:szCs w:val="28"/>
          <w:lang w:val="uk-UA"/>
        </w:rPr>
        <w:t>кр</w:t>
      </w:r>
      <w:proofErr w:type="spellEnd"/>
      <w:r w:rsidR="00FF033E">
        <w:rPr>
          <w:rFonts w:ascii="Times New Roman" w:hAnsi="Times New Roman" w:cs="Times New Roman"/>
          <w:sz w:val="28"/>
          <w:szCs w:val="28"/>
          <w:lang w:val="uk-UA"/>
        </w:rPr>
        <w:t>. пр.</w:t>
      </w:r>
      <w:r w:rsidRPr="000E042F">
        <w:rPr>
          <w:rFonts w:ascii="Times New Roman" w:hAnsi="Times New Roman" w:cs="Times New Roman"/>
          <w:sz w:val="28"/>
          <w:szCs w:val="28"/>
          <w:lang w:val="uk-UA"/>
        </w:rPr>
        <w:t xml:space="preserve"> є сфера господарської діяльності, тобто врегульовані державою відносини між членами суспільства щодо виробництва та </w:t>
      </w:r>
      <w:r w:rsidRPr="000E042F">
        <w:rPr>
          <w:rFonts w:ascii="Times New Roman" w:hAnsi="Times New Roman" w:cs="Times New Roman"/>
          <w:sz w:val="28"/>
          <w:szCs w:val="28"/>
          <w:lang w:val="uk-UA"/>
        </w:rPr>
        <w:lastRenderedPageBreak/>
        <w:t>реалізації товарів, продукції різного призначення, виконання робіт та надання послуг, які складають систему господарювання.</w:t>
      </w:r>
      <w:r w:rsidR="00B15555" w:rsidRPr="000E042F">
        <w:rPr>
          <w:rFonts w:ascii="Times New Roman" w:hAnsi="Times New Roman" w:cs="Times New Roman"/>
          <w:sz w:val="28"/>
          <w:szCs w:val="28"/>
          <w:lang w:val="uk-UA"/>
        </w:rPr>
        <w:t xml:space="preserve"> </w:t>
      </w:r>
    </w:p>
    <w:p w14:paraId="0432513B" w14:textId="755FE9AC" w:rsidR="003B5AC2" w:rsidRPr="000E042F" w:rsidRDefault="003B5AC2" w:rsidP="003B5AC2">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hAnsi="Times New Roman" w:cs="Times New Roman"/>
          <w:b/>
          <w:sz w:val="28"/>
          <w:szCs w:val="28"/>
          <w:shd w:val="clear" w:color="auto" w:fill="FFFFFF"/>
          <w:lang w:val="uk-UA"/>
        </w:rPr>
        <w:t>Господарська діяльність</w:t>
      </w:r>
      <w:r w:rsidRPr="000E042F">
        <w:rPr>
          <w:rFonts w:ascii="Times New Roman" w:hAnsi="Times New Roman" w:cs="Times New Roman"/>
          <w:sz w:val="28"/>
          <w:szCs w:val="28"/>
          <w:shd w:val="clear" w:color="auto" w:fill="FFFFFF"/>
          <w:lang w:val="uk-UA"/>
        </w:rPr>
        <w:t xml:space="preserve"> - діяльність суб'єктів господарювання у сфері суспільного виробництва, спрямована на виготовлення та реалізацію продукції, виконання робіт чи надання послуг вартісного характеру, що мають цінову визначеність. Підприємниц</w:t>
      </w:r>
      <w:r w:rsidR="00463521">
        <w:rPr>
          <w:rFonts w:ascii="Times New Roman" w:hAnsi="Times New Roman" w:cs="Times New Roman"/>
          <w:sz w:val="28"/>
          <w:szCs w:val="28"/>
          <w:shd w:val="clear" w:color="auto" w:fill="FFFFFF"/>
          <w:lang w:val="uk-UA"/>
        </w:rPr>
        <w:t>ька діяльність</w:t>
      </w:r>
      <w:r w:rsidRPr="000E042F">
        <w:rPr>
          <w:rFonts w:ascii="Times New Roman" w:hAnsi="Times New Roman" w:cs="Times New Roman"/>
          <w:sz w:val="28"/>
          <w:szCs w:val="28"/>
          <w:shd w:val="clear" w:color="auto" w:fill="FFFFFF"/>
          <w:lang w:val="uk-UA"/>
        </w:rPr>
        <w:t xml:space="preserve"> є видом господарської діяльності.</w:t>
      </w:r>
    </w:p>
    <w:p w14:paraId="196305EC" w14:textId="3ABE72FC" w:rsidR="00B15555" w:rsidRPr="000E042F" w:rsidRDefault="00B15555" w:rsidP="003B5AC2">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hAnsi="Times New Roman" w:cs="Times New Roman"/>
          <w:sz w:val="28"/>
          <w:szCs w:val="28"/>
          <w:lang w:val="uk-UA"/>
        </w:rPr>
        <w:t>Оскільки родовий об</w:t>
      </w:r>
      <w:r w:rsidR="004E4934" w:rsidRPr="000E042F">
        <w:rPr>
          <w:rFonts w:ascii="Times New Roman" w:hAnsi="Times New Roman" w:cs="Times New Roman"/>
          <w:sz w:val="28"/>
          <w:szCs w:val="28"/>
          <w:lang w:val="uk-UA"/>
        </w:rPr>
        <w:t>’</w:t>
      </w:r>
      <w:r w:rsidRPr="000E042F">
        <w:rPr>
          <w:rFonts w:ascii="Times New Roman" w:hAnsi="Times New Roman" w:cs="Times New Roman"/>
          <w:sz w:val="28"/>
          <w:szCs w:val="28"/>
          <w:lang w:val="uk-UA"/>
        </w:rPr>
        <w:t xml:space="preserve">єкт господарських </w:t>
      </w:r>
      <w:proofErr w:type="spellStart"/>
      <w:r w:rsidR="00463521">
        <w:rPr>
          <w:rFonts w:ascii="Times New Roman" w:hAnsi="Times New Roman" w:cs="Times New Roman"/>
          <w:sz w:val="28"/>
          <w:szCs w:val="28"/>
          <w:lang w:val="uk-UA"/>
        </w:rPr>
        <w:t>кр</w:t>
      </w:r>
      <w:proofErr w:type="spellEnd"/>
      <w:r w:rsidR="00463521">
        <w:rPr>
          <w:rFonts w:ascii="Times New Roman" w:hAnsi="Times New Roman" w:cs="Times New Roman"/>
          <w:sz w:val="28"/>
          <w:szCs w:val="28"/>
          <w:lang w:val="uk-UA"/>
        </w:rPr>
        <w:t>. пр.</w:t>
      </w:r>
      <w:r w:rsidRPr="000E042F">
        <w:rPr>
          <w:rFonts w:ascii="Times New Roman" w:hAnsi="Times New Roman" w:cs="Times New Roman"/>
          <w:sz w:val="28"/>
          <w:szCs w:val="28"/>
          <w:lang w:val="uk-UA"/>
        </w:rPr>
        <w:t xml:space="preserve"> охоплює широке коло</w:t>
      </w:r>
      <w:r w:rsidR="00CD76F1" w:rsidRPr="000E042F">
        <w:rPr>
          <w:rFonts w:ascii="Times New Roman" w:hAnsi="Times New Roman" w:cs="Times New Roman"/>
          <w:sz w:val="28"/>
          <w:szCs w:val="28"/>
          <w:lang w:val="uk-UA"/>
        </w:rPr>
        <w:t xml:space="preserve"> </w:t>
      </w:r>
      <w:r w:rsidRPr="000E042F">
        <w:rPr>
          <w:rFonts w:ascii="Times New Roman" w:hAnsi="Times New Roman" w:cs="Times New Roman"/>
          <w:sz w:val="28"/>
          <w:szCs w:val="28"/>
          <w:lang w:val="uk-UA"/>
        </w:rPr>
        <w:t>суспільних відносин, які можна класифікувати за певними спільними ознаками,</w:t>
      </w:r>
      <w:r w:rsidR="00CD76F1" w:rsidRPr="000E042F">
        <w:rPr>
          <w:rFonts w:ascii="Times New Roman" w:hAnsi="Times New Roman" w:cs="Times New Roman"/>
          <w:sz w:val="28"/>
          <w:szCs w:val="28"/>
          <w:lang w:val="uk-UA"/>
        </w:rPr>
        <w:t xml:space="preserve"> </w:t>
      </w:r>
      <w:r w:rsidRPr="000E042F">
        <w:rPr>
          <w:rFonts w:ascii="Times New Roman" w:hAnsi="Times New Roman" w:cs="Times New Roman"/>
          <w:sz w:val="28"/>
          <w:szCs w:val="28"/>
          <w:lang w:val="uk-UA"/>
        </w:rPr>
        <w:t xml:space="preserve">доцільним є визначення їх </w:t>
      </w:r>
      <w:r w:rsidRPr="000E042F">
        <w:rPr>
          <w:rFonts w:ascii="Times New Roman" w:hAnsi="Times New Roman" w:cs="Times New Roman"/>
          <w:b/>
          <w:bCs/>
          <w:sz w:val="28"/>
          <w:szCs w:val="28"/>
          <w:lang w:val="uk-UA"/>
        </w:rPr>
        <w:t xml:space="preserve">видових об’єктів </w:t>
      </w:r>
      <w:r w:rsidRPr="000E042F">
        <w:rPr>
          <w:rFonts w:ascii="Times New Roman" w:hAnsi="Times New Roman" w:cs="Times New Roman"/>
          <w:sz w:val="28"/>
          <w:szCs w:val="28"/>
          <w:lang w:val="uk-UA"/>
        </w:rPr>
        <w:t xml:space="preserve">Розділу </w:t>
      </w:r>
      <w:r w:rsidRPr="000E042F">
        <w:rPr>
          <w:rFonts w:ascii="Times New Roman" w:hAnsi="Times New Roman" w:cs="Times New Roman"/>
          <w:sz w:val="28"/>
          <w:szCs w:val="28"/>
        </w:rPr>
        <w:t>VII</w:t>
      </w:r>
      <w:r w:rsidRPr="000E042F">
        <w:rPr>
          <w:rFonts w:ascii="Times New Roman" w:hAnsi="Times New Roman" w:cs="Times New Roman"/>
          <w:sz w:val="28"/>
          <w:szCs w:val="28"/>
          <w:lang w:val="uk-UA"/>
        </w:rPr>
        <w:t xml:space="preserve"> за спрямованістю</w:t>
      </w:r>
      <w:r w:rsidR="00CD76F1" w:rsidRPr="000E042F">
        <w:rPr>
          <w:rFonts w:ascii="Times New Roman" w:hAnsi="Times New Roman" w:cs="Times New Roman"/>
          <w:sz w:val="28"/>
          <w:szCs w:val="28"/>
          <w:lang w:val="uk-UA"/>
        </w:rPr>
        <w:t xml:space="preserve"> </w:t>
      </w:r>
      <w:r w:rsidRPr="000E042F">
        <w:rPr>
          <w:rFonts w:ascii="Times New Roman" w:hAnsi="Times New Roman" w:cs="Times New Roman"/>
          <w:sz w:val="28"/>
          <w:szCs w:val="28"/>
          <w:lang w:val="uk-UA"/>
        </w:rPr>
        <w:t>посягання</w:t>
      </w:r>
      <w:r w:rsidR="00CD76F1" w:rsidRPr="000E042F">
        <w:rPr>
          <w:rFonts w:ascii="Times New Roman" w:hAnsi="Times New Roman" w:cs="Times New Roman"/>
          <w:sz w:val="28"/>
          <w:szCs w:val="28"/>
          <w:lang w:val="uk-UA"/>
        </w:rPr>
        <w:t xml:space="preserve"> п</w:t>
      </w:r>
      <w:r w:rsidRPr="000E042F">
        <w:rPr>
          <w:rFonts w:ascii="Times New Roman" w:hAnsi="Times New Roman" w:cs="Times New Roman"/>
          <w:sz w:val="28"/>
          <w:szCs w:val="28"/>
          <w:lang w:val="uk-UA"/>
        </w:rPr>
        <w:t>роти:</w:t>
      </w:r>
    </w:p>
    <w:p w14:paraId="06E6FF23" w14:textId="46B4FBB0" w:rsidR="00B15555" w:rsidRPr="000E042F" w:rsidRDefault="00B15555" w:rsidP="00CD76F1">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E042F">
        <w:rPr>
          <w:rFonts w:ascii="Times New Roman" w:hAnsi="Times New Roman" w:cs="Times New Roman"/>
          <w:sz w:val="28"/>
          <w:szCs w:val="28"/>
        </w:rPr>
        <w:t xml:space="preserve">1) </w:t>
      </w:r>
      <w:proofErr w:type="spellStart"/>
      <w:r w:rsidRPr="000E042F">
        <w:rPr>
          <w:rFonts w:ascii="Times New Roman" w:hAnsi="Times New Roman" w:cs="Times New Roman"/>
          <w:sz w:val="28"/>
          <w:szCs w:val="28"/>
        </w:rPr>
        <w:t>системи</w:t>
      </w:r>
      <w:proofErr w:type="spellEnd"/>
      <w:r w:rsidRPr="000E042F">
        <w:rPr>
          <w:rFonts w:ascii="Times New Roman" w:hAnsi="Times New Roman" w:cs="Times New Roman"/>
          <w:sz w:val="28"/>
          <w:szCs w:val="28"/>
        </w:rPr>
        <w:t xml:space="preserve"> грошового </w:t>
      </w:r>
      <w:proofErr w:type="spellStart"/>
      <w:r w:rsidRPr="000E042F">
        <w:rPr>
          <w:rFonts w:ascii="Times New Roman" w:hAnsi="Times New Roman" w:cs="Times New Roman"/>
          <w:sz w:val="28"/>
          <w:szCs w:val="28"/>
        </w:rPr>
        <w:t>обігу</w:t>
      </w:r>
      <w:proofErr w:type="spellEnd"/>
      <w:r w:rsidRPr="000E042F">
        <w:rPr>
          <w:rFonts w:ascii="Times New Roman" w:hAnsi="Times New Roman" w:cs="Times New Roman"/>
          <w:sz w:val="28"/>
          <w:szCs w:val="28"/>
        </w:rPr>
        <w:t xml:space="preserve">, фондового ринку і порядку </w:t>
      </w:r>
      <w:proofErr w:type="spellStart"/>
      <w:r w:rsidRPr="000E042F">
        <w:rPr>
          <w:rFonts w:ascii="Times New Roman" w:hAnsi="Times New Roman" w:cs="Times New Roman"/>
          <w:sz w:val="28"/>
          <w:szCs w:val="28"/>
        </w:rPr>
        <w:t>обігу</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деяких</w:t>
      </w:r>
      <w:proofErr w:type="spellEnd"/>
      <w:r w:rsidR="00CD76F1"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документів</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ст.ст</w:t>
      </w:r>
      <w:proofErr w:type="spellEnd"/>
      <w:r w:rsidRPr="000E042F">
        <w:rPr>
          <w:rFonts w:ascii="Times New Roman" w:hAnsi="Times New Roman" w:cs="Times New Roman"/>
          <w:sz w:val="28"/>
          <w:szCs w:val="28"/>
        </w:rPr>
        <w:t>. 199, 200, 222-1, 223-1, 224, 232-1, 232-2);</w:t>
      </w:r>
    </w:p>
    <w:p w14:paraId="66D6915E" w14:textId="77777777" w:rsidR="00B15555" w:rsidRPr="000E042F" w:rsidRDefault="00B15555" w:rsidP="00CD76F1">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E042F">
        <w:rPr>
          <w:rFonts w:ascii="Times New Roman" w:hAnsi="Times New Roman" w:cs="Times New Roman"/>
          <w:sz w:val="28"/>
          <w:szCs w:val="28"/>
        </w:rPr>
        <w:t xml:space="preserve">2) </w:t>
      </w:r>
      <w:proofErr w:type="spellStart"/>
      <w:r w:rsidRPr="000E042F">
        <w:rPr>
          <w:rFonts w:ascii="Times New Roman" w:hAnsi="Times New Roman" w:cs="Times New Roman"/>
          <w:sz w:val="28"/>
          <w:szCs w:val="28"/>
        </w:rPr>
        <w:t>системи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оподаткування</w:t>
      </w:r>
      <w:proofErr w:type="spellEnd"/>
      <w:r w:rsidRPr="000E042F">
        <w:rPr>
          <w:rFonts w:ascii="Times New Roman" w:hAnsi="Times New Roman" w:cs="Times New Roman"/>
          <w:sz w:val="28"/>
          <w:szCs w:val="28"/>
        </w:rPr>
        <w:t xml:space="preserve"> і </w:t>
      </w:r>
      <w:proofErr w:type="spellStart"/>
      <w:r w:rsidRPr="000E042F">
        <w:rPr>
          <w:rFonts w:ascii="Times New Roman" w:hAnsi="Times New Roman" w:cs="Times New Roman"/>
          <w:sz w:val="28"/>
          <w:szCs w:val="28"/>
        </w:rPr>
        <w:t>системи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загальнообов</w:t>
      </w:r>
      <w:r w:rsidR="004E4934" w:rsidRPr="000E042F">
        <w:rPr>
          <w:rFonts w:ascii="Times New Roman" w:hAnsi="Times New Roman" w:cs="Times New Roman"/>
          <w:sz w:val="28"/>
          <w:szCs w:val="28"/>
        </w:rPr>
        <w:t>’</w:t>
      </w:r>
      <w:r w:rsidRPr="000E042F">
        <w:rPr>
          <w:rFonts w:ascii="Times New Roman" w:hAnsi="Times New Roman" w:cs="Times New Roman"/>
          <w:sz w:val="28"/>
          <w:szCs w:val="28"/>
        </w:rPr>
        <w:t>язкового</w:t>
      </w:r>
      <w:proofErr w:type="spellEnd"/>
      <w:r w:rsidRPr="000E042F">
        <w:rPr>
          <w:rFonts w:ascii="Times New Roman" w:hAnsi="Times New Roman" w:cs="Times New Roman"/>
          <w:sz w:val="28"/>
          <w:szCs w:val="28"/>
        </w:rPr>
        <w:t xml:space="preserve"> державного</w:t>
      </w:r>
      <w:r w:rsidR="00CD76F1"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соціального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страхування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ст.ст</w:t>
      </w:r>
      <w:proofErr w:type="spellEnd"/>
      <w:r w:rsidRPr="000E042F">
        <w:rPr>
          <w:rFonts w:ascii="Times New Roman" w:hAnsi="Times New Roman" w:cs="Times New Roman"/>
          <w:sz w:val="28"/>
          <w:szCs w:val="28"/>
        </w:rPr>
        <w:t>. 204, 212, 212-1);</w:t>
      </w:r>
    </w:p>
    <w:p w14:paraId="5093B111" w14:textId="77777777" w:rsidR="00B15555" w:rsidRPr="000E042F" w:rsidRDefault="00B15555" w:rsidP="00B15555">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E042F">
        <w:rPr>
          <w:rFonts w:ascii="Times New Roman" w:hAnsi="Times New Roman" w:cs="Times New Roman"/>
          <w:sz w:val="28"/>
          <w:szCs w:val="28"/>
        </w:rPr>
        <w:t xml:space="preserve">3) </w:t>
      </w:r>
      <w:proofErr w:type="spellStart"/>
      <w:r w:rsidRPr="000E042F">
        <w:rPr>
          <w:rFonts w:ascii="Times New Roman" w:hAnsi="Times New Roman" w:cs="Times New Roman"/>
          <w:sz w:val="28"/>
          <w:szCs w:val="28"/>
        </w:rPr>
        <w:t>бюджетної</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системи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ст.ст</w:t>
      </w:r>
      <w:proofErr w:type="spellEnd"/>
      <w:r w:rsidRPr="000E042F">
        <w:rPr>
          <w:rFonts w:ascii="Times New Roman" w:hAnsi="Times New Roman" w:cs="Times New Roman"/>
          <w:sz w:val="28"/>
          <w:szCs w:val="28"/>
        </w:rPr>
        <w:t>. 210, 211);</w:t>
      </w:r>
    </w:p>
    <w:p w14:paraId="4CFCC4EC" w14:textId="0C67D4F6" w:rsidR="00B15555" w:rsidRPr="000E042F" w:rsidRDefault="00B15555" w:rsidP="00CD76F1">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E042F">
        <w:rPr>
          <w:rFonts w:ascii="Times New Roman" w:hAnsi="Times New Roman" w:cs="Times New Roman"/>
          <w:sz w:val="28"/>
          <w:szCs w:val="28"/>
        </w:rPr>
        <w:t xml:space="preserve">4) порядку </w:t>
      </w:r>
      <w:proofErr w:type="spellStart"/>
      <w:r w:rsidRPr="000E042F">
        <w:rPr>
          <w:rFonts w:ascii="Times New Roman" w:hAnsi="Times New Roman" w:cs="Times New Roman"/>
          <w:sz w:val="28"/>
          <w:szCs w:val="28"/>
        </w:rPr>
        <w:t>переміщення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предметів</w:t>
      </w:r>
      <w:proofErr w:type="spellEnd"/>
      <w:r w:rsidRPr="000E042F">
        <w:rPr>
          <w:rFonts w:ascii="Times New Roman" w:hAnsi="Times New Roman" w:cs="Times New Roman"/>
          <w:sz w:val="28"/>
          <w:szCs w:val="28"/>
        </w:rPr>
        <w:t xml:space="preserve"> через </w:t>
      </w:r>
      <w:proofErr w:type="spellStart"/>
      <w:r w:rsidRPr="000E042F">
        <w:rPr>
          <w:rFonts w:ascii="Times New Roman" w:hAnsi="Times New Roman" w:cs="Times New Roman"/>
          <w:sz w:val="28"/>
          <w:szCs w:val="28"/>
        </w:rPr>
        <w:t>митний</w:t>
      </w:r>
      <w:proofErr w:type="spellEnd"/>
      <w:r w:rsidRPr="000E042F">
        <w:rPr>
          <w:rFonts w:ascii="Times New Roman" w:hAnsi="Times New Roman" w:cs="Times New Roman"/>
          <w:sz w:val="28"/>
          <w:szCs w:val="28"/>
        </w:rPr>
        <w:t xml:space="preserve"> кордон </w:t>
      </w:r>
      <w:proofErr w:type="spellStart"/>
      <w:r w:rsidRPr="000E042F">
        <w:rPr>
          <w:rFonts w:ascii="Times New Roman" w:hAnsi="Times New Roman" w:cs="Times New Roman"/>
          <w:sz w:val="28"/>
          <w:szCs w:val="28"/>
        </w:rPr>
        <w:t>України</w:t>
      </w:r>
      <w:proofErr w:type="spellEnd"/>
      <w:r w:rsidRPr="000E042F">
        <w:rPr>
          <w:rFonts w:ascii="Times New Roman" w:hAnsi="Times New Roman" w:cs="Times New Roman"/>
          <w:sz w:val="28"/>
          <w:szCs w:val="28"/>
        </w:rPr>
        <w:t xml:space="preserve"> (ст.</w:t>
      </w:r>
      <w:r w:rsidR="00CD76F1" w:rsidRPr="000E042F">
        <w:rPr>
          <w:rFonts w:ascii="Times New Roman" w:hAnsi="Times New Roman" w:cs="Times New Roman"/>
          <w:sz w:val="28"/>
          <w:szCs w:val="28"/>
        </w:rPr>
        <w:t xml:space="preserve"> </w:t>
      </w:r>
      <w:r w:rsidRPr="000E042F">
        <w:rPr>
          <w:rFonts w:ascii="Times New Roman" w:hAnsi="Times New Roman" w:cs="Times New Roman"/>
          <w:sz w:val="28"/>
          <w:szCs w:val="28"/>
        </w:rPr>
        <w:t>201</w:t>
      </w:r>
      <w:r w:rsidR="00463521">
        <w:rPr>
          <w:rFonts w:ascii="Times New Roman" w:hAnsi="Times New Roman" w:cs="Times New Roman"/>
          <w:sz w:val="28"/>
          <w:szCs w:val="28"/>
          <w:lang w:val="uk-UA"/>
        </w:rPr>
        <w:t>, 201-1</w:t>
      </w:r>
      <w:r w:rsidRPr="000E042F">
        <w:rPr>
          <w:rFonts w:ascii="Times New Roman" w:hAnsi="Times New Roman" w:cs="Times New Roman"/>
          <w:sz w:val="28"/>
          <w:szCs w:val="28"/>
        </w:rPr>
        <w:t>);</w:t>
      </w:r>
    </w:p>
    <w:p w14:paraId="181B7338" w14:textId="77777777" w:rsidR="00B15555" w:rsidRPr="000E042F" w:rsidRDefault="00B15555" w:rsidP="00CD76F1">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E042F">
        <w:rPr>
          <w:rFonts w:ascii="Times New Roman" w:hAnsi="Times New Roman" w:cs="Times New Roman"/>
          <w:sz w:val="28"/>
          <w:szCs w:val="28"/>
        </w:rPr>
        <w:t xml:space="preserve">5) порядку </w:t>
      </w:r>
      <w:proofErr w:type="spellStart"/>
      <w:r w:rsidRPr="000E042F">
        <w:rPr>
          <w:rFonts w:ascii="Times New Roman" w:hAnsi="Times New Roman" w:cs="Times New Roman"/>
          <w:sz w:val="28"/>
          <w:szCs w:val="28"/>
        </w:rPr>
        <w:t>зайняття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господарською</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діяльністю</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ст.ст</w:t>
      </w:r>
      <w:proofErr w:type="spellEnd"/>
      <w:r w:rsidRPr="000E042F">
        <w:rPr>
          <w:rFonts w:ascii="Times New Roman" w:hAnsi="Times New Roman" w:cs="Times New Roman"/>
          <w:sz w:val="28"/>
          <w:szCs w:val="28"/>
        </w:rPr>
        <w:t>. 203-1, 203-2, 205-1, 206, 206-2, 209, 209-1, 213, 227);</w:t>
      </w:r>
    </w:p>
    <w:p w14:paraId="701FEAE1" w14:textId="2FD5A094" w:rsidR="00B15555" w:rsidRPr="000E042F" w:rsidRDefault="00B15555" w:rsidP="00B15555">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E042F">
        <w:rPr>
          <w:rFonts w:ascii="Times New Roman" w:hAnsi="Times New Roman" w:cs="Times New Roman"/>
          <w:sz w:val="28"/>
          <w:szCs w:val="28"/>
        </w:rPr>
        <w:t xml:space="preserve">6) прав </w:t>
      </w:r>
      <w:proofErr w:type="spellStart"/>
      <w:r w:rsidRPr="000E042F">
        <w:rPr>
          <w:rFonts w:ascii="Times New Roman" w:hAnsi="Times New Roman" w:cs="Times New Roman"/>
          <w:sz w:val="28"/>
          <w:szCs w:val="28"/>
        </w:rPr>
        <w:t>кредиторів</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ст.ст</w:t>
      </w:r>
      <w:proofErr w:type="spellEnd"/>
      <w:r w:rsidRPr="000E042F">
        <w:rPr>
          <w:rFonts w:ascii="Times New Roman" w:hAnsi="Times New Roman" w:cs="Times New Roman"/>
          <w:sz w:val="28"/>
          <w:szCs w:val="28"/>
        </w:rPr>
        <w:t xml:space="preserve">. </w:t>
      </w:r>
      <w:r w:rsidR="00DE18BC">
        <w:rPr>
          <w:rFonts w:ascii="Times New Roman" w:hAnsi="Times New Roman" w:cs="Times New Roman"/>
          <w:sz w:val="28"/>
          <w:szCs w:val="28"/>
          <w:lang w:val="uk-UA"/>
        </w:rPr>
        <w:t xml:space="preserve">218-1, </w:t>
      </w:r>
      <w:r w:rsidRPr="000E042F">
        <w:rPr>
          <w:rFonts w:ascii="Times New Roman" w:hAnsi="Times New Roman" w:cs="Times New Roman"/>
          <w:sz w:val="28"/>
          <w:szCs w:val="28"/>
        </w:rPr>
        <w:t xml:space="preserve">219, </w:t>
      </w:r>
      <w:r w:rsidR="00DE18BC">
        <w:rPr>
          <w:rFonts w:ascii="Times New Roman" w:hAnsi="Times New Roman" w:cs="Times New Roman"/>
          <w:sz w:val="28"/>
          <w:szCs w:val="28"/>
          <w:lang w:val="uk-UA"/>
        </w:rPr>
        <w:t xml:space="preserve">220-1, 220-2, </w:t>
      </w:r>
      <w:r w:rsidRPr="000E042F">
        <w:rPr>
          <w:rFonts w:ascii="Times New Roman" w:hAnsi="Times New Roman" w:cs="Times New Roman"/>
          <w:sz w:val="28"/>
          <w:szCs w:val="28"/>
        </w:rPr>
        <w:t>222</w:t>
      </w:r>
      <w:r w:rsidR="00DE18BC">
        <w:rPr>
          <w:rFonts w:ascii="Times New Roman" w:hAnsi="Times New Roman" w:cs="Times New Roman"/>
          <w:sz w:val="28"/>
          <w:szCs w:val="28"/>
          <w:lang w:val="uk-UA"/>
        </w:rPr>
        <w:t>, 222-2</w:t>
      </w:r>
      <w:r w:rsidRPr="000E042F">
        <w:rPr>
          <w:rFonts w:ascii="Times New Roman" w:hAnsi="Times New Roman" w:cs="Times New Roman"/>
          <w:sz w:val="28"/>
          <w:szCs w:val="28"/>
        </w:rPr>
        <w:t>);</w:t>
      </w:r>
    </w:p>
    <w:p w14:paraId="1382BB24" w14:textId="05485B05" w:rsidR="00B15555" w:rsidRPr="000E042F" w:rsidRDefault="00B15555" w:rsidP="00B15555">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E042F">
        <w:rPr>
          <w:rFonts w:ascii="Times New Roman" w:hAnsi="Times New Roman" w:cs="Times New Roman"/>
          <w:sz w:val="28"/>
          <w:szCs w:val="28"/>
        </w:rPr>
        <w:t xml:space="preserve">7) засад </w:t>
      </w:r>
      <w:proofErr w:type="spellStart"/>
      <w:r w:rsidRPr="000E042F">
        <w:rPr>
          <w:rFonts w:ascii="Times New Roman" w:hAnsi="Times New Roman" w:cs="Times New Roman"/>
          <w:sz w:val="28"/>
          <w:szCs w:val="28"/>
        </w:rPr>
        <w:t>добросовісної</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конкуренції</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ст.ст</w:t>
      </w:r>
      <w:proofErr w:type="spellEnd"/>
      <w:r w:rsidRPr="000E042F">
        <w:rPr>
          <w:rFonts w:ascii="Times New Roman" w:hAnsi="Times New Roman" w:cs="Times New Roman"/>
          <w:sz w:val="28"/>
          <w:szCs w:val="28"/>
        </w:rPr>
        <w:t>. 229, 231, 232</w:t>
      </w:r>
      <w:r w:rsidR="00DE18BC">
        <w:rPr>
          <w:rFonts w:ascii="Times New Roman" w:hAnsi="Times New Roman" w:cs="Times New Roman"/>
          <w:sz w:val="28"/>
          <w:szCs w:val="28"/>
          <w:lang w:val="uk-UA"/>
        </w:rPr>
        <w:t>, 232-3</w:t>
      </w:r>
      <w:r w:rsidRPr="000E042F">
        <w:rPr>
          <w:rFonts w:ascii="Times New Roman" w:hAnsi="Times New Roman" w:cs="Times New Roman"/>
          <w:sz w:val="28"/>
          <w:szCs w:val="28"/>
        </w:rPr>
        <w:t>);</w:t>
      </w:r>
    </w:p>
    <w:p w14:paraId="1952223B" w14:textId="13493D69" w:rsidR="00B15555" w:rsidRDefault="00B15555" w:rsidP="00B15555">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E042F">
        <w:rPr>
          <w:rFonts w:ascii="Times New Roman" w:hAnsi="Times New Roman" w:cs="Times New Roman"/>
          <w:sz w:val="28"/>
          <w:szCs w:val="28"/>
        </w:rPr>
        <w:t xml:space="preserve">8) порядку </w:t>
      </w:r>
      <w:proofErr w:type="spellStart"/>
      <w:r w:rsidRPr="000E042F">
        <w:rPr>
          <w:rFonts w:ascii="Times New Roman" w:hAnsi="Times New Roman" w:cs="Times New Roman"/>
          <w:sz w:val="28"/>
          <w:szCs w:val="28"/>
        </w:rPr>
        <w:t>приватизації</w:t>
      </w:r>
      <w:proofErr w:type="spellEnd"/>
      <w:r w:rsidRPr="000E042F">
        <w:rPr>
          <w:rFonts w:ascii="Times New Roman" w:hAnsi="Times New Roman" w:cs="Times New Roman"/>
          <w:sz w:val="28"/>
          <w:szCs w:val="28"/>
        </w:rPr>
        <w:t xml:space="preserve"> (ст. 233).</w:t>
      </w:r>
    </w:p>
    <w:p w14:paraId="7BC59804" w14:textId="0237256C" w:rsidR="00DE18BC" w:rsidRPr="00DE18BC" w:rsidRDefault="00DE18BC" w:rsidP="00B15555">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 порядок обігу/використання </w:t>
      </w:r>
      <w:r w:rsidRPr="00DE18BC">
        <w:rPr>
          <w:rFonts w:ascii="Times New Roman" w:hAnsi="Times New Roman" w:cs="Times New Roman"/>
          <w:sz w:val="28"/>
          <w:szCs w:val="28"/>
          <w:lang w:val="uk-UA"/>
        </w:rPr>
        <w:t>гуманітарн</w:t>
      </w:r>
      <w:r>
        <w:rPr>
          <w:rFonts w:ascii="Times New Roman" w:hAnsi="Times New Roman" w:cs="Times New Roman"/>
          <w:sz w:val="28"/>
          <w:szCs w:val="28"/>
          <w:lang w:val="uk-UA"/>
        </w:rPr>
        <w:t>ої</w:t>
      </w:r>
      <w:r w:rsidRPr="00DE18BC">
        <w:rPr>
          <w:rFonts w:ascii="Times New Roman" w:hAnsi="Times New Roman" w:cs="Times New Roman"/>
          <w:sz w:val="28"/>
          <w:szCs w:val="28"/>
          <w:lang w:val="uk-UA"/>
        </w:rPr>
        <w:t xml:space="preserve"> та/або </w:t>
      </w:r>
      <w:proofErr w:type="spellStart"/>
      <w:r w:rsidRPr="00DE18BC">
        <w:rPr>
          <w:rFonts w:ascii="Times New Roman" w:hAnsi="Times New Roman" w:cs="Times New Roman"/>
          <w:sz w:val="28"/>
          <w:szCs w:val="28"/>
          <w:lang w:val="uk-UA"/>
        </w:rPr>
        <w:t>базоплатн</w:t>
      </w:r>
      <w:r>
        <w:rPr>
          <w:rFonts w:ascii="Times New Roman" w:hAnsi="Times New Roman" w:cs="Times New Roman"/>
          <w:sz w:val="28"/>
          <w:szCs w:val="28"/>
          <w:lang w:val="uk-UA"/>
        </w:rPr>
        <w:t>ої</w:t>
      </w:r>
      <w:proofErr w:type="spellEnd"/>
      <w:r w:rsidRPr="00DE18BC">
        <w:rPr>
          <w:rFonts w:ascii="Times New Roman" w:hAnsi="Times New Roman" w:cs="Times New Roman"/>
          <w:sz w:val="28"/>
          <w:szCs w:val="28"/>
          <w:lang w:val="uk-UA"/>
        </w:rPr>
        <w:t xml:space="preserve"> допомог</w:t>
      </w:r>
      <w:r>
        <w:rPr>
          <w:rFonts w:ascii="Times New Roman" w:hAnsi="Times New Roman" w:cs="Times New Roman"/>
          <w:sz w:val="28"/>
          <w:szCs w:val="28"/>
          <w:lang w:val="uk-UA"/>
        </w:rPr>
        <w:t>и</w:t>
      </w:r>
      <w:r w:rsidRPr="00DE18BC">
        <w:rPr>
          <w:rFonts w:ascii="Times New Roman" w:hAnsi="Times New Roman" w:cs="Times New Roman"/>
          <w:sz w:val="28"/>
          <w:szCs w:val="28"/>
          <w:lang w:val="uk-UA"/>
        </w:rPr>
        <w:t>, благодійн</w:t>
      </w:r>
      <w:r>
        <w:rPr>
          <w:rFonts w:ascii="Times New Roman" w:hAnsi="Times New Roman" w:cs="Times New Roman"/>
          <w:sz w:val="28"/>
          <w:szCs w:val="28"/>
          <w:lang w:val="uk-UA"/>
        </w:rPr>
        <w:t>их</w:t>
      </w:r>
      <w:r w:rsidRPr="00DE18BC">
        <w:rPr>
          <w:rFonts w:ascii="Times New Roman" w:hAnsi="Times New Roman" w:cs="Times New Roman"/>
          <w:sz w:val="28"/>
          <w:szCs w:val="28"/>
          <w:lang w:val="uk-UA"/>
        </w:rPr>
        <w:t xml:space="preserve"> пожертв</w:t>
      </w:r>
      <w:r>
        <w:rPr>
          <w:rFonts w:ascii="Times New Roman" w:hAnsi="Times New Roman" w:cs="Times New Roman"/>
          <w:sz w:val="28"/>
          <w:szCs w:val="28"/>
          <w:lang w:val="uk-UA"/>
        </w:rPr>
        <w:t xml:space="preserve"> тощо</w:t>
      </w:r>
      <w:r w:rsidRPr="00DE18BC">
        <w:rPr>
          <w:rFonts w:ascii="Times New Roman" w:hAnsi="Times New Roman" w:cs="Times New Roman"/>
          <w:sz w:val="28"/>
          <w:szCs w:val="28"/>
          <w:lang w:val="uk-UA"/>
        </w:rPr>
        <w:t>.</w:t>
      </w:r>
    </w:p>
    <w:p w14:paraId="7EF7F637" w14:textId="2B48C1F2" w:rsidR="00B15555" w:rsidRPr="000E042F" w:rsidRDefault="00B15555" w:rsidP="00CD76F1">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2D0D96">
        <w:rPr>
          <w:rFonts w:ascii="Times New Roman" w:hAnsi="Times New Roman" w:cs="Times New Roman"/>
          <w:sz w:val="28"/>
          <w:szCs w:val="28"/>
          <w:lang w:val="uk-UA"/>
        </w:rPr>
        <w:t>Така класифікація видових об</w:t>
      </w:r>
      <w:r w:rsidR="004E4934" w:rsidRPr="002D0D96">
        <w:rPr>
          <w:rFonts w:ascii="Times New Roman" w:hAnsi="Times New Roman" w:cs="Times New Roman"/>
          <w:sz w:val="28"/>
          <w:szCs w:val="28"/>
          <w:lang w:val="uk-UA"/>
        </w:rPr>
        <w:t>’</w:t>
      </w:r>
      <w:r w:rsidRPr="002D0D96">
        <w:rPr>
          <w:rFonts w:ascii="Times New Roman" w:hAnsi="Times New Roman" w:cs="Times New Roman"/>
          <w:sz w:val="28"/>
          <w:szCs w:val="28"/>
          <w:lang w:val="uk-UA"/>
        </w:rPr>
        <w:t>єктів певною мірою умовна, бо окремі</w:t>
      </w:r>
      <w:r w:rsidR="00CD76F1" w:rsidRPr="002D0D96">
        <w:rPr>
          <w:rFonts w:ascii="Times New Roman" w:hAnsi="Times New Roman" w:cs="Times New Roman"/>
          <w:sz w:val="28"/>
          <w:szCs w:val="28"/>
          <w:lang w:val="uk-UA"/>
        </w:rPr>
        <w:t xml:space="preserve"> </w:t>
      </w:r>
      <w:r w:rsidRPr="002D0D96">
        <w:rPr>
          <w:rFonts w:ascii="Times New Roman" w:hAnsi="Times New Roman" w:cs="Times New Roman"/>
          <w:sz w:val="28"/>
          <w:szCs w:val="28"/>
          <w:lang w:val="uk-UA"/>
        </w:rPr>
        <w:t>норми охоплюють діяння, які посягають не декілька об</w:t>
      </w:r>
      <w:r w:rsidR="004E4934" w:rsidRPr="002D0D96">
        <w:rPr>
          <w:rFonts w:ascii="Times New Roman" w:hAnsi="Times New Roman" w:cs="Times New Roman"/>
          <w:sz w:val="28"/>
          <w:szCs w:val="28"/>
          <w:lang w:val="uk-UA"/>
        </w:rPr>
        <w:t>’</w:t>
      </w:r>
      <w:r w:rsidRPr="002D0D96">
        <w:rPr>
          <w:rFonts w:ascii="Times New Roman" w:hAnsi="Times New Roman" w:cs="Times New Roman"/>
          <w:sz w:val="28"/>
          <w:szCs w:val="28"/>
          <w:lang w:val="uk-UA"/>
        </w:rPr>
        <w:t xml:space="preserve">єктів. </w:t>
      </w:r>
      <w:proofErr w:type="spellStart"/>
      <w:r w:rsidRPr="000E042F">
        <w:rPr>
          <w:rFonts w:ascii="Times New Roman" w:hAnsi="Times New Roman" w:cs="Times New Roman"/>
          <w:sz w:val="28"/>
          <w:szCs w:val="28"/>
        </w:rPr>
        <w:t>Наприклад</w:t>
      </w:r>
      <w:proofErr w:type="spellEnd"/>
      <w:r w:rsidRPr="000E042F">
        <w:rPr>
          <w:rFonts w:ascii="Times New Roman" w:hAnsi="Times New Roman" w:cs="Times New Roman"/>
          <w:sz w:val="28"/>
          <w:szCs w:val="28"/>
        </w:rPr>
        <w:t>,</w:t>
      </w:r>
      <w:r w:rsidR="00CD76F1"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шахрайство</w:t>
      </w:r>
      <w:proofErr w:type="spellEnd"/>
      <w:r w:rsidRPr="000E042F">
        <w:rPr>
          <w:rFonts w:ascii="Times New Roman" w:hAnsi="Times New Roman" w:cs="Times New Roman"/>
          <w:sz w:val="28"/>
          <w:szCs w:val="28"/>
        </w:rPr>
        <w:t xml:space="preserve"> з </w:t>
      </w:r>
      <w:proofErr w:type="spellStart"/>
      <w:r w:rsidRPr="000E042F">
        <w:rPr>
          <w:rFonts w:ascii="Times New Roman" w:hAnsi="Times New Roman" w:cs="Times New Roman"/>
          <w:sz w:val="28"/>
          <w:szCs w:val="28"/>
        </w:rPr>
        <w:t>фінансовими</w:t>
      </w:r>
      <w:proofErr w:type="spellEnd"/>
      <w:r w:rsidRPr="000E042F">
        <w:rPr>
          <w:rFonts w:ascii="Times New Roman" w:hAnsi="Times New Roman" w:cs="Times New Roman"/>
          <w:sz w:val="28"/>
          <w:szCs w:val="28"/>
        </w:rPr>
        <w:t xml:space="preserve"> ресурсами (ст. 222) </w:t>
      </w:r>
      <w:proofErr w:type="spellStart"/>
      <w:r w:rsidRPr="000E042F">
        <w:rPr>
          <w:rFonts w:ascii="Times New Roman" w:hAnsi="Times New Roman" w:cs="Times New Roman"/>
          <w:sz w:val="28"/>
          <w:szCs w:val="28"/>
        </w:rPr>
        <w:t>віднесено</w:t>
      </w:r>
      <w:proofErr w:type="spellEnd"/>
      <w:r w:rsidRPr="000E042F">
        <w:rPr>
          <w:rFonts w:ascii="Times New Roman" w:hAnsi="Times New Roman" w:cs="Times New Roman"/>
          <w:sz w:val="28"/>
          <w:szCs w:val="28"/>
        </w:rPr>
        <w:t xml:space="preserve"> до </w:t>
      </w:r>
      <w:proofErr w:type="spellStart"/>
      <w:r w:rsidR="00DE18BC">
        <w:rPr>
          <w:rFonts w:ascii="Times New Roman" w:hAnsi="Times New Roman" w:cs="Times New Roman"/>
          <w:sz w:val="28"/>
          <w:szCs w:val="28"/>
          <w:lang w:val="uk-UA"/>
        </w:rPr>
        <w:t>кр</w:t>
      </w:r>
      <w:proofErr w:type="spellEnd"/>
      <w:r w:rsidR="00DE18BC">
        <w:rPr>
          <w:rFonts w:ascii="Times New Roman" w:hAnsi="Times New Roman" w:cs="Times New Roman"/>
          <w:sz w:val="28"/>
          <w:szCs w:val="28"/>
          <w:lang w:val="uk-UA"/>
        </w:rPr>
        <w:t>. пр.</w:t>
      </w:r>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проти</w:t>
      </w:r>
      <w:proofErr w:type="spellEnd"/>
      <w:r w:rsidR="00CD76F1" w:rsidRPr="000E042F">
        <w:rPr>
          <w:rFonts w:ascii="Times New Roman" w:hAnsi="Times New Roman" w:cs="Times New Roman"/>
          <w:sz w:val="28"/>
          <w:szCs w:val="28"/>
        </w:rPr>
        <w:t xml:space="preserve"> </w:t>
      </w:r>
      <w:r w:rsidRPr="000E042F">
        <w:rPr>
          <w:rFonts w:ascii="Times New Roman" w:hAnsi="Times New Roman" w:cs="Times New Roman"/>
          <w:sz w:val="28"/>
          <w:szCs w:val="28"/>
        </w:rPr>
        <w:t xml:space="preserve">прав </w:t>
      </w:r>
      <w:proofErr w:type="spellStart"/>
      <w:r w:rsidRPr="000E042F">
        <w:rPr>
          <w:rFonts w:ascii="Times New Roman" w:hAnsi="Times New Roman" w:cs="Times New Roman"/>
          <w:sz w:val="28"/>
          <w:szCs w:val="28"/>
        </w:rPr>
        <w:t>кредиторів</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хоча</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одночасно</w:t>
      </w:r>
      <w:proofErr w:type="spellEnd"/>
      <w:r w:rsidRPr="000E042F">
        <w:rPr>
          <w:rFonts w:ascii="Times New Roman" w:hAnsi="Times New Roman" w:cs="Times New Roman"/>
          <w:sz w:val="28"/>
          <w:szCs w:val="28"/>
        </w:rPr>
        <w:t xml:space="preserve"> є </w:t>
      </w:r>
      <w:proofErr w:type="spellStart"/>
      <w:r w:rsidRPr="000E042F">
        <w:rPr>
          <w:rFonts w:ascii="Times New Roman" w:hAnsi="Times New Roman" w:cs="Times New Roman"/>
          <w:sz w:val="28"/>
          <w:szCs w:val="28"/>
        </w:rPr>
        <w:t>посяганням</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проти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системи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оподаткування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бо</w:t>
      </w:r>
      <w:proofErr w:type="spellEnd"/>
      <w:r w:rsidR="00CD76F1"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переслідує</w:t>
      </w:r>
      <w:proofErr w:type="spellEnd"/>
      <w:r w:rsidRPr="000E042F">
        <w:rPr>
          <w:rFonts w:ascii="Times New Roman" w:hAnsi="Times New Roman" w:cs="Times New Roman"/>
          <w:sz w:val="28"/>
          <w:szCs w:val="28"/>
        </w:rPr>
        <w:t xml:space="preserve"> мету незаконного </w:t>
      </w:r>
      <w:proofErr w:type="spellStart"/>
      <w:r w:rsidRPr="000E042F">
        <w:rPr>
          <w:rFonts w:ascii="Times New Roman" w:hAnsi="Times New Roman" w:cs="Times New Roman"/>
          <w:sz w:val="28"/>
          <w:szCs w:val="28"/>
        </w:rPr>
        <w:t>отримання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пільг</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щодо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сплати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податків</w:t>
      </w:r>
      <w:proofErr w:type="spellEnd"/>
      <w:r w:rsidRPr="000E042F">
        <w:rPr>
          <w:rFonts w:ascii="Times New Roman" w:hAnsi="Times New Roman" w:cs="Times New Roman"/>
          <w:sz w:val="28"/>
          <w:szCs w:val="28"/>
        </w:rPr>
        <w:t>.</w:t>
      </w:r>
    </w:p>
    <w:p w14:paraId="09AD9272" w14:textId="77777777" w:rsidR="00B15555" w:rsidRPr="000E042F" w:rsidRDefault="00B15555" w:rsidP="00CD76F1">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0E042F">
        <w:rPr>
          <w:rFonts w:ascii="Times New Roman" w:hAnsi="Times New Roman" w:cs="Times New Roman"/>
          <w:b/>
          <w:bCs/>
          <w:sz w:val="28"/>
          <w:szCs w:val="28"/>
        </w:rPr>
        <w:t>Безпосереднім</w:t>
      </w:r>
      <w:proofErr w:type="spellEnd"/>
      <w:r w:rsidRPr="000E042F">
        <w:rPr>
          <w:rFonts w:ascii="Times New Roman" w:hAnsi="Times New Roman" w:cs="Times New Roman"/>
          <w:b/>
          <w:bCs/>
          <w:sz w:val="28"/>
          <w:szCs w:val="28"/>
        </w:rPr>
        <w:t xml:space="preserve"> </w:t>
      </w:r>
      <w:proofErr w:type="spellStart"/>
      <w:r w:rsidRPr="000E042F">
        <w:rPr>
          <w:rFonts w:ascii="Times New Roman" w:hAnsi="Times New Roman" w:cs="Times New Roman"/>
          <w:b/>
          <w:bCs/>
          <w:sz w:val="28"/>
          <w:szCs w:val="28"/>
        </w:rPr>
        <w:t>об’єктом</w:t>
      </w:r>
      <w:proofErr w:type="spellEnd"/>
      <w:r w:rsidRPr="000E042F">
        <w:rPr>
          <w:rFonts w:ascii="Times New Roman" w:hAnsi="Times New Roman" w:cs="Times New Roman"/>
          <w:b/>
          <w:bCs/>
          <w:sz w:val="28"/>
          <w:szCs w:val="28"/>
        </w:rPr>
        <w:t xml:space="preserve"> </w:t>
      </w:r>
      <w:proofErr w:type="spellStart"/>
      <w:r w:rsidRPr="000E042F">
        <w:rPr>
          <w:rFonts w:ascii="Times New Roman" w:hAnsi="Times New Roman" w:cs="Times New Roman"/>
          <w:sz w:val="28"/>
          <w:szCs w:val="28"/>
        </w:rPr>
        <w:t>виступають</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конкретні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суспільні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відносини</w:t>
      </w:r>
      <w:proofErr w:type="spellEnd"/>
      <w:r w:rsidRPr="000E042F">
        <w:rPr>
          <w:rFonts w:ascii="Times New Roman" w:hAnsi="Times New Roman" w:cs="Times New Roman"/>
          <w:sz w:val="28"/>
          <w:szCs w:val="28"/>
        </w:rPr>
        <w:t xml:space="preserve"> в</w:t>
      </w:r>
      <w:r w:rsidR="00CD76F1"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сфері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господарської</w:t>
      </w:r>
      <w:proofErr w:type="spellEnd"/>
      <w:r w:rsidRPr="000E042F">
        <w:rPr>
          <w:rFonts w:ascii="Times New Roman" w:hAnsi="Times New Roman" w:cs="Times New Roman"/>
          <w:sz w:val="28"/>
          <w:szCs w:val="28"/>
        </w:rPr>
        <w:t xml:space="preserve"> і </w:t>
      </w:r>
      <w:proofErr w:type="spellStart"/>
      <w:r w:rsidRPr="000E042F">
        <w:rPr>
          <w:rFonts w:ascii="Times New Roman" w:hAnsi="Times New Roman" w:cs="Times New Roman"/>
          <w:sz w:val="28"/>
          <w:szCs w:val="28"/>
        </w:rPr>
        <w:t>пов</w:t>
      </w:r>
      <w:r w:rsidR="004E4934" w:rsidRPr="000E042F">
        <w:rPr>
          <w:rFonts w:ascii="Times New Roman" w:hAnsi="Times New Roman" w:cs="Times New Roman"/>
          <w:sz w:val="28"/>
          <w:szCs w:val="28"/>
        </w:rPr>
        <w:t>’</w:t>
      </w:r>
      <w:r w:rsidRPr="000E042F">
        <w:rPr>
          <w:rFonts w:ascii="Times New Roman" w:hAnsi="Times New Roman" w:cs="Times New Roman"/>
          <w:sz w:val="28"/>
          <w:szCs w:val="28"/>
        </w:rPr>
        <w:t>язаної</w:t>
      </w:r>
      <w:proofErr w:type="spellEnd"/>
      <w:r w:rsidRPr="000E042F">
        <w:rPr>
          <w:rFonts w:ascii="Times New Roman" w:hAnsi="Times New Roman" w:cs="Times New Roman"/>
          <w:sz w:val="28"/>
          <w:szCs w:val="28"/>
        </w:rPr>
        <w:t xml:space="preserve"> з нею </w:t>
      </w:r>
      <w:proofErr w:type="spellStart"/>
      <w:r w:rsidRPr="000E042F">
        <w:rPr>
          <w:rFonts w:ascii="Times New Roman" w:hAnsi="Times New Roman" w:cs="Times New Roman"/>
          <w:sz w:val="28"/>
          <w:szCs w:val="28"/>
        </w:rPr>
        <w:t>діяльності</w:t>
      </w:r>
      <w:proofErr w:type="spellEnd"/>
      <w:r w:rsidRPr="000E042F">
        <w:rPr>
          <w:rFonts w:ascii="Times New Roman" w:hAnsi="Times New Roman" w:cs="Times New Roman"/>
          <w:sz w:val="28"/>
          <w:szCs w:val="28"/>
        </w:rPr>
        <w:t>.</w:t>
      </w:r>
    </w:p>
    <w:p w14:paraId="62D7D9A2" w14:textId="7AECDBF8" w:rsidR="00B15555" w:rsidRPr="000E042F" w:rsidRDefault="00B15555" w:rsidP="00CD76F1">
      <w:pPr>
        <w:tabs>
          <w:tab w:val="left" w:pos="1134"/>
        </w:tabs>
        <w:autoSpaceDE w:val="0"/>
        <w:autoSpaceDN w:val="0"/>
        <w:adjustRightInd w:val="0"/>
        <w:spacing w:after="0" w:line="240" w:lineRule="auto"/>
        <w:ind w:firstLine="709"/>
        <w:jc w:val="both"/>
        <w:rPr>
          <w:rFonts w:ascii="Times New Roman" w:hAnsi="Times New Roman" w:cs="Times New Roman"/>
          <w:b/>
          <w:bCs/>
          <w:sz w:val="28"/>
          <w:szCs w:val="28"/>
        </w:rPr>
      </w:pPr>
      <w:r w:rsidRPr="000E042F">
        <w:rPr>
          <w:rFonts w:ascii="Times New Roman" w:hAnsi="Times New Roman" w:cs="Times New Roman"/>
          <w:sz w:val="28"/>
          <w:szCs w:val="28"/>
        </w:rPr>
        <w:t xml:space="preserve">В </w:t>
      </w:r>
      <w:proofErr w:type="spellStart"/>
      <w:r w:rsidRPr="000E042F">
        <w:rPr>
          <w:rFonts w:ascii="Times New Roman" w:hAnsi="Times New Roman" w:cs="Times New Roman"/>
          <w:sz w:val="28"/>
          <w:szCs w:val="28"/>
        </w:rPr>
        <w:t>деяких</w:t>
      </w:r>
      <w:proofErr w:type="spellEnd"/>
      <w:r w:rsidRPr="000E042F">
        <w:rPr>
          <w:rFonts w:ascii="Times New Roman" w:hAnsi="Times New Roman" w:cs="Times New Roman"/>
          <w:sz w:val="28"/>
          <w:szCs w:val="28"/>
        </w:rPr>
        <w:t xml:space="preserve"> складах </w:t>
      </w:r>
      <w:proofErr w:type="spellStart"/>
      <w:r w:rsidR="00DE18BC">
        <w:rPr>
          <w:rFonts w:ascii="Times New Roman" w:hAnsi="Times New Roman" w:cs="Times New Roman"/>
          <w:sz w:val="28"/>
          <w:szCs w:val="28"/>
          <w:lang w:val="uk-UA"/>
        </w:rPr>
        <w:t>кр</w:t>
      </w:r>
      <w:proofErr w:type="spellEnd"/>
      <w:r w:rsidR="00DE18BC">
        <w:rPr>
          <w:rFonts w:ascii="Times New Roman" w:hAnsi="Times New Roman" w:cs="Times New Roman"/>
          <w:sz w:val="28"/>
          <w:szCs w:val="28"/>
          <w:lang w:val="uk-UA"/>
        </w:rPr>
        <w:t>. пр.</w:t>
      </w:r>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присутній</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b/>
          <w:bCs/>
          <w:sz w:val="28"/>
          <w:szCs w:val="28"/>
        </w:rPr>
        <w:t>додатковий</w:t>
      </w:r>
      <w:proofErr w:type="spellEnd"/>
      <w:r w:rsidRPr="000E042F">
        <w:rPr>
          <w:rFonts w:ascii="Times New Roman" w:hAnsi="Times New Roman" w:cs="Times New Roman"/>
          <w:b/>
          <w:bCs/>
          <w:sz w:val="28"/>
          <w:szCs w:val="28"/>
        </w:rPr>
        <w:t xml:space="preserve"> </w:t>
      </w:r>
      <w:proofErr w:type="spellStart"/>
      <w:r w:rsidRPr="000E042F">
        <w:rPr>
          <w:rFonts w:ascii="Times New Roman" w:hAnsi="Times New Roman" w:cs="Times New Roman"/>
          <w:b/>
          <w:bCs/>
          <w:sz w:val="28"/>
          <w:szCs w:val="28"/>
        </w:rPr>
        <w:t>обов’язковий</w:t>
      </w:r>
      <w:proofErr w:type="spellEnd"/>
      <w:r w:rsidRPr="000E042F">
        <w:rPr>
          <w:rFonts w:ascii="Times New Roman" w:hAnsi="Times New Roman" w:cs="Times New Roman"/>
          <w:b/>
          <w:bCs/>
          <w:sz w:val="28"/>
          <w:szCs w:val="28"/>
        </w:rPr>
        <w:t xml:space="preserve"> </w:t>
      </w:r>
      <w:proofErr w:type="spellStart"/>
      <w:r w:rsidRPr="000E042F">
        <w:rPr>
          <w:rFonts w:ascii="Times New Roman" w:hAnsi="Times New Roman" w:cs="Times New Roman"/>
          <w:b/>
          <w:bCs/>
          <w:sz w:val="28"/>
          <w:szCs w:val="28"/>
        </w:rPr>
        <w:t>об’єкт</w:t>
      </w:r>
      <w:proofErr w:type="spellEnd"/>
      <w:r w:rsidR="00CD76F1"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Наприклад</w:t>
      </w:r>
      <w:proofErr w:type="spellEnd"/>
      <w:r w:rsidR="00CD76F1" w:rsidRPr="000E042F">
        <w:rPr>
          <w:rFonts w:ascii="Times New Roman" w:hAnsi="Times New Roman" w:cs="Times New Roman"/>
          <w:sz w:val="28"/>
          <w:szCs w:val="28"/>
        </w:rPr>
        <w:t>,</w:t>
      </w:r>
      <w:r w:rsidRPr="000E042F">
        <w:rPr>
          <w:rFonts w:ascii="Times New Roman" w:hAnsi="Times New Roman" w:cs="Times New Roman"/>
          <w:sz w:val="28"/>
          <w:szCs w:val="28"/>
        </w:rPr>
        <w:t xml:space="preserve"> ч. 3 ст. 206 КК «</w:t>
      </w:r>
      <w:proofErr w:type="spellStart"/>
      <w:r w:rsidRPr="000E042F">
        <w:rPr>
          <w:rFonts w:ascii="Times New Roman" w:hAnsi="Times New Roman" w:cs="Times New Roman"/>
          <w:sz w:val="28"/>
          <w:szCs w:val="28"/>
        </w:rPr>
        <w:t>Протидія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законній</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господарській</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діяльності</w:t>
      </w:r>
      <w:proofErr w:type="spellEnd"/>
      <w:r w:rsidRPr="000E042F">
        <w:rPr>
          <w:rFonts w:ascii="Times New Roman" w:hAnsi="Times New Roman" w:cs="Times New Roman"/>
          <w:sz w:val="28"/>
          <w:szCs w:val="28"/>
        </w:rPr>
        <w:t>»</w:t>
      </w:r>
      <w:r w:rsidR="00CD76F1" w:rsidRPr="000E042F">
        <w:rPr>
          <w:rFonts w:ascii="Times New Roman" w:hAnsi="Times New Roman" w:cs="Times New Roman"/>
          <w:sz w:val="28"/>
          <w:szCs w:val="28"/>
        </w:rPr>
        <w:t>,</w:t>
      </w:r>
      <w:r w:rsidRPr="000E042F">
        <w:rPr>
          <w:rFonts w:ascii="Times New Roman" w:hAnsi="Times New Roman" w:cs="Times New Roman"/>
          <w:sz w:val="28"/>
          <w:szCs w:val="28"/>
        </w:rPr>
        <w:t xml:space="preserve"> де</w:t>
      </w:r>
      <w:r w:rsidR="00CD76F1" w:rsidRPr="000E042F">
        <w:rPr>
          <w:rFonts w:ascii="Times New Roman" w:hAnsi="Times New Roman" w:cs="Times New Roman"/>
          <w:b/>
          <w:bCs/>
          <w:sz w:val="28"/>
          <w:szCs w:val="28"/>
        </w:rPr>
        <w:t xml:space="preserve"> </w:t>
      </w:r>
      <w:proofErr w:type="spellStart"/>
      <w:r w:rsidRPr="000E042F">
        <w:rPr>
          <w:rFonts w:ascii="Times New Roman" w:hAnsi="Times New Roman" w:cs="Times New Roman"/>
          <w:sz w:val="28"/>
          <w:szCs w:val="28"/>
        </w:rPr>
        <w:t>додатковим</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обов</w:t>
      </w:r>
      <w:r w:rsidR="004E4934" w:rsidRPr="000E042F">
        <w:rPr>
          <w:rFonts w:ascii="Times New Roman" w:hAnsi="Times New Roman" w:cs="Times New Roman"/>
          <w:sz w:val="28"/>
          <w:szCs w:val="28"/>
        </w:rPr>
        <w:t>’</w:t>
      </w:r>
      <w:r w:rsidRPr="000E042F">
        <w:rPr>
          <w:rFonts w:ascii="Times New Roman" w:hAnsi="Times New Roman" w:cs="Times New Roman"/>
          <w:sz w:val="28"/>
          <w:szCs w:val="28"/>
        </w:rPr>
        <w:t>язковим</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об</w:t>
      </w:r>
      <w:r w:rsidR="004E4934" w:rsidRPr="000E042F">
        <w:rPr>
          <w:rFonts w:ascii="Times New Roman" w:hAnsi="Times New Roman" w:cs="Times New Roman"/>
          <w:sz w:val="28"/>
          <w:szCs w:val="28"/>
        </w:rPr>
        <w:t>’</w:t>
      </w:r>
      <w:r w:rsidRPr="000E042F">
        <w:rPr>
          <w:rFonts w:ascii="Times New Roman" w:hAnsi="Times New Roman" w:cs="Times New Roman"/>
          <w:sz w:val="28"/>
          <w:szCs w:val="28"/>
        </w:rPr>
        <w:t>єктом</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може</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виступати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життя</w:t>
      </w:r>
      <w:proofErr w:type="spellEnd"/>
      <w:r w:rsidRPr="000E042F">
        <w:rPr>
          <w:rFonts w:ascii="Times New Roman" w:hAnsi="Times New Roman" w:cs="Times New Roman"/>
          <w:sz w:val="28"/>
          <w:szCs w:val="28"/>
        </w:rPr>
        <w:t xml:space="preserve"> та </w:t>
      </w:r>
      <w:proofErr w:type="spellStart"/>
      <w:r w:rsidRPr="000E042F">
        <w:rPr>
          <w:rFonts w:ascii="Times New Roman" w:hAnsi="Times New Roman" w:cs="Times New Roman"/>
          <w:sz w:val="28"/>
          <w:szCs w:val="28"/>
        </w:rPr>
        <w:t>здоров</w:t>
      </w:r>
      <w:r w:rsidR="004E4934" w:rsidRPr="000E042F">
        <w:rPr>
          <w:rFonts w:ascii="Times New Roman" w:hAnsi="Times New Roman" w:cs="Times New Roman"/>
          <w:sz w:val="28"/>
          <w:szCs w:val="28"/>
        </w:rPr>
        <w:t>’</w:t>
      </w:r>
      <w:r w:rsidRPr="000E042F">
        <w:rPr>
          <w:rFonts w:ascii="Times New Roman" w:hAnsi="Times New Roman" w:cs="Times New Roman"/>
          <w:sz w:val="28"/>
          <w:szCs w:val="28"/>
        </w:rPr>
        <w:t>я</w:t>
      </w:r>
      <w:proofErr w:type="spellEnd"/>
      <w:r w:rsidRPr="000E042F">
        <w:rPr>
          <w:rFonts w:ascii="Times New Roman" w:hAnsi="Times New Roman" w:cs="Times New Roman"/>
          <w:sz w:val="28"/>
          <w:szCs w:val="28"/>
        </w:rPr>
        <w:t>.</w:t>
      </w:r>
    </w:p>
    <w:p w14:paraId="0DC4FADD" w14:textId="2E1EEF14" w:rsidR="00B15555" w:rsidRPr="000E042F" w:rsidRDefault="00B15555" w:rsidP="00CD76F1">
      <w:pPr>
        <w:tabs>
          <w:tab w:val="left" w:pos="1134"/>
        </w:tabs>
        <w:autoSpaceDE w:val="0"/>
        <w:autoSpaceDN w:val="0"/>
        <w:adjustRightInd w:val="0"/>
        <w:spacing w:after="0" w:line="240" w:lineRule="auto"/>
        <w:ind w:firstLine="709"/>
        <w:jc w:val="both"/>
        <w:rPr>
          <w:rFonts w:ascii="Times New Roman" w:hAnsi="Times New Roman" w:cs="Times New Roman"/>
          <w:b/>
          <w:bCs/>
          <w:sz w:val="28"/>
          <w:szCs w:val="28"/>
        </w:rPr>
      </w:pPr>
      <w:proofErr w:type="spellStart"/>
      <w:r w:rsidRPr="000E042F">
        <w:rPr>
          <w:rFonts w:ascii="Times New Roman" w:hAnsi="Times New Roman" w:cs="Times New Roman"/>
          <w:sz w:val="28"/>
          <w:szCs w:val="28"/>
        </w:rPr>
        <w:t>Оскільки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b/>
          <w:bCs/>
          <w:sz w:val="28"/>
          <w:szCs w:val="28"/>
        </w:rPr>
        <w:t>більшість</w:t>
      </w:r>
      <w:proofErr w:type="spellEnd"/>
      <w:r w:rsidRPr="000E042F">
        <w:rPr>
          <w:rFonts w:ascii="Times New Roman" w:hAnsi="Times New Roman" w:cs="Times New Roman"/>
          <w:b/>
          <w:bCs/>
          <w:sz w:val="28"/>
          <w:szCs w:val="28"/>
        </w:rPr>
        <w:t xml:space="preserve"> статей </w:t>
      </w:r>
      <w:proofErr w:type="spellStart"/>
      <w:r w:rsidRPr="000E042F">
        <w:rPr>
          <w:rFonts w:ascii="Times New Roman" w:hAnsi="Times New Roman" w:cs="Times New Roman"/>
          <w:b/>
          <w:bCs/>
          <w:sz w:val="28"/>
          <w:szCs w:val="28"/>
        </w:rPr>
        <w:t>розділу</w:t>
      </w:r>
      <w:proofErr w:type="spellEnd"/>
      <w:r w:rsidRPr="000E042F">
        <w:rPr>
          <w:rFonts w:ascii="Times New Roman" w:hAnsi="Times New Roman" w:cs="Times New Roman"/>
          <w:b/>
          <w:bCs/>
          <w:sz w:val="28"/>
          <w:szCs w:val="28"/>
        </w:rPr>
        <w:t xml:space="preserve"> VII за </w:t>
      </w:r>
      <w:proofErr w:type="spellStart"/>
      <w:r w:rsidRPr="000E042F">
        <w:rPr>
          <w:rFonts w:ascii="Times New Roman" w:hAnsi="Times New Roman" w:cs="Times New Roman"/>
          <w:b/>
          <w:bCs/>
          <w:sz w:val="28"/>
          <w:szCs w:val="28"/>
        </w:rPr>
        <w:t>своєю</w:t>
      </w:r>
      <w:proofErr w:type="spellEnd"/>
      <w:r w:rsidRPr="000E042F">
        <w:rPr>
          <w:rFonts w:ascii="Times New Roman" w:hAnsi="Times New Roman" w:cs="Times New Roman"/>
          <w:b/>
          <w:bCs/>
          <w:sz w:val="28"/>
          <w:szCs w:val="28"/>
        </w:rPr>
        <w:t xml:space="preserve"> </w:t>
      </w:r>
      <w:proofErr w:type="spellStart"/>
      <w:r w:rsidRPr="000E042F">
        <w:rPr>
          <w:rFonts w:ascii="Times New Roman" w:hAnsi="Times New Roman" w:cs="Times New Roman"/>
          <w:b/>
          <w:bCs/>
          <w:sz w:val="28"/>
          <w:szCs w:val="28"/>
        </w:rPr>
        <w:t>конструкцією</w:t>
      </w:r>
      <w:proofErr w:type="spellEnd"/>
      <w:r w:rsidRPr="000E042F">
        <w:rPr>
          <w:rFonts w:ascii="Times New Roman" w:hAnsi="Times New Roman" w:cs="Times New Roman"/>
          <w:b/>
          <w:bCs/>
          <w:sz w:val="28"/>
          <w:szCs w:val="28"/>
        </w:rPr>
        <w:t xml:space="preserve"> є</w:t>
      </w:r>
      <w:r w:rsidR="00CD76F1" w:rsidRPr="000E042F">
        <w:rPr>
          <w:rFonts w:ascii="Times New Roman" w:hAnsi="Times New Roman" w:cs="Times New Roman"/>
          <w:b/>
          <w:bCs/>
          <w:sz w:val="28"/>
          <w:szCs w:val="28"/>
        </w:rPr>
        <w:t xml:space="preserve"> </w:t>
      </w:r>
      <w:proofErr w:type="spellStart"/>
      <w:r w:rsidRPr="000E042F">
        <w:rPr>
          <w:rFonts w:ascii="Times New Roman" w:hAnsi="Times New Roman" w:cs="Times New Roman"/>
          <w:b/>
          <w:bCs/>
          <w:sz w:val="28"/>
          <w:szCs w:val="28"/>
        </w:rPr>
        <w:t>бланкетними</w:t>
      </w:r>
      <w:proofErr w:type="spellEnd"/>
      <w:r w:rsidRPr="000E042F">
        <w:rPr>
          <w:rFonts w:ascii="Times New Roman" w:hAnsi="Times New Roman" w:cs="Times New Roman"/>
          <w:sz w:val="28"/>
          <w:szCs w:val="28"/>
        </w:rPr>
        <w:t xml:space="preserve">, для </w:t>
      </w:r>
      <w:proofErr w:type="spellStart"/>
      <w:r w:rsidRPr="000E042F">
        <w:rPr>
          <w:rFonts w:ascii="Times New Roman" w:hAnsi="Times New Roman" w:cs="Times New Roman"/>
          <w:sz w:val="28"/>
          <w:szCs w:val="28"/>
        </w:rPr>
        <w:t>встановлення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об</w:t>
      </w:r>
      <w:r w:rsidR="004E4934" w:rsidRPr="000E042F">
        <w:rPr>
          <w:rFonts w:ascii="Times New Roman" w:hAnsi="Times New Roman" w:cs="Times New Roman"/>
          <w:sz w:val="28"/>
          <w:szCs w:val="28"/>
        </w:rPr>
        <w:t>’</w:t>
      </w:r>
      <w:r w:rsidRPr="000E042F">
        <w:rPr>
          <w:rFonts w:ascii="Times New Roman" w:hAnsi="Times New Roman" w:cs="Times New Roman"/>
          <w:sz w:val="28"/>
          <w:szCs w:val="28"/>
        </w:rPr>
        <w:t>єктивної</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сторони</w:t>
      </w:r>
      <w:proofErr w:type="spellEnd"/>
      <w:r w:rsidRPr="000E042F">
        <w:rPr>
          <w:rFonts w:ascii="Times New Roman" w:hAnsi="Times New Roman" w:cs="Times New Roman"/>
          <w:sz w:val="28"/>
          <w:szCs w:val="28"/>
        </w:rPr>
        <w:t xml:space="preserve"> </w:t>
      </w:r>
      <w:proofErr w:type="spellStart"/>
      <w:r w:rsidR="00DE18BC">
        <w:rPr>
          <w:rFonts w:ascii="Times New Roman" w:hAnsi="Times New Roman" w:cs="Times New Roman"/>
          <w:sz w:val="28"/>
          <w:szCs w:val="28"/>
          <w:lang w:val="uk-UA"/>
        </w:rPr>
        <w:t>кр</w:t>
      </w:r>
      <w:proofErr w:type="spellEnd"/>
      <w:r w:rsidR="00DE18BC">
        <w:rPr>
          <w:rFonts w:ascii="Times New Roman" w:hAnsi="Times New Roman" w:cs="Times New Roman"/>
          <w:sz w:val="28"/>
          <w:szCs w:val="28"/>
          <w:lang w:val="uk-UA"/>
        </w:rPr>
        <w:t>. пр.</w:t>
      </w:r>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необхідно</w:t>
      </w:r>
      <w:proofErr w:type="spellEnd"/>
      <w:r w:rsidR="00CD76F1" w:rsidRPr="000E042F">
        <w:rPr>
          <w:rFonts w:ascii="Times New Roman" w:hAnsi="Times New Roman" w:cs="Times New Roman"/>
          <w:b/>
          <w:bCs/>
          <w:sz w:val="28"/>
          <w:szCs w:val="28"/>
        </w:rPr>
        <w:t xml:space="preserve"> </w:t>
      </w:r>
      <w:proofErr w:type="spellStart"/>
      <w:r w:rsidRPr="000E042F">
        <w:rPr>
          <w:rFonts w:ascii="Times New Roman" w:hAnsi="Times New Roman" w:cs="Times New Roman"/>
          <w:sz w:val="28"/>
          <w:szCs w:val="28"/>
        </w:rPr>
        <w:t>звернення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нормативних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актів</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якими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регулюються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охоронювані</w:t>
      </w:r>
      <w:proofErr w:type="spellEnd"/>
      <w:r w:rsidRPr="000E042F">
        <w:rPr>
          <w:rFonts w:ascii="Times New Roman" w:hAnsi="Times New Roman" w:cs="Times New Roman"/>
          <w:sz w:val="28"/>
          <w:szCs w:val="28"/>
        </w:rPr>
        <w:t xml:space="preserve"> нормою</w:t>
      </w:r>
      <w:r w:rsidR="00CD76F1" w:rsidRPr="000E042F">
        <w:rPr>
          <w:rFonts w:ascii="Times New Roman" w:hAnsi="Times New Roman" w:cs="Times New Roman"/>
          <w:b/>
          <w:bCs/>
          <w:sz w:val="28"/>
          <w:szCs w:val="28"/>
        </w:rPr>
        <w:t xml:space="preserve"> </w:t>
      </w:r>
      <w:proofErr w:type="spellStart"/>
      <w:r w:rsidRPr="000E042F">
        <w:rPr>
          <w:rFonts w:ascii="Times New Roman" w:hAnsi="Times New Roman" w:cs="Times New Roman"/>
          <w:sz w:val="28"/>
          <w:szCs w:val="28"/>
        </w:rPr>
        <w:t>суспільні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відносини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Наприклад</w:t>
      </w:r>
      <w:proofErr w:type="spellEnd"/>
      <w:r w:rsidRPr="000E042F">
        <w:rPr>
          <w:rFonts w:ascii="Times New Roman" w:hAnsi="Times New Roman" w:cs="Times New Roman"/>
          <w:sz w:val="28"/>
          <w:szCs w:val="28"/>
        </w:rPr>
        <w:t xml:space="preserve">, у </w:t>
      </w:r>
      <w:proofErr w:type="spellStart"/>
      <w:r w:rsidRPr="000E042F">
        <w:rPr>
          <w:rFonts w:ascii="Times New Roman" w:hAnsi="Times New Roman" w:cs="Times New Roman"/>
          <w:sz w:val="28"/>
          <w:szCs w:val="28"/>
        </w:rPr>
        <w:t>сфері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виготовлення</w:t>
      </w:r>
      <w:proofErr w:type="spellEnd"/>
      <w:r w:rsidRPr="000E042F">
        <w:rPr>
          <w:rFonts w:ascii="Times New Roman" w:hAnsi="Times New Roman" w:cs="Times New Roman"/>
          <w:sz w:val="28"/>
          <w:szCs w:val="28"/>
        </w:rPr>
        <w:t xml:space="preserve"> та </w:t>
      </w:r>
      <w:proofErr w:type="spellStart"/>
      <w:r w:rsidRPr="000E042F">
        <w:rPr>
          <w:rFonts w:ascii="Times New Roman" w:hAnsi="Times New Roman" w:cs="Times New Roman"/>
          <w:sz w:val="28"/>
          <w:szCs w:val="28"/>
        </w:rPr>
        <w:t>обігу</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валюти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цінних</w:t>
      </w:r>
      <w:proofErr w:type="spellEnd"/>
      <w:r w:rsidR="00CD76F1" w:rsidRPr="000E042F">
        <w:rPr>
          <w:rFonts w:ascii="Times New Roman" w:hAnsi="Times New Roman" w:cs="Times New Roman"/>
          <w:b/>
          <w:bCs/>
          <w:sz w:val="28"/>
          <w:szCs w:val="28"/>
        </w:rPr>
        <w:t xml:space="preserve"> </w:t>
      </w:r>
      <w:proofErr w:type="spellStart"/>
      <w:r w:rsidRPr="000E042F">
        <w:rPr>
          <w:rFonts w:ascii="Times New Roman" w:hAnsi="Times New Roman" w:cs="Times New Roman"/>
          <w:sz w:val="28"/>
          <w:szCs w:val="28"/>
        </w:rPr>
        <w:t>паперів</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оподаткування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підприємництва</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банківської</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діяльності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митного</w:t>
      </w:r>
      <w:proofErr w:type="spellEnd"/>
      <w:r w:rsidR="00CD76F1" w:rsidRPr="000E042F">
        <w:rPr>
          <w:rFonts w:ascii="Times New Roman" w:hAnsi="Times New Roman" w:cs="Times New Roman"/>
          <w:b/>
          <w:bCs/>
          <w:sz w:val="28"/>
          <w:szCs w:val="28"/>
        </w:rPr>
        <w:t xml:space="preserve"> </w:t>
      </w:r>
      <w:proofErr w:type="spellStart"/>
      <w:r w:rsidRPr="000E042F">
        <w:rPr>
          <w:rFonts w:ascii="Times New Roman" w:hAnsi="Times New Roman" w:cs="Times New Roman"/>
          <w:sz w:val="28"/>
          <w:szCs w:val="28"/>
        </w:rPr>
        <w:t>законодавства</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тощо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Саме</w:t>
      </w:r>
      <w:proofErr w:type="spellEnd"/>
      <w:r w:rsidRPr="000E042F">
        <w:rPr>
          <w:rFonts w:ascii="Times New Roman" w:hAnsi="Times New Roman" w:cs="Times New Roman"/>
          <w:sz w:val="28"/>
          <w:szCs w:val="28"/>
        </w:rPr>
        <w:t xml:space="preserve"> у </w:t>
      </w:r>
      <w:proofErr w:type="spellStart"/>
      <w:r w:rsidRPr="000E042F">
        <w:rPr>
          <w:rFonts w:ascii="Times New Roman" w:hAnsi="Times New Roman" w:cs="Times New Roman"/>
          <w:sz w:val="28"/>
          <w:szCs w:val="28"/>
        </w:rPr>
        <w:t>зв</w:t>
      </w:r>
      <w:r w:rsidR="004E4934" w:rsidRPr="000E042F">
        <w:rPr>
          <w:rFonts w:ascii="Times New Roman" w:hAnsi="Times New Roman" w:cs="Times New Roman"/>
          <w:sz w:val="28"/>
          <w:szCs w:val="28"/>
        </w:rPr>
        <w:t>’</w:t>
      </w:r>
      <w:r w:rsidRPr="000E042F">
        <w:rPr>
          <w:rFonts w:ascii="Times New Roman" w:hAnsi="Times New Roman" w:cs="Times New Roman"/>
          <w:sz w:val="28"/>
          <w:szCs w:val="28"/>
        </w:rPr>
        <w:t>язку</w:t>
      </w:r>
      <w:proofErr w:type="spellEnd"/>
      <w:r w:rsidRPr="000E042F">
        <w:rPr>
          <w:rFonts w:ascii="Times New Roman" w:hAnsi="Times New Roman" w:cs="Times New Roman"/>
          <w:sz w:val="28"/>
          <w:szCs w:val="28"/>
        </w:rPr>
        <w:t xml:space="preserve"> з </w:t>
      </w:r>
      <w:proofErr w:type="spellStart"/>
      <w:r w:rsidRPr="000E042F">
        <w:rPr>
          <w:rFonts w:ascii="Times New Roman" w:hAnsi="Times New Roman" w:cs="Times New Roman"/>
          <w:sz w:val="28"/>
          <w:szCs w:val="28"/>
        </w:rPr>
        <w:t>цим</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вивчення</w:t>
      </w:r>
      <w:proofErr w:type="spellEnd"/>
      <w:r w:rsidRPr="000E042F">
        <w:rPr>
          <w:rFonts w:ascii="Times New Roman" w:hAnsi="Times New Roman" w:cs="Times New Roman"/>
          <w:sz w:val="28"/>
          <w:szCs w:val="28"/>
        </w:rPr>
        <w:t xml:space="preserve"> і </w:t>
      </w:r>
      <w:proofErr w:type="spellStart"/>
      <w:r w:rsidRPr="000E042F">
        <w:rPr>
          <w:rFonts w:ascii="Times New Roman" w:hAnsi="Times New Roman" w:cs="Times New Roman"/>
          <w:sz w:val="28"/>
          <w:szCs w:val="28"/>
        </w:rPr>
        <w:t>застосування</w:t>
      </w:r>
      <w:proofErr w:type="spellEnd"/>
      <w:r w:rsidRPr="000E042F">
        <w:rPr>
          <w:rFonts w:ascii="Times New Roman" w:hAnsi="Times New Roman" w:cs="Times New Roman"/>
          <w:sz w:val="28"/>
          <w:szCs w:val="28"/>
        </w:rPr>
        <w:t xml:space="preserve"> на </w:t>
      </w:r>
      <w:proofErr w:type="spellStart"/>
      <w:r w:rsidRPr="000E042F">
        <w:rPr>
          <w:rFonts w:ascii="Times New Roman" w:hAnsi="Times New Roman" w:cs="Times New Roman"/>
          <w:sz w:val="28"/>
          <w:szCs w:val="28"/>
        </w:rPr>
        <w:t>практиці</w:t>
      </w:r>
      <w:proofErr w:type="spellEnd"/>
      <w:r w:rsidR="00CD76F1" w:rsidRPr="000E042F">
        <w:rPr>
          <w:rFonts w:ascii="Times New Roman" w:hAnsi="Times New Roman" w:cs="Times New Roman"/>
          <w:b/>
          <w:bCs/>
          <w:sz w:val="28"/>
          <w:szCs w:val="28"/>
        </w:rPr>
        <w:t xml:space="preserve"> </w:t>
      </w:r>
      <w:r w:rsidRPr="000E042F">
        <w:rPr>
          <w:rFonts w:ascii="Times New Roman" w:hAnsi="Times New Roman" w:cs="Times New Roman"/>
          <w:sz w:val="28"/>
          <w:szCs w:val="28"/>
        </w:rPr>
        <w:t xml:space="preserve">норм </w:t>
      </w:r>
      <w:proofErr w:type="spellStart"/>
      <w:r w:rsidRPr="000E042F">
        <w:rPr>
          <w:rFonts w:ascii="Times New Roman" w:hAnsi="Times New Roman" w:cs="Times New Roman"/>
          <w:sz w:val="28"/>
          <w:szCs w:val="28"/>
        </w:rPr>
        <w:t>кримінального</w:t>
      </w:r>
      <w:proofErr w:type="spellEnd"/>
      <w:r w:rsidRPr="000E042F">
        <w:rPr>
          <w:rFonts w:ascii="Times New Roman" w:hAnsi="Times New Roman" w:cs="Times New Roman"/>
          <w:sz w:val="28"/>
          <w:szCs w:val="28"/>
        </w:rPr>
        <w:t xml:space="preserve"> права у </w:t>
      </w:r>
      <w:proofErr w:type="spellStart"/>
      <w:r w:rsidRPr="000E042F">
        <w:rPr>
          <w:rFonts w:ascii="Times New Roman" w:hAnsi="Times New Roman" w:cs="Times New Roman"/>
          <w:sz w:val="28"/>
          <w:szCs w:val="28"/>
        </w:rPr>
        <w:t>сфері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господарської</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діяльності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викликають</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певні</w:t>
      </w:r>
      <w:proofErr w:type="spellEnd"/>
      <w:r w:rsidR="00CD76F1" w:rsidRPr="000E042F">
        <w:rPr>
          <w:rFonts w:ascii="Times New Roman" w:hAnsi="Times New Roman" w:cs="Times New Roman"/>
          <w:b/>
          <w:bCs/>
          <w:sz w:val="28"/>
          <w:szCs w:val="28"/>
        </w:rPr>
        <w:t xml:space="preserve"> </w:t>
      </w:r>
      <w:proofErr w:type="spellStart"/>
      <w:r w:rsidRPr="000E042F">
        <w:rPr>
          <w:rFonts w:ascii="Times New Roman" w:hAnsi="Times New Roman" w:cs="Times New Roman"/>
          <w:sz w:val="28"/>
          <w:szCs w:val="28"/>
        </w:rPr>
        <w:t>труднощі</w:t>
      </w:r>
      <w:proofErr w:type="spellEnd"/>
      <w:r w:rsidRPr="000E042F">
        <w:rPr>
          <w:rFonts w:ascii="Times New Roman" w:hAnsi="Times New Roman" w:cs="Times New Roman"/>
          <w:sz w:val="28"/>
          <w:szCs w:val="28"/>
        </w:rPr>
        <w:t>.</w:t>
      </w:r>
    </w:p>
    <w:p w14:paraId="58D8B00C" w14:textId="55A078EE" w:rsidR="00B15555" w:rsidRPr="000E042F" w:rsidRDefault="00B15555" w:rsidP="00CD76F1">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E042F">
        <w:rPr>
          <w:rFonts w:ascii="Times New Roman" w:hAnsi="Times New Roman" w:cs="Times New Roman"/>
          <w:sz w:val="28"/>
          <w:szCs w:val="28"/>
        </w:rPr>
        <w:t xml:space="preserve">В </w:t>
      </w:r>
      <w:proofErr w:type="spellStart"/>
      <w:r w:rsidRPr="000E042F">
        <w:rPr>
          <w:rFonts w:ascii="Times New Roman" w:hAnsi="Times New Roman" w:cs="Times New Roman"/>
          <w:sz w:val="28"/>
          <w:szCs w:val="28"/>
        </w:rPr>
        <w:t>переважній</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більшості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складів</w:t>
      </w:r>
      <w:proofErr w:type="spellEnd"/>
      <w:r w:rsidRPr="000E042F">
        <w:rPr>
          <w:rFonts w:ascii="Times New Roman" w:hAnsi="Times New Roman" w:cs="Times New Roman"/>
          <w:sz w:val="28"/>
          <w:szCs w:val="28"/>
        </w:rPr>
        <w:t xml:space="preserve"> </w:t>
      </w:r>
      <w:proofErr w:type="spellStart"/>
      <w:r w:rsidR="00DE18BC">
        <w:rPr>
          <w:rFonts w:ascii="Times New Roman" w:hAnsi="Times New Roman" w:cs="Times New Roman"/>
          <w:sz w:val="28"/>
          <w:szCs w:val="28"/>
          <w:lang w:val="uk-UA"/>
        </w:rPr>
        <w:t>кр</w:t>
      </w:r>
      <w:proofErr w:type="spellEnd"/>
      <w:r w:rsidR="00DE18BC">
        <w:rPr>
          <w:rFonts w:ascii="Times New Roman" w:hAnsi="Times New Roman" w:cs="Times New Roman"/>
          <w:sz w:val="28"/>
          <w:szCs w:val="28"/>
          <w:lang w:val="uk-UA"/>
        </w:rPr>
        <w:t>. пр.</w:t>
      </w:r>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обов</w:t>
      </w:r>
      <w:r w:rsidR="004E4934" w:rsidRPr="000E042F">
        <w:rPr>
          <w:rFonts w:ascii="Times New Roman" w:hAnsi="Times New Roman" w:cs="Times New Roman"/>
          <w:sz w:val="28"/>
          <w:szCs w:val="28"/>
        </w:rPr>
        <w:t>’</w:t>
      </w:r>
      <w:r w:rsidRPr="000E042F">
        <w:rPr>
          <w:rFonts w:ascii="Times New Roman" w:hAnsi="Times New Roman" w:cs="Times New Roman"/>
          <w:sz w:val="28"/>
          <w:szCs w:val="28"/>
        </w:rPr>
        <w:t>язковою</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ознакою</w:t>
      </w:r>
      <w:proofErr w:type="spellEnd"/>
      <w:r w:rsidRPr="000E042F">
        <w:rPr>
          <w:rFonts w:ascii="Times New Roman" w:hAnsi="Times New Roman" w:cs="Times New Roman"/>
          <w:sz w:val="28"/>
          <w:szCs w:val="28"/>
        </w:rPr>
        <w:t xml:space="preserve"> є</w:t>
      </w:r>
      <w:r w:rsidR="00CD76F1" w:rsidRPr="000E042F">
        <w:rPr>
          <w:rFonts w:ascii="Times New Roman" w:hAnsi="Times New Roman" w:cs="Times New Roman"/>
          <w:sz w:val="28"/>
          <w:szCs w:val="28"/>
        </w:rPr>
        <w:t xml:space="preserve"> </w:t>
      </w:r>
      <w:r w:rsidRPr="000E042F">
        <w:rPr>
          <w:rFonts w:ascii="Times New Roman" w:hAnsi="Times New Roman" w:cs="Times New Roman"/>
          <w:b/>
          <w:bCs/>
          <w:sz w:val="28"/>
          <w:szCs w:val="28"/>
        </w:rPr>
        <w:t xml:space="preserve">предмет </w:t>
      </w:r>
      <w:proofErr w:type="spellStart"/>
      <w:r w:rsidR="00DE18BC">
        <w:rPr>
          <w:rFonts w:ascii="Times New Roman" w:hAnsi="Times New Roman" w:cs="Times New Roman"/>
          <w:b/>
          <w:bCs/>
          <w:sz w:val="28"/>
          <w:szCs w:val="28"/>
          <w:lang w:val="uk-UA"/>
        </w:rPr>
        <w:t>кр</w:t>
      </w:r>
      <w:proofErr w:type="spellEnd"/>
      <w:r w:rsidR="00DE18BC">
        <w:rPr>
          <w:rFonts w:ascii="Times New Roman" w:hAnsi="Times New Roman" w:cs="Times New Roman"/>
          <w:b/>
          <w:bCs/>
          <w:sz w:val="28"/>
          <w:szCs w:val="28"/>
          <w:lang w:val="uk-UA"/>
        </w:rPr>
        <w:t xml:space="preserve">. </w:t>
      </w:r>
      <w:proofErr w:type="gramStart"/>
      <w:r w:rsidR="00DE18BC">
        <w:rPr>
          <w:rFonts w:ascii="Times New Roman" w:hAnsi="Times New Roman" w:cs="Times New Roman"/>
          <w:b/>
          <w:bCs/>
          <w:sz w:val="28"/>
          <w:szCs w:val="28"/>
          <w:lang w:val="uk-UA"/>
        </w:rPr>
        <w:t>пр.</w:t>
      </w:r>
      <w:r w:rsidRPr="000E042F">
        <w:rPr>
          <w:rFonts w:ascii="Times New Roman" w:hAnsi="Times New Roman" w:cs="Times New Roman"/>
          <w:sz w:val="28"/>
          <w:szCs w:val="28"/>
        </w:rPr>
        <w:t>.</w:t>
      </w:r>
      <w:proofErr w:type="gram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Наприклад</w:t>
      </w:r>
      <w:proofErr w:type="spellEnd"/>
      <w:r w:rsidRPr="000E042F">
        <w:rPr>
          <w:rFonts w:ascii="Times New Roman" w:hAnsi="Times New Roman" w:cs="Times New Roman"/>
          <w:sz w:val="28"/>
          <w:szCs w:val="28"/>
        </w:rPr>
        <w:t xml:space="preserve"> в ст. 203-1 КК «</w:t>
      </w:r>
      <w:proofErr w:type="spellStart"/>
      <w:r w:rsidR="00DE18BC" w:rsidRPr="00DE18BC">
        <w:rPr>
          <w:rFonts w:ascii="Times New Roman" w:hAnsi="Times New Roman" w:cs="Times New Roman"/>
          <w:sz w:val="28"/>
          <w:szCs w:val="28"/>
        </w:rPr>
        <w:t>Незаконний</w:t>
      </w:r>
      <w:proofErr w:type="spellEnd"/>
      <w:r w:rsidR="00DE18BC" w:rsidRPr="00DE18BC">
        <w:rPr>
          <w:rFonts w:ascii="Times New Roman" w:hAnsi="Times New Roman" w:cs="Times New Roman"/>
          <w:sz w:val="28"/>
          <w:szCs w:val="28"/>
        </w:rPr>
        <w:t xml:space="preserve"> </w:t>
      </w:r>
      <w:proofErr w:type="spellStart"/>
      <w:r w:rsidR="00DE18BC" w:rsidRPr="00DE18BC">
        <w:rPr>
          <w:rFonts w:ascii="Times New Roman" w:hAnsi="Times New Roman" w:cs="Times New Roman"/>
          <w:sz w:val="28"/>
          <w:szCs w:val="28"/>
        </w:rPr>
        <w:t>обіг</w:t>
      </w:r>
      <w:proofErr w:type="spellEnd"/>
      <w:r w:rsidR="00DE18BC" w:rsidRPr="00DE18BC">
        <w:rPr>
          <w:rFonts w:ascii="Times New Roman" w:hAnsi="Times New Roman" w:cs="Times New Roman"/>
          <w:sz w:val="28"/>
          <w:szCs w:val="28"/>
        </w:rPr>
        <w:t xml:space="preserve"> </w:t>
      </w:r>
      <w:proofErr w:type="spellStart"/>
      <w:r w:rsidR="00DE18BC" w:rsidRPr="00DE18BC">
        <w:rPr>
          <w:rFonts w:ascii="Times New Roman" w:hAnsi="Times New Roman" w:cs="Times New Roman"/>
          <w:sz w:val="28"/>
          <w:szCs w:val="28"/>
        </w:rPr>
        <w:t>дисків</w:t>
      </w:r>
      <w:proofErr w:type="spellEnd"/>
      <w:r w:rsidR="00DE18BC" w:rsidRPr="00DE18BC">
        <w:rPr>
          <w:rFonts w:ascii="Times New Roman" w:hAnsi="Times New Roman" w:cs="Times New Roman"/>
          <w:sz w:val="28"/>
          <w:szCs w:val="28"/>
        </w:rPr>
        <w:t xml:space="preserve"> для </w:t>
      </w:r>
      <w:proofErr w:type="spellStart"/>
      <w:r w:rsidR="00DE18BC" w:rsidRPr="00DE18BC">
        <w:rPr>
          <w:rFonts w:ascii="Times New Roman" w:hAnsi="Times New Roman" w:cs="Times New Roman"/>
          <w:sz w:val="28"/>
          <w:szCs w:val="28"/>
        </w:rPr>
        <w:t>лазерних</w:t>
      </w:r>
      <w:proofErr w:type="spellEnd"/>
      <w:r w:rsidR="00DE18BC" w:rsidRPr="00DE18BC">
        <w:rPr>
          <w:rFonts w:ascii="Times New Roman" w:hAnsi="Times New Roman" w:cs="Times New Roman"/>
          <w:sz w:val="28"/>
          <w:szCs w:val="28"/>
        </w:rPr>
        <w:t xml:space="preserve"> систем </w:t>
      </w:r>
      <w:proofErr w:type="spellStart"/>
      <w:r w:rsidR="00DE18BC" w:rsidRPr="00DE18BC">
        <w:rPr>
          <w:rFonts w:ascii="Times New Roman" w:hAnsi="Times New Roman" w:cs="Times New Roman"/>
          <w:sz w:val="28"/>
          <w:szCs w:val="28"/>
        </w:rPr>
        <w:t>зчитування</w:t>
      </w:r>
      <w:proofErr w:type="spellEnd"/>
      <w:r w:rsidR="00DE18BC" w:rsidRPr="00DE18BC">
        <w:rPr>
          <w:rFonts w:ascii="Times New Roman" w:hAnsi="Times New Roman" w:cs="Times New Roman"/>
          <w:sz w:val="28"/>
          <w:szCs w:val="28"/>
        </w:rPr>
        <w:t xml:space="preserve">, </w:t>
      </w:r>
      <w:proofErr w:type="spellStart"/>
      <w:r w:rsidR="00DE18BC" w:rsidRPr="00DE18BC">
        <w:rPr>
          <w:rFonts w:ascii="Times New Roman" w:hAnsi="Times New Roman" w:cs="Times New Roman"/>
          <w:sz w:val="28"/>
          <w:szCs w:val="28"/>
        </w:rPr>
        <w:t>матриць</w:t>
      </w:r>
      <w:proofErr w:type="spellEnd"/>
      <w:r w:rsidR="00DE18BC" w:rsidRPr="00DE18BC">
        <w:rPr>
          <w:rFonts w:ascii="Times New Roman" w:hAnsi="Times New Roman" w:cs="Times New Roman"/>
          <w:sz w:val="28"/>
          <w:szCs w:val="28"/>
        </w:rPr>
        <w:t xml:space="preserve">, </w:t>
      </w:r>
      <w:proofErr w:type="spellStart"/>
      <w:r w:rsidR="00DE18BC" w:rsidRPr="00DE18BC">
        <w:rPr>
          <w:rFonts w:ascii="Times New Roman" w:hAnsi="Times New Roman" w:cs="Times New Roman"/>
          <w:sz w:val="28"/>
          <w:szCs w:val="28"/>
        </w:rPr>
        <w:t>обладнання</w:t>
      </w:r>
      <w:proofErr w:type="spellEnd"/>
      <w:r w:rsidR="00DE18BC" w:rsidRPr="00DE18BC">
        <w:rPr>
          <w:rFonts w:ascii="Times New Roman" w:hAnsi="Times New Roman" w:cs="Times New Roman"/>
          <w:sz w:val="28"/>
          <w:szCs w:val="28"/>
        </w:rPr>
        <w:t xml:space="preserve"> та </w:t>
      </w:r>
      <w:proofErr w:type="spellStart"/>
      <w:r w:rsidR="00DE18BC" w:rsidRPr="00DE18BC">
        <w:rPr>
          <w:rFonts w:ascii="Times New Roman" w:hAnsi="Times New Roman" w:cs="Times New Roman"/>
          <w:sz w:val="28"/>
          <w:szCs w:val="28"/>
        </w:rPr>
        <w:t>сировини</w:t>
      </w:r>
      <w:proofErr w:type="spellEnd"/>
      <w:r w:rsidR="00DE18BC" w:rsidRPr="00DE18BC">
        <w:rPr>
          <w:rFonts w:ascii="Times New Roman" w:hAnsi="Times New Roman" w:cs="Times New Roman"/>
          <w:sz w:val="28"/>
          <w:szCs w:val="28"/>
        </w:rPr>
        <w:t xml:space="preserve"> для </w:t>
      </w:r>
      <w:proofErr w:type="spellStart"/>
      <w:r w:rsidR="00DE18BC" w:rsidRPr="00DE18BC">
        <w:rPr>
          <w:rFonts w:ascii="Times New Roman" w:hAnsi="Times New Roman" w:cs="Times New Roman"/>
          <w:sz w:val="28"/>
          <w:szCs w:val="28"/>
        </w:rPr>
        <w:t>їх</w:t>
      </w:r>
      <w:proofErr w:type="spellEnd"/>
      <w:r w:rsidR="00DE18BC" w:rsidRPr="00DE18BC">
        <w:rPr>
          <w:rFonts w:ascii="Times New Roman" w:hAnsi="Times New Roman" w:cs="Times New Roman"/>
          <w:sz w:val="28"/>
          <w:szCs w:val="28"/>
        </w:rPr>
        <w:t xml:space="preserve"> </w:t>
      </w:r>
      <w:proofErr w:type="spellStart"/>
      <w:r w:rsidR="00DE18BC" w:rsidRPr="00DE18BC">
        <w:rPr>
          <w:rFonts w:ascii="Times New Roman" w:hAnsi="Times New Roman" w:cs="Times New Roman"/>
          <w:sz w:val="28"/>
          <w:szCs w:val="28"/>
        </w:rPr>
        <w:t>виробництва</w:t>
      </w:r>
      <w:proofErr w:type="spellEnd"/>
      <w:r w:rsidRPr="000E042F">
        <w:rPr>
          <w:rFonts w:ascii="Times New Roman" w:hAnsi="Times New Roman" w:cs="Times New Roman"/>
          <w:sz w:val="28"/>
          <w:szCs w:val="28"/>
        </w:rPr>
        <w:t xml:space="preserve">» предметом </w:t>
      </w:r>
      <w:proofErr w:type="spellStart"/>
      <w:r w:rsidR="00DE18BC">
        <w:rPr>
          <w:rFonts w:ascii="Times New Roman" w:hAnsi="Times New Roman" w:cs="Times New Roman"/>
          <w:sz w:val="28"/>
          <w:szCs w:val="28"/>
          <w:lang w:val="uk-UA"/>
        </w:rPr>
        <w:t>кр</w:t>
      </w:r>
      <w:proofErr w:type="spellEnd"/>
      <w:r w:rsidR="00DE18BC">
        <w:rPr>
          <w:rFonts w:ascii="Times New Roman" w:hAnsi="Times New Roman" w:cs="Times New Roman"/>
          <w:sz w:val="28"/>
          <w:szCs w:val="28"/>
          <w:lang w:val="uk-UA"/>
        </w:rPr>
        <w:t>. пр.</w:t>
      </w:r>
      <w:r w:rsidRPr="000E042F">
        <w:rPr>
          <w:rFonts w:ascii="Times New Roman" w:hAnsi="Times New Roman" w:cs="Times New Roman"/>
          <w:sz w:val="28"/>
          <w:szCs w:val="28"/>
        </w:rPr>
        <w:t xml:space="preserve"> є диски для </w:t>
      </w:r>
      <w:proofErr w:type="spellStart"/>
      <w:r w:rsidRPr="000E042F">
        <w:rPr>
          <w:rFonts w:ascii="Times New Roman" w:hAnsi="Times New Roman" w:cs="Times New Roman"/>
          <w:sz w:val="28"/>
          <w:szCs w:val="28"/>
        </w:rPr>
        <w:t>лазерних</w:t>
      </w:r>
      <w:proofErr w:type="spellEnd"/>
      <w:r w:rsidRPr="000E042F">
        <w:rPr>
          <w:rFonts w:ascii="Times New Roman" w:hAnsi="Times New Roman" w:cs="Times New Roman"/>
          <w:sz w:val="28"/>
          <w:szCs w:val="28"/>
        </w:rPr>
        <w:t xml:space="preserve"> систем </w:t>
      </w:r>
      <w:proofErr w:type="spellStart"/>
      <w:r w:rsidRPr="000E042F">
        <w:rPr>
          <w:rFonts w:ascii="Times New Roman" w:hAnsi="Times New Roman" w:cs="Times New Roman"/>
          <w:sz w:val="28"/>
          <w:szCs w:val="28"/>
        </w:rPr>
        <w:t>зчитування</w:t>
      </w:r>
      <w:proofErr w:type="spellEnd"/>
      <w:r w:rsidRPr="000E042F">
        <w:rPr>
          <w:rFonts w:ascii="Times New Roman" w:hAnsi="Times New Roman" w:cs="Times New Roman"/>
          <w:sz w:val="28"/>
          <w:szCs w:val="28"/>
        </w:rPr>
        <w:t>,</w:t>
      </w:r>
      <w:r w:rsidR="00CD76F1"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матриці</w:t>
      </w:r>
      <w:proofErr w:type="spellEnd"/>
      <w:r w:rsidRPr="000E042F">
        <w:rPr>
          <w:rFonts w:ascii="Times New Roman" w:hAnsi="Times New Roman" w:cs="Times New Roman"/>
          <w:sz w:val="28"/>
          <w:szCs w:val="28"/>
        </w:rPr>
        <w:t xml:space="preserve"> для таких </w:t>
      </w:r>
      <w:proofErr w:type="spellStart"/>
      <w:r w:rsidRPr="000E042F">
        <w:rPr>
          <w:rFonts w:ascii="Times New Roman" w:hAnsi="Times New Roman" w:cs="Times New Roman"/>
          <w:sz w:val="28"/>
          <w:szCs w:val="28"/>
        </w:rPr>
        <w:t>дисків</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обладнання</w:t>
      </w:r>
      <w:proofErr w:type="spellEnd"/>
      <w:r w:rsidRPr="000E042F">
        <w:rPr>
          <w:rFonts w:ascii="Times New Roman" w:hAnsi="Times New Roman" w:cs="Times New Roman"/>
          <w:sz w:val="28"/>
          <w:szCs w:val="28"/>
        </w:rPr>
        <w:t xml:space="preserve"> для </w:t>
      </w:r>
      <w:proofErr w:type="spellStart"/>
      <w:r w:rsidRPr="000E042F">
        <w:rPr>
          <w:rFonts w:ascii="Times New Roman" w:hAnsi="Times New Roman" w:cs="Times New Roman"/>
          <w:sz w:val="28"/>
          <w:szCs w:val="28"/>
        </w:rPr>
        <w:t>виробництва</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дисків</w:t>
      </w:r>
      <w:proofErr w:type="spellEnd"/>
      <w:r w:rsidRPr="000E042F">
        <w:rPr>
          <w:rFonts w:ascii="Times New Roman" w:hAnsi="Times New Roman" w:cs="Times New Roman"/>
          <w:sz w:val="28"/>
          <w:szCs w:val="28"/>
        </w:rPr>
        <w:t xml:space="preserve"> для </w:t>
      </w:r>
      <w:proofErr w:type="spellStart"/>
      <w:r w:rsidRPr="000E042F">
        <w:rPr>
          <w:rFonts w:ascii="Times New Roman" w:hAnsi="Times New Roman" w:cs="Times New Roman"/>
          <w:sz w:val="28"/>
          <w:szCs w:val="28"/>
        </w:rPr>
        <w:t>лазерних</w:t>
      </w:r>
      <w:proofErr w:type="spellEnd"/>
      <w:r w:rsidR="00CD76F1" w:rsidRPr="000E042F">
        <w:rPr>
          <w:rFonts w:ascii="Times New Roman" w:hAnsi="Times New Roman" w:cs="Times New Roman"/>
          <w:sz w:val="28"/>
          <w:szCs w:val="28"/>
        </w:rPr>
        <w:t xml:space="preserve"> </w:t>
      </w:r>
      <w:r w:rsidRPr="000E042F">
        <w:rPr>
          <w:rFonts w:ascii="Times New Roman" w:hAnsi="Times New Roman" w:cs="Times New Roman"/>
          <w:sz w:val="28"/>
          <w:szCs w:val="28"/>
        </w:rPr>
        <w:t xml:space="preserve">систем </w:t>
      </w:r>
      <w:proofErr w:type="spellStart"/>
      <w:r w:rsidRPr="000E042F">
        <w:rPr>
          <w:rFonts w:ascii="Times New Roman" w:hAnsi="Times New Roman" w:cs="Times New Roman"/>
          <w:sz w:val="28"/>
          <w:szCs w:val="28"/>
        </w:rPr>
        <w:t>зчитування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сировина</w:t>
      </w:r>
      <w:proofErr w:type="spellEnd"/>
      <w:r w:rsidRPr="000E042F">
        <w:rPr>
          <w:rFonts w:ascii="Times New Roman" w:hAnsi="Times New Roman" w:cs="Times New Roman"/>
          <w:sz w:val="28"/>
          <w:szCs w:val="28"/>
        </w:rPr>
        <w:t xml:space="preserve"> для такого </w:t>
      </w:r>
      <w:proofErr w:type="spellStart"/>
      <w:r w:rsidRPr="000E042F">
        <w:rPr>
          <w:rFonts w:ascii="Times New Roman" w:hAnsi="Times New Roman" w:cs="Times New Roman"/>
          <w:sz w:val="28"/>
          <w:szCs w:val="28"/>
        </w:rPr>
        <w:t>виробництва</w:t>
      </w:r>
      <w:proofErr w:type="spellEnd"/>
      <w:r w:rsidRPr="000E042F">
        <w:rPr>
          <w:rFonts w:ascii="Times New Roman" w:hAnsi="Times New Roman" w:cs="Times New Roman"/>
          <w:sz w:val="28"/>
          <w:szCs w:val="28"/>
        </w:rPr>
        <w:t>.</w:t>
      </w:r>
    </w:p>
    <w:p w14:paraId="0BE6AC4E" w14:textId="34E58B46" w:rsidR="00B15555" w:rsidRPr="000E042F" w:rsidRDefault="00B15555" w:rsidP="00CD76F1">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0E042F">
        <w:rPr>
          <w:rFonts w:ascii="Times New Roman" w:hAnsi="Times New Roman" w:cs="Times New Roman"/>
          <w:b/>
          <w:bCs/>
          <w:sz w:val="28"/>
          <w:szCs w:val="28"/>
        </w:rPr>
        <w:lastRenderedPageBreak/>
        <w:t>Об’єктивна</w:t>
      </w:r>
      <w:proofErr w:type="spellEnd"/>
      <w:r w:rsidRPr="000E042F">
        <w:rPr>
          <w:rFonts w:ascii="Times New Roman" w:hAnsi="Times New Roman" w:cs="Times New Roman"/>
          <w:b/>
          <w:bCs/>
          <w:sz w:val="28"/>
          <w:szCs w:val="28"/>
        </w:rPr>
        <w:t xml:space="preserve"> сторона </w:t>
      </w:r>
      <w:proofErr w:type="spellStart"/>
      <w:r w:rsidRPr="000E042F">
        <w:rPr>
          <w:rFonts w:ascii="Times New Roman" w:hAnsi="Times New Roman" w:cs="Times New Roman"/>
          <w:sz w:val="28"/>
          <w:szCs w:val="28"/>
        </w:rPr>
        <w:t>більшості</w:t>
      </w:r>
      <w:proofErr w:type="spellEnd"/>
      <w:r w:rsidRPr="000E042F">
        <w:rPr>
          <w:rFonts w:ascii="Times New Roman" w:hAnsi="Times New Roman" w:cs="Times New Roman"/>
          <w:sz w:val="28"/>
          <w:szCs w:val="28"/>
        </w:rPr>
        <w:t xml:space="preserve"> </w:t>
      </w:r>
      <w:proofErr w:type="spellStart"/>
      <w:r w:rsidR="00DE18BC">
        <w:rPr>
          <w:rFonts w:ascii="Times New Roman" w:hAnsi="Times New Roman" w:cs="Times New Roman"/>
          <w:sz w:val="28"/>
          <w:szCs w:val="28"/>
          <w:lang w:val="uk-UA"/>
        </w:rPr>
        <w:t>кр</w:t>
      </w:r>
      <w:proofErr w:type="spellEnd"/>
      <w:r w:rsidR="00DE18BC">
        <w:rPr>
          <w:rFonts w:ascii="Times New Roman" w:hAnsi="Times New Roman" w:cs="Times New Roman"/>
          <w:sz w:val="28"/>
          <w:szCs w:val="28"/>
          <w:lang w:val="uk-UA"/>
        </w:rPr>
        <w:t>. пр.</w:t>
      </w:r>
      <w:r w:rsidRPr="000E042F">
        <w:rPr>
          <w:rFonts w:ascii="Times New Roman" w:hAnsi="Times New Roman" w:cs="Times New Roman"/>
          <w:sz w:val="28"/>
          <w:szCs w:val="28"/>
        </w:rPr>
        <w:t xml:space="preserve"> у </w:t>
      </w:r>
      <w:proofErr w:type="spellStart"/>
      <w:r w:rsidRPr="000E042F">
        <w:rPr>
          <w:rFonts w:ascii="Times New Roman" w:hAnsi="Times New Roman" w:cs="Times New Roman"/>
          <w:sz w:val="28"/>
          <w:szCs w:val="28"/>
        </w:rPr>
        <w:t>сфері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господарської</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діяльності</w:t>
      </w:r>
      <w:proofErr w:type="spellEnd"/>
      <w:r w:rsidR="00CD76F1"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характеризується</w:t>
      </w:r>
      <w:proofErr w:type="spellEnd"/>
      <w:r w:rsidRPr="000E042F">
        <w:rPr>
          <w:rFonts w:ascii="Times New Roman" w:hAnsi="Times New Roman" w:cs="Times New Roman"/>
          <w:sz w:val="28"/>
          <w:szCs w:val="28"/>
        </w:rPr>
        <w:t xml:space="preserve"> активною </w:t>
      </w:r>
      <w:proofErr w:type="spellStart"/>
      <w:r w:rsidRPr="000E042F">
        <w:rPr>
          <w:rFonts w:ascii="Times New Roman" w:hAnsi="Times New Roman" w:cs="Times New Roman"/>
          <w:sz w:val="28"/>
          <w:szCs w:val="28"/>
        </w:rPr>
        <w:t>поведінкою</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винної</w:t>
      </w:r>
      <w:proofErr w:type="spellEnd"/>
      <w:r w:rsidRPr="000E042F">
        <w:rPr>
          <w:rFonts w:ascii="Times New Roman" w:hAnsi="Times New Roman" w:cs="Times New Roman"/>
          <w:sz w:val="28"/>
          <w:szCs w:val="28"/>
        </w:rPr>
        <w:t xml:space="preserve"> особи - </w:t>
      </w:r>
      <w:proofErr w:type="spellStart"/>
      <w:r w:rsidRPr="000E042F">
        <w:rPr>
          <w:rFonts w:ascii="Times New Roman" w:hAnsi="Times New Roman" w:cs="Times New Roman"/>
          <w:b/>
          <w:bCs/>
          <w:sz w:val="28"/>
          <w:szCs w:val="28"/>
        </w:rPr>
        <w:t>вчинюються</w:t>
      </w:r>
      <w:proofErr w:type="spellEnd"/>
      <w:r w:rsidRPr="000E042F">
        <w:rPr>
          <w:rFonts w:ascii="Times New Roman" w:hAnsi="Times New Roman" w:cs="Times New Roman"/>
          <w:b/>
          <w:bCs/>
          <w:sz w:val="28"/>
          <w:szCs w:val="28"/>
        </w:rPr>
        <w:t xml:space="preserve"> шляхом</w:t>
      </w:r>
      <w:r w:rsidR="00CD76F1" w:rsidRPr="000E042F">
        <w:rPr>
          <w:rFonts w:ascii="Times New Roman" w:hAnsi="Times New Roman" w:cs="Times New Roman"/>
          <w:sz w:val="28"/>
          <w:szCs w:val="28"/>
        </w:rPr>
        <w:t xml:space="preserve"> </w:t>
      </w:r>
      <w:proofErr w:type="spellStart"/>
      <w:r w:rsidRPr="000E042F">
        <w:rPr>
          <w:rFonts w:ascii="Times New Roman" w:hAnsi="Times New Roman" w:cs="Times New Roman"/>
          <w:b/>
          <w:bCs/>
          <w:sz w:val="28"/>
          <w:szCs w:val="28"/>
        </w:rPr>
        <w:t>дії</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Окремі</w:t>
      </w:r>
      <w:proofErr w:type="spellEnd"/>
      <w:r w:rsidRPr="000E042F">
        <w:rPr>
          <w:rFonts w:ascii="Times New Roman" w:hAnsi="Times New Roman" w:cs="Times New Roman"/>
          <w:sz w:val="28"/>
          <w:szCs w:val="28"/>
        </w:rPr>
        <w:t xml:space="preserve"> – </w:t>
      </w:r>
      <w:proofErr w:type="spellStart"/>
      <w:r w:rsidRPr="000E042F">
        <w:rPr>
          <w:rFonts w:ascii="Times New Roman" w:hAnsi="Times New Roman" w:cs="Times New Roman"/>
          <w:sz w:val="28"/>
          <w:szCs w:val="28"/>
        </w:rPr>
        <w:t>тільки</w:t>
      </w:r>
      <w:proofErr w:type="spellEnd"/>
      <w:r w:rsidRPr="000E042F">
        <w:rPr>
          <w:rFonts w:ascii="Times New Roman" w:hAnsi="Times New Roman" w:cs="Times New Roman"/>
          <w:sz w:val="28"/>
          <w:szCs w:val="28"/>
        </w:rPr>
        <w:t xml:space="preserve"> </w:t>
      </w:r>
      <w:r w:rsidRPr="000E042F">
        <w:rPr>
          <w:rFonts w:ascii="Times New Roman" w:hAnsi="Times New Roman" w:cs="Times New Roman"/>
          <w:b/>
          <w:bCs/>
          <w:sz w:val="28"/>
          <w:szCs w:val="28"/>
        </w:rPr>
        <w:t xml:space="preserve">шляхом </w:t>
      </w:r>
      <w:proofErr w:type="spellStart"/>
      <w:r w:rsidRPr="000E042F">
        <w:rPr>
          <w:rFonts w:ascii="Times New Roman" w:hAnsi="Times New Roman" w:cs="Times New Roman"/>
          <w:b/>
          <w:bCs/>
          <w:sz w:val="28"/>
          <w:szCs w:val="28"/>
        </w:rPr>
        <w:t>бездіяльності</w:t>
      </w:r>
      <w:proofErr w:type="spellEnd"/>
      <w:r w:rsidR="00CD76F1" w:rsidRPr="000E042F">
        <w:rPr>
          <w:rFonts w:ascii="Times New Roman" w:hAnsi="Times New Roman" w:cs="Times New Roman"/>
          <w:b/>
          <w:bCs/>
          <w:sz w:val="28"/>
          <w:szCs w:val="28"/>
        </w:rPr>
        <w:t>.</w:t>
      </w:r>
      <w:r w:rsidRPr="000E042F">
        <w:rPr>
          <w:rFonts w:ascii="Times New Roman" w:hAnsi="Times New Roman" w:cs="Times New Roman"/>
          <w:b/>
          <w:bCs/>
          <w:sz w:val="28"/>
          <w:szCs w:val="28"/>
        </w:rPr>
        <w:t xml:space="preserve"> </w:t>
      </w:r>
      <w:proofErr w:type="spellStart"/>
      <w:r w:rsidRPr="000E042F">
        <w:rPr>
          <w:rFonts w:ascii="Times New Roman" w:hAnsi="Times New Roman" w:cs="Times New Roman"/>
          <w:sz w:val="28"/>
          <w:szCs w:val="28"/>
        </w:rPr>
        <w:t>Наприклад</w:t>
      </w:r>
      <w:proofErr w:type="spellEnd"/>
      <w:r w:rsidR="00CD76F1" w:rsidRPr="000E042F">
        <w:rPr>
          <w:rFonts w:ascii="Times New Roman" w:hAnsi="Times New Roman" w:cs="Times New Roman"/>
          <w:sz w:val="28"/>
          <w:szCs w:val="28"/>
        </w:rPr>
        <w:t>,</w:t>
      </w:r>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ухилення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від</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сплати</w:t>
      </w:r>
      <w:proofErr w:type="spellEnd"/>
      <w:r w:rsidR="00CD76F1"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податків</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зборів</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обов</w:t>
      </w:r>
      <w:r w:rsidR="004E4934" w:rsidRPr="000E042F">
        <w:rPr>
          <w:rFonts w:ascii="Times New Roman" w:hAnsi="Times New Roman" w:cs="Times New Roman"/>
          <w:sz w:val="28"/>
          <w:szCs w:val="28"/>
        </w:rPr>
        <w:t>’</w:t>
      </w:r>
      <w:r w:rsidRPr="000E042F">
        <w:rPr>
          <w:rFonts w:ascii="Times New Roman" w:hAnsi="Times New Roman" w:cs="Times New Roman"/>
          <w:sz w:val="28"/>
          <w:szCs w:val="28"/>
        </w:rPr>
        <w:t>язкових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платежів</w:t>
      </w:r>
      <w:proofErr w:type="spellEnd"/>
      <w:r w:rsidRPr="000E042F">
        <w:rPr>
          <w:rFonts w:ascii="Times New Roman" w:hAnsi="Times New Roman" w:cs="Times New Roman"/>
          <w:sz w:val="28"/>
          <w:szCs w:val="28"/>
        </w:rPr>
        <w:t>) ст. 212 КК).</w:t>
      </w:r>
    </w:p>
    <w:p w14:paraId="2B6CEE0D" w14:textId="5A47CD15" w:rsidR="00B15555" w:rsidRPr="000E042F" w:rsidRDefault="00B15555" w:rsidP="00CD76F1">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0E042F">
        <w:rPr>
          <w:rFonts w:ascii="Times New Roman" w:hAnsi="Times New Roman" w:cs="Times New Roman"/>
          <w:sz w:val="28"/>
          <w:szCs w:val="28"/>
        </w:rPr>
        <w:t>Значну</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кількість</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господарських</w:t>
      </w:r>
      <w:proofErr w:type="spellEnd"/>
      <w:r w:rsidRPr="000E042F">
        <w:rPr>
          <w:rFonts w:ascii="Times New Roman" w:hAnsi="Times New Roman" w:cs="Times New Roman"/>
          <w:sz w:val="28"/>
          <w:szCs w:val="28"/>
        </w:rPr>
        <w:t xml:space="preserve"> </w:t>
      </w:r>
      <w:proofErr w:type="spellStart"/>
      <w:r w:rsidR="00DE18BC">
        <w:rPr>
          <w:rFonts w:ascii="Times New Roman" w:hAnsi="Times New Roman" w:cs="Times New Roman"/>
          <w:sz w:val="28"/>
          <w:szCs w:val="28"/>
          <w:lang w:val="uk-UA"/>
        </w:rPr>
        <w:t>кр</w:t>
      </w:r>
      <w:proofErr w:type="spellEnd"/>
      <w:r w:rsidR="00DE18BC">
        <w:rPr>
          <w:rFonts w:ascii="Times New Roman" w:hAnsi="Times New Roman" w:cs="Times New Roman"/>
          <w:sz w:val="28"/>
          <w:szCs w:val="28"/>
          <w:lang w:val="uk-UA"/>
        </w:rPr>
        <w:t>. пр.</w:t>
      </w:r>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складають</w:t>
      </w:r>
      <w:proofErr w:type="spellEnd"/>
      <w:r w:rsidRPr="000E042F">
        <w:rPr>
          <w:rFonts w:ascii="Times New Roman" w:hAnsi="Times New Roman" w:cs="Times New Roman"/>
          <w:sz w:val="28"/>
          <w:szCs w:val="28"/>
        </w:rPr>
        <w:t xml:space="preserve"> </w:t>
      </w:r>
      <w:proofErr w:type="spellStart"/>
      <w:r w:rsidR="00DE18BC">
        <w:rPr>
          <w:rFonts w:ascii="Times New Roman" w:hAnsi="Times New Roman" w:cs="Times New Roman"/>
          <w:sz w:val="28"/>
          <w:szCs w:val="28"/>
          <w:lang w:val="uk-UA"/>
        </w:rPr>
        <w:t>кр</w:t>
      </w:r>
      <w:proofErr w:type="spellEnd"/>
      <w:r w:rsidR="00DE18BC">
        <w:rPr>
          <w:rFonts w:ascii="Times New Roman" w:hAnsi="Times New Roman" w:cs="Times New Roman"/>
          <w:sz w:val="28"/>
          <w:szCs w:val="28"/>
          <w:lang w:val="uk-UA"/>
        </w:rPr>
        <w:t>. пр.</w:t>
      </w:r>
      <w:r w:rsidRPr="000E042F">
        <w:rPr>
          <w:rFonts w:ascii="Times New Roman" w:hAnsi="Times New Roman" w:cs="Times New Roman"/>
          <w:sz w:val="28"/>
          <w:szCs w:val="28"/>
        </w:rPr>
        <w:t xml:space="preserve"> з</w:t>
      </w:r>
      <w:r w:rsidR="00CD76F1" w:rsidRPr="000E042F">
        <w:rPr>
          <w:rFonts w:ascii="Times New Roman" w:hAnsi="Times New Roman" w:cs="Times New Roman"/>
          <w:sz w:val="28"/>
          <w:szCs w:val="28"/>
        </w:rPr>
        <w:t xml:space="preserve"> </w:t>
      </w:r>
      <w:proofErr w:type="spellStart"/>
      <w:r w:rsidR="00CD76F1" w:rsidRPr="000E042F">
        <w:rPr>
          <w:rFonts w:ascii="Times New Roman" w:hAnsi="Times New Roman" w:cs="Times New Roman"/>
          <w:sz w:val="28"/>
          <w:szCs w:val="28"/>
        </w:rPr>
        <w:t>формальним</w:t>
      </w:r>
      <w:proofErr w:type="spellEnd"/>
      <w:r w:rsidR="00CD76F1" w:rsidRPr="000E042F">
        <w:rPr>
          <w:rFonts w:ascii="Times New Roman" w:hAnsi="Times New Roman" w:cs="Times New Roman"/>
          <w:sz w:val="28"/>
          <w:szCs w:val="28"/>
        </w:rPr>
        <w:t xml:space="preserve"> складом. </w:t>
      </w:r>
      <w:proofErr w:type="spellStart"/>
      <w:r w:rsidRPr="000E042F">
        <w:rPr>
          <w:rFonts w:ascii="Times New Roman" w:hAnsi="Times New Roman" w:cs="Times New Roman"/>
          <w:sz w:val="28"/>
          <w:szCs w:val="28"/>
        </w:rPr>
        <w:t>Наприклад</w:t>
      </w:r>
      <w:proofErr w:type="spellEnd"/>
      <w:r w:rsidRPr="000E042F">
        <w:rPr>
          <w:rFonts w:ascii="Times New Roman" w:hAnsi="Times New Roman" w:cs="Times New Roman"/>
          <w:sz w:val="28"/>
          <w:szCs w:val="28"/>
        </w:rPr>
        <w:t xml:space="preserve"> </w:t>
      </w:r>
      <w:r w:rsidR="00DE18BC">
        <w:rPr>
          <w:rFonts w:ascii="Times New Roman" w:hAnsi="Times New Roman" w:cs="Times New Roman"/>
          <w:sz w:val="28"/>
          <w:szCs w:val="28"/>
          <w:lang w:val="uk-UA"/>
        </w:rPr>
        <w:t>в</w:t>
      </w:r>
      <w:proofErr w:type="spellStart"/>
      <w:r w:rsidR="00DE18BC" w:rsidRPr="00DE18BC">
        <w:rPr>
          <w:rFonts w:ascii="Times New Roman" w:hAnsi="Times New Roman" w:cs="Times New Roman"/>
          <w:sz w:val="28"/>
          <w:szCs w:val="28"/>
        </w:rPr>
        <w:t>иготовлення</w:t>
      </w:r>
      <w:proofErr w:type="spellEnd"/>
      <w:r w:rsidR="00DE18BC" w:rsidRPr="00DE18BC">
        <w:rPr>
          <w:rFonts w:ascii="Times New Roman" w:hAnsi="Times New Roman" w:cs="Times New Roman"/>
          <w:sz w:val="28"/>
          <w:szCs w:val="28"/>
        </w:rPr>
        <w:t xml:space="preserve">, </w:t>
      </w:r>
      <w:proofErr w:type="spellStart"/>
      <w:r w:rsidR="00DE18BC" w:rsidRPr="00DE18BC">
        <w:rPr>
          <w:rFonts w:ascii="Times New Roman" w:hAnsi="Times New Roman" w:cs="Times New Roman"/>
          <w:sz w:val="28"/>
          <w:szCs w:val="28"/>
        </w:rPr>
        <w:t>зберігання</w:t>
      </w:r>
      <w:proofErr w:type="spellEnd"/>
      <w:r w:rsidR="00DE18BC" w:rsidRPr="00DE18BC">
        <w:rPr>
          <w:rFonts w:ascii="Times New Roman" w:hAnsi="Times New Roman" w:cs="Times New Roman"/>
          <w:sz w:val="28"/>
          <w:szCs w:val="28"/>
        </w:rPr>
        <w:t xml:space="preserve">, </w:t>
      </w:r>
      <w:proofErr w:type="spellStart"/>
      <w:r w:rsidR="00DE18BC" w:rsidRPr="00DE18BC">
        <w:rPr>
          <w:rFonts w:ascii="Times New Roman" w:hAnsi="Times New Roman" w:cs="Times New Roman"/>
          <w:sz w:val="28"/>
          <w:szCs w:val="28"/>
        </w:rPr>
        <w:t>придбання</w:t>
      </w:r>
      <w:proofErr w:type="spellEnd"/>
      <w:r w:rsidR="00DE18BC" w:rsidRPr="00DE18BC">
        <w:rPr>
          <w:rFonts w:ascii="Times New Roman" w:hAnsi="Times New Roman" w:cs="Times New Roman"/>
          <w:sz w:val="28"/>
          <w:szCs w:val="28"/>
        </w:rPr>
        <w:t xml:space="preserve">, </w:t>
      </w:r>
      <w:proofErr w:type="spellStart"/>
      <w:r w:rsidR="00DE18BC" w:rsidRPr="00DE18BC">
        <w:rPr>
          <w:rFonts w:ascii="Times New Roman" w:hAnsi="Times New Roman" w:cs="Times New Roman"/>
          <w:sz w:val="28"/>
          <w:szCs w:val="28"/>
        </w:rPr>
        <w:t>перевезення</w:t>
      </w:r>
      <w:proofErr w:type="spellEnd"/>
      <w:r w:rsidR="00DE18BC" w:rsidRPr="00DE18BC">
        <w:rPr>
          <w:rFonts w:ascii="Times New Roman" w:hAnsi="Times New Roman" w:cs="Times New Roman"/>
          <w:sz w:val="28"/>
          <w:szCs w:val="28"/>
        </w:rPr>
        <w:t xml:space="preserve">, </w:t>
      </w:r>
      <w:proofErr w:type="spellStart"/>
      <w:r w:rsidR="00DE18BC" w:rsidRPr="00DE18BC">
        <w:rPr>
          <w:rFonts w:ascii="Times New Roman" w:hAnsi="Times New Roman" w:cs="Times New Roman"/>
          <w:sz w:val="28"/>
          <w:szCs w:val="28"/>
        </w:rPr>
        <w:t>пересилання</w:t>
      </w:r>
      <w:proofErr w:type="spellEnd"/>
      <w:r w:rsidR="00DE18BC" w:rsidRPr="00DE18BC">
        <w:rPr>
          <w:rFonts w:ascii="Times New Roman" w:hAnsi="Times New Roman" w:cs="Times New Roman"/>
          <w:sz w:val="28"/>
          <w:szCs w:val="28"/>
        </w:rPr>
        <w:t xml:space="preserve">, </w:t>
      </w:r>
      <w:proofErr w:type="spellStart"/>
      <w:r w:rsidR="00DE18BC" w:rsidRPr="00DE18BC">
        <w:rPr>
          <w:rFonts w:ascii="Times New Roman" w:hAnsi="Times New Roman" w:cs="Times New Roman"/>
          <w:sz w:val="28"/>
          <w:szCs w:val="28"/>
        </w:rPr>
        <w:t>ввезення</w:t>
      </w:r>
      <w:proofErr w:type="spellEnd"/>
      <w:r w:rsidR="00DE18BC" w:rsidRPr="00DE18BC">
        <w:rPr>
          <w:rFonts w:ascii="Times New Roman" w:hAnsi="Times New Roman" w:cs="Times New Roman"/>
          <w:sz w:val="28"/>
          <w:szCs w:val="28"/>
        </w:rPr>
        <w:t xml:space="preserve"> в </w:t>
      </w:r>
      <w:proofErr w:type="spellStart"/>
      <w:r w:rsidR="00DE18BC" w:rsidRPr="00DE18BC">
        <w:rPr>
          <w:rFonts w:ascii="Times New Roman" w:hAnsi="Times New Roman" w:cs="Times New Roman"/>
          <w:sz w:val="28"/>
          <w:szCs w:val="28"/>
        </w:rPr>
        <w:t>Україну</w:t>
      </w:r>
      <w:proofErr w:type="spellEnd"/>
      <w:r w:rsidR="00DE18BC" w:rsidRPr="00DE18BC">
        <w:rPr>
          <w:rFonts w:ascii="Times New Roman" w:hAnsi="Times New Roman" w:cs="Times New Roman"/>
          <w:sz w:val="28"/>
          <w:szCs w:val="28"/>
        </w:rPr>
        <w:t xml:space="preserve"> з метою </w:t>
      </w:r>
      <w:proofErr w:type="spellStart"/>
      <w:r w:rsidR="00DE18BC" w:rsidRPr="00DE18BC">
        <w:rPr>
          <w:rFonts w:ascii="Times New Roman" w:hAnsi="Times New Roman" w:cs="Times New Roman"/>
          <w:sz w:val="28"/>
          <w:szCs w:val="28"/>
        </w:rPr>
        <w:t>використання</w:t>
      </w:r>
      <w:proofErr w:type="spellEnd"/>
      <w:r w:rsidR="00DE18BC" w:rsidRPr="00DE18BC">
        <w:rPr>
          <w:rFonts w:ascii="Times New Roman" w:hAnsi="Times New Roman" w:cs="Times New Roman"/>
          <w:sz w:val="28"/>
          <w:szCs w:val="28"/>
        </w:rPr>
        <w:t xml:space="preserve"> </w:t>
      </w:r>
      <w:proofErr w:type="gramStart"/>
      <w:r w:rsidR="00DE18BC" w:rsidRPr="00DE18BC">
        <w:rPr>
          <w:rFonts w:ascii="Times New Roman" w:hAnsi="Times New Roman" w:cs="Times New Roman"/>
          <w:sz w:val="28"/>
          <w:szCs w:val="28"/>
        </w:rPr>
        <w:t>при продажу</w:t>
      </w:r>
      <w:proofErr w:type="gramEnd"/>
      <w:r w:rsidR="00DE18BC" w:rsidRPr="00DE18BC">
        <w:rPr>
          <w:rFonts w:ascii="Times New Roman" w:hAnsi="Times New Roman" w:cs="Times New Roman"/>
          <w:sz w:val="28"/>
          <w:szCs w:val="28"/>
        </w:rPr>
        <w:t xml:space="preserve"> </w:t>
      </w:r>
      <w:proofErr w:type="spellStart"/>
      <w:r w:rsidR="00DE18BC" w:rsidRPr="00DE18BC">
        <w:rPr>
          <w:rFonts w:ascii="Times New Roman" w:hAnsi="Times New Roman" w:cs="Times New Roman"/>
          <w:sz w:val="28"/>
          <w:szCs w:val="28"/>
        </w:rPr>
        <w:t>товарів</w:t>
      </w:r>
      <w:proofErr w:type="spellEnd"/>
      <w:r w:rsidR="00DE18BC" w:rsidRPr="00DE18BC">
        <w:rPr>
          <w:rFonts w:ascii="Times New Roman" w:hAnsi="Times New Roman" w:cs="Times New Roman"/>
          <w:sz w:val="28"/>
          <w:szCs w:val="28"/>
        </w:rPr>
        <w:t xml:space="preserve">, </w:t>
      </w:r>
      <w:proofErr w:type="spellStart"/>
      <w:r w:rsidR="00DE18BC" w:rsidRPr="00DE18BC">
        <w:rPr>
          <w:rFonts w:ascii="Times New Roman" w:hAnsi="Times New Roman" w:cs="Times New Roman"/>
          <w:sz w:val="28"/>
          <w:szCs w:val="28"/>
        </w:rPr>
        <w:t>збуту</w:t>
      </w:r>
      <w:proofErr w:type="spellEnd"/>
      <w:r w:rsidR="00DE18BC" w:rsidRPr="00DE18BC">
        <w:rPr>
          <w:rFonts w:ascii="Times New Roman" w:hAnsi="Times New Roman" w:cs="Times New Roman"/>
          <w:sz w:val="28"/>
          <w:szCs w:val="28"/>
        </w:rPr>
        <w:t xml:space="preserve"> </w:t>
      </w:r>
      <w:proofErr w:type="spellStart"/>
      <w:r w:rsidR="00DE18BC" w:rsidRPr="00DE18BC">
        <w:rPr>
          <w:rFonts w:ascii="Times New Roman" w:hAnsi="Times New Roman" w:cs="Times New Roman"/>
          <w:sz w:val="28"/>
          <w:szCs w:val="28"/>
        </w:rPr>
        <w:t>або</w:t>
      </w:r>
      <w:proofErr w:type="spellEnd"/>
      <w:r w:rsidR="00DE18BC" w:rsidRPr="00DE18BC">
        <w:rPr>
          <w:rFonts w:ascii="Times New Roman" w:hAnsi="Times New Roman" w:cs="Times New Roman"/>
          <w:sz w:val="28"/>
          <w:szCs w:val="28"/>
        </w:rPr>
        <w:t xml:space="preserve"> </w:t>
      </w:r>
      <w:proofErr w:type="spellStart"/>
      <w:r w:rsidR="00DE18BC" w:rsidRPr="00DE18BC">
        <w:rPr>
          <w:rFonts w:ascii="Times New Roman" w:hAnsi="Times New Roman" w:cs="Times New Roman"/>
          <w:sz w:val="28"/>
          <w:szCs w:val="28"/>
        </w:rPr>
        <w:t>збут</w:t>
      </w:r>
      <w:proofErr w:type="spellEnd"/>
      <w:r w:rsidR="00DE18BC" w:rsidRPr="00DE18BC">
        <w:rPr>
          <w:rFonts w:ascii="Times New Roman" w:hAnsi="Times New Roman" w:cs="Times New Roman"/>
          <w:sz w:val="28"/>
          <w:szCs w:val="28"/>
        </w:rPr>
        <w:t xml:space="preserve"> </w:t>
      </w:r>
      <w:proofErr w:type="spellStart"/>
      <w:r w:rsidR="00DE18BC" w:rsidRPr="00DE18BC">
        <w:rPr>
          <w:rFonts w:ascii="Times New Roman" w:hAnsi="Times New Roman" w:cs="Times New Roman"/>
          <w:sz w:val="28"/>
          <w:szCs w:val="28"/>
        </w:rPr>
        <w:t>підроблених</w:t>
      </w:r>
      <w:proofErr w:type="spellEnd"/>
      <w:r w:rsidR="00DE18BC" w:rsidRPr="00DE18BC">
        <w:rPr>
          <w:rFonts w:ascii="Times New Roman" w:hAnsi="Times New Roman" w:cs="Times New Roman"/>
          <w:sz w:val="28"/>
          <w:szCs w:val="28"/>
        </w:rPr>
        <w:t xml:space="preserve"> грошей, </w:t>
      </w:r>
      <w:proofErr w:type="spellStart"/>
      <w:r w:rsidR="00DE18BC" w:rsidRPr="00DE18BC">
        <w:rPr>
          <w:rFonts w:ascii="Times New Roman" w:hAnsi="Times New Roman" w:cs="Times New Roman"/>
          <w:sz w:val="28"/>
          <w:szCs w:val="28"/>
        </w:rPr>
        <w:t>державних</w:t>
      </w:r>
      <w:proofErr w:type="spellEnd"/>
      <w:r w:rsidR="00DE18BC" w:rsidRPr="00DE18BC">
        <w:rPr>
          <w:rFonts w:ascii="Times New Roman" w:hAnsi="Times New Roman" w:cs="Times New Roman"/>
          <w:sz w:val="28"/>
          <w:szCs w:val="28"/>
        </w:rPr>
        <w:t xml:space="preserve"> </w:t>
      </w:r>
      <w:proofErr w:type="spellStart"/>
      <w:r w:rsidR="00DE18BC" w:rsidRPr="00DE18BC">
        <w:rPr>
          <w:rFonts w:ascii="Times New Roman" w:hAnsi="Times New Roman" w:cs="Times New Roman"/>
          <w:sz w:val="28"/>
          <w:szCs w:val="28"/>
        </w:rPr>
        <w:t>цінних</w:t>
      </w:r>
      <w:proofErr w:type="spellEnd"/>
      <w:r w:rsidR="00DE18BC" w:rsidRPr="00DE18BC">
        <w:rPr>
          <w:rFonts w:ascii="Times New Roman" w:hAnsi="Times New Roman" w:cs="Times New Roman"/>
          <w:sz w:val="28"/>
          <w:szCs w:val="28"/>
        </w:rPr>
        <w:t xml:space="preserve"> </w:t>
      </w:r>
      <w:proofErr w:type="spellStart"/>
      <w:r w:rsidR="00DE18BC" w:rsidRPr="00DE18BC">
        <w:rPr>
          <w:rFonts w:ascii="Times New Roman" w:hAnsi="Times New Roman" w:cs="Times New Roman"/>
          <w:sz w:val="28"/>
          <w:szCs w:val="28"/>
        </w:rPr>
        <w:t>паперів</w:t>
      </w:r>
      <w:proofErr w:type="spellEnd"/>
      <w:r w:rsidR="00DE18BC" w:rsidRPr="00DE18BC">
        <w:rPr>
          <w:rFonts w:ascii="Times New Roman" w:hAnsi="Times New Roman" w:cs="Times New Roman"/>
          <w:sz w:val="28"/>
          <w:szCs w:val="28"/>
        </w:rPr>
        <w:t xml:space="preserve">, </w:t>
      </w:r>
      <w:proofErr w:type="spellStart"/>
      <w:r w:rsidR="00DE18BC" w:rsidRPr="00DE18BC">
        <w:rPr>
          <w:rFonts w:ascii="Times New Roman" w:hAnsi="Times New Roman" w:cs="Times New Roman"/>
          <w:sz w:val="28"/>
          <w:szCs w:val="28"/>
        </w:rPr>
        <w:t>що</w:t>
      </w:r>
      <w:proofErr w:type="spellEnd"/>
      <w:r w:rsidR="00DE18BC" w:rsidRPr="00DE18BC">
        <w:rPr>
          <w:rFonts w:ascii="Times New Roman" w:hAnsi="Times New Roman" w:cs="Times New Roman"/>
          <w:sz w:val="28"/>
          <w:szCs w:val="28"/>
        </w:rPr>
        <w:t xml:space="preserve"> </w:t>
      </w:r>
      <w:proofErr w:type="spellStart"/>
      <w:r w:rsidR="00DE18BC" w:rsidRPr="00DE18BC">
        <w:rPr>
          <w:rFonts w:ascii="Times New Roman" w:hAnsi="Times New Roman" w:cs="Times New Roman"/>
          <w:sz w:val="28"/>
          <w:szCs w:val="28"/>
        </w:rPr>
        <w:t>існують</w:t>
      </w:r>
      <w:proofErr w:type="spellEnd"/>
      <w:r w:rsidR="00DE18BC" w:rsidRPr="00DE18BC">
        <w:rPr>
          <w:rFonts w:ascii="Times New Roman" w:hAnsi="Times New Roman" w:cs="Times New Roman"/>
          <w:sz w:val="28"/>
          <w:szCs w:val="28"/>
        </w:rPr>
        <w:t xml:space="preserve"> у </w:t>
      </w:r>
      <w:proofErr w:type="spellStart"/>
      <w:r w:rsidR="00DE18BC" w:rsidRPr="00DE18BC">
        <w:rPr>
          <w:rFonts w:ascii="Times New Roman" w:hAnsi="Times New Roman" w:cs="Times New Roman"/>
          <w:sz w:val="28"/>
          <w:szCs w:val="28"/>
        </w:rPr>
        <w:t>паперовій</w:t>
      </w:r>
      <w:proofErr w:type="spellEnd"/>
      <w:r w:rsidR="00DE18BC" w:rsidRPr="00DE18BC">
        <w:rPr>
          <w:rFonts w:ascii="Times New Roman" w:hAnsi="Times New Roman" w:cs="Times New Roman"/>
          <w:sz w:val="28"/>
          <w:szCs w:val="28"/>
        </w:rPr>
        <w:t xml:space="preserve"> </w:t>
      </w:r>
      <w:proofErr w:type="spellStart"/>
      <w:r w:rsidR="00DE18BC" w:rsidRPr="00DE18BC">
        <w:rPr>
          <w:rFonts w:ascii="Times New Roman" w:hAnsi="Times New Roman" w:cs="Times New Roman"/>
          <w:sz w:val="28"/>
          <w:szCs w:val="28"/>
        </w:rPr>
        <w:t>формі</w:t>
      </w:r>
      <w:proofErr w:type="spellEnd"/>
      <w:r w:rsidR="00DE18BC" w:rsidRPr="00DE18BC">
        <w:rPr>
          <w:rFonts w:ascii="Times New Roman" w:hAnsi="Times New Roman" w:cs="Times New Roman"/>
          <w:sz w:val="28"/>
          <w:szCs w:val="28"/>
        </w:rPr>
        <w:t xml:space="preserve">, </w:t>
      </w:r>
      <w:proofErr w:type="spellStart"/>
      <w:r w:rsidR="00DE18BC" w:rsidRPr="00DE18BC">
        <w:rPr>
          <w:rFonts w:ascii="Times New Roman" w:hAnsi="Times New Roman" w:cs="Times New Roman"/>
          <w:sz w:val="28"/>
          <w:szCs w:val="28"/>
        </w:rPr>
        <w:t>білетів</w:t>
      </w:r>
      <w:proofErr w:type="spellEnd"/>
      <w:r w:rsidR="00DE18BC" w:rsidRPr="00DE18BC">
        <w:rPr>
          <w:rFonts w:ascii="Times New Roman" w:hAnsi="Times New Roman" w:cs="Times New Roman"/>
          <w:sz w:val="28"/>
          <w:szCs w:val="28"/>
        </w:rPr>
        <w:t xml:space="preserve"> </w:t>
      </w:r>
      <w:proofErr w:type="spellStart"/>
      <w:r w:rsidR="00DE18BC" w:rsidRPr="00DE18BC">
        <w:rPr>
          <w:rFonts w:ascii="Times New Roman" w:hAnsi="Times New Roman" w:cs="Times New Roman"/>
          <w:sz w:val="28"/>
          <w:szCs w:val="28"/>
        </w:rPr>
        <w:t>державної</w:t>
      </w:r>
      <w:proofErr w:type="spellEnd"/>
      <w:r w:rsidR="00DE18BC" w:rsidRPr="00DE18BC">
        <w:rPr>
          <w:rFonts w:ascii="Times New Roman" w:hAnsi="Times New Roman" w:cs="Times New Roman"/>
          <w:sz w:val="28"/>
          <w:szCs w:val="28"/>
        </w:rPr>
        <w:t xml:space="preserve"> </w:t>
      </w:r>
      <w:proofErr w:type="spellStart"/>
      <w:r w:rsidR="00DE18BC" w:rsidRPr="00DE18BC">
        <w:rPr>
          <w:rFonts w:ascii="Times New Roman" w:hAnsi="Times New Roman" w:cs="Times New Roman"/>
          <w:sz w:val="28"/>
          <w:szCs w:val="28"/>
        </w:rPr>
        <w:t>лотереї</w:t>
      </w:r>
      <w:proofErr w:type="spellEnd"/>
      <w:r w:rsidR="00DE18BC" w:rsidRPr="00DE18BC">
        <w:rPr>
          <w:rFonts w:ascii="Times New Roman" w:hAnsi="Times New Roman" w:cs="Times New Roman"/>
          <w:sz w:val="28"/>
          <w:szCs w:val="28"/>
        </w:rPr>
        <w:t xml:space="preserve">, марок акцизного </w:t>
      </w:r>
      <w:proofErr w:type="spellStart"/>
      <w:r w:rsidR="00DE18BC" w:rsidRPr="00DE18BC">
        <w:rPr>
          <w:rFonts w:ascii="Times New Roman" w:hAnsi="Times New Roman" w:cs="Times New Roman"/>
          <w:sz w:val="28"/>
          <w:szCs w:val="28"/>
        </w:rPr>
        <w:t>податку</w:t>
      </w:r>
      <w:proofErr w:type="spellEnd"/>
      <w:r w:rsidR="00DE18BC" w:rsidRPr="00DE18BC">
        <w:rPr>
          <w:rFonts w:ascii="Times New Roman" w:hAnsi="Times New Roman" w:cs="Times New Roman"/>
          <w:sz w:val="28"/>
          <w:szCs w:val="28"/>
        </w:rPr>
        <w:t xml:space="preserve"> </w:t>
      </w:r>
      <w:proofErr w:type="spellStart"/>
      <w:r w:rsidR="00DE18BC" w:rsidRPr="00DE18BC">
        <w:rPr>
          <w:rFonts w:ascii="Times New Roman" w:hAnsi="Times New Roman" w:cs="Times New Roman"/>
          <w:sz w:val="28"/>
          <w:szCs w:val="28"/>
        </w:rPr>
        <w:t>чи</w:t>
      </w:r>
      <w:proofErr w:type="spellEnd"/>
      <w:r w:rsidR="00DE18BC" w:rsidRPr="00DE18BC">
        <w:rPr>
          <w:rFonts w:ascii="Times New Roman" w:hAnsi="Times New Roman" w:cs="Times New Roman"/>
          <w:sz w:val="28"/>
          <w:szCs w:val="28"/>
        </w:rPr>
        <w:t xml:space="preserve"> </w:t>
      </w:r>
      <w:proofErr w:type="spellStart"/>
      <w:r w:rsidR="00DE18BC" w:rsidRPr="00DE18BC">
        <w:rPr>
          <w:rFonts w:ascii="Times New Roman" w:hAnsi="Times New Roman" w:cs="Times New Roman"/>
          <w:sz w:val="28"/>
          <w:szCs w:val="28"/>
        </w:rPr>
        <w:t>голографічних</w:t>
      </w:r>
      <w:proofErr w:type="spellEnd"/>
      <w:r w:rsidR="00DE18BC" w:rsidRPr="00DE18BC">
        <w:rPr>
          <w:rFonts w:ascii="Times New Roman" w:hAnsi="Times New Roman" w:cs="Times New Roman"/>
          <w:sz w:val="28"/>
          <w:szCs w:val="28"/>
        </w:rPr>
        <w:t xml:space="preserve"> </w:t>
      </w:r>
      <w:proofErr w:type="spellStart"/>
      <w:r w:rsidR="00DE18BC" w:rsidRPr="00DE18BC">
        <w:rPr>
          <w:rFonts w:ascii="Times New Roman" w:hAnsi="Times New Roman" w:cs="Times New Roman"/>
          <w:sz w:val="28"/>
          <w:szCs w:val="28"/>
        </w:rPr>
        <w:t>захисних</w:t>
      </w:r>
      <w:proofErr w:type="spellEnd"/>
      <w:r w:rsidR="00DE18BC" w:rsidRPr="00DE18BC">
        <w:rPr>
          <w:rFonts w:ascii="Times New Roman" w:hAnsi="Times New Roman" w:cs="Times New Roman"/>
          <w:sz w:val="28"/>
          <w:szCs w:val="28"/>
        </w:rPr>
        <w:t xml:space="preserve"> </w:t>
      </w:r>
      <w:proofErr w:type="spellStart"/>
      <w:r w:rsidR="00DE18BC" w:rsidRPr="00DE18BC">
        <w:rPr>
          <w:rFonts w:ascii="Times New Roman" w:hAnsi="Times New Roman" w:cs="Times New Roman"/>
          <w:sz w:val="28"/>
          <w:szCs w:val="28"/>
        </w:rPr>
        <w:t>елементів</w:t>
      </w:r>
      <w:proofErr w:type="spellEnd"/>
      <w:r w:rsidR="00DE18BC" w:rsidRPr="00DE18BC">
        <w:rPr>
          <w:rFonts w:ascii="Times New Roman" w:hAnsi="Times New Roman" w:cs="Times New Roman"/>
          <w:sz w:val="28"/>
          <w:szCs w:val="28"/>
        </w:rPr>
        <w:t xml:space="preserve"> </w:t>
      </w:r>
      <w:r w:rsidRPr="000E042F">
        <w:rPr>
          <w:rFonts w:ascii="Times New Roman" w:hAnsi="Times New Roman" w:cs="Times New Roman"/>
          <w:sz w:val="28"/>
          <w:szCs w:val="28"/>
        </w:rPr>
        <w:t xml:space="preserve">(ст. 199 КК). Але </w:t>
      </w:r>
      <w:proofErr w:type="spellStart"/>
      <w:r w:rsidRPr="000E042F">
        <w:rPr>
          <w:rFonts w:ascii="Times New Roman" w:hAnsi="Times New Roman" w:cs="Times New Roman"/>
          <w:sz w:val="28"/>
          <w:szCs w:val="28"/>
        </w:rPr>
        <w:t>частина</w:t>
      </w:r>
      <w:proofErr w:type="spellEnd"/>
      <w:r w:rsidRPr="000E042F">
        <w:rPr>
          <w:rFonts w:ascii="Times New Roman" w:hAnsi="Times New Roman" w:cs="Times New Roman"/>
          <w:sz w:val="28"/>
          <w:szCs w:val="28"/>
        </w:rPr>
        <w:t xml:space="preserve"> </w:t>
      </w:r>
      <w:proofErr w:type="spellStart"/>
      <w:r w:rsidR="00DE18BC">
        <w:rPr>
          <w:rFonts w:ascii="Times New Roman" w:hAnsi="Times New Roman" w:cs="Times New Roman"/>
          <w:sz w:val="28"/>
          <w:szCs w:val="28"/>
          <w:lang w:val="uk-UA"/>
        </w:rPr>
        <w:t>кр</w:t>
      </w:r>
      <w:proofErr w:type="spellEnd"/>
      <w:r w:rsidR="00DE18BC">
        <w:rPr>
          <w:rFonts w:ascii="Times New Roman" w:hAnsi="Times New Roman" w:cs="Times New Roman"/>
          <w:sz w:val="28"/>
          <w:szCs w:val="28"/>
          <w:lang w:val="uk-UA"/>
        </w:rPr>
        <w:t>. пр.</w:t>
      </w:r>
      <w:r w:rsidRPr="000E042F">
        <w:rPr>
          <w:rFonts w:ascii="Times New Roman" w:hAnsi="Times New Roman" w:cs="Times New Roman"/>
          <w:sz w:val="28"/>
          <w:szCs w:val="28"/>
        </w:rPr>
        <w:t xml:space="preserve"> за </w:t>
      </w:r>
      <w:proofErr w:type="spellStart"/>
      <w:r w:rsidRPr="000E042F">
        <w:rPr>
          <w:rFonts w:ascii="Times New Roman" w:hAnsi="Times New Roman" w:cs="Times New Roman"/>
          <w:sz w:val="28"/>
          <w:szCs w:val="28"/>
        </w:rPr>
        <w:t>конструкцією</w:t>
      </w:r>
      <w:proofErr w:type="spellEnd"/>
      <w:r w:rsidR="00CD76F1"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диспозицій</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передбачають</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обов</w:t>
      </w:r>
      <w:r w:rsidR="004E4934" w:rsidRPr="000E042F">
        <w:rPr>
          <w:rFonts w:ascii="Times New Roman" w:hAnsi="Times New Roman" w:cs="Times New Roman"/>
          <w:sz w:val="28"/>
          <w:szCs w:val="28"/>
        </w:rPr>
        <w:t>’</w:t>
      </w:r>
      <w:r w:rsidRPr="000E042F">
        <w:rPr>
          <w:rFonts w:ascii="Times New Roman" w:hAnsi="Times New Roman" w:cs="Times New Roman"/>
          <w:sz w:val="28"/>
          <w:szCs w:val="28"/>
        </w:rPr>
        <w:t>язкове</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настання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шкідливих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наслідків</w:t>
      </w:r>
      <w:proofErr w:type="spellEnd"/>
      <w:r w:rsidRPr="000E042F">
        <w:rPr>
          <w:rFonts w:ascii="Times New Roman" w:hAnsi="Times New Roman" w:cs="Times New Roman"/>
          <w:sz w:val="28"/>
          <w:szCs w:val="28"/>
        </w:rPr>
        <w:t xml:space="preserve"> – </w:t>
      </w:r>
      <w:proofErr w:type="spellStart"/>
      <w:r w:rsidRPr="000E042F">
        <w:rPr>
          <w:rFonts w:ascii="Times New Roman" w:hAnsi="Times New Roman" w:cs="Times New Roman"/>
          <w:sz w:val="28"/>
          <w:szCs w:val="28"/>
        </w:rPr>
        <w:t>мають</w:t>
      </w:r>
      <w:proofErr w:type="spellEnd"/>
      <w:r w:rsidR="00CD76F1" w:rsidRPr="000E042F">
        <w:rPr>
          <w:rFonts w:ascii="Times New Roman" w:hAnsi="Times New Roman" w:cs="Times New Roman"/>
          <w:sz w:val="28"/>
          <w:szCs w:val="28"/>
        </w:rPr>
        <w:t xml:space="preserve"> </w:t>
      </w:r>
      <w:proofErr w:type="spellStart"/>
      <w:r w:rsidR="00CD76F1" w:rsidRPr="000E042F">
        <w:rPr>
          <w:rFonts w:ascii="Times New Roman" w:hAnsi="Times New Roman" w:cs="Times New Roman"/>
          <w:sz w:val="28"/>
          <w:szCs w:val="28"/>
        </w:rPr>
        <w:t>матеріальний</w:t>
      </w:r>
      <w:proofErr w:type="spellEnd"/>
      <w:r w:rsidR="00CD76F1" w:rsidRPr="000E042F">
        <w:rPr>
          <w:rFonts w:ascii="Times New Roman" w:hAnsi="Times New Roman" w:cs="Times New Roman"/>
          <w:sz w:val="28"/>
          <w:szCs w:val="28"/>
        </w:rPr>
        <w:t xml:space="preserve"> склад </w:t>
      </w:r>
      <w:proofErr w:type="spellStart"/>
      <w:r w:rsidR="00DE18BC">
        <w:rPr>
          <w:rFonts w:ascii="Times New Roman" w:hAnsi="Times New Roman" w:cs="Times New Roman"/>
          <w:sz w:val="28"/>
          <w:szCs w:val="28"/>
          <w:lang w:val="uk-UA"/>
        </w:rPr>
        <w:t>кр</w:t>
      </w:r>
      <w:proofErr w:type="spellEnd"/>
      <w:r w:rsidR="00DE18BC">
        <w:rPr>
          <w:rFonts w:ascii="Times New Roman" w:hAnsi="Times New Roman" w:cs="Times New Roman"/>
          <w:sz w:val="28"/>
          <w:szCs w:val="28"/>
          <w:lang w:val="uk-UA"/>
        </w:rPr>
        <w:t>. пр</w:t>
      </w:r>
      <w:r w:rsidR="00CD76F1"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Наприклад</w:t>
      </w:r>
      <w:proofErr w:type="spellEnd"/>
      <w:r w:rsidR="00CD76F1" w:rsidRPr="000E042F">
        <w:rPr>
          <w:rFonts w:ascii="Times New Roman" w:hAnsi="Times New Roman" w:cs="Times New Roman"/>
          <w:sz w:val="28"/>
          <w:szCs w:val="28"/>
        </w:rPr>
        <w:t>,</w:t>
      </w:r>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дове</w:t>
      </w:r>
      <w:r w:rsidR="00CD76F1" w:rsidRPr="000E042F">
        <w:rPr>
          <w:rFonts w:ascii="Times New Roman" w:hAnsi="Times New Roman" w:cs="Times New Roman"/>
          <w:sz w:val="28"/>
          <w:szCs w:val="28"/>
        </w:rPr>
        <w:t>дення</w:t>
      </w:r>
      <w:proofErr w:type="spellEnd"/>
      <w:r w:rsidR="00CD76F1" w:rsidRPr="000E042F">
        <w:rPr>
          <w:rFonts w:ascii="Times New Roman" w:hAnsi="Times New Roman" w:cs="Times New Roman"/>
          <w:sz w:val="28"/>
          <w:szCs w:val="28"/>
        </w:rPr>
        <w:t xml:space="preserve"> до </w:t>
      </w:r>
      <w:proofErr w:type="spellStart"/>
      <w:r w:rsidR="00CD76F1" w:rsidRPr="000E042F">
        <w:rPr>
          <w:rFonts w:ascii="Times New Roman" w:hAnsi="Times New Roman" w:cs="Times New Roman"/>
          <w:sz w:val="28"/>
          <w:szCs w:val="28"/>
        </w:rPr>
        <w:t>банкрутства</w:t>
      </w:r>
      <w:proofErr w:type="spellEnd"/>
      <w:r w:rsidR="00CD76F1" w:rsidRPr="000E042F">
        <w:rPr>
          <w:rFonts w:ascii="Times New Roman" w:hAnsi="Times New Roman" w:cs="Times New Roman"/>
          <w:sz w:val="28"/>
          <w:szCs w:val="28"/>
        </w:rPr>
        <w:t xml:space="preserve"> ст. 219 КК</w:t>
      </w:r>
      <w:r w:rsidRPr="000E042F">
        <w:rPr>
          <w:rFonts w:ascii="Times New Roman" w:hAnsi="Times New Roman" w:cs="Times New Roman"/>
          <w:sz w:val="28"/>
          <w:szCs w:val="28"/>
        </w:rPr>
        <w:t>.</w:t>
      </w:r>
    </w:p>
    <w:p w14:paraId="0CF527AA" w14:textId="2AF14C38" w:rsidR="00B15555" w:rsidRPr="000E042F" w:rsidRDefault="00B15555" w:rsidP="00CD76F1">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E042F">
        <w:rPr>
          <w:rFonts w:ascii="Times New Roman" w:hAnsi="Times New Roman" w:cs="Times New Roman"/>
          <w:sz w:val="28"/>
          <w:szCs w:val="28"/>
        </w:rPr>
        <w:t xml:space="preserve">За </w:t>
      </w:r>
      <w:proofErr w:type="spellStart"/>
      <w:r w:rsidRPr="000E042F">
        <w:rPr>
          <w:rFonts w:ascii="Times New Roman" w:hAnsi="Times New Roman" w:cs="Times New Roman"/>
          <w:sz w:val="28"/>
          <w:szCs w:val="28"/>
        </w:rPr>
        <w:t>окремі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діяння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законодавець</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пов</w:t>
      </w:r>
      <w:r w:rsidR="004E4934" w:rsidRPr="000E042F">
        <w:rPr>
          <w:rFonts w:ascii="Times New Roman" w:hAnsi="Times New Roman" w:cs="Times New Roman"/>
          <w:sz w:val="28"/>
          <w:szCs w:val="28"/>
        </w:rPr>
        <w:t>’</w:t>
      </w:r>
      <w:r w:rsidRPr="000E042F">
        <w:rPr>
          <w:rFonts w:ascii="Times New Roman" w:hAnsi="Times New Roman" w:cs="Times New Roman"/>
          <w:sz w:val="28"/>
          <w:szCs w:val="28"/>
        </w:rPr>
        <w:t>язує</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питання</w:t>
      </w:r>
      <w:proofErr w:type="spellEnd"/>
      <w:r w:rsidRPr="000E042F">
        <w:rPr>
          <w:rFonts w:ascii="Times New Roman" w:hAnsi="Times New Roman" w:cs="Times New Roman"/>
          <w:sz w:val="28"/>
          <w:szCs w:val="28"/>
        </w:rPr>
        <w:t xml:space="preserve"> про </w:t>
      </w:r>
      <w:proofErr w:type="spellStart"/>
      <w:r w:rsidRPr="000E042F">
        <w:rPr>
          <w:rFonts w:ascii="Times New Roman" w:hAnsi="Times New Roman" w:cs="Times New Roman"/>
          <w:sz w:val="28"/>
          <w:szCs w:val="28"/>
        </w:rPr>
        <w:t>наявність</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або</w:t>
      </w:r>
      <w:proofErr w:type="spellEnd"/>
      <w:r w:rsidR="00CD76F1"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відсутність</w:t>
      </w:r>
      <w:proofErr w:type="spellEnd"/>
      <w:r w:rsidRPr="000E042F">
        <w:rPr>
          <w:rFonts w:ascii="Times New Roman" w:hAnsi="Times New Roman" w:cs="Times New Roman"/>
          <w:sz w:val="28"/>
          <w:szCs w:val="28"/>
        </w:rPr>
        <w:t xml:space="preserve"> складу </w:t>
      </w:r>
      <w:proofErr w:type="spellStart"/>
      <w:r w:rsidR="00F47BF3">
        <w:rPr>
          <w:rFonts w:ascii="Times New Roman" w:hAnsi="Times New Roman" w:cs="Times New Roman"/>
          <w:sz w:val="28"/>
          <w:szCs w:val="28"/>
          <w:lang w:val="uk-UA"/>
        </w:rPr>
        <w:t>кр</w:t>
      </w:r>
      <w:proofErr w:type="spellEnd"/>
      <w:r w:rsidR="00F47BF3">
        <w:rPr>
          <w:rFonts w:ascii="Times New Roman" w:hAnsi="Times New Roman" w:cs="Times New Roman"/>
          <w:sz w:val="28"/>
          <w:szCs w:val="28"/>
          <w:lang w:val="uk-UA"/>
        </w:rPr>
        <w:t>. пр.</w:t>
      </w:r>
      <w:r w:rsidRPr="000E042F">
        <w:rPr>
          <w:rFonts w:ascii="Times New Roman" w:hAnsi="Times New Roman" w:cs="Times New Roman"/>
          <w:sz w:val="28"/>
          <w:szCs w:val="28"/>
        </w:rPr>
        <w:t xml:space="preserve"> в </w:t>
      </w:r>
      <w:proofErr w:type="spellStart"/>
      <w:r w:rsidRPr="000E042F">
        <w:rPr>
          <w:rFonts w:ascii="Times New Roman" w:hAnsi="Times New Roman" w:cs="Times New Roman"/>
          <w:sz w:val="28"/>
          <w:szCs w:val="28"/>
        </w:rPr>
        <w:t>залежності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від</w:t>
      </w:r>
      <w:proofErr w:type="spellEnd"/>
      <w:r w:rsidRPr="000E042F">
        <w:rPr>
          <w:rFonts w:ascii="Times New Roman" w:hAnsi="Times New Roman" w:cs="Times New Roman"/>
          <w:sz w:val="28"/>
          <w:szCs w:val="28"/>
        </w:rPr>
        <w:t xml:space="preserve"> виду предмета </w:t>
      </w:r>
      <w:proofErr w:type="spellStart"/>
      <w:r w:rsidR="00F47BF3">
        <w:rPr>
          <w:rFonts w:ascii="Times New Roman" w:hAnsi="Times New Roman" w:cs="Times New Roman"/>
          <w:sz w:val="28"/>
          <w:szCs w:val="28"/>
          <w:lang w:val="uk-UA"/>
        </w:rPr>
        <w:t>кр.пр</w:t>
      </w:r>
      <w:proofErr w:type="spellEnd"/>
      <w:r w:rsidR="00F47BF3">
        <w:rPr>
          <w:rFonts w:ascii="Times New Roman" w:hAnsi="Times New Roman" w:cs="Times New Roman"/>
          <w:sz w:val="28"/>
          <w:szCs w:val="28"/>
          <w:lang w:val="uk-UA"/>
        </w:rPr>
        <w:t>.</w:t>
      </w:r>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предмети</w:t>
      </w:r>
      <w:proofErr w:type="spellEnd"/>
      <w:r w:rsidR="00CD76F1"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історичної</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або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культурної</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цінності</w:t>
      </w:r>
      <w:proofErr w:type="spellEnd"/>
      <w:r w:rsidRPr="000E042F">
        <w:rPr>
          <w:rFonts w:ascii="Times New Roman" w:hAnsi="Times New Roman" w:cs="Times New Roman"/>
          <w:sz w:val="28"/>
          <w:szCs w:val="28"/>
        </w:rPr>
        <w:t>) (</w:t>
      </w:r>
      <w:proofErr w:type="spellStart"/>
      <w:r w:rsidRPr="000E042F">
        <w:rPr>
          <w:rFonts w:ascii="Times New Roman" w:hAnsi="Times New Roman" w:cs="Times New Roman"/>
          <w:sz w:val="28"/>
          <w:szCs w:val="28"/>
        </w:rPr>
        <w:t>наприклад</w:t>
      </w:r>
      <w:proofErr w:type="spellEnd"/>
      <w:r w:rsidRPr="000E042F">
        <w:rPr>
          <w:rFonts w:ascii="Times New Roman" w:hAnsi="Times New Roman" w:cs="Times New Roman"/>
          <w:sz w:val="28"/>
          <w:szCs w:val="28"/>
        </w:rPr>
        <w:t xml:space="preserve"> в ст. 201 КК «Контрабанда»).</w:t>
      </w:r>
    </w:p>
    <w:p w14:paraId="33FF6E6A" w14:textId="71EEA2C0" w:rsidR="00B15555" w:rsidRPr="000E042F" w:rsidRDefault="00B15555" w:rsidP="00CD76F1">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0E042F">
        <w:rPr>
          <w:rFonts w:ascii="Times New Roman" w:hAnsi="Times New Roman" w:cs="Times New Roman"/>
          <w:b/>
          <w:bCs/>
          <w:sz w:val="28"/>
          <w:szCs w:val="28"/>
        </w:rPr>
        <w:t>Суб’єктивна</w:t>
      </w:r>
      <w:proofErr w:type="spellEnd"/>
      <w:r w:rsidRPr="000E042F">
        <w:rPr>
          <w:rFonts w:ascii="Times New Roman" w:hAnsi="Times New Roman" w:cs="Times New Roman"/>
          <w:b/>
          <w:bCs/>
          <w:sz w:val="28"/>
          <w:szCs w:val="28"/>
        </w:rPr>
        <w:t xml:space="preserve"> сторона </w:t>
      </w:r>
      <w:proofErr w:type="spellStart"/>
      <w:r w:rsidRPr="000E042F">
        <w:rPr>
          <w:rFonts w:ascii="Times New Roman" w:hAnsi="Times New Roman" w:cs="Times New Roman"/>
          <w:sz w:val="28"/>
          <w:szCs w:val="28"/>
        </w:rPr>
        <w:t>господарських</w:t>
      </w:r>
      <w:proofErr w:type="spellEnd"/>
      <w:r w:rsidRPr="000E042F">
        <w:rPr>
          <w:rFonts w:ascii="Times New Roman" w:hAnsi="Times New Roman" w:cs="Times New Roman"/>
          <w:sz w:val="28"/>
          <w:szCs w:val="28"/>
        </w:rPr>
        <w:t xml:space="preserve"> </w:t>
      </w:r>
      <w:proofErr w:type="spellStart"/>
      <w:r w:rsidR="00F47BF3">
        <w:rPr>
          <w:rFonts w:ascii="Times New Roman" w:hAnsi="Times New Roman" w:cs="Times New Roman"/>
          <w:sz w:val="28"/>
          <w:szCs w:val="28"/>
          <w:lang w:val="uk-UA"/>
        </w:rPr>
        <w:t>кр</w:t>
      </w:r>
      <w:proofErr w:type="spellEnd"/>
      <w:r w:rsidR="00F47BF3">
        <w:rPr>
          <w:rFonts w:ascii="Times New Roman" w:hAnsi="Times New Roman" w:cs="Times New Roman"/>
          <w:sz w:val="28"/>
          <w:szCs w:val="28"/>
          <w:lang w:val="uk-UA"/>
        </w:rPr>
        <w:t>. пр.</w:t>
      </w:r>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характеризується</w:t>
      </w:r>
      <w:proofErr w:type="spellEnd"/>
      <w:r w:rsidR="00CD76F1"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виключно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умисною</w:t>
      </w:r>
      <w:proofErr w:type="spellEnd"/>
      <w:r w:rsidRPr="000E042F">
        <w:rPr>
          <w:rFonts w:ascii="Times New Roman" w:hAnsi="Times New Roman" w:cs="Times New Roman"/>
          <w:sz w:val="28"/>
          <w:szCs w:val="28"/>
        </w:rPr>
        <w:t xml:space="preserve"> формою вини. Для </w:t>
      </w:r>
      <w:proofErr w:type="spellStart"/>
      <w:r w:rsidRPr="000E042F">
        <w:rPr>
          <w:rFonts w:ascii="Times New Roman" w:hAnsi="Times New Roman" w:cs="Times New Roman"/>
          <w:sz w:val="28"/>
          <w:szCs w:val="28"/>
        </w:rPr>
        <w:t>наявності</w:t>
      </w:r>
      <w:proofErr w:type="spellEnd"/>
      <w:r w:rsidRPr="000E042F">
        <w:rPr>
          <w:rFonts w:ascii="Times New Roman" w:hAnsi="Times New Roman" w:cs="Times New Roman"/>
          <w:sz w:val="28"/>
          <w:szCs w:val="28"/>
        </w:rPr>
        <w:t xml:space="preserve"> складу </w:t>
      </w:r>
      <w:proofErr w:type="spellStart"/>
      <w:r w:rsidR="00F47BF3">
        <w:rPr>
          <w:rFonts w:ascii="Times New Roman" w:hAnsi="Times New Roman" w:cs="Times New Roman"/>
          <w:sz w:val="28"/>
          <w:szCs w:val="28"/>
          <w:lang w:val="uk-UA"/>
        </w:rPr>
        <w:t>кр</w:t>
      </w:r>
      <w:proofErr w:type="spellEnd"/>
      <w:r w:rsidR="00F47BF3">
        <w:rPr>
          <w:rFonts w:ascii="Times New Roman" w:hAnsi="Times New Roman" w:cs="Times New Roman"/>
          <w:sz w:val="28"/>
          <w:szCs w:val="28"/>
          <w:lang w:val="uk-UA"/>
        </w:rPr>
        <w:t>. пр.</w:t>
      </w:r>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деяких</w:t>
      </w:r>
      <w:proofErr w:type="spellEnd"/>
      <w:r w:rsidRPr="000E042F">
        <w:rPr>
          <w:rFonts w:ascii="Times New Roman" w:hAnsi="Times New Roman" w:cs="Times New Roman"/>
          <w:sz w:val="28"/>
          <w:szCs w:val="28"/>
        </w:rPr>
        <w:t xml:space="preserve"> з них</w:t>
      </w:r>
      <w:r w:rsidR="00CD76F1"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необхідним</w:t>
      </w:r>
      <w:proofErr w:type="spellEnd"/>
      <w:r w:rsidRPr="000E042F">
        <w:rPr>
          <w:rFonts w:ascii="Times New Roman" w:hAnsi="Times New Roman" w:cs="Times New Roman"/>
          <w:sz w:val="28"/>
          <w:szCs w:val="28"/>
        </w:rPr>
        <w:t xml:space="preserve"> є </w:t>
      </w:r>
      <w:proofErr w:type="spellStart"/>
      <w:r w:rsidRPr="000E042F">
        <w:rPr>
          <w:rFonts w:ascii="Times New Roman" w:hAnsi="Times New Roman" w:cs="Times New Roman"/>
          <w:sz w:val="28"/>
          <w:szCs w:val="28"/>
        </w:rPr>
        <w:t>встановлення</w:t>
      </w:r>
      <w:proofErr w:type="spellEnd"/>
      <w:r w:rsidRPr="000E042F">
        <w:rPr>
          <w:rFonts w:ascii="Times New Roman" w:hAnsi="Times New Roman" w:cs="Times New Roman"/>
          <w:sz w:val="28"/>
          <w:szCs w:val="28"/>
        </w:rPr>
        <w:t xml:space="preserve"> мотиву </w:t>
      </w:r>
      <w:proofErr w:type="spellStart"/>
      <w:r w:rsidRPr="000E042F">
        <w:rPr>
          <w:rFonts w:ascii="Times New Roman" w:hAnsi="Times New Roman" w:cs="Times New Roman"/>
          <w:sz w:val="28"/>
          <w:szCs w:val="28"/>
        </w:rPr>
        <w:t>або</w:t>
      </w:r>
      <w:proofErr w:type="spellEnd"/>
      <w:r w:rsidRPr="000E042F">
        <w:rPr>
          <w:rFonts w:ascii="Times New Roman" w:hAnsi="Times New Roman" w:cs="Times New Roman"/>
          <w:sz w:val="28"/>
          <w:szCs w:val="28"/>
        </w:rPr>
        <w:t xml:space="preserve"> мети (</w:t>
      </w:r>
      <w:proofErr w:type="spellStart"/>
      <w:r w:rsidRPr="000E042F">
        <w:rPr>
          <w:rFonts w:ascii="Times New Roman" w:hAnsi="Times New Roman" w:cs="Times New Roman"/>
          <w:sz w:val="28"/>
          <w:szCs w:val="28"/>
        </w:rPr>
        <w:t>наприклад</w:t>
      </w:r>
      <w:proofErr w:type="spellEnd"/>
      <w:r w:rsidRPr="000E042F">
        <w:rPr>
          <w:rFonts w:ascii="Times New Roman" w:hAnsi="Times New Roman" w:cs="Times New Roman"/>
          <w:sz w:val="28"/>
          <w:szCs w:val="28"/>
        </w:rPr>
        <w:t xml:space="preserve"> ст. 232 КК</w:t>
      </w:r>
      <w:r w:rsidR="00CD76F1" w:rsidRPr="000E042F">
        <w:rPr>
          <w:rFonts w:ascii="Times New Roman" w:hAnsi="Times New Roman" w:cs="Times New Roman"/>
          <w:sz w:val="28"/>
          <w:szCs w:val="28"/>
        </w:rPr>
        <w:t xml:space="preserve"> </w:t>
      </w:r>
      <w:r w:rsidRPr="000E042F">
        <w:rPr>
          <w:rFonts w:ascii="Times New Roman" w:hAnsi="Times New Roman" w:cs="Times New Roman"/>
          <w:sz w:val="28"/>
          <w:szCs w:val="28"/>
        </w:rPr>
        <w:t>«</w:t>
      </w:r>
      <w:proofErr w:type="spellStart"/>
      <w:r w:rsidRPr="000E042F">
        <w:rPr>
          <w:rFonts w:ascii="Times New Roman" w:hAnsi="Times New Roman" w:cs="Times New Roman"/>
          <w:sz w:val="28"/>
          <w:szCs w:val="28"/>
        </w:rPr>
        <w:t>Розголошення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комерційної</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або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банківської</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таємниці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вимагає</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наявності</w:t>
      </w:r>
      <w:proofErr w:type="spellEnd"/>
      <w:r w:rsidR="00CD76F1"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корисливого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або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іншого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особистого</w:t>
      </w:r>
      <w:proofErr w:type="spellEnd"/>
      <w:r w:rsidRPr="000E042F">
        <w:rPr>
          <w:rFonts w:ascii="Times New Roman" w:hAnsi="Times New Roman" w:cs="Times New Roman"/>
          <w:sz w:val="28"/>
          <w:szCs w:val="28"/>
        </w:rPr>
        <w:t xml:space="preserve"> мотиву</w:t>
      </w:r>
      <w:r w:rsidR="00F47BF3">
        <w:rPr>
          <w:rFonts w:ascii="Times New Roman" w:hAnsi="Times New Roman" w:cs="Times New Roman"/>
          <w:sz w:val="28"/>
          <w:szCs w:val="28"/>
          <w:lang w:val="uk-UA"/>
        </w:rPr>
        <w:t>)</w:t>
      </w:r>
      <w:r w:rsidRPr="000E042F">
        <w:rPr>
          <w:rFonts w:ascii="Times New Roman" w:hAnsi="Times New Roman" w:cs="Times New Roman"/>
          <w:sz w:val="28"/>
          <w:szCs w:val="28"/>
        </w:rPr>
        <w:t>.</w:t>
      </w:r>
    </w:p>
    <w:p w14:paraId="693BA130" w14:textId="7A661CEA" w:rsidR="00B15555" w:rsidRPr="000E042F" w:rsidRDefault="00B15555" w:rsidP="00CD76F1">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uk-UA"/>
        </w:rPr>
      </w:pPr>
      <w:proofErr w:type="spellStart"/>
      <w:r w:rsidRPr="000E042F">
        <w:rPr>
          <w:rFonts w:ascii="Times New Roman" w:hAnsi="Times New Roman" w:cs="Times New Roman"/>
          <w:b/>
          <w:bCs/>
          <w:sz w:val="28"/>
          <w:szCs w:val="28"/>
        </w:rPr>
        <w:t>Суб’єктом</w:t>
      </w:r>
      <w:proofErr w:type="spellEnd"/>
      <w:r w:rsidRPr="000E042F">
        <w:rPr>
          <w:rFonts w:ascii="Times New Roman" w:hAnsi="Times New Roman" w:cs="Times New Roman"/>
          <w:b/>
          <w:bCs/>
          <w:sz w:val="28"/>
          <w:szCs w:val="28"/>
        </w:rPr>
        <w:t xml:space="preserve"> </w:t>
      </w:r>
      <w:proofErr w:type="spellStart"/>
      <w:r w:rsidR="00F47BF3">
        <w:rPr>
          <w:rFonts w:ascii="Times New Roman" w:hAnsi="Times New Roman" w:cs="Times New Roman"/>
          <w:b/>
          <w:bCs/>
          <w:sz w:val="28"/>
          <w:szCs w:val="28"/>
          <w:lang w:val="uk-UA"/>
        </w:rPr>
        <w:t>кр</w:t>
      </w:r>
      <w:proofErr w:type="spellEnd"/>
      <w:r w:rsidR="00F47BF3">
        <w:rPr>
          <w:rFonts w:ascii="Times New Roman" w:hAnsi="Times New Roman" w:cs="Times New Roman"/>
          <w:b/>
          <w:bCs/>
          <w:sz w:val="28"/>
          <w:szCs w:val="28"/>
          <w:lang w:val="uk-UA"/>
        </w:rPr>
        <w:t>. пр.</w:t>
      </w:r>
      <w:r w:rsidRPr="000E042F">
        <w:rPr>
          <w:rFonts w:ascii="Times New Roman" w:hAnsi="Times New Roman" w:cs="Times New Roman"/>
          <w:b/>
          <w:bCs/>
          <w:sz w:val="28"/>
          <w:szCs w:val="28"/>
        </w:rPr>
        <w:t xml:space="preserve"> </w:t>
      </w:r>
      <w:r w:rsidRPr="000E042F">
        <w:rPr>
          <w:rFonts w:ascii="Times New Roman" w:hAnsi="Times New Roman" w:cs="Times New Roman"/>
          <w:sz w:val="28"/>
          <w:szCs w:val="28"/>
        </w:rPr>
        <w:t xml:space="preserve">у </w:t>
      </w:r>
      <w:proofErr w:type="spellStart"/>
      <w:r w:rsidRPr="000E042F">
        <w:rPr>
          <w:rFonts w:ascii="Times New Roman" w:hAnsi="Times New Roman" w:cs="Times New Roman"/>
          <w:sz w:val="28"/>
          <w:szCs w:val="28"/>
        </w:rPr>
        <w:t>сфері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господарської</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діяльності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можуть</w:t>
      </w:r>
      <w:proofErr w:type="spellEnd"/>
      <w:r w:rsidRPr="000E042F">
        <w:rPr>
          <w:rFonts w:ascii="Times New Roman" w:hAnsi="Times New Roman" w:cs="Times New Roman"/>
          <w:sz w:val="28"/>
          <w:szCs w:val="28"/>
        </w:rPr>
        <w:t xml:space="preserve"> бути </w:t>
      </w:r>
      <w:proofErr w:type="spellStart"/>
      <w:r w:rsidRPr="000E042F">
        <w:rPr>
          <w:rFonts w:ascii="Times New Roman" w:hAnsi="Times New Roman" w:cs="Times New Roman"/>
          <w:sz w:val="28"/>
          <w:szCs w:val="28"/>
        </w:rPr>
        <w:t>тільки</w:t>
      </w:r>
      <w:proofErr w:type="spellEnd"/>
      <w:r w:rsidR="00CD76F1" w:rsidRPr="000E042F">
        <w:rPr>
          <w:rFonts w:ascii="Times New Roman" w:hAnsi="Times New Roman" w:cs="Times New Roman"/>
          <w:sz w:val="28"/>
          <w:szCs w:val="28"/>
        </w:rPr>
        <w:t xml:space="preserve"> </w:t>
      </w:r>
      <w:r w:rsidRPr="000E042F">
        <w:rPr>
          <w:rFonts w:ascii="Times New Roman" w:hAnsi="Times New Roman" w:cs="Times New Roman"/>
          <w:sz w:val="28"/>
          <w:szCs w:val="28"/>
        </w:rPr>
        <w:t xml:space="preserve">особи, </w:t>
      </w:r>
      <w:proofErr w:type="spellStart"/>
      <w:r w:rsidRPr="000E042F">
        <w:rPr>
          <w:rFonts w:ascii="Times New Roman" w:hAnsi="Times New Roman" w:cs="Times New Roman"/>
          <w:sz w:val="28"/>
          <w:szCs w:val="28"/>
        </w:rPr>
        <w:t>які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досягли</w:t>
      </w:r>
      <w:proofErr w:type="spellEnd"/>
      <w:r w:rsidRPr="000E042F">
        <w:rPr>
          <w:rFonts w:ascii="Times New Roman" w:hAnsi="Times New Roman" w:cs="Times New Roman"/>
          <w:sz w:val="28"/>
          <w:szCs w:val="28"/>
        </w:rPr>
        <w:t xml:space="preserve"> 16 </w:t>
      </w:r>
      <w:proofErr w:type="spellStart"/>
      <w:r w:rsidRPr="000E042F">
        <w:rPr>
          <w:rFonts w:ascii="Times New Roman" w:hAnsi="Times New Roman" w:cs="Times New Roman"/>
          <w:sz w:val="28"/>
          <w:szCs w:val="28"/>
        </w:rPr>
        <w:t>років</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Значна</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кількість</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складів</w:t>
      </w:r>
      <w:proofErr w:type="spellEnd"/>
      <w:r w:rsidRPr="000E042F">
        <w:rPr>
          <w:rFonts w:ascii="Times New Roman" w:hAnsi="Times New Roman" w:cs="Times New Roman"/>
          <w:sz w:val="28"/>
          <w:szCs w:val="28"/>
        </w:rPr>
        <w:t xml:space="preserve"> </w:t>
      </w:r>
      <w:proofErr w:type="spellStart"/>
      <w:r w:rsidR="00F47BF3">
        <w:rPr>
          <w:rFonts w:ascii="Times New Roman" w:hAnsi="Times New Roman" w:cs="Times New Roman"/>
          <w:sz w:val="28"/>
          <w:szCs w:val="28"/>
          <w:lang w:val="uk-UA"/>
        </w:rPr>
        <w:t>кр</w:t>
      </w:r>
      <w:proofErr w:type="spellEnd"/>
      <w:r w:rsidR="00F47BF3">
        <w:rPr>
          <w:rFonts w:ascii="Times New Roman" w:hAnsi="Times New Roman" w:cs="Times New Roman"/>
          <w:sz w:val="28"/>
          <w:szCs w:val="28"/>
          <w:lang w:val="uk-UA"/>
        </w:rPr>
        <w:t>. пр.</w:t>
      </w:r>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передбачають</w:t>
      </w:r>
      <w:proofErr w:type="spellEnd"/>
      <w:r w:rsidR="00CD76F1"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спеціальний</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суб</w:t>
      </w:r>
      <w:r w:rsidR="004E4934" w:rsidRPr="000E042F">
        <w:rPr>
          <w:rFonts w:ascii="Times New Roman" w:hAnsi="Times New Roman" w:cs="Times New Roman"/>
          <w:sz w:val="28"/>
          <w:szCs w:val="28"/>
        </w:rPr>
        <w:t>’</w:t>
      </w:r>
      <w:r w:rsidRPr="000E042F">
        <w:rPr>
          <w:rFonts w:ascii="Times New Roman" w:hAnsi="Times New Roman" w:cs="Times New Roman"/>
          <w:sz w:val="28"/>
          <w:szCs w:val="28"/>
        </w:rPr>
        <w:t>єкт</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службова</w:t>
      </w:r>
      <w:proofErr w:type="spellEnd"/>
      <w:r w:rsidRPr="000E042F">
        <w:rPr>
          <w:rFonts w:ascii="Times New Roman" w:hAnsi="Times New Roman" w:cs="Times New Roman"/>
          <w:sz w:val="28"/>
          <w:szCs w:val="28"/>
        </w:rPr>
        <w:t xml:space="preserve"> особа, </w:t>
      </w:r>
      <w:proofErr w:type="spellStart"/>
      <w:r w:rsidRPr="000E042F">
        <w:rPr>
          <w:rFonts w:ascii="Times New Roman" w:hAnsi="Times New Roman" w:cs="Times New Roman"/>
          <w:sz w:val="28"/>
          <w:szCs w:val="28"/>
        </w:rPr>
        <w:t>засновник</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власник</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суб</w:t>
      </w:r>
      <w:r w:rsidR="004E4934" w:rsidRPr="000E042F">
        <w:rPr>
          <w:rFonts w:ascii="Times New Roman" w:hAnsi="Times New Roman" w:cs="Times New Roman"/>
          <w:sz w:val="28"/>
          <w:szCs w:val="28"/>
        </w:rPr>
        <w:t>’</w:t>
      </w:r>
      <w:r w:rsidRPr="000E042F">
        <w:rPr>
          <w:rFonts w:ascii="Times New Roman" w:hAnsi="Times New Roman" w:cs="Times New Roman"/>
          <w:sz w:val="28"/>
          <w:szCs w:val="28"/>
        </w:rPr>
        <w:t>єкта</w:t>
      </w:r>
      <w:proofErr w:type="spellEnd"/>
      <w:r w:rsidR="00CD76F1"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господарської</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діяльності</w:t>
      </w:r>
      <w:proofErr w:type="spellEnd"/>
      <w:r w:rsidRPr="000E042F">
        <w:rPr>
          <w:rFonts w:ascii="Times New Roman" w:hAnsi="Times New Roman" w:cs="Times New Roman"/>
          <w:sz w:val="28"/>
          <w:szCs w:val="28"/>
        </w:rPr>
        <w:t xml:space="preserve">, особа, </w:t>
      </w:r>
      <w:proofErr w:type="spellStart"/>
      <w:r w:rsidRPr="000E042F">
        <w:rPr>
          <w:rFonts w:ascii="Times New Roman" w:hAnsi="Times New Roman" w:cs="Times New Roman"/>
          <w:sz w:val="28"/>
          <w:szCs w:val="28"/>
        </w:rPr>
        <w:t>що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має</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обов</w:t>
      </w:r>
      <w:r w:rsidR="004E4934" w:rsidRPr="000E042F">
        <w:rPr>
          <w:rFonts w:ascii="Times New Roman" w:hAnsi="Times New Roman" w:cs="Times New Roman"/>
          <w:sz w:val="28"/>
          <w:szCs w:val="28"/>
        </w:rPr>
        <w:t>’</w:t>
      </w:r>
      <w:r w:rsidRPr="000E042F">
        <w:rPr>
          <w:rFonts w:ascii="Times New Roman" w:hAnsi="Times New Roman" w:cs="Times New Roman"/>
          <w:sz w:val="28"/>
          <w:szCs w:val="28"/>
        </w:rPr>
        <w:t>язок</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сплачувати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податки</w:t>
      </w:r>
      <w:proofErr w:type="spellEnd"/>
      <w:r w:rsidRPr="000E042F">
        <w:rPr>
          <w:rFonts w:ascii="Times New Roman" w:hAnsi="Times New Roman" w:cs="Times New Roman"/>
          <w:sz w:val="28"/>
          <w:szCs w:val="28"/>
        </w:rPr>
        <w:t xml:space="preserve"> та </w:t>
      </w:r>
      <w:proofErr w:type="spellStart"/>
      <w:r w:rsidRPr="000E042F">
        <w:rPr>
          <w:rFonts w:ascii="Times New Roman" w:hAnsi="Times New Roman" w:cs="Times New Roman"/>
          <w:sz w:val="28"/>
          <w:szCs w:val="28"/>
        </w:rPr>
        <w:t>інші</w:t>
      </w:r>
      <w:proofErr w:type="spellEnd"/>
      <w:r w:rsidR="00CD76F1"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обов</w:t>
      </w:r>
      <w:r w:rsidR="004E4934" w:rsidRPr="000E042F">
        <w:rPr>
          <w:rFonts w:ascii="Times New Roman" w:hAnsi="Times New Roman" w:cs="Times New Roman"/>
          <w:sz w:val="28"/>
          <w:szCs w:val="28"/>
        </w:rPr>
        <w:t>’</w:t>
      </w:r>
      <w:r w:rsidRPr="000E042F">
        <w:rPr>
          <w:rFonts w:ascii="Times New Roman" w:hAnsi="Times New Roman" w:cs="Times New Roman"/>
          <w:sz w:val="28"/>
          <w:szCs w:val="28"/>
        </w:rPr>
        <w:t>язкові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платежі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тощо</w:t>
      </w:r>
      <w:proofErr w:type="spellEnd"/>
      <w:r w:rsidRPr="000E042F">
        <w:rPr>
          <w:rFonts w:ascii="Times New Roman" w:hAnsi="Times New Roman" w:cs="Times New Roman"/>
          <w:sz w:val="28"/>
          <w:szCs w:val="28"/>
        </w:rPr>
        <w:t>.</w:t>
      </w:r>
    </w:p>
    <w:p w14:paraId="2FA38F9F" w14:textId="77777777" w:rsidR="003B5AC2" w:rsidRPr="000E042F" w:rsidRDefault="003B5AC2" w:rsidP="00CD76F1">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uk-UA"/>
        </w:rPr>
      </w:pPr>
    </w:p>
    <w:p w14:paraId="30C990CB" w14:textId="01D12517" w:rsidR="005262E2" w:rsidRPr="000E042F" w:rsidRDefault="00F47BF3" w:rsidP="005262E2">
      <w:pPr>
        <w:pStyle w:val="a3"/>
        <w:numPr>
          <w:ilvl w:val="0"/>
          <w:numId w:val="41"/>
        </w:numPr>
        <w:tabs>
          <w:tab w:val="left" w:pos="1134"/>
        </w:tabs>
        <w:autoSpaceDE w:val="0"/>
        <w:autoSpaceDN w:val="0"/>
        <w:adjustRightInd w:val="0"/>
        <w:spacing w:after="0" w:line="240" w:lineRule="auto"/>
        <w:ind w:left="0" w:firstLine="709"/>
        <w:jc w:val="both"/>
        <w:rPr>
          <w:rFonts w:ascii="Times New Roman" w:hAnsi="Times New Roman" w:cs="Times New Roman"/>
          <w:b/>
          <w:bCs/>
          <w:sz w:val="28"/>
          <w:szCs w:val="28"/>
          <w:lang w:val="uk-UA"/>
        </w:rPr>
      </w:pPr>
      <w:r w:rsidRPr="00F47BF3">
        <w:rPr>
          <w:rFonts w:ascii="Times New Roman" w:hAnsi="Times New Roman" w:cs="Times New Roman"/>
          <w:b/>
          <w:sz w:val="28"/>
          <w:szCs w:val="28"/>
          <w:shd w:val="clear" w:color="auto" w:fill="FFFFFF"/>
          <w:lang w:val="uk-UA"/>
        </w:rPr>
        <w:t>Виготовлення, зберігання, придбання, перевезення, пересилання, ввезення в Україну з метою використання при продажу товарів, збуту або збут підроблених грошей, державних цінних паперів, що існують у паперовій формі, білетів державної лотереї, марок акцизного податку чи голографічних захисних елементів</w:t>
      </w:r>
      <w:r w:rsidR="005262E2" w:rsidRPr="000E042F">
        <w:rPr>
          <w:rFonts w:ascii="Times New Roman" w:hAnsi="Times New Roman" w:cs="Times New Roman"/>
          <w:b/>
          <w:bCs/>
          <w:sz w:val="28"/>
          <w:szCs w:val="28"/>
          <w:lang w:val="uk-UA"/>
        </w:rPr>
        <w:t xml:space="preserve"> (ст. 199 КК України).</w:t>
      </w:r>
    </w:p>
    <w:p w14:paraId="2BD055E0" w14:textId="77777777" w:rsidR="00F47BF3" w:rsidRPr="00F47BF3" w:rsidRDefault="005262E2" w:rsidP="000225A1">
      <w:pPr>
        <w:pStyle w:val="rvps2"/>
        <w:shd w:val="clear" w:color="auto" w:fill="FFFFFF"/>
        <w:spacing w:before="0" w:beforeAutospacing="0" w:after="0" w:afterAutospacing="0"/>
        <w:ind w:firstLine="709"/>
        <w:jc w:val="both"/>
        <w:rPr>
          <w:i/>
          <w:lang w:val="uk-UA"/>
        </w:rPr>
      </w:pPr>
      <w:r w:rsidRPr="000E042F">
        <w:rPr>
          <w:i/>
          <w:lang w:val="uk-UA"/>
        </w:rPr>
        <w:t xml:space="preserve">1. Виготовлення, зберігання, придбання, перевезення, пересилання, ввезення в Україну з </w:t>
      </w:r>
      <w:r w:rsidR="00F47BF3" w:rsidRPr="00F47BF3">
        <w:rPr>
          <w:i/>
          <w:lang w:val="uk-UA"/>
        </w:rPr>
        <w:t>1. Виготовлення, зберігання, придбання, перевезення, пересилання, ввезення в Україну з метою використання при продажу товарів, збуту, а також збут незаконно виготовлених, одержаних чи підроблених марок акцизного податку, голографічних захисних елементів, підробленої національної валюти України у виді банкнот чи металевої монети, іноземної валюти, державних цінних паперів, що існують у паперовій формі чи білетів державної лотереї -</w:t>
      </w:r>
    </w:p>
    <w:p w14:paraId="7DB7BC34" w14:textId="77777777" w:rsidR="00F47BF3" w:rsidRPr="00F47BF3" w:rsidRDefault="00F47BF3" w:rsidP="000225A1">
      <w:pPr>
        <w:pStyle w:val="rvps2"/>
        <w:shd w:val="clear" w:color="auto" w:fill="FFFFFF"/>
        <w:spacing w:before="0" w:beforeAutospacing="0" w:after="0" w:afterAutospacing="0"/>
        <w:ind w:firstLine="709"/>
        <w:jc w:val="both"/>
        <w:rPr>
          <w:i/>
          <w:lang w:val="uk-UA"/>
        </w:rPr>
      </w:pPr>
      <w:r w:rsidRPr="00F47BF3">
        <w:rPr>
          <w:i/>
          <w:lang w:val="uk-UA"/>
        </w:rPr>
        <w:t>караються позбавленням волі на строк від трьох до семи років.</w:t>
      </w:r>
    </w:p>
    <w:p w14:paraId="2553568A" w14:textId="77777777" w:rsidR="00F47BF3" w:rsidRPr="00F47BF3" w:rsidRDefault="00F47BF3" w:rsidP="000225A1">
      <w:pPr>
        <w:pStyle w:val="rvps2"/>
        <w:shd w:val="clear" w:color="auto" w:fill="FFFFFF"/>
        <w:spacing w:before="0" w:beforeAutospacing="0" w:after="0" w:afterAutospacing="0"/>
        <w:ind w:firstLine="709"/>
        <w:jc w:val="both"/>
        <w:rPr>
          <w:i/>
          <w:lang w:val="uk-UA"/>
        </w:rPr>
      </w:pPr>
      <w:r w:rsidRPr="00F47BF3">
        <w:rPr>
          <w:i/>
          <w:lang w:val="uk-UA"/>
        </w:rPr>
        <w:t>2. Ті самі дії, вчинені повторно або за попередньою змовою групою осіб чи у великому розмірі, -</w:t>
      </w:r>
    </w:p>
    <w:p w14:paraId="6B997E31" w14:textId="77777777" w:rsidR="00F47BF3" w:rsidRPr="00F47BF3" w:rsidRDefault="00F47BF3" w:rsidP="000225A1">
      <w:pPr>
        <w:pStyle w:val="rvps2"/>
        <w:shd w:val="clear" w:color="auto" w:fill="FFFFFF"/>
        <w:spacing w:before="0" w:beforeAutospacing="0" w:after="0" w:afterAutospacing="0"/>
        <w:ind w:firstLine="709"/>
        <w:jc w:val="both"/>
        <w:rPr>
          <w:i/>
          <w:lang w:val="uk-UA"/>
        </w:rPr>
      </w:pPr>
      <w:r w:rsidRPr="00F47BF3">
        <w:rPr>
          <w:i/>
          <w:lang w:val="uk-UA"/>
        </w:rPr>
        <w:t>караються позбавленням волі на строк від п’яти до десяти років з конфіскацією майна.</w:t>
      </w:r>
    </w:p>
    <w:p w14:paraId="44A94DF1" w14:textId="77777777" w:rsidR="00F47BF3" w:rsidRPr="00F47BF3" w:rsidRDefault="00F47BF3" w:rsidP="000225A1">
      <w:pPr>
        <w:pStyle w:val="rvps2"/>
        <w:shd w:val="clear" w:color="auto" w:fill="FFFFFF"/>
        <w:spacing w:before="0" w:beforeAutospacing="0" w:after="0" w:afterAutospacing="0"/>
        <w:ind w:firstLine="709"/>
        <w:jc w:val="both"/>
        <w:rPr>
          <w:i/>
          <w:lang w:val="uk-UA"/>
        </w:rPr>
      </w:pPr>
      <w:r w:rsidRPr="00F47BF3">
        <w:rPr>
          <w:i/>
          <w:lang w:val="uk-UA"/>
        </w:rPr>
        <w:t>3. Дії, передбачені частинами першою або другою цієї статті, вчинені організованою групою чи в особливо великому розмірі, -</w:t>
      </w:r>
    </w:p>
    <w:p w14:paraId="1B80F08D" w14:textId="77777777" w:rsidR="00F47BF3" w:rsidRPr="00F47BF3" w:rsidRDefault="00F47BF3" w:rsidP="000225A1">
      <w:pPr>
        <w:pStyle w:val="rvps2"/>
        <w:shd w:val="clear" w:color="auto" w:fill="FFFFFF"/>
        <w:spacing w:before="0" w:beforeAutospacing="0" w:after="0" w:afterAutospacing="0"/>
        <w:ind w:firstLine="709"/>
        <w:jc w:val="both"/>
        <w:rPr>
          <w:i/>
          <w:lang w:val="uk-UA"/>
        </w:rPr>
      </w:pPr>
      <w:r w:rsidRPr="00F47BF3">
        <w:rPr>
          <w:i/>
          <w:lang w:val="uk-UA"/>
        </w:rPr>
        <w:t>караються позбавленням волі на строк від восьми до дванадцяти років з конфіскацією майна.</w:t>
      </w:r>
    </w:p>
    <w:p w14:paraId="5A07A2A4" w14:textId="77777777" w:rsidR="00F47BF3" w:rsidRPr="00F47BF3" w:rsidRDefault="00F47BF3" w:rsidP="000225A1">
      <w:pPr>
        <w:pStyle w:val="rvps2"/>
        <w:shd w:val="clear" w:color="auto" w:fill="FFFFFF"/>
        <w:spacing w:before="0" w:beforeAutospacing="0" w:after="0" w:afterAutospacing="0"/>
        <w:ind w:firstLine="709"/>
        <w:jc w:val="both"/>
        <w:rPr>
          <w:i/>
          <w:lang w:val="uk-UA"/>
        </w:rPr>
      </w:pPr>
      <w:r w:rsidRPr="00F47BF3">
        <w:rPr>
          <w:i/>
          <w:lang w:val="uk-UA"/>
        </w:rPr>
        <w:t>Примітка. Дії, передбачені цією статтею, вважаються вчиненими у великому розмірі, якщо сума підробки у двісті і більше разів перевищує неоподатковуваний мінімум доходів громадян; в особливо великому розмірі - якщо сума підробки у чотириста і більше разів перевищує неоподатковуваний мінімум доходів громадян.</w:t>
      </w:r>
    </w:p>
    <w:p w14:paraId="71F74AB6" w14:textId="77777777" w:rsidR="00F47BF3" w:rsidRPr="00F47BF3" w:rsidRDefault="00F47BF3" w:rsidP="000225A1">
      <w:pPr>
        <w:pStyle w:val="rvps2"/>
        <w:shd w:val="clear" w:color="auto" w:fill="FFFFFF"/>
        <w:spacing w:before="0" w:beforeAutospacing="0" w:after="0" w:afterAutospacing="0"/>
        <w:ind w:firstLine="709"/>
        <w:jc w:val="both"/>
        <w:rPr>
          <w:i/>
          <w:lang w:val="uk-UA"/>
        </w:rPr>
      </w:pPr>
    </w:p>
    <w:p w14:paraId="52414C9D" w14:textId="77777777" w:rsidR="000225A1" w:rsidRDefault="00F47BF3" w:rsidP="000225A1">
      <w:pPr>
        <w:pStyle w:val="rvps2"/>
        <w:shd w:val="clear" w:color="auto" w:fill="FFFFFF"/>
        <w:spacing w:before="0" w:beforeAutospacing="0" w:after="0" w:afterAutospacing="0"/>
        <w:ind w:firstLine="709"/>
        <w:jc w:val="both"/>
        <w:rPr>
          <w:i/>
          <w:lang w:val="uk-UA"/>
        </w:rPr>
      </w:pPr>
      <w:r w:rsidRPr="00F47BF3">
        <w:rPr>
          <w:i/>
          <w:lang w:val="uk-UA"/>
        </w:rPr>
        <w:t>{Стаття 199 із змінами, внесеними згідно із Законами № 5283-VI від 18.09.2012, № 71-VIII від 28.12.2014, № 738-IX від 19.06.2020}</w:t>
      </w:r>
    </w:p>
    <w:p w14:paraId="0B9B0ACE" w14:textId="77777777" w:rsidR="000225A1" w:rsidRDefault="000225A1" w:rsidP="00F47BF3">
      <w:pPr>
        <w:pStyle w:val="rvps2"/>
        <w:shd w:val="clear" w:color="auto" w:fill="FFFFFF"/>
        <w:spacing w:before="0" w:beforeAutospacing="0" w:after="0" w:afterAutospacing="0"/>
        <w:ind w:firstLine="709"/>
        <w:jc w:val="both"/>
        <w:rPr>
          <w:b/>
          <w:bCs/>
          <w:sz w:val="28"/>
          <w:szCs w:val="28"/>
          <w:lang w:val="uk-UA"/>
        </w:rPr>
      </w:pPr>
    </w:p>
    <w:p w14:paraId="1647EA78" w14:textId="3AB0B07B" w:rsidR="002607D1" w:rsidRPr="002D0D96" w:rsidRDefault="002607D1" w:rsidP="00F47BF3">
      <w:pPr>
        <w:pStyle w:val="rvps2"/>
        <w:shd w:val="clear" w:color="auto" w:fill="FFFFFF"/>
        <w:spacing w:before="0" w:beforeAutospacing="0" w:after="0" w:afterAutospacing="0"/>
        <w:ind w:firstLine="709"/>
        <w:jc w:val="both"/>
        <w:rPr>
          <w:sz w:val="28"/>
          <w:szCs w:val="28"/>
          <w:lang w:val="uk-UA"/>
        </w:rPr>
      </w:pPr>
      <w:r w:rsidRPr="00F47BF3">
        <w:rPr>
          <w:b/>
          <w:bCs/>
          <w:sz w:val="28"/>
          <w:szCs w:val="28"/>
          <w:lang w:val="uk-UA"/>
        </w:rPr>
        <w:t xml:space="preserve">Безпосереднім об’єктом </w:t>
      </w:r>
      <w:r w:rsidRPr="00F47BF3">
        <w:rPr>
          <w:sz w:val="28"/>
          <w:szCs w:val="28"/>
          <w:lang w:val="uk-UA"/>
        </w:rPr>
        <w:t xml:space="preserve">цього </w:t>
      </w:r>
      <w:proofErr w:type="spellStart"/>
      <w:r w:rsidR="000225A1">
        <w:rPr>
          <w:sz w:val="28"/>
          <w:szCs w:val="28"/>
          <w:lang w:val="uk-UA"/>
        </w:rPr>
        <w:t>кр</w:t>
      </w:r>
      <w:proofErr w:type="spellEnd"/>
      <w:r w:rsidR="000225A1">
        <w:rPr>
          <w:sz w:val="28"/>
          <w:szCs w:val="28"/>
          <w:lang w:val="uk-UA"/>
        </w:rPr>
        <w:t>. пр.</w:t>
      </w:r>
      <w:r w:rsidRPr="00F47BF3">
        <w:rPr>
          <w:sz w:val="28"/>
          <w:szCs w:val="28"/>
          <w:lang w:val="uk-UA"/>
        </w:rPr>
        <w:t xml:space="preserve"> є установлений законодавством порядок формування та функціонування кредитно-грошової системи. </w:t>
      </w:r>
      <w:r w:rsidRPr="002D0D96">
        <w:rPr>
          <w:sz w:val="28"/>
          <w:szCs w:val="28"/>
          <w:lang w:val="uk-UA"/>
        </w:rPr>
        <w:t>Обов‘язок України захищати грошові системи</w:t>
      </w:r>
      <w:r w:rsidRPr="000E042F">
        <w:rPr>
          <w:sz w:val="28"/>
          <w:szCs w:val="28"/>
          <w:lang w:val="uk-UA"/>
        </w:rPr>
        <w:t xml:space="preserve"> </w:t>
      </w:r>
      <w:r w:rsidRPr="002D0D96">
        <w:rPr>
          <w:sz w:val="28"/>
          <w:szCs w:val="28"/>
          <w:lang w:val="uk-UA"/>
        </w:rPr>
        <w:t>іноземних держав витікає з Міжнародної конвенції від 20 квітня 1929 р.,</w:t>
      </w:r>
      <w:r w:rsidRPr="000E042F">
        <w:rPr>
          <w:sz w:val="28"/>
          <w:szCs w:val="28"/>
          <w:lang w:val="uk-UA"/>
        </w:rPr>
        <w:t xml:space="preserve"> </w:t>
      </w:r>
      <w:r w:rsidRPr="002D0D96">
        <w:rPr>
          <w:sz w:val="28"/>
          <w:szCs w:val="28"/>
          <w:lang w:val="uk-UA"/>
        </w:rPr>
        <w:t>ратифікованої Урядом СРСР у 1931 році.</w:t>
      </w:r>
    </w:p>
    <w:p w14:paraId="5FFABBDC" w14:textId="21BBF600" w:rsidR="002607D1" w:rsidRPr="000E042F" w:rsidRDefault="002607D1" w:rsidP="002607D1">
      <w:pPr>
        <w:autoSpaceDE w:val="0"/>
        <w:autoSpaceDN w:val="0"/>
        <w:adjustRightInd w:val="0"/>
        <w:spacing w:after="0" w:line="240" w:lineRule="auto"/>
        <w:ind w:firstLine="709"/>
        <w:jc w:val="both"/>
        <w:rPr>
          <w:rFonts w:ascii="Times New Roman" w:hAnsi="Times New Roman" w:cs="Times New Roman"/>
          <w:sz w:val="28"/>
          <w:szCs w:val="28"/>
        </w:rPr>
      </w:pPr>
      <w:r w:rsidRPr="000E042F">
        <w:rPr>
          <w:rFonts w:ascii="Times New Roman" w:hAnsi="Times New Roman" w:cs="Times New Roman"/>
          <w:b/>
          <w:bCs/>
          <w:sz w:val="28"/>
          <w:szCs w:val="28"/>
        </w:rPr>
        <w:t xml:space="preserve">Предметом </w:t>
      </w:r>
      <w:proofErr w:type="spellStart"/>
      <w:r w:rsidR="000225A1">
        <w:rPr>
          <w:rFonts w:ascii="Times New Roman" w:hAnsi="Times New Roman" w:cs="Times New Roman"/>
          <w:sz w:val="28"/>
          <w:szCs w:val="28"/>
          <w:lang w:val="uk-UA"/>
        </w:rPr>
        <w:t>кр.пр</w:t>
      </w:r>
      <w:proofErr w:type="spellEnd"/>
      <w:r w:rsidR="000225A1">
        <w:rPr>
          <w:rFonts w:ascii="Times New Roman" w:hAnsi="Times New Roman" w:cs="Times New Roman"/>
          <w:sz w:val="28"/>
          <w:szCs w:val="28"/>
          <w:lang w:val="uk-UA"/>
        </w:rPr>
        <w:t>.</w:t>
      </w:r>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передбачених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статтею</w:t>
      </w:r>
      <w:proofErr w:type="spellEnd"/>
      <w:r w:rsidRPr="000E042F">
        <w:rPr>
          <w:rFonts w:ascii="Times New Roman" w:hAnsi="Times New Roman" w:cs="Times New Roman"/>
          <w:sz w:val="28"/>
          <w:szCs w:val="28"/>
        </w:rPr>
        <w:t xml:space="preserve"> 199 КК </w:t>
      </w:r>
      <w:proofErr w:type="spellStart"/>
      <w:r w:rsidRPr="000E042F">
        <w:rPr>
          <w:rFonts w:ascii="Times New Roman" w:hAnsi="Times New Roman" w:cs="Times New Roman"/>
          <w:sz w:val="28"/>
          <w:szCs w:val="28"/>
        </w:rPr>
        <w:t>можуть</w:t>
      </w:r>
      <w:proofErr w:type="spellEnd"/>
      <w:r w:rsidRPr="000E042F">
        <w:rPr>
          <w:rFonts w:ascii="Times New Roman" w:hAnsi="Times New Roman" w:cs="Times New Roman"/>
          <w:sz w:val="28"/>
          <w:szCs w:val="28"/>
        </w:rPr>
        <w:t xml:space="preserve"> бути</w:t>
      </w:r>
      <w:r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підроблені</w:t>
      </w:r>
      <w:proofErr w:type="spellEnd"/>
      <w:r w:rsidRPr="000E042F">
        <w:rPr>
          <w:rFonts w:ascii="Times New Roman" w:hAnsi="Times New Roman" w:cs="Times New Roman"/>
          <w:sz w:val="28"/>
          <w:szCs w:val="28"/>
        </w:rPr>
        <w:t>:</w:t>
      </w:r>
    </w:p>
    <w:p w14:paraId="3105BE97" w14:textId="540D2F35" w:rsidR="002607D1" w:rsidRPr="000E042F" w:rsidRDefault="00D85696" w:rsidP="002607D1">
      <w:pPr>
        <w:autoSpaceDE w:val="0"/>
        <w:autoSpaceDN w:val="0"/>
        <w:adjustRightInd w:val="0"/>
        <w:spacing w:after="0" w:line="240" w:lineRule="auto"/>
        <w:ind w:firstLine="709"/>
        <w:jc w:val="both"/>
        <w:rPr>
          <w:rFonts w:ascii="Times New Roman" w:hAnsi="Times New Roman" w:cs="Times New Roman"/>
          <w:sz w:val="28"/>
          <w:szCs w:val="28"/>
        </w:rPr>
      </w:pPr>
      <w:r w:rsidRPr="000E042F">
        <w:rPr>
          <w:rFonts w:ascii="Times New Roman" w:hAnsi="Times New Roman" w:cs="Times New Roman"/>
          <w:sz w:val="28"/>
          <w:szCs w:val="28"/>
          <w:lang w:val="uk-UA"/>
        </w:rPr>
        <w:t>1</w:t>
      </w:r>
      <w:r w:rsidR="002607D1" w:rsidRPr="000E042F">
        <w:rPr>
          <w:rFonts w:ascii="Times New Roman" w:hAnsi="Times New Roman" w:cs="Times New Roman"/>
          <w:sz w:val="28"/>
          <w:szCs w:val="28"/>
        </w:rPr>
        <w:t xml:space="preserve">) </w:t>
      </w:r>
      <w:proofErr w:type="spellStart"/>
      <w:r w:rsidR="002607D1" w:rsidRPr="000E042F">
        <w:rPr>
          <w:rFonts w:ascii="Times New Roman" w:hAnsi="Times New Roman" w:cs="Times New Roman"/>
          <w:sz w:val="28"/>
          <w:szCs w:val="28"/>
        </w:rPr>
        <w:t>національна</w:t>
      </w:r>
      <w:proofErr w:type="spellEnd"/>
      <w:r w:rsidR="002607D1" w:rsidRPr="000E042F">
        <w:rPr>
          <w:rFonts w:ascii="Times New Roman" w:hAnsi="Times New Roman" w:cs="Times New Roman"/>
          <w:sz w:val="28"/>
          <w:szCs w:val="28"/>
        </w:rPr>
        <w:t xml:space="preserve"> валюта </w:t>
      </w:r>
      <w:proofErr w:type="spellStart"/>
      <w:r w:rsidR="002607D1" w:rsidRPr="000E042F">
        <w:rPr>
          <w:rFonts w:ascii="Times New Roman" w:hAnsi="Times New Roman" w:cs="Times New Roman"/>
          <w:sz w:val="28"/>
          <w:szCs w:val="28"/>
        </w:rPr>
        <w:t>України</w:t>
      </w:r>
      <w:proofErr w:type="spellEnd"/>
      <w:r w:rsidR="002607D1" w:rsidRPr="000E042F">
        <w:rPr>
          <w:rFonts w:ascii="Times New Roman" w:hAnsi="Times New Roman" w:cs="Times New Roman"/>
          <w:sz w:val="28"/>
          <w:szCs w:val="28"/>
        </w:rPr>
        <w:t xml:space="preserve">, </w:t>
      </w:r>
      <w:proofErr w:type="spellStart"/>
      <w:r w:rsidR="002607D1" w:rsidRPr="000E042F">
        <w:rPr>
          <w:rFonts w:ascii="Times New Roman" w:hAnsi="Times New Roman" w:cs="Times New Roman"/>
          <w:sz w:val="28"/>
          <w:szCs w:val="28"/>
        </w:rPr>
        <w:t>тобто</w:t>
      </w:r>
      <w:proofErr w:type="spellEnd"/>
      <w:r w:rsidR="002607D1" w:rsidRPr="000E042F">
        <w:rPr>
          <w:rFonts w:ascii="Times New Roman" w:hAnsi="Times New Roman" w:cs="Times New Roman"/>
          <w:sz w:val="28"/>
          <w:szCs w:val="28"/>
        </w:rPr>
        <w:t xml:space="preserve"> </w:t>
      </w:r>
      <w:proofErr w:type="spellStart"/>
      <w:r w:rsidR="002607D1" w:rsidRPr="000E042F">
        <w:rPr>
          <w:rFonts w:ascii="Times New Roman" w:hAnsi="Times New Roman" w:cs="Times New Roman"/>
          <w:sz w:val="28"/>
          <w:szCs w:val="28"/>
        </w:rPr>
        <w:t>грошова</w:t>
      </w:r>
      <w:proofErr w:type="spellEnd"/>
      <w:r w:rsidR="002607D1" w:rsidRPr="000E042F">
        <w:rPr>
          <w:rFonts w:ascii="Times New Roman" w:hAnsi="Times New Roman" w:cs="Times New Roman"/>
          <w:sz w:val="28"/>
          <w:szCs w:val="28"/>
        </w:rPr>
        <w:t xml:space="preserve"> </w:t>
      </w:r>
      <w:proofErr w:type="spellStart"/>
      <w:r w:rsidR="002607D1" w:rsidRPr="000E042F">
        <w:rPr>
          <w:rFonts w:ascii="Times New Roman" w:hAnsi="Times New Roman" w:cs="Times New Roman"/>
          <w:sz w:val="28"/>
          <w:szCs w:val="28"/>
        </w:rPr>
        <w:t>одиниця</w:t>
      </w:r>
      <w:proofErr w:type="spellEnd"/>
      <w:r w:rsidR="002607D1" w:rsidRPr="000E042F">
        <w:rPr>
          <w:rFonts w:ascii="Times New Roman" w:hAnsi="Times New Roman" w:cs="Times New Roman"/>
          <w:sz w:val="28"/>
          <w:szCs w:val="28"/>
        </w:rPr>
        <w:t xml:space="preserve"> </w:t>
      </w:r>
      <w:proofErr w:type="spellStart"/>
      <w:r w:rsidR="002607D1" w:rsidRPr="000E042F">
        <w:rPr>
          <w:rFonts w:ascii="Times New Roman" w:hAnsi="Times New Roman" w:cs="Times New Roman"/>
          <w:sz w:val="28"/>
          <w:szCs w:val="28"/>
        </w:rPr>
        <w:t>України</w:t>
      </w:r>
      <w:proofErr w:type="spellEnd"/>
      <w:r w:rsidR="00D758C9" w:rsidRPr="000E042F">
        <w:rPr>
          <w:rFonts w:ascii="Times New Roman" w:hAnsi="Times New Roman" w:cs="Times New Roman"/>
          <w:sz w:val="28"/>
          <w:szCs w:val="28"/>
          <w:lang w:val="uk-UA"/>
        </w:rPr>
        <w:t>,</w:t>
      </w:r>
      <w:r w:rsidR="00D758C9" w:rsidRPr="000E042F">
        <w:rPr>
          <w:i/>
          <w:lang w:val="uk-UA"/>
        </w:rPr>
        <w:t xml:space="preserve"> </w:t>
      </w:r>
      <w:r w:rsidR="00D758C9" w:rsidRPr="000E042F">
        <w:rPr>
          <w:rFonts w:ascii="Times New Roman" w:hAnsi="Times New Roman" w:cs="Times New Roman"/>
          <w:sz w:val="28"/>
          <w:szCs w:val="28"/>
          <w:lang w:val="uk-UA"/>
        </w:rPr>
        <w:t>у виді банкнот чи металевої монети</w:t>
      </w:r>
      <w:r w:rsidR="002607D1" w:rsidRPr="000E042F">
        <w:rPr>
          <w:rFonts w:ascii="Times New Roman" w:hAnsi="Times New Roman" w:cs="Times New Roman"/>
          <w:sz w:val="28"/>
          <w:szCs w:val="28"/>
        </w:rPr>
        <w:t>;</w:t>
      </w:r>
    </w:p>
    <w:p w14:paraId="446D6E43" w14:textId="77777777" w:rsidR="002607D1" w:rsidRPr="000E042F" w:rsidRDefault="00D85696" w:rsidP="002607D1">
      <w:pPr>
        <w:autoSpaceDE w:val="0"/>
        <w:autoSpaceDN w:val="0"/>
        <w:adjustRightInd w:val="0"/>
        <w:spacing w:after="0" w:line="240" w:lineRule="auto"/>
        <w:ind w:firstLine="709"/>
        <w:jc w:val="both"/>
        <w:rPr>
          <w:rFonts w:ascii="Times New Roman" w:hAnsi="Times New Roman" w:cs="Times New Roman"/>
          <w:sz w:val="28"/>
          <w:szCs w:val="28"/>
        </w:rPr>
      </w:pPr>
      <w:r w:rsidRPr="000E042F">
        <w:rPr>
          <w:rFonts w:ascii="Times New Roman" w:hAnsi="Times New Roman" w:cs="Times New Roman"/>
          <w:sz w:val="28"/>
          <w:szCs w:val="28"/>
          <w:lang w:val="uk-UA"/>
        </w:rPr>
        <w:t>2</w:t>
      </w:r>
      <w:r w:rsidR="002607D1" w:rsidRPr="000E042F">
        <w:rPr>
          <w:rFonts w:ascii="Times New Roman" w:hAnsi="Times New Roman" w:cs="Times New Roman"/>
          <w:sz w:val="28"/>
          <w:szCs w:val="28"/>
        </w:rPr>
        <w:t xml:space="preserve">) </w:t>
      </w:r>
      <w:proofErr w:type="spellStart"/>
      <w:r w:rsidR="002607D1" w:rsidRPr="000E042F">
        <w:rPr>
          <w:rFonts w:ascii="Times New Roman" w:hAnsi="Times New Roman" w:cs="Times New Roman"/>
          <w:sz w:val="28"/>
          <w:szCs w:val="28"/>
        </w:rPr>
        <w:t>іноземна</w:t>
      </w:r>
      <w:proofErr w:type="spellEnd"/>
      <w:r w:rsidR="002607D1" w:rsidRPr="000E042F">
        <w:rPr>
          <w:rFonts w:ascii="Times New Roman" w:hAnsi="Times New Roman" w:cs="Times New Roman"/>
          <w:sz w:val="28"/>
          <w:szCs w:val="28"/>
        </w:rPr>
        <w:t xml:space="preserve"> валюта – </w:t>
      </w:r>
      <w:proofErr w:type="spellStart"/>
      <w:r w:rsidR="002607D1" w:rsidRPr="000E042F">
        <w:rPr>
          <w:rFonts w:ascii="Times New Roman" w:hAnsi="Times New Roman" w:cs="Times New Roman"/>
          <w:sz w:val="28"/>
          <w:szCs w:val="28"/>
        </w:rPr>
        <w:t>це</w:t>
      </w:r>
      <w:proofErr w:type="spellEnd"/>
      <w:r w:rsidR="002607D1" w:rsidRPr="000E042F">
        <w:rPr>
          <w:rFonts w:ascii="Times New Roman" w:hAnsi="Times New Roman" w:cs="Times New Roman"/>
          <w:sz w:val="28"/>
          <w:szCs w:val="28"/>
        </w:rPr>
        <w:t xml:space="preserve"> </w:t>
      </w:r>
      <w:proofErr w:type="spellStart"/>
      <w:r w:rsidR="002607D1" w:rsidRPr="000E042F">
        <w:rPr>
          <w:rFonts w:ascii="Times New Roman" w:hAnsi="Times New Roman" w:cs="Times New Roman"/>
          <w:sz w:val="28"/>
          <w:szCs w:val="28"/>
        </w:rPr>
        <w:t>грошові</w:t>
      </w:r>
      <w:proofErr w:type="spellEnd"/>
      <w:r w:rsidR="002607D1" w:rsidRPr="000E042F">
        <w:rPr>
          <w:rFonts w:ascii="Times New Roman" w:hAnsi="Times New Roman" w:cs="Times New Roman"/>
          <w:sz w:val="28"/>
          <w:szCs w:val="28"/>
        </w:rPr>
        <w:t xml:space="preserve"> знаки будь-</w:t>
      </w:r>
      <w:proofErr w:type="spellStart"/>
      <w:r w:rsidR="002607D1" w:rsidRPr="000E042F">
        <w:rPr>
          <w:rFonts w:ascii="Times New Roman" w:hAnsi="Times New Roman" w:cs="Times New Roman"/>
          <w:sz w:val="28"/>
          <w:szCs w:val="28"/>
        </w:rPr>
        <w:t>якої</w:t>
      </w:r>
      <w:proofErr w:type="spellEnd"/>
      <w:r w:rsidR="002607D1" w:rsidRPr="000E042F">
        <w:rPr>
          <w:rFonts w:ascii="Times New Roman" w:hAnsi="Times New Roman" w:cs="Times New Roman"/>
          <w:sz w:val="28"/>
          <w:szCs w:val="28"/>
        </w:rPr>
        <w:t xml:space="preserve"> </w:t>
      </w:r>
      <w:proofErr w:type="spellStart"/>
      <w:r w:rsidR="002607D1" w:rsidRPr="000E042F">
        <w:rPr>
          <w:rFonts w:ascii="Times New Roman" w:hAnsi="Times New Roman" w:cs="Times New Roman"/>
          <w:sz w:val="28"/>
          <w:szCs w:val="28"/>
        </w:rPr>
        <w:t>іноземної</w:t>
      </w:r>
      <w:proofErr w:type="spellEnd"/>
      <w:r w:rsidR="002607D1" w:rsidRPr="000E042F">
        <w:rPr>
          <w:rFonts w:ascii="Times New Roman" w:hAnsi="Times New Roman" w:cs="Times New Roman"/>
          <w:sz w:val="28"/>
          <w:szCs w:val="28"/>
        </w:rPr>
        <w:t xml:space="preserve"> </w:t>
      </w:r>
      <w:proofErr w:type="spellStart"/>
      <w:r w:rsidR="002607D1" w:rsidRPr="000E042F">
        <w:rPr>
          <w:rFonts w:ascii="Times New Roman" w:hAnsi="Times New Roman" w:cs="Times New Roman"/>
          <w:sz w:val="28"/>
          <w:szCs w:val="28"/>
        </w:rPr>
        <w:t>держави</w:t>
      </w:r>
      <w:proofErr w:type="spellEnd"/>
      <w:r w:rsidR="002607D1" w:rsidRPr="000E042F">
        <w:rPr>
          <w:rFonts w:ascii="Times New Roman" w:hAnsi="Times New Roman" w:cs="Times New Roman"/>
          <w:sz w:val="28"/>
          <w:szCs w:val="28"/>
        </w:rPr>
        <w:t xml:space="preserve"> у</w:t>
      </w:r>
      <w:r w:rsidR="002607D1" w:rsidRPr="000E042F">
        <w:rPr>
          <w:rFonts w:ascii="Times New Roman" w:hAnsi="Times New Roman" w:cs="Times New Roman"/>
          <w:sz w:val="28"/>
          <w:szCs w:val="28"/>
          <w:lang w:val="uk-UA"/>
        </w:rPr>
        <w:t xml:space="preserve"> </w:t>
      </w:r>
      <w:proofErr w:type="spellStart"/>
      <w:r w:rsidR="002607D1" w:rsidRPr="000E042F">
        <w:rPr>
          <w:rFonts w:ascii="Times New Roman" w:hAnsi="Times New Roman" w:cs="Times New Roman"/>
          <w:sz w:val="28"/>
          <w:szCs w:val="28"/>
        </w:rPr>
        <w:t>вигляді</w:t>
      </w:r>
      <w:proofErr w:type="spellEnd"/>
      <w:r w:rsidR="002607D1" w:rsidRPr="000E042F">
        <w:rPr>
          <w:rFonts w:ascii="Times New Roman" w:hAnsi="Times New Roman" w:cs="Times New Roman"/>
          <w:sz w:val="28"/>
          <w:szCs w:val="28"/>
        </w:rPr>
        <w:t xml:space="preserve"> банкнот, </w:t>
      </w:r>
      <w:proofErr w:type="spellStart"/>
      <w:r w:rsidR="002607D1" w:rsidRPr="000E042F">
        <w:rPr>
          <w:rFonts w:ascii="Times New Roman" w:hAnsi="Times New Roman" w:cs="Times New Roman"/>
          <w:sz w:val="28"/>
          <w:szCs w:val="28"/>
        </w:rPr>
        <w:t>казначейських</w:t>
      </w:r>
      <w:proofErr w:type="spellEnd"/>
      <w:r w:rsidR="002607D1" w:rsidRPr="000E042F">
        <w:rPr>
          <w:rFonts w:ascii="Times New Roman" w:hAnsi="Times New Roman" w:cs="Times New Roman"/>
          <w:sz w:val="28"/>
          <w:szCs w:val="28"/>
        </w:rPr>
        <w:t xml:space="preserve"> </w:t>
      </w:r>
      <w:proofErr w:type="spellStart"/>
      <w:r w:rsidR="002607D1" w:rsidRPr="000E042F">
        <w:rPr>
          <w:rFonts w:ascii="Times New Roman" w:hAnsi="Times New Roman" w:cs="Times New Roman"/>
          <w:sz w:val="28"/>
          <w:szCs w:val="28"/>
        </w:rPr>
        <w:t>білетів</w:t>
      </w:r>
      <w:proofErr w:type="spellEnd"/>
      <w:r w:rsidR="002607D1" w:rsidRPr="000E042F">
        <w:rPr>
          <w:rFonts w:ascii="Times New Roman" w:hAnsi="Times New Roman" w:cs="Times New Roman"/>
          <w:sz w:val="28"/>
          <w:szCs w:val="28"/>
        </w:rPr>
        <w:t xml:space="preserve">, монет, </w:t>
      </w:r>
      <w:proofErr w:type="spellStart"/>
      <w:r w:rsidR="002607D1" w:rsidRPr="000E042F">
        <w:rPr>
          <w:rFonts w:ascii="Times New Roman" w:hAnsi="Times New Roman" w:cs="Times New Roman"/>
          <w:sz w:val="28"/>
          <w:szCs w:val="28"/>
        </w:rPr>
        <w:t>що</w:t>
      </w:r>
      <w:proofErr w:type="spellEnd"/>
      <w:r w:rsidR="002607D1" w:rsidRPr="000E042F">
        <w:rPr>
          <w:rFonts w:ascii="Times New Roman" w:hAnsi="Times New Roman" w:cs="Times New Roman"/>
          <w:sz w:val="28"/>
          <w:szCs w:val="28"/>
        </w:rPr>
        <w:t xml:space="preserve"> </w:t>
      </w:r>
      <w:proofErr w:type="spellStart"/>
      <w:r w:rsidR="002607D1" w:rsidRPr="000E042F">
        <w:rPr>
          <w:rFonts w:ascii="Times New Roman" w:hAnsi="Times New Roman" w:cs="Times New Roman"/>
          <w:sz w:val="28"/>
          <w:szCs w:val="28"/>
        </w:rPr>
        <w:t>перебувають</w:t>
      </w:r>
      <w:proofErr w:type="spellEnd"/>
      <w:r w:rsidR="002607D1" w:rsidRPr="000E042F">
        <w:rPr>
          <w:rFonts w:ascii="Times New Roman" w:hAnsi="Times New Roman" w:cs="Times New Roman"/>
          <w:sz w:val="28"/>
          <w:szCs w:val="28"/>
        </w:rPr>
        <w:t xml:space="preserve"> у </w:t>
      </w:r>
      <w:proofErr w:type="spellStart"/>
      <w:r w:rsidR="002607D1" w:rsidRPr="000E042F">
        <w:rPr>
          <w:rFonts w:ascii="Times New Roman" w:hAnsi="Times New Roman" w:cs="Times New Roman"/>
          <w:sz w:val="28"/>
          <w:szCs w:val="28"/>
        </w:rPr>
        <w:t>обігу</w:t>
      </w:r>
      <w:proofErr w:type="spellEnd"/>
      <w:r w:rsidR="002607D1" w:rsidRPr="000E042F">
        <w:rPr>
          <w:rFonts w:ascii="Times New Roman" w:hAnsi="Times New Roman" w:cs="Times New Roman"/>
          <w:sz w:val="28"/>
          <w:szCs w:val="28"/>
        </w:rPr>
        <w:t xml:space="preserve"> та є</w:t>
      </w:r>
      <w:r w:rsidR="002607D1" w:rsidRPr="000E042F">
        <w:rPr>
          <w:rFonts w:ascii="Times New Roman" w:hAnsi="Times New Roman" w:cs="Times New Roman"/>
          <w:sz w:val="28"/>
          <w:szCs w:val="28"/>
          <w:lang w:val="uk-UA"/>
        </w:rPr>
        <w:t xml:space="preserve"> </w:t>
      </w:r>
      <w:proofErr w:type="spellStart"/>
      <w:r w:rsidR="002607D1" w:rsidRPr="000E042F">
        <w:rPr>
          <w:rFonts w:ascii="Times New Roman" w:hAnsi="Times New Roman" w:cs="Times New Roman"/>
          <w:sz w:val="28"/>
          <w:szCs w:val="28"/>
        </w:rPr>
        <w:t>законним</w:t>
      </w:r>
      <w:proofErr w:type="spellEnd"/>
      <w:r w:rsidR="002607D1" w:rsidRPr="000E042F">
        <w:rPr>
          <w:rFonts w:ascii="Times New Roman" w:hAnsi="Times New Roman" w:cs="Times New Roman"/>
          <w:sz w:val="28"/>
          <w:szCs w:val="28"/>
        </w:rPr>
        <w:t xml:space="preserve"> </w:t>
      </w:r>
      <w:proofErr w:type="spellStart"/>
      <w:r w:rsidR="002607D1" w:rsidRPr="000E042F">
        <w:rPr>
          <w:rFonts w:ascii="Times New Roman" w:hAnsi="Times New Roman" w:cs="Times New Roman"/>
          <w:sz w:val="28"/>
          <w:szCs w:val="28"/>
        </w:rPr>
        <w:t>платіжним</w:t>
      </w:r>
      <w:proofErr w:type="spellEnd"/>
      <w:r w:rsidR="002607D1" w:rsidRPr="000E042F">
        <w:rPr>
          <w:rFonts w:ascii="Times New Roman" w:hAnsi="Times New Roman" w:cs="Times New Roman"/>
          <w:sz w:val="28"/>
          <w:szCs w:val="28"/>
        </w:rPr>
        <w:t xml:space="preserve"> </w:t>
      </w:r>
      <w:proofErr w:type="spellStart"/>
      <w:r w:rsidR="002607D1" w:rsidRPr="000E042F">
        <w:rPr>
          <w:rFonts w:ascii="Times New Roman" w:hAnsi="Times New Roman" w:cs="Times New Roman"/>
          <w:sz w:val="28"/>
          <w:szCs w:val="28"/>
        </w:rPr>
        <w:t>засобом</w:t>
      </w:r>
      <w:proofErr w:type="spellEnd"/>
      <w:r w:rsidR="002607D1" w:rsidRPr="000E042F">
        <w:rPr>
          <w:rFonts w:ascii="Times New Roman" w:hAnsi="Times New Roman" w:cs="Times New Roman"/>
          <w:sz w:val="28"/>
          <w:szCs w:val="28"/>
        </w:rPr>
        <w:t xml:space="preserve"> на </w:t>
      </w:r>
      <w:proofErr w:type="spellStart"/>
      <w:r w:rsidR="002607D1" w:rsidRPr="000E042F">
        <w:rPr>
          <w:rFonts w:ascii="Times New Roman" w:hAnsi="Times New Roman" w:cs="Times New Roman"/>
          <w:sz w:val="28"/>
          <w:szCs w:val="28"/>
        </w:rPr>
        <w:t>території</w:t>
      </w:r>
      <w:proofErr w:type="spellEnd"/>
      <w:r w:rsidR="002607D1" w:rsidRPr="000E042F">
        <w:rPr>
          <w:rFonts w:ascii="Times New Roman" w:hAnsi="Times New Roman" w:cs="Times New Roman"/>
          <w:sz w:val="28"/>
          <w:szCs w:val="28"/>
        </w:rPr>
        <w:t xml:space="preserve"> </w:t>
      </w:r>
      <w:proofErr w:type="spellStart"/>
      <w:r w:rsidR="002607D1" w:rsidRPr="000E042F">
        <w:rPr>
          <w:rFonts w:ascii="Times New Roman" w:hAnsi="Times New Roman" w:cs="Times New Roman"/>
          <w:sz w:val="28"/>
          <w:szCs w:val="28"/>
        </w:rPr>
        <w:t>іноземної</w:t>
      </w:r>
      <w:proofErr w:type="spellEnd"/>
      <w:r w:rsidR="002607D1" w:rsidRPr="000E042F">
        <w:rPr>
          <w:rFonts w:ascii="Times New Roman" w:hAnsi="Times New Roman" w:cs="Times New Roman"/>
          <w:sz w:val="28"/>
          <w:szCs w:val="28"/>
        </w:rPr>
        <w:t xml:space="preserve"> </w:t>
      </w:r>
      <w:proofErr w:type="spellStart"/>
      <w:r w:rsidR="002607D1" w:rsidRPr="000E042F">
        <w:rPr>
          <w:rFonts w:ascii="Times New Roman" w:hAnsi="Times New Roman" w:cs="Times New Roman"/>
          <w:sz w:val="28"/>
          <w:szCs w:val="28"/>
        </w:rPr>
        <w:t>держави</w:t>
      </w:r>
      <w:proofErr w:type="spellEnd"/>
      <w:r w:rsidR="002607D1" w:rsidRPr="000E042F">
        <w:rPr>
          <w:rFonts w:ascii="Times New Roman" w:hAnsi="Times New Roman" w:cs="Times New Roman"/>
          <w:sz w:val="28"/>
          <w:szCs w:val="28"/>
        </w:rPr>
        <w:t xml:space="preserve">, а </w:t>
      </w:r>
      <w:proofErr w:type="spellStart"/>
      <w:r w:rsidR="002607D1" w:rsidRPr="000E042F">
        <w:rPr>
          <w:rFonts w:ascii="Times New Roman" w:hAnsi="Times New Roman" w:cs="Times New Roman"/>
          <w:sz w:val="28"/>
          <w:szCs w:val="28"/>
        </w:rPr>
        <w:t>також</w:t>
      </w:r>
      <w:proofErr w:type="spellEnd"/>
      <w:r w:rsidR="002607D1" w:rsidRPr="000E042F">
        <w:rPr>
          <w:rFonts w:ascii="Times New Roman" w:hAnsi="Times New Roman" w:cs="Times New Roman"/>
          <w:sz w:val="28"/>
          <w:szCs w:val="28"/>
        </w:rPr>
        <w:t xml:space="preserve"> </w:t>
      </w:r>
      <w:proofErr w:type="spellStart"/>
      <w:r w:rsidR="002607D1" w:rsidRPr="000E042F">
        <w:rPr>
          <w:rFonts w:ascii="Times New Roman" w:hAnsi="Times New Roman" w:cs="Times New Roman"/>
          <w:sz w:val="28"/>
          <w:szCs w:val="28"/>
        </w:rPr>
        <w:t>вилучені</w:t>
      </w:r>
      <w:proofErr w:type="spellEnd"/>
      <w:r w:rsidR="002607D1" w:rsidRPr="000E042F">
        <w:rPr>
          <w:rFonts w:ascii="Times New Roman" w:hAnsi="Times New Roman" w:cs="Times New Roman"/>
          <w:sz w:val="28"/>
          <w:szCs w:val="28"/>
          <w:lang w:val="uk-UA"/>
        </w:rPr>
        <w:t xml:space="preserve"> </w:t>
      </w:r>
      <w:r w:rsidR="002607D1" w:rsidRPr="000E042F">
        <w:rPr>
          <w:rFonts w:ascii="Times New Roman" w:hAnsi="Times New Roman" w:cs="Times New Roman"/>
          <w:sz w:val="28"/>
          <w:szCs w:val="28"/>
        </w:rPr>
        <w:t xml:space="preserve">з </w:t>
      </w:r>
      <w:proofErr w:type="spellStart"/>
      <w:r w:rsidR="002607D1" w:rsidRPr="000E042F">
        <w:rPr>
          <w:rFonts w:ascii="Times New Roman" w:hAnsi="Times New Roman" w:cs="Times New Roman"/>
          <w:sz w:val="28"/>
          <w:szCs w:val="28"/>
        </w:rPr>
        <w:t>обігу</w:t>
      </w:r>
      <w:proofErr w:type="spellEnd"/>
      <w:r w:rsidR="002607D1" w:rsidRPr="000E042F">
        <w:rPr>
          <w:rFonts w:ascii="Times New Roman" w:hAnsi="Times New Roman" w:cs="Times New Roman"/>
          <w:sz w:val="28"/>
          <w:szCs w:val="28"/>
        </w:rPr>
        <w:t xml:space="preserve"> </w:t>
      </w:r>
      <w:proofErr w:type="spellStart"/>
      <w:r w:rsidR="002607D1" w:rsidRPr="000E042F">
        <w:rPr>
          <w:rFonts w:ascii="Times New Roman" w:hAnsi="Times New Roman" w:cs="Times New Roman"/>
          <w:sz w:val="28"/>
          <w:szCs w:val="28"/>
        </w:rPr>
        <w:t>чи</w:t>
      </w:r>
      <w:proofErr w:type="spellEnd"/>
      <w:r w:rsidR="002607D1" w:rsidRPr="000E042F">
        <w:rPr>
          <w:rFonts w:ascii="Times New Roman" w:hAnsi="Times New Roman" w:cs="Times New Roman"/>
          <w:sz w:val="28"/>
          <w:szCs w:val="28"/>
        </w:rPr>
        <w:t xml:space="preserve"> </w:t>
      </w:r>
      <w:proofErr w:type="spellStart"/>
      <w:r w:rsidR="002607D1" w:rsidRPr="000E042F">
        <w:rPr>
          <w:rFonts w:ascii="Times New Roman" w:hAnsi="Times New Roman" w:cs="Times New Roman"/>
          <w:sz w:val="28"/>
          <w:szCs w:val="28"/>
        </w:rPr>
        <w:t>такі</w:t>
      </w:r>
      <w:proofErr w:type="spellEnd"/>
      <w:r w:rsidR="002607D1" w:rsidRPr="000E042F">
        <w:rPr>
          <w:rFonts w:ascii="Times New Roman" w:hAnsi="Times New Roman" w:cs="Times New Roman"/>
          <w:sz w:val="28"/>
          <w:szCs w:val="28"/>
        </w:rPr>
        <w:t xml:space="preserve">, </w:t>
      </w:r>
      <w:proofErr w:type="spellStart"/>
      <w:r w:rsidR="002607D1" w:rsidRPr="000E042F">
        <w:rPr>
          <w:rFonts w:ascii="Times New Roman" w:hAnsi="Times New Roman" w:cs="Times New Roman"/>
          <w:sz w:val="28"/>
          <w:szCs w:val="28"/>
        </w:rPr>
        <w:t>що</w:t>
      </w:r>
      <w:proofErr w:type="spellEnd"/>
      <w:r w:rsidR="002607D1" w:rsidRPr="000E042F">
        <w:rPr>
          <w:rFonts w:ascii="Times New Roman" w:hAnsi="Times New Roman" w:cs="Times New Roman"/>
          <w:sz w:val="28"/>
          <w:szCs w:val="28"/>
        </w:rPr>
        <w:t xml:space="preserve"> </w:t>
      </w:r>
      <w:proofErr w:type="spellStart"/>
      <w:r w:rsidR="002607D1" w:rsidRPr="000E042F">
        <w:rPr>
          <w:rFonts w:ascii="Times New Roman" w:hAnsi="Times New Roman" w:cs="Times New Roman"/>
          <w:sz w:val="28"/>
          <w:szCs w:val="28"/>
        </w:rPr>
        <w:t>вилучаються</w:t>
      </w:r>
      <w:proofErr w:type="spellEnd"/>
      <w:r w:rsidR="002607D1" w:rsidRPr="000E042F">
        <w:rPr>
          <w:rFonts w:ascii="Times New Roman" w:hAnsi="Times New Roman" w:cs="Times New Roman"/>
          <w:sz w:val="28"/>
          <w:szCs w:val="28"/>
        </w:rPr>
        <w:t xml:space="preserve"> з </w:t>
      </w:r>
      <w:proofErr w:type="spellStart"/>
      <w:r w:rsidR="002607D1" w:rsidRPr="000E042F">
        <w:rPr>
          <w:rFonts w:ascii="Times New Roman" w:hAnsi="Times New Roman" w:cs="Times New Roman"/>
          <w:sz w:val="28"/>
          <w:szCs w:val="28"/>
        </w:rPr>
        <w:t>нього</w:t>
      </w:r>
      <w:proofErr w:type="spellEnd"/>
      <w:r w:rsidR="002607D1" w:rsidRPr="000E042F">
        <w:rPr>
          <w:rFonts w:ascii="Times New Roman" w:hAnsi="Times New Roman" w:cs="Times New Roman"/>
          <w:sz w:val="28"/>
          <w:szCs w:val="28"/>
        </w:rPr>
        <w:t xml:space="preserve">, але </w:t>
      </w:r>
      <w:proofErr w:type="spellStart"/>
      <w:r w:rsidR="002607D1" w:rsidRPr="000E042F">
        <w:rPr>
          <w:rFonts w:ascii="Times New Roman" w:hAnsi="Times New Roman" w:cs="Times New Roman"/>
          <w:sz w:val="28"/>
          <w:szCs w:val="28"/>
        </w:rPr>
        <w:t>підлягають</w:t>
      </w:r>
      <w:proofErr w:type="spellEnd"/>
      <w:r w:rsidR="002607D1" w:rsidRPr="000E042F">
        <w:rPr>
          <w:rFonts w:ascii="Times New Roman" w:hAnsi="Times New Roman" w:cs="Times New Roman"/>
          <w:sz w:val="28"/>
          <w:szCs w:val="28"/>
        </w:rPr>
        <w:t xml:space="preserve"> </w:t>
      </w:r>
      <w:proofErr w:type="spellStart"/>
      <w:r w:rsidR="002607D1" w:rsidRPr="000E042F">
        <w:rPr>
          <w:rFonts w:ascii="Times New Roman" w:hAnsi="Times New Roman" w:cs="Times New Roman"/>
          <w:sz w:val="28"/>
          <w:szCs w:val="28"/>
        </w:rPr>
        <w:t>обміну</w:t>
      </w:r>
      <w:proofErr w:type="spellEnd"/>
      <w:r w:rsidR="002607D1" w:rsidRPr="000E042F">
        <w:rPr>
          <w:rFonts w:ascii="Times New Roman" w:hAnsi="Times New Roman" w:cs="Times New Roman"/>
          <w:sz w:val="28"/>
          <w:szCs w:val="28"/>
        </w:rPr>
        <w:t xml:space="preserve"> на </w:t>
      </w:r>
      <w:proofErr w:type="spellStart"/>
      <w:r w:rsidR="002607D1" w:rsidRPr="000E042F">
        <w:rPr>
          <w:rFonts w:ascii="Times New Roman" w:hAnsi="Times New Roman" w:cs="Times New Roman"/>
          <w:sz w:val="28"/>
          <w:szCs w:val="28"/>
        </w:rPr>
        <w:t>грошові</w:t>
      </w:r>
      <w:proofErr w:type="spellEnd"/>
      <w:r w:rsidR="002607D1" w:rsidRPr="000E042F">
        <w:rPr>
          <w:rFonts w:ascii="Times New Roman" w:hAnsi="Times New Roman" w:cs="Times New Roman"/>
          <w:sz w:val="28"/>
          <w:szCs w:val="28"/>
          <w:lang w:val="uk-UA"/>
        </w:rPr>
        <w:t xml:space="preserve"> </w:t>
      </w:r>
      <w:r w:rsidR="002607D1" w:rsidRPr="000E042F">
        <w:rPr>
          <w:rFonts w:ascii="Times New Roman" w:hAnsi="Times New Roman" w:cs="Times New Roman"/>
          <w:sz w:val="28"/>
          <w:szCs w:val="28"/>
        </w:rPr>
        <w:t xml:space="preserve">знаки, </w:t>
      </w:r>
      <w:proofErr w:type="spellStart"/>
      <w:r w:rsidR="002607D1" w:rsidRPr="000E042F">
        <w:rPr>
          <w:rFonts w:ascii="Times New Roman" w:hAnsi="Times New Roman" w:cs="Times New Roman"/>
          <w:sz w:val="28"/>
          <w:szCs w:val="28"/>
        </w:rPr>
        <w:t>які</w:t>
      </w:r>
      <w:proofErr w:type="spellEnd"/>
      <w:r w:rsidR="002607D1" w:rsidRPr="000E042F">
        <w:rPr>
          <w:rFonts w:ascii="Times New Roman" w:hAnsi="Times New Roman" w:cs="Times New Roman"/>
          <w:sz w:val="28"/>
          <w:szCs w:val="28"/>
        </w:rPr>
        <w:t xml:space="preserve"> введено в </w:t>
      </w:r>
      <w:proofErr w:type="spellStart"/>
      <w:r w:rsidR="002607D1" w:rsidRPr="000E042F">
        <w:rPr>
          <w:rFonts w:ascii="Times New Roman" w:hAnsi="Times New Roman" w:cs="Times New Roman"/>
          <w:sz w:val="28"/>
          <w:szCs w:val="28"/>
        </w:rPr>
        <w:t>обіг</w:t>
      </w:r>
      <w:proofErr w:type="spellEnd"/>
      <w:r w:rsidR="002607D1" w:rsidRPr="000E042F">
        <w:rPr>
          <w:rFonts w:ascii="Times New Roman" w:hAnsi="Times New Roman" w:cs="Times New Roman"/>
          <w:sz w:val="28"/>
          <w:szCs w:val="28"/>
        </w:rPr>
        <w:t xml:space="preserve"> (</w:t>
      </w:r>
      <w:proofErr w:type="spellStart"/>
      <w:r w:rsidR="002607D1" w:rsidRPr="000E042F">
        <w:rPr>
          <w:rFonts w:ascii="Times New Roman" w:hAnsi="Times New Roman" w:cs="Times New Roman"/>
          <w:sz w:val="28"/>
          <w:szCs w:val="28"/>
        </w:rPr>
        <w:t>це</w:t>
      </w:r>
      <w:proofErr w:type="spellEnd"/>
      <w:r w:rsidR="002607D1" w:rsidRPr="000E042F">
        <w:rPr>
          <w:rFonts w:ascii="Times New Roman" w:hAnsi="Times New Roman" w:cs="Times New Roman"/>
          <w:sz w:val="28"/>
          <w:szCs w:val="28"/>
        </w:rPr>
        <w:t xml:space="preserve"> ж </w:t>
      </w:r>
      <w:proofErr w:type="spellStart"/>
      <w:r w:rsidR="002607D1" w:rsidRPr="000E042F">
        <w:rPr>
          <w:rFonts w:ascii="Times New Roman" w:hAnsi="Times New Roman" w:cs="Times New Roman"/>
          <w:sz w:val="28"/>
          <w:szCs w:val="28"/>
        </w:rPr>
        <w:t>стосується</w:t>
      </w:r>
      <w:proofErr w:type="spellEnd"/>
      <w:r w:rsidR="002607D1" w:rsidRPr="000E042F">
        <w:rPr>
          <w:rFonts w:ascii="Times New Roman" w:hAnsi="Times New Roman" w:cs="Times New Roman"/>
          <w:sz w:val="28"/>
          <w:szCs w:val="28"/>
        </w:rPr>
        <w:t xml:space="preserve"> і </w:t>
      </w:r>
      <w:proofErr w:type="spellStart"/>
      <w:r w:rsidR="002607D1" w:rsidRPr="000E042F">
        <w:rPr>
          <w:rFonts w:ascii="Times New Roman" w:hAnsi="Times New Roman" w:cs="Times New Roman"/>
          <w:sz w:val="28"/>
          <w:szCs w:val="28"/>
        </w:rPr>
        <w:t>номінальної</w:t>
      </w:r>
      <w:proofErr w:type="spellEnd"/>
      <w:r w:rsidR="002607D1" w:rsidRPr="000E042F">
        <w:rPr>
          <w:rFonts w:ascii="Times New Roman" w:hAnsi="Times New Roman" w:cs="Times New Roman"/>
          <w:sz w:val="28"/>
          <w:szCs w:val="28"/>
        </w:rPr>
        <w:t xml:space="preserve"> </w:t>
      </w:r>
      <w:proofErr w:type="spellStart"/>
      <w:r w:rsidR="002607D1" w:rsidRPr="000E042F">
        <w:rPr>
          <w:rFonts w:ascii="Times New Roman" w:hAnsi="Times New Roman" w:cs="Times New Roman"/>
          <w:sz w:val="28"/>
          <w:szCs w:val="28"/>
        </w:rPr>
        <w:t>валюти</w:t>
      </w:r>
      <w:proofErr w:type="spellEnd"/>
      <w:r w:rsidR="002607D1" w:rsidRPr="000E042F">
        <w:rPr>
          <w:rFonts w:ascii="Times New Roman" w:hAnsi="Times New Roman" w:cs="Times New Roman"/>
          <w:sz w:val="28"/>
          <w:szCs w:val="28"/>
        </w:rPr>
        <w:t xml:space="preserve"> </w:t>
      </w:r>
      <w:proofErr w:type="spellStart"/>
      <w:r w:rsidR="002607D1" w:rsidRPr="000E042F">
        <w:rPr>
          <w:rFonts w:ascii="Times New Roman" w:hAnsi="Times New Roman" w:cs="Times New Roman"/>
          <w:sz w:val="28"/>
          <w:szCs w:val="28"/>
        </w:rPr>
        <w:t>України</w:t>
      </w:r>
      <w:proofErr w:type="spellEnd"/>
      <w:r w:rsidR="002607D1" w:rsidRPr="000E042F">
        <w:rPr>
          <w:rFonts w:ascii="Times New Roman" w:hAnsi="Times New Roman" w:cs="Times New Roman"/>
          <w:sz w:val="28"/>
          <w:szCs w:val="28"/>
        </w:rPr>
        <w:t>).</w:t>
      </w:r>
    </w:p>
    <w:p w14:paraId="6EF64187" w14:textId="4592450A" w:rsidR="002607D1" w:rsidRPr="000E042F" w:rsidRDefault="002607D1" w:rsidP="002607D1">
      <w:pPr>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hAnsi="Times New Roman" w:cs="Times New Roman"/>
          <w:sz w:val="28"/>
          <w:szCs w:val="28"/>
          <w:lang w:val="uk-UA"/>
        </w:rPr>
        <w:t xml:space="preserve">Інша валюта та </w:t>
      </w:r>
      <w:proofErr w:type="spellStart"/>
      <w:r w:rsidRPr="000E042F">
        <w:rPr>
          <w:rFonts w:ascii="Times New Roman" w:hAnsi="Times New Roman" w:cs="Times New Roman"/>
          <w:sz w:val="28"/>
          <w:szCs w:val="28"/>
          <w:lang w:val="uk-UA"/>
        </w:rPr>
        <w:t>т.з</w:t>
      </w:r>
      <w:proofErr w:type="spellEnd"/>
      <w:r w:rsidRPr="000E042F">
        <w:rPr>
          <w:rFonts w:ascii="Times New Roman" w:hAnsi="Times New Roman" w:cs="Times New Roman"/>
          <w:sz w:val="28"/>
          <w:szCs w:val="28"/>
          <w:lang w:val="uk-UA"/>
        </w:rPr>
        <w:t xml:space="preserve">. «сурогатні гроші» – не є предметом </w:t>
      </w:r>
      <w:proofErr w:type="spellStart"/>
      <w:r w:rsidR="000225A1">
        <w:rPr>
          <w:rFonts w:ascii="Times New Roman" w:hAnsi="Times New Roman" w:cs="Times New Roman"/>
          <w:sz w:val="28"/>
          <w:szCs w:val="28"/>
          <w:lang w:val="uk-UA"/>
        </w:rPr>
        <w:t>кр</w:t>
      </w:r>
      <w:proofErr w:type="spellEnd"/>
      <w:r w:rsidR="000225A1">
        <w:rPr>
          <w:rFonts w:ascii="Times New Roman" w:hAnsi="Times New Roman" w:cs="Times New Roman"/>
          <w:sz w:val="28"/>
          <w:szCs w:val="28"/>
          <w:lang w:val="uk-UA"/>
        </w:rPr>
        <w:t>. пр.</w:t>
      </w:r>
      <w:r w:rsidRPr="000E042F">
        <w:rPr>
          <w:rFonts w:ascii="Times New Roman" w:hAnsi="Times New Roman" w:cs="Times New Roman"/>
          <w:sz w:val="28"/>
          <w:szCs w:val="28"/>
          <w:lang w:val="uk-UA"/>
        </w:rPr>
        <w:t>, передбачених ст. 199 КК і дії з нею можуть утворювати інш</w:t>
      </w:r>
      <w:r w:rsidR="000225A1">
        <w:rPr>
          <w:rFonts w:ascii="Times New Roman" w:hAnsi="Times New Roman" w:cs="Times New Roman"/>
          <w:sz w:val="28"/>
          <w:szCs w:val="28"/>
          <w:lang w:val="uk-UA"/>
        </w:rPr>
        <w:t>е</w:t>
      </w:r>
      <w:r w:rsidRPr="000E042F">
        <w:rPr>
          <w:rFonts w:ascii="Times New Roman" w:hAnsi="Times New Roman" w:cs="Times New Roman"/>
          <w:sz w:val="28"/>
          <w:szCs w:val="28"/>
          <w:lang w:val="uk-UA"/>
        </w:rPr>
        <w:t xml:space="preserve"> </w:t>
      </w:r>
      <w:proofErr w:type="spellStart"/>
      <w:r w:rsidR="000225A1">
        <w:rPr>
          <w:rFonts w:ascii="Times New Roman" w:hAnsi="Times New Roman" w:cs="Times New Roman"/>
          <w:sz w:val="28"/>
          <w:szCs w:val="28"/>
          <w:lang w:val="uk-UA"/>
        </w:rPr>
        <w:t>кр</w:t>
      </w:r>
      <w:proofErr w:type="spellEnd"/>
      <w:r w:rsidR="000225A1">
        <w:rPr>
          <w:rFonts w:ascii="Times New Roman" w:hAnsi="Times New Roman" w:cs="Times New Roman"/>
          <w:sz w:val="28"/>
          <w:szCs w:val="28"/>
          <w:lang w:val="uk-UA"/>
        </w:rPr>
        <w:t>. пр.</w:t>
      </w:r>
      <w:r w:rsidRPr="000E042F">
        <w:rPr>
          <w:rFonts w:ascii="Times New Roman" w:hAnsi="Times New Roman" w:cs="Times New Roman"/>
          <w:sz w:val="28"/>
          <w:szCs w:val="28"/>
          <w:lang w:val="uk-UA"/>
        </w:rPr>
        <w:t>, наприклад шахрайство.</w:t>
      </w:r>
    </w:p>
    <w:p w14:paraId="783CBD31" w14:textId="12794097" w:rsidR="002607D1" w:rsidRPr="000E042F" w:rsidRDefault="00D85696" w:rsidP="00D758C9">
      <w:pPr>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hAnsi="Times New Roman" w:cs="Times New Roman"/>
          <w:sz w:val="28"/>
          <w:szCs w:val="28"/>
          <w:lang w:val="uk-UA"/>
        </w:rPr>
        <w:t>3</w:t>
      </w:r>
      <w:r w:rsidR="002607D1" w:rsidRPr="000E042F">
        <w:rPr>
          <w:rFonts w:ascii="Times New Roman" w:hAnsi="Times New Roman" w:cs="Times New Roman"/>
          <w:sz w:val="28"/>
          <w:szCs w:val="28"/>
          <w:lang w:val="uk-UA"/>
        </w:rPr>
        <w:t xml:space="preserve">) державні цінні папери – </w:t>
      </w:r>
      <w:r w:rsidR="008D474F" w:rsidRPr="008D474F">
        <w:rPr>
          <w:rFonts w:ascii="Times New Roman" w:hAnsi="Times New Roman" w:cs="Times New Roman"/>
          <w:sz w:val="28"/>
          <w:szCs w:val="28"/>
          <w:lang w:val="uk-UA"/>
        </w:rPr>
        <w:t>державні облігації України, казначейські зобов’язання України, фінансові казначейські векселі, державні деривативи</w:t>
      </w:r>
      <w:r w:rsidR="008D474F">
        <w:rPr>
          <w:rFonts w:ascii="Times New Roman" w:hAnsi="Times New Roman" w:cs="Times New Roman"/>
          <w:sz w:val="28"/>
          <w:szCs w:val="28"/>
          <w:lang w:val="uk-UA"/>
        </w:rPr>
        <w:t xml:space="preserve"> (</w:t>
      </w:r>
      <w:r w:rsidR="002607D1" w:rsidRPr="008D474F">
        <w:rPr>
          <w:rFonts w:ascii="Times New Roman" w:hAnsi="Times New Roman" w:cs="Times New Roman"/>
          <w:sz w:val="28"/>
          <w:szCs w:val="28"/>
          <w:lang w:val="uk-UA"/>
        </w:rPr>
        <w:t xml:space="preserve">Закон України </w:t>
      </w:r>
      <w:r w:rsidR="00D758C9" w:rsidRPr="000E042F">
        <w:rPr>
          <w:rFonts w:ascii="Times New Roman" w:hAnsi="Times New Roman" w:cs="Times New Roman"/>
          <w:sz w:val="28"/>
          <w:szCs w:val="28"/>
          <w:lang w:val="uk-UA"/>
        </w:rPr>
        <w:t>«</w:t>
      </w:r>
      <w:r w:rsidR="008D474F" w:rsidRPr="008D474F">
        <w:rPr>
          <w:rFonts w:ascii="Times New Roman" w:hAnsi="Times New Roman" w:cs="Times New Roman"/>
          <w:sz w:val="28"/>
          <w:szCs w:val="28"/>
          <w:lang w:val="uk-UA"/>
        </w:rPr>
        <w:t>Про ринки капіталу та організовані товарні ринки</w:t>
      </w:r>
      <w:r w:rsidR="00D758C9" w:rsidRPr="000E042F">
        <w:rPr>
          <w:rFonts w:ascii="Times New Roman" w:hAnsi="Times New Roman" w:cs="Times New Roman"/>
          <w:sz w:val="28"/>
          <w:szCs w:val="28"/>
          <w:lang w:val="uk-UA"/>
        </w:rPr>
        <w:t xml:space="preserve">» </w:t>
      </w:r>
      <w:r w:rsidR="002607D1" w:rsidRPr="000E042F">
        <w:rPr>
          <w:rFonts w:ascii="Times New Roman" w:hAnsi="Times New Roman" w:cs="Times New Roman"/>
          <w:sz w:val="28"/>
          <w:szCs w:val="28"/>
          <w:lang w:val="uk-UA"/>
        </w:rPr>
        <w:t xml:space="preserve">від </w:t>
      </w:r>
      <w:r w:rsidR="00D758C9" w:rsidRPr="000E042F">
        <w:rPr>
          <w:rFonts w:ascii="Times New Roman" w:hAnsi="Times New Roman" w:cs="Times New Roman"/>
          <w:sz w:val="28"/>
          <w:szCs w:val="28"/>
          <w:lang w:val="uk-UA"/>
        </w:rPr>
        <w:t>23.02.2006</w:t>
      </w:r>
      <w:r w:rsidR="002607D1" w:rsidRPr="000E042F">
        <w:rPr>
          <w:rFonts w:ascii="Times New Roman" w:hAnsi="Times New Roman" w:cs="Times New Roman"/>
          <w:sz w:val="28"/>
          <w:szCs w:val="28"/>
          <w:lang w:val="uk-UA"/>
        </w:rPr>
        <w:t xml:space="preserve"> р. </w:t>
      </w:r>
      <w:r w:rsidR="00D758C9" w:rsidRPr="008D474F">
        <w:rPr>
          <w:rFonts w:ascii="Times New Roman" w:hAnsi="Times New Roman" w:cs="Times New Roman"/>
          <w:sz w:val="28"/>
          <w:szCs w:val="28"/>
          <w:lang w:val="uk-UA"/>
        </w:rPr>
        <w:t>№</w:t>
      </w:r>
      <w:r w:rsidR="00D758C9" w:rsidRPr="000E042F">
        <w:rPr>
          <w:rFonts w:ascii="Times New Roman" w:hAnsi="Times New Roman" w:cs="Times New Roman"/>
          <w:b/>
          <w:sz w:val="28"/>
          <w:szCs w:val="28"/>
          <w:lang w:val="uk-UA"/>
        </w:rPr>
        <w:t xml:space="preserve"> </w:t>
      </w:r>
      <w:r w:rsidR="00D758C9" w:rsidRPr="008D474F">
        <w:rPr>
          <w:rStyle w:val="a8"/>
          <w:rFonts w:ascii="Times New Roman" w:hAnsi="Times New Roman" w:cs="Times New Roman"/>
          <w:b w:val="0"/>
          <w:sz w:val="28"/>
          <w:szCs w:val="28"/>
          <w:lang w:val="uk-UA"/>
        </w:rPr>
        <w:t>3480-</w:t>
      </w:r>
      <w:r w:rsidR="00D758C9" w:rsidRPr="000E042F">
        <w:rPr>
          <w:rStyle w:val="a8"/>
          <w:rFonts w:ascii="Times New Roman" w:hAnsi="Times New Roman" w:cs="Times New Roman"/>
          <w:b w:val="0"/>
          <w:sz w:val="28"/>
          <w:szCs w:val="28"/>
        </w:rPr>
        <w:t>IV</w:t>
      </w:r>
      <w:r w:rsidR="002607D1" w:rsidRPr="000E042F">
        <w:rPr>
          <w:rFonts w:ascii="Times New Roman" w:hAnsi="Times New Roman" w:cs="Times New Roman"/>
          <w:b/>
          <w:sz w:val="28"/>
          <w:szCs w:val="28"/>
          <w:lang w:val="uk-UA"/>
        </w:rPr>
        <w:t>.</w:t>
      </w:r>
      <w:r w:rsidR="008D474F">
        <w:rPr>
          <w:rFonts w:ascii="Times New Roman" w:hAnsi="Times New Roman" w:cs="Times New Roman"/>
          <w:b/>
          <w:sz w:val="28"/>
          <w:szCs w:val="28"/>
          <w:lang w:val="uk-UA"/>
        </w:rPr>
        <w:t>)</w:t>
      </w:r>
    </w:p>
    <w:p w14:paraId="4D330965" w14:textId="77777777" w:rsidR="002607D1" w:rsidRPr="000E042F" w:rsidRDefault="002607D1" w:rsidP="00D758C9">
      <w:pPr>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hAnsi="Times New Roman" w:cs="Times New Roman"/>
          <w:sz w:val="28"/>
          <w:szCs w:val="28"/>
          <w:lang w:val="uk-UA"/>
        </w:rPr>
        <w:t>Пленум Верховного Суду України від 12.04.1996 р. № 6 роз</w:t>
      </w:r>
      <w:r w:rsidR="00D758C9" w:rsidRPr="000E042F">
        <w:rPr>
          <w:rFonts w:ascii="Times New Roman" w:hAnsi="Times New Roman" w:cs="Times New Roman"/>
          <w:sz w:val="28"/>
          <w:szCs w:val="28"/>
          <w:lang w:val="uk-UA"/>
        </w:rPr>
        <w:t>’</w:t>
      </w:r>
      <w:r w:rsidRPr="000E042F">
        <w:rPr>
          <w:rFonts w:ascii="Times New Roman" w:hAnsi="Times New Roman" w:cs="Times New Roman"/>
          <w:sz w:val="28"/>
          <w:szCs w:val="28"/>
          <w:lang w:val="uk-UA"/>
        </w:rPr>
        <w:t>яснює, що</w:t>
      </w:r>
      <w:r w:rsidR="00D758C9" w:rsidRPr="000E042F">
        <w:rPr>
          <w:rFonts w:ascii="Times New Roman" w:hAnsi="Times New Roman" w:cs="Times New Roman"/>
          <w:sz w:val="28"/>
          <w:szCs w:val="28"/>
          <w:lang w:val="uk-UA"/>
        </w:rPr>
        <w:t xml:space="preserve"> </w:t>
      </w:r>
      <w:r w:rsidRPr="000E042F">
        <w:rPr>
          <w:rFonts w:ascii="Times New Roman" w:hAnsi="Times New Roman" w:cs="Times New Roman"/>
          <w:sz w:val="28"/>
          <w:szCs w:val="28"/>
          <w:lang w:val="uk-UA"/>
        </w:rPr>
        <w:t>державними цінними паперами є цінні папери, які випускаються і</w:t>
      </w:r>
      <w:r w:rsidR="00D758C9" w:rsidRPr="000E042F">
        <w:rPr>
          <w:rFonts w:ascii="Times New Roman" w:hAnsi="Times New Roman" w:cs="Times New Roman"/>
          <w:sz w:val="28"/>
          <w:szCs w:val="28"/>
          <w:lang w:val="uk-UA"/>
        </w:rPr>
        <w:t xml:space="preserve"> </w:t>
      </w:r>
      <w:r w:rsidRPr="000E042F">
        <w:rPr>
          <w:rFonts w:ascii="Times New Roman" w:hAnsi="Times New Roman" w:cs="Times New Roman"/>
          <w:sz w:val="28"/>
          <w:szCs w:val="28"/>
          <w:lang w:val="uk-UA"/>
        </w:rPr>
        <w:t>забезпечуються державою;</w:t>
      </w:r>
    </w:p>
    <w:p w14:paraId="39FC46A0" w14:textId="77777777" w:rsidR="002607D1" w:rsidRPr="000E042F" w:rsidRDefault="00D85696" w:rsidP="00D758C9">
      <w:pPr>
        <w:autoSpaceDE w:val="0"/>
        <w:autoSpaceDN w:val="0"/>
        <w:adjustRightInd w:val="0"/>
        <w:spacing w:after="0" w:line="240" w:lineRule="auto"/>
        <w:ind w:firstLine="709"/>
        <w:jc w:val="both"/>
        <w:rPr>
          <w:rFonts w:ascii="Times New Roman" w:hAnsi="Times New Roman" w:cs="Times New Roman"/>
          <w:sz w:val="28"/>
          <w:szCs w:val="28"/>
        </w:rPr>
      </w:pPr>
      <w:r w:rsidRPr="000E042F">
        <w:rPr>
          <w:rFonts w:ascii="Times New Roman" w:hAnsi="Times New Roman" w:cs="Times New Roman"/>
          <w:sz w:val="28"/>
          <w:szCs w:val="28"/>
          <w:lang w:val="uk-UA"/>
        </w:rPr>
        <w:t>4</w:t>
      </w:r>
      <w:r w:rsidR="002607D1" w:rsidRPr="000E042F">
        <w:rPr>
          <w:rFonts w:ascii="Times New Roman" w:hAnsi="Times New Roman" w:cs="Times New Roman"/>
          <w:sz w:val="28"/>
          <w:szCs w:val="28"/>
        </w:rPr>
        <w:t xml:space="preserve">) </w:t>
      </w:r>
      <w:proofErr w:type="spellStart"/>
      <w:r w:rsidR="002607D1" w:rsidRPr="000E042F">
        <w:rPr>
          <w:rFonts w:ascii="Times New Roman" w:hAnsi="Times New Roman" w:cs="Times New Roman"/>
          <w:sz w:val="28"/>
          <w:szCs w:val="28"/>
        </w:rPr>
        <w:t>білети</w:t>
      </w:r>
      <w:proofErr w:type="spellEnd"/>
      <w:r w:rsidR="002607D1" w:rsidRPr="000E042F">
        <w:rPr>
          <w:rFonts w:ascii="Times New Roman" w:hAnsi="Times New Roman" w:cs="Times New Roman"/>
          <w:sz w:val="28"/>
          <w:szCs w:val="28"/>
        </w:rPr>
        <w:t xml:space="preserve"> </w:t>
      </w:r>
      <w:proofErr w:type="spellStart"/>
      <w:r w:rsidR="002607D1" w:rsidRPr="000E042F">
        <w:rPr>
          <w:rFonts w:ascii="Times New Roman" w:hAnsi="Times New Roman" w:cs="Times New Roman"/>
          <w:sz w:val="28"/>
          <w:szCs w:val="28"/>
        </w:rPr>
        <w:t>державних</w:t>
      </w:r>
      <w:proofErr w:type="spellEnd"/>
      <w:r w:rsidR="002607D1" w:rsidRPr="000E042F">
        <w:rPr>
          <w:rFonts w:ascii="Times New Roman" w:hAnsi="Times New Roman" w:cs="Times New Roman"/>
          <w:sz w:val="28"/>
          <w:szCs w:val="28"/>
        </w:rPr>
        <w:t xml:space="preserve"> лотерей – бланк документа </w:t>
      </w:r>
      <w:proofErr w:type="spellStart"/>
      <w:r w:rsidR="002607D1" w:rsidRPr="000E042F">
        <w:rPr>
          <w:rFonts w:ascii="Times New Roman" w:hAnsi="Times New Roman" w:cs="Times New Roman"/>
          <w:sz w:val="28"/>
          <w:szCs w:val="28"/>
        </w:rPr>
        <w:t>суворого</w:t>
      </w:r>
      <w:proofErr w:type="spellEnd"/>
      <w:r w:rsidR="002607D1" w:rsidRPr="000E042F">
        <w:rPr>
          <w:rFonts w:ascii="Times New Roman" w:hAnsi="Times New Roman" w:cs="Times New Roman"/>
          <w:sz w:val="28"/>
          <w:szCs w:val="28"/>
        </w:rPr>
        <w:t xml:space="preserve"> </w:t>
      </w:r>
      <w:proofErr w:type="spellStart"/>
      <w:r w:rsidR="002607D1" w:rsidRPr="000E042F">
        <w:rPr>
          <w:rFonts w:ascii="Times New Roman" w:hAnsi="Times New Roman" w:cs="Times New Roman"/>
          <w:sz w:val="28"/>
          <w:szCs w:val="28"/>
        </w:rPr>
        <w:t>обліку</w:t>
      </w:r>
      <w:proofErr w:type="spellEnd"/>
      <w:r w:rsidR="002607D1" w:rsidRPr="000E042F">
        <w:rPr>
          <w:rFonts w:ascii="Times New Roman" w:hAnsi="Times New Roman" w:cs="Times New Roman"/>
          <w:sz w:val="28"/>
          <w:szCs w:val="28"/>
        </w:rPr>
        <w:t xml:space="preserve">, </w:t>
      </w:r>
      <w:proofErr w:type="spellStart"/>
      <w:r w:rsidR="002607D1" w:rsidRPr="000E042F">
        <w:rPr>
          <w:rFonts w:ascii="Times New Roman" w:hAnsi="Times New Roman" w:cs="Times New Roman"/>
          <w:sz w:val="28"/>
          <w:szCs w:val="28"/>
        </w:rPr>
        <w:t>який</w:t>
      </w:r>
      <w:proofErr w:type="spellEnd"/>
      <w:r w:rsidR="00D758C9" w:rsidRPr="000E042F">
        <w:rPr>
          <w:rFonts w:ascii="Times New Roman" w:hAnsi="Times New Roman" w:cs="Times New Roman"/>
          <w:sz w:val="28"/>
          <w:szCs w:val="28"/>
          <w:lang w:val="uk-UA"/>
        </w:rPr>
        <w:t xml:space="preserve"> </w:t>
      </w:r>
      <w:proofErr w:type="spellStart"/>
      <w:r w:rsidR="002607D1" w:rsidRPr="000E042F">
        <w:rPr>
          <w:rFonts w:ascii="Times New Roman" w:hAnsi="Times New Roman" w:cs="Times New Roman"/>
          <w:sz w:val="28"/>
          <w:szCs w:val="28"/>
        </w:rPr>
        <w:t>виготовлений</w:t>
      </w:r>
      <w:proofErr w:type="spellEnd"/>
      <w:r w:rsidR="002607D1" w:rsidRPr="000E042F">
        <w:rPr>
          <w:rFonts w:ascii="Times New Roman" w:hAnsi="Times New Roman" w:cs="Times New Roman"/>
          <w:sz w:val="28"/>
          <w:szCs w:val="28"/>
        </w:rPr>
        <w:t xml:space="preserve"> за </w:t>
      </w:r>
      <w:proofErr w:type="spellStart"/>
      <w:r w:rsidR="002607D1" w:rsidRPr="000E042F">
        <w:rPr>
          <w:rFonts w:ascii="Times New Roman" w:hAnsi="Times New Roman" w:cs="Times New Roman"/>
          <w:sz w:val="28"/>
          <w:szCs w:val="28"/>
        </w:rPr>
        <w:t>ліцензією</w:t>
      </w:r>
      <w:proofErr w:type="spellEnd"/>
      <w:r w:rsidR="002607D1" w:rsidRPr="000E042F">
        <w:rPr>
          <w:rFonts w:ascii="Times New Roman" w:hAnsi="Times New Roman" w:cs="Times New Roman"/>
          <w:sz w:val="28"/>
          <w:szCs w:val="28"/>
        </w:rPr>
        <w:t xml:space="preserve"> МФ </w:t>
      </w:r>
      <w:proofErr w:type="spellStart"/>
      <w:r w:rsidR="002607D1" w:rsidRPr="000E042F">
        <w:rPr>
          <w:rFonts w:ascii="Times New Roman" w:hAnsi="Times New Roman" w:cs="Times New Roman"/>
          <w:sz w:val="28"/>
          <w:szCs w:val="28"/>
        </w:rPr>
        <w:t>України</w:t>
      </w:r>
      <w:proofErr w:type="spellEnd"/>
      <w:r w:rsidR="002607D1" w:rsidRPr="000E042F">
        <w:rPr>
          <w:rFonts w:ascii="Times New Roman" w:hAnsi="Times New Roman" w:cs="Times New Roman"/>
          <w:sz w:val="28"/>
          <w:szCs w:val="28"/>
        </w:rPr>
        <w:t xml:space="preserve"> </w:t>
      </w:r>
      <w:proofErr w:type="spellStart"/>
      <w:r w:rsidR="002607D1" w:rsidRPr="000E042F">
        <w:rPr>
          <w:rFonts w:ascii="Times New Roman" w:hAnsi="Times New Roman" w:cs="Times New Roman"/>
          <w:sz w:val="28"/>
          <w:szCs w:val="28"/>
        </w:rPr>
        <w:t>від</w:t>
      </w:r>
      <w:proofErr w:type="spellEnd"/>
      <w:r w:rsidR="002607D1" w:rsidRPr="000E042F">
        <w:rPr>
          <w:rFonts w:ascii="Times New Roman" w:hAnsi="Times New Roman" w:cs="Times New Roman"/>
          <w:sz w:val="28"/>
          <w:szCs w:val="28"/>
        </w:rPr>
        <w:t xml:space="preserve"> </w:t>
      </w:r>
      <w:proofErr w:type="spellStart"/>
      <w:r w:rsidR="002607D1" w:rsidRPr="000E042F">
        <w:rPr>
          <w:rFonts w:ascii="Times New Roman" w:hAnsi="Times New Roman" w:cs="Times New Roman"/>
          <w:sz w:val="28"/>
          <w:szCs w:val="28"/>
        </w:rPr>
        <w:t>імені</w:t>
      </w:r>
      <w:proofErr w:type="spellEnd"/>
      <w:r w:rsidR="002607D1" w:rsidRPr="000E042F">
        <w:rPr>
          <w:rFonts w:ascii="Times New Roman" w:hAnsi="Times New Roman" w:cs="Times New Roman"/>
          <w:sz w:val="28"/>
          <w:szCs w:val="28"/>
        </w:rPr>
        <w:t xml:space="preserve"> </w:t>
      </w:r>
      <w:proofErr w:type="spellStart"/>
      <w:r w:rsidR="002607D1" w:rsidRPr="000E042F">
        <w:rPr>
          <w:rFonts w:ascii="Times New Roman" w:hAnsi="Times New Roman" w:cs="Times New Roman"/>
          <w:sz w:val="28"/>
          <w:szCs w:val="28"/>
        </w:rPr>
        <w:t>держави</w:t>
      </w:r>
      <w:proofErr w:type="spellEnd"/>
      <w:r w:rsidR="002607D1" w:rsidRPr="000E042F">
        <w:rPr>
          <w:rFonts w:ascii="Times New Roman" w:hAnsi="Times New Roman" w:cs="Times New Roman"/>
          <w:sz w:val="28"/>
          <w:szCs w:val="28"/>
        </w:rPr>
        <w:t xml:space="preserve"> як </w:t>
      </w:r>
      <w:proofErr w:type="spellStart"/>
      <w:r w:rsidR="002607D1" w:rsidRPr="000E042F">
        <w:rPr>
          <w:rFonts w:ascii="Times New Roman" w:hAnsi="Times New Roman" w:cs="Times New Roman"/>
          <w:sz w:val="28"/>
          <w:szCs w:val="28"/>
        </w:rPr>
        <w:t>емітента</w:t>
      </w:r>
      <w:proofErr w:type="spellEnd"/>
      <w:r w:rsidR="002607D1" w:rsidRPr="000E042F">
        <w:rPr>
          <w:rFonts w:ascii="Times New Roman" w:hAnsi="Times New Roman" w:cs="Times New Roman"/>
          <w:sz w:val="28"/>
          <w:szCs w:val="28"/>
        </w:rPr>
        <w:t xml:space="preserve"> </w:t>
      </w:r>
      <w:proofErr w:type="spellStart"/>
      <w:r w:rsidR="002607D1" w:rsidRPr="000E042F">
        <w:rPr>
          <w:rFonts w:ascii="Times New Roman" w:hAnsi="Times New Roman" w:cs="Times New Roman"/>
          <w:sz w:val="28"/>
          <w:szCs w:val="28"/>
        </w:rPr>
        <w:t>випуску</w:t>
      </w:r>
      <w:proofErr w:type="spellEnd"/>
      <w:r w:rsidR="002607D1" w:rsidRPr="000E042F">
        <w:rPr>
          <w:rFonts w:ascii="Times New Roman" w:hAnsi="Times New Roman" w:cs="Times New Roman"/>
          <w:sz w:val="28"/>
          <w:szCs w:val="28"/>
        </w:rPr>
        <w:t xml:space="preserve"> і</w:t>
      </w:r>
      <w:r w:rsidR="00D758C9" w:rsidRPr="000E042F">
        <w:rPr>
          <w:rFonts w:ascii="Times New Roman" w:hAnsi="Times New Roman" w:cs="Times New Roman"/>
          <w:sz w:val="28"/>
          <w:szCs w:val="28"/>
          <w:lang w:val="uk-UA"/>
        </w:rPr>
        <w:t xml:space="preserve"> </w:t>
      </w:r>
      <w:proofErr w:type="spellStart"/>
      <w:r w:rsidR="002607D1" w:rsidRPr="000E042F">
        <w:rPr>
          <w:rFonts w:ascii="Times New Roman" w:hAnsi="Times New Roman" w:cs="Times New Roman"/>
          <w:sz w:val="28"/>
          <w:szCs w:val="28"/>
        </w:rPr>
        <w:t>дає</w:t>
      </w:r>
      <w:proofErr w:type="spellEnd"/>
      <w:r w:rsidR="002607D1" w:rsidRPr="000E042F">
        <w:rPr>
          <w:rFonts w:ascii="Times New Roman" w:hAnsi="Times New Roman" w:cs="Times New Roman"/>
          <w:sz w:val="28"/>
          <w:szCs w:val="28"/>
        </w:rPr>
        <w:t xml:space="preserve"> право на участь у </w:t>
      </w:r>
      <w:proofErr w:type="spellStart"/>
      <w:r w:rsidR="002607D1" w:rsidRPr="000E042F">
        <w:rPr>
          <w:rFonts w:ascii="Times New Roman" w:hAnsi="Times New Roman" w:cs="Times New Roman"/>
          <w:sz w:val="28"/>
          <w:szCs w:val="28"/>
        </w:rPr>
        <w:t>розіграші</w:t>
      </w:r>
      <w:proofErr w:type="spellEnd"/>
      <w:r w:rsidR="002607D1" w:rsidRPr="000E042F">
        <w:rPr>
          <w:rFonts w:ascii="Times New Roman" w:hAnsi="Times New Roman" w:cs="Times New Roman"/>
          <w:sz w:val="28"/>
          <w:szCs w:val="28"/>
        </w:rPr>
        <w:t xml:space="preserve"> призового фонду </w:t>
      </w:r>
      <w:proofErr w:type="spellStart"/>
      <w:r w:rsidR="002607D1" w:rsidRPr="000E042F">
        <w:rPr>
          <w:rFonts w:ascii="Times New Roman" w:hAnsi="Times New Roman" w:cs="Times New Roman"/>
          <w:sz w:val="28"/>
          <w:szCs w:val="28"/>
        </w:rPr>
        <w:t>лотереї</w:t>
      </w:r>
      <w:proofErr w:type="spellEnd"/>
      <w:r w:rsidR="002607D1" w:rsidRPr="000E042F">
        <w:rPr>
          <w:rFonts w:ascii="Times New Roman" w:hAnsi="Times New Roman" w:cs="Times New Roman"/>
          <w:sz w:val="28"/>
          <w:szCs w:val="28"/>
        </w:rPr>
        <w:t xml:space="preserve"> і, в </w:t>
      </w:r>
      <w:proofErr w:type="spellStart"/>
      <w:r w:rsidR="002607D1" w:rsidRPr="000E042F">
        <w:rPr>
          <w:rFonts w:ascii="Times New Roman" w:hAnsi="Times New Roman" w:cs="Times New Roman"/>
          <w:sz w:val="28"/>
          <w:szCs w:val="28"/>
        </w:rPr>
        <w:t>разі</w:t>
      </w:r>
      <w:proofErr w:type="spellEnd"/>
      <w:r w:rsidR="002607D1" w:rsidRPr="000E042F">
        <w:rPr>
          <w:rFonts w:ascii="Times New Roman" w:hAnsi="Times New Roman" w:cs="Times New Roman"/>
          <w:sz w:val="28"/>
          <w:szCs w:val="28"/>
        </w:rPr>
        <w:t xml:space="preserve"> </w:t>
      </w:r>
      <w:proofErr w:type="spellStart"/>
      <w:r w:rsidR="002607D1" w:rsidRPr="000E042F">
        <w:rPr>
          <w:rFonts w:ascii="Times New Roman" w:hAnsi="Times New Roman" w:cs="Times New Roman"/>
          <w:sz w:val="28"/>
          <w:szCs w:val="28"/>
        </w:rPr>
        <w:t>виграшу</w:t>
      </w:r>
      <w:proofErr w:type="spellEnd"/>
      <w:r w:rsidR="002607D1" w:rsidRPr="000E042F">
        <w:rPr>
          <w:rFonts w:ascii="Times New Roman" w:hAnsi="Times New Roman" w:cs="Times New Roman"/>
          <w:sz w:val="28"/>
          <w:szCs w:val="28"/>
        </w:rPr>
        <w:t>, є</w:t>
      </w:r>
      <w:r w:rsidR="00D758C9" w:rsidRPr="000E042F">
        <w:rPr>
          <w:rFonts w:ascii="Times New Roman" w:hAnsi="Times New Roman" w:cs="Times New Roman"/>
          <w:sz w:val="28"/>
          <w:szCs w:val="28"/>
          <w:lang w:val="uk-UA"/>
        </w:rPr>
        <w:t xml:space="preserve"> </w:t>
      </w:r>
      <w:proofErr w:type="spellStart"/>
      <w:r w:rsidR="002607D1" w:rsidRPr="000E042F">
        <w:rPr>
          <w:rFonts w:ascii="Times New Roman" w:hAnsi="Times New Roman" w:cs="Times New Roman"/>
          <w:sz w:val="28"/>
          <w:szCs w:val="28"/>
        </w:rPr>
        <w:t>підставою</w:t>
      </w:r>
      <w:proofErr w:type="spellEnd"/>
      <w:r w:rsidR="002607D1" w:rsidRPr="000E042F">
        <w:rPr>
          <w:rFonts w:ascii="Times New Roman" w:hAnsi="Times New Roman" w:cs="Times New Roman"/>
          <w:sz w:val="28"/>
          <w:szCs w:val="28"/>
        </w:rPr>
        <w:t xml:space="preserve"> для </w:t>
      </w:r>
      <w:proofErr w:type="spellStart"/>
      <w:r w:rsidR="002607D1" w:rsidRPr="000E042F">
        <w:rPr>
          <w:rFonts w:ascii="Times New Roman" w:hAnsi="Times New Roman" w:cs="Times New Roman"/>
          <w:sz w:val="28"/>
          <w:szCs w:val="28"/>
        </w:rPr>
        <w:t>одержання</w:t>
      </w:r>
      <w:proofErr w:type="spellEnd"/>
      <w:r w:rsidR="002607D1" w:rsidRPr="000E042F">
        <w:rPr>
          <w:rFonts w:ascii="Times New Roman" w:hAnsi="Times New Roman" w:cs="Times New Roman"/>
          <w:sz w:val="28"/>
          <w:szCs w:val="28"/>
        </w:rPr>
        <w:t xml:space="preserve"> </w:t>
      </w:r>
      <w:proofErr w:type="spellStart"/>
      <w:r w:rsidR="002607D1" w:rsidRPr="000E042F">
        <w:rPr>
          <w:rFonts w:ascii="Times New Roman" w:hAnsi="Times New Roman" w:cs="Times New Roman"/>
          <w:sz w:val="28"/>
          <w:szCs w:val="28"/>
        </w:rPr>
        <w:t>виграшу</w:t>
      </w:r>
      <w:proofErr w:type="spellEnd"/>
      <w:r w:rsidR="002607D1" w:rsidRPr="000E042F">
        <w:rPr>
          <w:rFonts w:ascii="Times New Roman" w:hAnsi="Times New Roman" w:cs="Times New Roman"/>
          <w:sz w:val="28"/>
          <w:szCs w:val="28"/>
        </w:rPr>
        <w:t>.</w:t>
      </w:r>
    </w:p>
    <w:p w14:paraId="1E2E4749" w14:textId="77777777" w:rsidR="00D85696" w:rsidRPr="000E042F" w:rsidRDefault="002607D1" w:rsidP="00D758C9">
      <w:pPr>
        <w:autoSpaceDE w:val="0"/>
        <w:autoSpaceDN w:val="0"/>
        <w:adjustRightInd w:val="0"/>
        <w:spacing w:after="0" w:line="240" w:lineRule="auto"/>
        <w:ind w:firstLine="709"/>
        <w:jc w:val="both"/>
        <w:rPr>
          <w:rFonts w:ascii="Times New Roman" w:hAnsi="Times New Roman" w:cs="Times New Roman"/>
          <w:sz w:val="28"/>
          <w:szCs w:val="28"/>
          <w:lang w:val="uk-UA"/>
        </w:rPr>
      </w:pPr>
      <w:proofErr w:type="spellStart"/>
      <w:r w:rsidRPr="000E042F">
        <w:rPr>
          <w:rFonts w:ascii="Times New Roman" w:hAnsi="Times New Roman" w:cs="Times New Roman"/>
          <w:sz w:val="28"/>
          <w:szCs w:val="28"/>
        </w:rPr>
        <w:t>Згідно</w:t>
      </w:r>
      <w:proofErr w:type="spellEnd"/>
      <w:r w:rsidRPr="000E042F">
        <w:rPr>
          <w:rFonts w:ascii="Times New Roman" w:hAnsi="Times New Roman" w:cs="Times New Roman"/>
          <w:sz w:val="28"/>
          <w:szCs w:val="28"/>
        </w:rPr>
        <w:t xml:space="preserve"> з наказом </w:t>
      </w:r>
      <w:proofErr w:type="spellStart"/>
      <w:r w:rsidRPr="000E042F">
        <w:rPr>
          <w:rFonts w:ascii="Times New Roman" w:hAnsi="Times New Roman" w:cs="Times New Roman"/>
          <w:sz w:val="28"/>
          <w:szCs w:val="28"/>
        </w:rPr>
        <w:t>Міністерства</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фінансів</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України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від</w:t>
      </w:r>
      <w:proofErr w:type="spellEnd"/>
      <w:r w:rsidRPr="000E042F">
        <w:rPr>
          <w:rFonts w:ascii="Times New Roman" w:hAnsi="Times New Roman" w:cs="Times New Roman"/>
          <w:sz w:val="28"/>
          <w:szCs w:val="28"/>
        </w:rPr>
        <w:t xml:space="preserve"> 12.12.2002 р.</w:t>
      </w:r>
      <w:r w:rsidR="00D758C9" w:rsidRPr="000E042F">
        <w:rPr>
          <w:rFonts w:ascii="Times New Roman" w:hAnsi="Times New Roman" w:cs="Times New Roman"/>
          <w:sz w:val="28"/>
          <w:szCs w:val="28"/>
          <w:lang w:val="uk-UA"/>
        </w:rPr>
        <w:t xml:space="preserve"> </w:t>
      </w:r>
      <w:r w:rsidRPr="000E042F">
        <w:rPr>
          <w:rFonts w:ascii="Times New Roman" w:hAnsi="Times New Roman" w:cs="Times New Roman"/>
          <w:sz w:val="28"/>
          <w:szCs w:val="28"/>
        </w:rPr>
        <w:t xml:space="preserve">№ 128/1037, в </w:t>
      </w:r>
      <w:proofErr w:type="spellStart"/>
      <w:r w:rsidRPr="000E042F">
        <w:rPr>
          <w:rFonts w:ascii="Times New Roman" w:hAnsi="Times New Roman" w:cs="Times New Roman"/>
          <w:sz w:val="28"/>
          <w:szCs w:val="28"/>
        </w:rPr>
        <w:t>Україні</w:t>
      </w:r>
      <w:proofErr w:type="spellEnd"/>
      <w:r w:rsidRPr="000E042F">
        <w:rPr>
          <w:rFonts w:ascii="Times New Roman" w:hAnsi="Times New Roman" w:cs="Times New Roman"/>
          <w:sz w:val="28"/>
          <w:szCs w:val="28"/>
        </w:rPr>
        <w:t xml:space="preserve"> дозволено </w:t>
      </w:r>
      <w:proofErr w:type="spellStart"/>
      <w:r w:rsidRPr="000E042F">
        <w:rPr>
          <w:rFonts w:ascii="Times New Roman" w:hAnsi="Times New Roman" w:cs="Times New Roman"/>
          <w:sz w:val="28"/>
          <w:szCs w:val="28"/>
        </w:rPr>
        <w:t>дію</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виключно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державних</w:t>
      </w:r>
      <w:proofErr w:type="spellEnd"/>
      <w:r w:rsidRPr="000E042F">
        <w:rPr>
          <w:rFonts w:ascii="Times New Roman" w:hAnsi="Times New Roman" w:cs="Times New Roman"/>
          <w:sz w:val="28"/>
          <w:szCs w:val="28"/>
        </w:rPr>
        <w:t xml:space="preserve"> лотерей </w:t>
      </w:r>
      <w:proofErr w:type="spellStart"/>
      <w:r w:rsidRPr="000E042F">
        <w:rPr>
          <w:rFonts w:ascii="Times New Roman" w:hAnsi="Times New Roman" w:cs="Times New Roman"/>
          <w:sz w:val="28"/>
          <w:szCs w:val="28"/>
        </w:rPr>
        <w:t>наступних</w:t>
      </w:r>
      <w:proofErr w:type="spellEnd"/>
      <w:r w:rsidR="00D758C9" w:rsidRPr="000E042F">
        <w:rPr>
          <w:rFonts w:ascii="Times New Roman" w:hAnsi="Times New Roman" w:cs="Times New Roman"/>
          <w:sz w:val="28"/>
          <w:szCs w:val="28"/>
          <w:lang w:val="uk-UA"/>
        </w:rPr>
        <w:t xml:space="preserve"> </w:t>
      </w:r>
      <w:r w:rsidRPr="000E042F">
        <w:rPr>
          <w:rFonts w:ascii="Times New Roman" w:hAnsi="Times New Roman" w:cs="Times New Roman"/>
          <w:sz w:val="28"/>
          <w:szCs w:val="28"/>
        </w:rPr>
        <w:t xml:space="preserve">5 </w:t>
      </w:r>
      <w:proofErr w:type="spellStart"/>
      <w:r w:rsidRPr="000E042F">
        <w:rPr>
          <w:rFonts w:ascii="Times New Roman" w:hAnsi="Times New Roman" w:cs="Times New Roman"/>
          <w:sz w:val="28"/>
          <w:szCs w:val="28"/>
        </w:rPr>
        <w:t>видів</w:t>
      </w:r>
      <w:proofErr w:type="spellEnd"/>
      <w:r w:rsidRPr="000E042F">
        <w:rPr>
          <w:rFonts w:ascii="Times New Roman" w:hAnsi="Times New Roman" w:cs="Times New Roman"/>
          <w:sz w:val="28"/>
          <w:szCs w:val="28"/>
        </w:rPr>
        <w:t xml:space="preserve">: </w:t>
      </w:r>
    </w:p>
    <w:p w14:paraId="70718938" w14:textId="77777777" w:rsidR="00D85696" w:rsidRPr="000E042F" w:rsidRDefault="002607D1" w:rsidP="00D758C9">
      <w:pPr>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hAnsi="Times New Roman" w:cs="Times New Roman"/>
          <w:sz w:val="28"/>
          <w:szCs w:val="28"/>
        </w:rPr>
        <w:t xml:space="preserve">1) </w:t>
      </w:r>
      <w:proofErr w:type="spellStart"/>
      <w:r w:rsidRPr="000E042F">
        <w:rPr>
          <w:rFonts w:ascii="Times New Roman" w:hAnsi="Times New Roman" w:cs="Times New Roman"/>
          <w:sz w:val="28"/>
          <w:szCs w:val="28"/>
        </w:rPr>
        <w:t>бінго</w:t>
      </w:r>
      <w:proofErr w:type="spellEnd"/>
      <w:r w:rsidRPr="000E042F">
        <w:rPr>
          <w:rFonts w:ascii="Times New Roman" w:hAnsi="Times New Roman" w:cs="Times New Roman"/>
          <w:sz w:val="28"/>
          <w:szCs w:val="28"/>
        </w:rPr>
        <w:t xml:space="preserve">; </w:t>
      </w:r>
    </w:p>
    <w:p w14:paraId="4EAA110B" w14:textId="77777777" w:rsidR="00D85696" w:rsidRPr="000E042F" w:rsidRDefault="002607D1" w:rsidP="00D758C9">
      <w:pPr>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hAnsi="Times New Roman" w:cs="Times New Roman"/>
          <w:sz w:val="28"/>
          <w:szCs w:val="28"/>
        </w:rPr>
        <w:t xml:space="preserve">2) </w:t>
      </w:r>
      <w:proofErr w:type="spellStart"/>
      <w:r w:rsidRPr="000E042F">
        <w:rPr>
          <w:rFonts w:ascii="Times New Roman" w:hAnsi="Times New Roman" w:cs="Times New Roman"/>
          <w:sz w:val="28"/>
          <w:szCs w:val="28"/>
        </w:rPr>
        <w:t>тото</w:t>
      </w:r>
      <w:proofErr w:type="spellEnd"/>
      <w:r w:rsidRPr="000E042F">
        <w:rPr>
          <w:rFonts w:ascii="Times New Roman" w:hAnsi="Times New Roman" w:cs="Times New Roman"/>
          <w:sz w:val="28"/>
          <w:szCs w:val="28"/>
        </w:rPr>
        <w:t xml:space="preserve">; </w:t>
      </w:r>
    </w:p>
    <w:p w14:paraId="6D5CBBD1" w14:textId="77777777" w:rsidR="00D85696" w:rsidRPr="000E042F" w:rsidRDefault="002607D1" w:rsidP="00D758C9">
      <w:pPr>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hAnsi="Times New Roman" w:cs="Times New Roman"/>
          <w:sz w:val="28"/>
          <w:szCs w:val="28"/>
        </w:rPr>
        <w:t xml:space="preserve">3) </w:t>
      </w:r>
      <w:proofErr w:type="spellStart"/>
      <w:r w:rsidRPr="000E042F">
        <w:rPr>
          <w:rFonts w:ascii="Times New Roman" w:hAnsi="Times New Roman" w:cs="Times New Roman"/>
          <w:sz w:val="28"/>
          <w:szCs w:val="28"/>
        </w:rPr>
        <w:t>миттєві</w:t>
      </w:r>
      <w:proofErr w:type="spellEnd"/>
      <w:r w:rsidRPr="000E042F">
        <w:rPr>
          <w:rFonts w:ascii="Times New Roman" w:hAnsi="Times New Roman" w:cs="Times New Roman"/>
          <w:sz w:val="28"/>
          <w:szCs w:val="28"/>
        </w:rPr>
        <w:t xml:space="preserve">; </w:t>
      </w:r>
    </w:p>
    <w:p w14:paraId="199E458D" w14:textId="77777777" w:rsidR="00D85696" w:rsidRPr="000E042F" w:rsidRDefault="00D85696" w:rsidP="00D758C9">
      <w:pPr>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hAnsi="Times New Roman" w:cs="Times New Roman"/>
          <w:sz w:val="28"/>
          <w:szCs w:val="28"/>
        </w:rPr>
        <w:t xml:space="preserve">4) </w:t>
      </w:r>
      <w:proofErr w:type="spellStart"/>
      <w:r w:rsidRPr="000E042F">
        <w:rPr>
          <w:rFonts w:ascii="Times New Roman" w:hAnsi="Times New Roman" w:cs="Times New Roman"/>
          <w:sz w:val="28"/>
          <w:szCs w:val="28"/>
        </w:rPr>
        <w:t>розрядні</w:t>
      </w:r>
      <w:proofErr w:type="spellEnd"/>
      <w:r w:rsidRPr="000E042F">
        <w:rPr>
          <w:rFonts w:ascii="Times New Roman" w:hAnsi="Times New Roman" w:cs="Times New Roman"/>
          <w:sz w:val="28"/>
          <w:szCs w:val="28"/>
        </w:rPr>
        <w:t>;</w:t>
      </w:r>
      <w:r w:rsidR="002607D1" w:rsidRPr="000E042F">
        <w:rPr>
          <w:rFonts w:ascii="Times New Roman" w:hAnsi="Times New Roman" w:cs="Times New Roman"/>
          <w:sz w:val="28"/>
          <w:szCs w:val="28"/>
        </w:rPr>
        <w:t xml:space="preserve"> </w:t>
      </w:r>
    </w:p>
    <w:p w14:paraId="67DEF92D" w14:textId="77777777" w:rsidR="002607D1" w:rsidRPr="000E042F" w:rsidRDefault="002607D1" w:rsidP="00D758C9">
      <w:pPr>
        <w:autoSpaceDE w:val="0"/>
        <w:autoSpaceDN w:val="0"/>
        <w:adjustRightInd w:val="0"/>
        <w:spacing w:after="0" w:line="240" w:lineRule="auto"/>
        <w:ind w:firstLine="709"/>
        <w:jc w:val="both"/>
        <w:rPr>
          <w:rFonts w:ascii="Times New Roman" w:hAnsi="Times New Roman" w:cs="Times New Roman"/>
          <w:sz w:val="28"/>
          <w:szCs w:val="28"/>
        </w:rPr>
      </w:pPr>
      <w:r w:rsidRPr="000E042F">
        <w:rPr>
          <w:rFonts w:ascii="Times New Roman" w:hAnsi="Times New Roman" w:cs="Times New Roman"/>
          <w:sz w:val="28"/>
          <w:szCs w:val="28"/>
        </w:rPr>
        <w:t xml:space="preserve">5) </w:t>
      </w:r>
      <w:proofErr w:type="spellStart"/>
      <w:r w:rsidRPr="000E042F">
        <w:rPr>
          <w:rFonts w:ascii="Times New Roman" w:hAnsi="Times New Roman" w:cs="Times New Roman"/>
          <w:sz w:val="28"/>
          <w:szCs w:val="28"/>
        </w:rPr>
        <w:t>числові</w:t>
      </w:r>
      <w:proofErr w:type="spellEnd"/>
      <w:r w:rsidRPr="000E042F">
        <w:rPr>
          <w:rFonts w:ascii="Times New Roman" w:hAnsi="Times New Roman" w:cs="Times New Roman"/>
          <w:sz w:val="28"/>
          <w:szCs w:val="28"/>
        </w:rPr>
        <w:t>.</w:t>
      </w:r>
    </w:p>
    <w:p w14:paraId="700A3412" w14:textId="77777777" w:rsidR="002607D1" w:rsidRPr="000E042F" w:rsidRDefault="00E36FAC" w:rsidP="002607D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5</w:t>
      </w:r>
      <w:r w:rsidR="002607D1" w:rsidRPr="000E042F">
        <w:rPr>
          <w:rFonts w:ascii="Times New Roman" w:hAnsi="Times New Roman" w:cs="Times New Roman"/>
          <w:sz w:val="28"/>
          <w:szCs w:val="28"/>
        </w:rPr>
        <w:t xml:space="preserve">) марки акцизного </w:t>
      </w:r>
      <w:proofErr w:type="spellStart"/>
      <w:r w:rsidR="002607D1" w:rsidRPr="000E042F">
        <w:rPr>
          <w:rFonts w:ascii="Times New Roman" w:hAnsi="Times New Roman" w:cs="Times New Roman"/>
          <w:sz w:val="28"/>
          <w:szCs w:val="28"/>
        </w:rPr>
        <w:t>податку</w:t>
      </w:r>
      <w:proofErr w:type="spellEnd"/>
      <w:r w:rsidR="00D758C9" w:rsidRPr="000E042F">
        <w:rPr>
          <w:rFonts w:ascii="Times New Roman" w:hAnsi="Times New Roman" w:cs="Times New Roman"/>
          <w:sz w:val="28"/>
          <w:szCs w:val="28"/>
          <w:lang w:val="uk-UA"/>
        </w:rPr>
        <w:t xml:space="preserve"> - </w:t>
      </w:r>
      <w:proofErr w:type="spellStart"/>
      <w:r w:rsidR="00D758C9" w:rsidRPr="000E042F">
        <w:rPr>
          <w:rFonts w:ascii="Times New Roman" w:hAnsi="Times New Roman" w:cs="Times New Roman"/>
          <w:iCs/>
          <w:sz w:val="28"/>
          <w:szCs w:val="28"/>
        </w:rPr>
        <w:t>спеціальний</w:t>
      </w:r>
      <w:proofErr w:type="spellEnd"/>
      <w:r w:rsidR="00D758C9" w:rsidRPr="000E042F">
        <w:rPr>
          <w:rFonts w:ascii="Times New Roman" w:hAnsi="Times New Roman" w:cs="Times New Roman"/>
          <w:iCs/>
          <w:sz w:val="28"/>
          <w:szCs w:val="28"/>
        </w:rPr>
        <w:t xml:space="preserve"> знак для </w:t>
      </w:r>
      <w:proofErr w:type="spellStart"/>
      <w:r w:rsidR="00D758C9" w:rsidRPr="000E042F">
        <w:rPr>
          <w:rFonts w:ascii="Times New Roman" w:hAnsi="Times New Roman" w:cs="Times New Roman"/>
          <w:iCs/>
          <w:sz w:val="28"/>
          <w:szCs w:val="28"/>
        </w:rPr>
        <w:t>маркування</w:t>
      </w:r>
      <w:proofErr w:type="spellEnd"/>
      <w:r w:rsidR="00D758C9" w:rsidRPr="000E042F">
        <w:rPr>
          <w:rFonts w:ascii="Times New Roman" w:hAnsi="Times New Roman" w:cs="Times New Roman"/>
          <w:iCs/>
          <w:sz w:val="28"/>
          <w:szCs w:val="28"/>
        </w:rPr>
        <w:t xml:space="preserve"> </w:t>
      </w:r>
      <w:proofErr w:type="spellStart"/>
      <w:r w:rsidR="00D758C9" w:rsidRPr="000E042F">
        <w:rPr>
          <w:rFonts w:ascii="Times New Roman" w:hAnsi="Times New Roman" w:cs="Times New Roman"/>
          <w:iCs/>
          <w:sz w:val="28"/>
          <w:szCs w:val="28"/>
        </w:rPr>
        <w:t>алкогольних</w:t>
      </w:r>
      <w:proofErr w:type="spellEnd"/>
      <w:r w:rsidR="00D758C9" w:rsidRPr="000E042F">
        <w:rPr>
          <w:rFonts w:ascii="Times New Roman" w:hAnsi="Times New Roman" w:cs="Times New Roman"/>
          <w:iCs/>
          <w:sz w:val="28"/>
          <w:szCs w:val="28"/>
        </w:rPr>
        <w:t xml:space="preserve"> </w:t>
      </w:r>
      <w:proofErr w:type="spellStart"/>
      <w:r w:rsidR="00D758C9" w:rsidRPr="000E042F">
        <w:rPr>
          <w:rFonts w:ascii="Times New Roman" w:hAnsi="Times New Roman" w:cs="Times New Roman"/>
          <w:iCs/>
          <w:sz w:val="28"/>
          <w:szCs w:val="28"/>
        </w:rPr>
        <w:t>напоїв</w:t>
      </w:r>
      <w:proofErr w:type="spellEnd"/>
      <w:r w:rsidR="00D758C9" w:rsidRPr="000E042F">
        <w:rPr>
          <w:rFonts w:ascii="Times New Roman" w:hAnsi="Times New Roman" w:cs="Times New Roman"/>
          <w:iCs/>
          <w:sz w:val="28"/>
          <w:szCs w:val="28"/>
        </w:rPr>
        <w:t xml:space="preserve"> та </w:t>
      </w:r>
      <w:proofErr w:type="spellStart"/>
      <w:r w:rsidR="00D758C9" w:rsidRPr="000E042F">
        <w:rPr>
          <w:rFonts w:ascii="Times New Roman" w:hAnsi="Times New Roman" w:cs="Times New Roman"/>
          <w:iCs/>
          <w:sz w:val="28"/>
          <w:szCs w:val="28"/>
        </w:rPr>
        <w:t>тютюнових</w:t>
      </w:r>
      <w:proofErr w:type="spellEnd"/>
      <w:r w:rsidR="00D758C9" w:rsidRPr="000E042F">
        <w:rPr>
          <w:rFonts w:ascii="Times New Roman" w:hAnsi="Times New Roman" w:cs="Times New Roman"/>
          <w:iCs/>
          <w:sz w:val="28"/>
          <w:szCs w:val="28"/>
        </w:rPr>
        <w:t xml:space="preserve"> </w:t>
      </w:r>
      <w:proofErr w:type="spellStart"/>
      <w:r w:rsidR="00D758C9" w:rsidRPr="000E042F">
        <w:rPr>
          <w:rFonts w:ascii="Times New Roman" w:hAnsi="Times New Roman" w:cs="Times New Roman"/>
          <w:iCs/>
          <w:sz w:val="28"/>
          <w:szCs w:val="28"/>
        </w:rPr>
        <w:t>виробів</w:t>
      </w:r>
      <w:proofErr w:type="spellEnd"/>
      <w:r w:rsidR="00D758C9" w:rsidRPr="000E042F">
        <w:rPr>
          <w:rFonts w:ascii="Times New Roman" w:hAnsi="Times New Roman" w:cs="Times New Roman"/>
          <w:iCs/>
          <w:sz w:val="28"/>
          <w:szCs w:val="28"/>
        </w:rPr>
        <w:t xml:space="preserve">, </w:t>
      </w:r>
      <w:proofErr w:type="spellStart"/>
      <w:r w:rsidR="00D758C9" w:rsidRPr="000E042F">
        <w:rPr>
          <w:rFonts w:ascii="Times New Roman" w:hAnsi="Times New Roman" w:cs="Times New Roman"/>
          <w:iCs/>
          <w:sz w:val="28"/>
          <w:szCs w:val="28"/>
        </w:rPr>
        <w:t>віднесений</w:t>
      </w:r>
      <w:proofErr w:type="spellEnd"/>
      <w:r w:rsidR="00D758C9" w:rsidRPr="000E042F">
        <w:rPr>
          <w:rFonts w:ascii="Times New Roman" w:hAnsi="Times New Roman" w:cs="Times New Roman"/>
          <w:iCs/>
          <w:sz w:val="28"/>
          <w:szCs w:val="28"/>
        </w:rPr>
        <w:t xml:space="preserve"> до </w:t>
      </w:r>
      <w:proofErr w:type="spellStart"/>
      <w:r w:rsidR="00D758C9" w:rsidRPr="000E042F">
        <w:rPr>
          <w:rFonts w:ascii="Times New Roman" w:hAnsi="Times New Roman" w:cs="Times New Roman"/>
          <w:iCs/>
          <w:sz w:val="28"/>
          <w:szCs w:val="28"/>
        </w:rPr>
        <w:t>документів</w:t>
      </w:r>
      <w:proofErr w:type="spellEnd"/>
      <w:r w:rsidR="00D758C9" w:rsidRPr="000E042F">
        <w:rPr>
          <w:rFonts w:ascii="Times New Roman" w:hAnsi="Times New Roman" w:cs="Times New Roman"/>
          <w:iCs/>
          <w:sz w:val="28"/>
          <w:szCs w:val="28"/>
        </w:rPr>
        <w:t xml:space="preserve"> </w:t>
      </w:r>
      <w:proofErr w:type="spellStart"/>
      <w:r w:rsidR="00D758C9" w:rsidRPr="000E042F">
        <w:rPr>
          <w:rFonts w:ascii="Times New Roman" w:hAnsi="Times New Roman" w:cs="Times New Roman"/>
          <w:iCs/>
          <w:sz w:val="28"/>
          <w:szCs w:val="28"/>
        </w:rPr>
        <w:t>суворого</w:t>
      </w:r>
      <w:proofErr w:type="spellEnd"/>
      <w:r w:rsidR="00D758C9" w:rsidRPr="000E042F">
        <w:rPr>
          <w:rFonts w:ascii="Times New Roman" w:hAnsi="Times New Roman" w:cs="Times New Roman"/>
          <w:iCs/>
          <w:sz w:val="28"/>
          <w:szCs w:val="28"/>
        </w:rPr>
        <w:t xml:space="preserve"> </w:t>
      </w:r>
      <w:proofErr w:type="spellStart"/>
      <w:r w:rsidR="00D758C9" w:rsidRPr="000E042F">
        <w:rPr>
          <w:rFonts w:ascii="Times New Roman" w:hAnsi="Times New Roman" w:cs="Times New Roman"/>
          <w:iCs/>
          <w:sz w:val="28"/>
          <w:szCs w:val="28"/>
        </w:rPr>
        <w:t>обліку</w:t>
      </w:r>
      <w:proofErr w:type="spellEnd"/>
      <w:r w:rsidR="00D758C9" w:rsidRPr="000E042F">
        <w:rPr>
          <w:rFonts w:ascii="Times New Roman" w:hAnsi="Times New Roman" w:cs="Times New Roman"/>
          <w:iCs/>
          <w:sz w:val="28"/>
          <w:szCs w:val="28"/>
        </w:rPr>
        <w:t xml:space="preserve">, </w:t>
      </w:r>
      <w:proofErr w:type="spellStart"/>
      <w:r w:rsidR="00D758C9" w:rsidRPr="000E042F">
        <w:rPr>
          <w:rFonts w:ascii="Times New Roman" w:hAnsi="Times New Roman" w:cs="Times New Roman"/>
          <w:iCs/>
          <w:sz w:val="28"/>
          <w:szCs w:val="28"/>
        </w:rPr>
        <w:t>який</w:t>
      </w:r>
      <w:proofErr w:type="spellEnd"/>
      <w:r w:rsidR="00D758C9" w:rsidRPr="000E042F">
        <w:rPr>
          <w:rFonts w:ascii="Times New Roman" w:hAnsi="Times New Roman" w:cs="Times New Roman"/>
          <w:iCs/>
          <w:sz w:val="28"/>
          <w:szCs w:val="28"/>
        </w:rPr>
        <w:t xml:space="preserve"> </w:t>
      </w:r>
      <w:proofErr w:type="spellStart"/>
      <w:r w:rsidR="00D758C9" w:rsidRPr="000E042F">
        <w:rPr>
          <w:rFonts w:ascii="Times New Roman" w:hAnsi="Times New Roman" w:cs="Times New Roman"/>
          <w:iCs/>
          <w:sz w:val="28"/>
          <w:szCs w:val="28"/>
        </w:rPr>
        <w:t>підтверджує</w:t>
      </w:r>
      <w:proofErr w:type="spellEnd"/>
      <w:r w:rsidR="00D758C9" w:rsidRPr="000E042F">
        <w:rPr>
          <w:rFonts w:ascii="Times New Roman" w:hAnsi="Times New Roman" w:cs="Times New Roman"/>
          <w:iCs/>
          <w:sz w:val="28"/>
          <w:szCs w:val="28"/>
        </w:rPr>
        <w:t xml:space="preserve"> </w:t>
      </w:r>
      <w:proofErr w:type="spellStart"/>
      <w:r w:rsidR="00D758C9" w:rsidRPr="000E042F">
        <w:rPr>
          <w:rFonts w:ascii="Times New Roman" w:hAnsi="Times New Roman" w:cs="Times New Roman"/>
          <w:iCs/>
          <w:sz w:val="28"/>
          <w:szCs w:val="28"/>
        </w:rPr>
        <w:t>сплату</w:t>
      </w:r>
      <w:proofErr w:type="spellEnd"/>
      <w:r w:rsidR="00D758C9" w:rsidRPr="000E042F">
        <w:rPr>
          <w:rFonts w:ascii="Times New Roman" w:hAnsi="Times New Roman" w:cs="Times New Roman"/>
          <w:iCs/>
          <w:sz w:val="28"/>
          <w:szCs w:val="28"/>
        </w:rPr>
        <w:t xml:space="preserve"> акцизного </w:t>
      </w:r>
      <w:proofErr w:type="spellStart"/>
      <w:r w:rsidR="00D758C9" w:rsidRPr="000E042F">
        <w:rPr>
          <w:rFonts w:ascii="Times New Roman" w:hAnsi="Times New Roman" w:cs="Times New Roman"/>
          <w:iCs/>
          <w:sz w:val="28"/>
          <w:szCs w:val="28"/>
        </w:rPr>
        <w:t>податку</w:t>
      </w:r>
      <w:proofErr w:type="spellEnd"/>
      <w:r w:rsidR="00D758C9" w:rsidRPr="000E042F">
        <w:rPr>
          <w:rFonts w:ascii="Times New Roman" w:hAnsi="Times New Roman" w:cs="Times New Roman"/>
          <w:iCs/>
          <w:sz w:val="28"/>
          <w:szCs w:val="28"/>
        </w:rPr>
        <w:t xml:space="preserve">, </w:t>
      </w:r>
      <w:proofErr w:type="spellStart"/>
      <w:r w:rsidR="00D758C9" w:rsidRPr="000E042F">
        <w:rPr>
          <w:rFonts w:ascii="Times New Roman" w:hAnsi="Times New Roman" w:cs="Times New Roman"/>
          <w:iCs/>
          <w:sz w:val="28"/>
          <w:szCs w:val="28"/>
        </w:rPr>
        <w:t>легальність</w:t>
      </w:r>
      <w:proofErr w:type="spellEnd"/>
      <w:r w:rsidR="00D758C9" w:rsidRPr="000E042F">
        <w:rPr>
          <w:rFonts w:ascii="Times New Roman" w:hAnsi="Times New Roman" w:cs="Times New Roman"/>
          <w:iCs/>
          <w:sz w:val="28"/>
          <w:szCs w:val="28"/>
        </w:rPr>
        <w:t xml:space="preserve"> </w:t>
      </w:r>
      <w:proofErr w:type="spellStart"/>
      <w:r w:rsidR="00D758C9" w:rsidRPr="000E042F">
        <w:rPr>
          <w:rFonts w:ascii="Times New Roman" w:hAnsi="Times New Roman" w:cs="Times New Roman"/>
          <w:iCs/>
          <w:sz w:val="28"/>
          <w:szCs w:val="28"/>
        </w:rPr>
        <w:t>ввезення</w:t>
      </w:r>
      <w:proofErr w:type="spellEnd"/>
      <w:r w:rsidR="00D758C9" w:rsidRPr="000E042F">
        <w:rPr>
          <w:rFonts w:ascii="Times New Roman" w:hAnsi="Times New Roman" w:cs="Times New Roman"/>
          <w:iCs/>
          <w:sz w:val="28"/>
          <w:szCs w:val="28"/>
        </w:rPr>
        <w:t xml:space="preserve"> та </w:t>
      </w:r>
      <w:proofErr w:type="spellStart"/>
      <w:r w:rsidR="00D758C9" w:rsidRPr="000E042F">
        <w:rPr>
          <w:rFonts w:ascii="Times New Roman" w:hAnsi="Times New Roman" w:cs="Times New Roman"/>
          <w:iCs/>
          <w:sz w:val="28"/>
          <w:szCs w:val="28"/>
        </w:rPr>
        <w:t>реалізації</w:t>
      </w:r>
      <w:proofErr w:type="spellEnd"/>
      <w:r w:rsidR="00D758C9" w:rsidRPr="000E042F">
        <w:rPr>
          <w:rFonts w:ascii="Times New Roman" w:hAnsi="Times New Roman" w:cs="Times New Roman"/>
          <w:iCs/>
          <w:sz w:val="28"/>
          <w:szCs w:val="28"/>
        </w:rPr>
        <w:t xml:space="preserve"> на </w:t>
      </w:r>
      <w:proofErr w:type="spellStart"/>
      <w:r w:rsidR="00D758C9" w:rsidRPr="000E042F">
        <w:rPr>
          <w:rFonts w:ascii="Times New Roman" w:hAnsi="Times New Roman" w:cs="Times New Roman"/>
          <w:iCs/>
          <w:sz w:val="28"/>
          <w:szCs w:val="28"/>
        </w:rPr>
        <w:t>території</w:t>
      </w:r>
      <w:proofErr w:type="spellEnd"/>
      <w:r w:rsidR="00D758C9" w:rsidRPr="000E042F">
        <w:rPr>
          <w:rFonts w:ascii="Times New Roman" w:hAnsi="Times New Roman" w:cs="Times New Roman"/>
          <w:iCs/>
          <w:sz w:val="28"/>
          <w:szCs w:val="28"/>
        </w:rPr>
        <w:t xml:space="preserve"> </w:t>
      </w:r>
      <w:proofErr w:type="spellStart"/>
      <w:r w:rsidR="00D758C9" w:rsidRPr="000E042F">
        <w:rPr>
          <w:rFonts w:ascii="Times New Roman" w:hAnsi="Times New Roman" w:cs="Times New Roman"/>
          <w:iCs/>
          <w:sz w:val="28"/>
          <w:szCs w:val="28"/>
        </w:rPr>
        <w:t>цих</w:t>
      </w:r>
      <w:proofErr w:type="spellEnd"/>
      <w:r w:rsidR="00D758C9" w:rsidRPr="000E042F">
        <w:rPr>
          <w:rFonts w:ascii="Times New Roman" w:hAnsi="Times New Roman" w:cs="Times New Roman"/>
          <w:iCs/>
          <w:sz w:val="28"/>
          <w:szCs w:val="28"/>
        </w:rPr>
        <w:t xml:space="preserve"> </w:t>
      </w:r>
      <w:proofErr w:type="spellStart"/>
      <w:r w:rsidR="00D758C9" w:rsidRPr="000E042F">
        <w:rPr>
          <w:rFonts w:ascii="Times New Roman" w:hAnsi="Times New Roman" w:cs="Times New Roman"/>
          <w:iCs/>
          <w:sz w:val="28"/>
          <w:szCs w:val="28"/>
        </w:rPr>
        <w:t>виробів</w:t>
      </w:r>
      <w:proofErr w:type="spellEnd"/>
      <w:r w:rsidR="002607D1" w:rsidRPr="000E042F">
        <w:rPr>
          <w:rFonts w:ascii="Times New Roman" w:hAnsi="Times New Roman" w:cs="Times New Roman"/>
          <w:sz w:val="28"/>
          <w:szCs w:val="28"/>
        </w:rPr>
        <w:t>;</w:t>
      </w:r>
    </w:p>
    <w:p w14:paraId="527C98FD" w14:textId="77777777" w:rsidR="002607D1" w:rsidRPr="00E36FAC" w:rsidRDefault="00E36FAC" w:rsidP="002607D1">
      <w:pPr>
        <w:autoSpaceDE w:val="0"/>
        <w:autoSpaceDN w:val="0"/>
        <w:adjustRightInd w:val="0"/>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2607D1" w:rsidRPr="00E36FAC">
        <w:rPr>
          <w:rFonts w:ascii="Times New Roman" w:hAnsi="Times New Roman" w:cs="Times New Roman"/>
          <w:sz w:val="28"/>
          <w:szCs w:val="28"/>
          <w:lang w:val="uk-UA"/>
        </w:rPr>
        <w:t>) голографічні захисні елементи</w:t>
      </w:r>
      <w:r w:rsidR="00D758C9" w:rsidRPr="000E042F">
        <w:rPr>
          <w:rFonts w:ascii="Times New Roman" w:hAnsi="Times New Roman" w:cs="Times New Roman"/>
          <w:sz w:val="28"/>
          <w:szCs w:val="28"/>
          <w:lang w:val="uk-UA"/>
        </w:rPr>
        <w:t xml:space="preserve"> - </w:t>
      </w:r>
      <w:r w:rsidR="00D758C9" w:rsidRPr="00E36FAC">
        <w:rPr>
          <w:rFonts w:ascii="Times New Roman" w:hAnsi="Times New Roman" w:cs="Times New Roman"/>
          <w:iCs/>
          <w:sz w:val="28"/>
          <w:szCs w:val="28"/>
          <w:lang w:val="uk-UA"/>
        </w:rPr>
        <w:t>спеціальний знак призначений для маркування носіїв інформації, документів і товарів з метою підтвердження її справжності, авторства тощо, виконаний із використанням технологій, що роблять неможливим його несанкціоноване відтворення</w:t>
      </w:r>
      <w:r w:rsidR="002607D1" w:rsidRPr="00E36FAC">
        <w:rPr>
          <w:rFonts w:ascii="Times New Roman" w:hAnsi="Times New Roman" w:cs="Times New Roman"/>
          <w:sz w:val="28"/>
          <w:szCs w:val="28"/>
          <w:lang w:val="uk-UA"/>
        </w:rPr>
        <w:t>.</w:t>
      </w:r>
    </w:p>
    <w:p w14:paraId="110604E5" w14:textId="3098EAE0" w:rsidR="00D85696" w:rsidRPr="000E042F" w:rsidRDefault="002607D1" w:rsidP="007C53A5">
      <w:pPr>
        <w:autoSpaceDE w:val="0"/>
        <w:autoSpaceDN w:val="0"/>
        <w:adjustRightInd w:val="0"/>
        <w:spacing w:after="0" w:line="240" w:lineRule="auto"/>
        <w:ind w:firstLine="709"/>
        <w:jc w:val="both"/>
        <w:rPr>
          <w:rFonts w:ascii="Times New Roman" w:hAnsi="Times New Roman" w:cs="Times New Roman"/>
          <w:sz w:val="28"/>
          <w:szCs w:val="28"/>
          <w:lang w:val="uk-UA"/>
        </w:rPr>
      </w:pPr>
      <w:proofErr w:type="spellStart"/>
      <w:r w:rsidRPr="000E042F">
        <w:rPr>
          <w:rFonts w:ascii="Times New Roman" w:hAnsi="Times New Roman" w:cs="Times New Roman"/>
          <w:b/>
          <w:bCs/>
          <w:sz w:val="28"/>
          <w:szCs w:val="28"/>
        </w:rPr>
        <w:t>Об’єктивна</w:t>
      </w:r>
      <w:proofErr w:type="spellEnd"/>
      <w:r w:rsidRPr="000E042F">
        <w:rPr>
          <w:rFonts w:ascii="Times New Roman" w:hAnsi="Times New Roman" w:cs="Times New Roman"/>
          <w:b/>
          <w:bCs/>
          <w:sz w:val="28"/>
          <w:szCs w:val="28"/>
        </w:rPr>
        <w:t xml:space="preserve"> сторона </w:t>
      </w:r>
      <w:proofErr w:type="spellStart"/>
      <w:r w:rsidR="000225A1">
        <w:rPr>
          <w:rFonts w:ascii="Times New Roman" w:hAnsi="Times New Roman" w:cs="Times New Roman"/>
          <w:sz w:val="28"/>
          <w:szCs w:val="28"/>
          <w:lang w:val="uk-UA"/>
        </w:rPr>
        <w:t>кр</w:t>
      </w:r>
      <w:proofErr w:type="spellEnd"/>
      <w:r w:rsidR="000225A1">
        <w:rPr>
          <w:rFonts w:ascii="Times New Roman" w:hAnsi="Times New Roman" w:cs="Times New Roman"/>
          <w:sz w:val="28"/>
          <w:szCs w:val="28"/>
          <w:lang w:val="uk-UA"/>
        </w:rPr>
        <w:t>. пр.</w:t>
      </w:r>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передбачених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статтею</w:t>
      </w:r>
      <w:proofErr w:type="spellEnd"/>
      <w:r w:rsidRPr="000E042F">
        <w:rPr>
          <w:rFonts w:ascii="Times New Roman" w:hAnsi="Times New Roman" w:cs="Times New Roman"/>
          <w:sz w:val="28"/>
          <w:szCs w:val="28"/>
        </w:rPr>
        <w:t xml:space="preserve"> 199, </w:t>
      </w:r>
      <w:proofErr w:type="spellStart"/>
      <w:r w:rsidRPr="000E042F">
        <w:rPr>
          <w:rFonts w:ascii="Times New Roman" w:hAnsi="Times New Roman" w:cs="Times New Roman"/>
          <w:sz w:val="28"/>
          <w:szCs w:val="28"/>
        </w:rPr>
        <w:t>виражається</w:t>
      </w:r>
      <w:proofErr w:type="spellEnd"/>
      <w:r w:rsidRPr="000E042F">
        <w:rPr>
          <w:rFonts w:ascii="Times New Roman" w:hAnsi="Times New Roman" w:cs="Times New Roman"/>
          <w:sz w:val="28"/>
          <w:szCs w:val="28"/>
        </w:rPr>
        <w:t xml:space="preserve"> у</w:t>
      </w:r>
      <w:r w:rsidR="00D758C9"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вчиненні</w:t>
      </w:r>
      <w:proofErr w:type="spellEnd"/>
      <w:r w:rsidRPr="000E042F">
        <w:rPr>
          <w:rFonts w:ascii="Times New Roman" w:hAnsi="Times New Roman" w:cs="Times New Roman"/>
          <w:sz w:val="28"/>
          <w:szCs w:val="28"/>
        </w:rPr>
        <w:t xml:space="preserve"> будь-</w:t>
      </w:r>
      <w:proofErr w:type="spellStart"/>
      <w:r w:rsidRPr="000E042F">
        <w:rPr>
          <w:rFonts w:ascii="Times New Roman" w:hAnsi="Times New Roman" w:cs="Times New Roman"/>
          <w:sz w:val="28"/>
          <w:szCs w:val="28"/>
        </w:rPr>
        <w:t>якої</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або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декількох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із</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вказаних</w:t>
      </w:r>
      <w:proofErr w:type="spellEnd"/>
      <w:r w:rsidRPr="000E042F">
        <w:rPr>
          <w:rFonts w:ascii="Times New Roman" w:hAnsi="Times New Roman" w:cs="Times New Roman"/>
          <w:sz w:val="28"/>
          <w:szCs w:val="28"/>
        </w:rPr>
        <w:t xml:space="preserve"> у </w:t>
      </w:r>
      <w:proofErr w:type="spellStart"/>
      <w:r w:rsidRPr="000E042F">
        <w:rPr>
          <w:rFonts w:ascii="Times New Roman" w:hAnsi="Times New Roman" w:cs="Times New Roman"/>
          <w:sz w:val="28"/>
          <w:szCs w:val="28"/>
        </w:rPr>
        <w:t>диспозиції</w:t>
      </w:r>
      <w:proofErr w:type="spellEnd"/>
      <w:r w:rsidRPr="000E042F">
        <w:rPr>
          <w:rFonts w:ascii="Times New Roman" w:hAnsi="Times New Roman" w:cs="Times New Roman"/>
          <w:sz w:val="28"/>
          <w:szCs w:val="28"/>
        </w:rPr>
        <w:t xml:space="preserve"> ч. 1 </w:t>
      </w:r>
      <w:proofErr w:type="spellStart"/>
      <w:r w:rsidRPr="000E042F">
        <w:rPr>
          <w:rFonts w:ascii="Times New Roman" w:hAnsi="Times New Roman" w:cs="Times New Roman"/>
          <w:sz w:val="28"/>
          <w:szCs w:val="28"/>
        </w:rPr>
        <w:t>дій</w:t>
      </w:r>
      <w:proofErr w:type="spellEnd"/>
      <w:r w:rsidRPr="000E042F">
        <w:rPr>
          <w:rFonts w:ascii="Times New Roman" w:hAnsi="Times New Roman" w:cs="Times New Roman"/>
          <w:sz w:val="28"/>
          <w:szCs w:val="28"/>
        </w:rPr>
        <w:t>:</w:t>
      </w:r>
      <w:r w:rsidR="00D758C9" w:rsidRPr="000E042F">
        <w:rPr>
          <w:rFonts w:ascii="Times New Roman" w:hAnsi="Times New Roman" w:cs="Times New Roman"/>
          <w:sz w:val="28"/>
          <w:szCs w:val="28"/>
          <w:lang w:val="uk-UA"/>
        </w:rPr>
        <w:t xml:space="preserve"> </w:t>
      </w:r>
    </w:p>
    <w:p w14:paraId="2EF676A5" w14:textId="77777777" w:rsidR="00D85696" w:rsidRPr="000E042F" w:rsidRDefault="002607D1" w:rsidP="007C53A5">
      <w:pPr>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hAnsi="Times New Roman" w:cs="Times New Roman"/>
          <w:sz w:val="28"/>
          <w:szCs w:val="28"/>
        </w:rPr>
        <w:t xml:space="preserve">1) </w:t>
      </w:r>
      <w:proofErr w:type="spellStart"/>
      <w:r w:rsidRPr="000E042F">
        <w:rPr>
          <w:rFonts w:ascii="Times New Roman" w:hAnsi="Times New Roman" w:cs="Times New Roman"/>
          <w:sz w:val="28"/>
          <w:szCs w:val="28"/>
        </w:rPr>
        <w:t>виготовлення</w:t>
      </w:r>
      <w:proofErr w:type="spellEnd"/>
      <w:r w:rsidRPr="000E042F">
        <w:rPr>
          <w:rFonts w:ascii="Times New Roman" w:hAnsi="Times New Roman" w:cs="Times New Roman"/>
          <w:sz w:val="28"/>
          <w:szCs w:val="28"/>
        </w:rPr>
        <w:t xml:space="preserve">; </w:t>
      </w:r>
    </w:p>
    <w:p w14:paraId="40326D49" w14:textId="77777777" w:rsidR="00D85696" w:rsidRPr="000E042F" w:rsidRDefault="002607D1" w:rsidP="007C53A5">
      <w:pPr>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hAnsi="Times New Roman" w:cs="Times New Roman"/>
          <w:sz w:val="28"/>
          <w:szCs w:val="28"/>
        </w:rPr>
        <w:t xml:space="preserve">2) </w:t>
      </w:r>
      <w:proofErr w:type="spellStart"/>
      <w:r w:rsidRPr="000E042F">
        <w:rPr>
          <w:rFonts w:ascii="Times New Roman" w:hAnsi="Times New Roman" w:cs="Times New Roman"/>
          <w:sz w:val="28"/>
          <w:szCs w:val="28"/>
        </w:rPr>
        <w:t>зберігання</w:t>
      </w:r>
      <w:proofErr w:type="spellEnd"/>
      <w:r w:rsidRPr="000E042F">
        <w:rPr>
          <w:rFonts w:ascii="Times New Roman" w:hAnsi="Times New Roman" w:cs="Times New Roman"/>
          <w:sz w:val="28"/>
          <w:szCs w:val="28"/>
        </w:rPr>
        <w:t xml:space="preserve">; </w:t>
      </w:r>
    </w:p>
    <w:p w14:paraId="69975F16" w14:textId="77777777" w:rsidR="00D85696" w:rsidRPr="000E042F" w:rsidRDefault="002607D1" w:rsidP="007C53A5">
      <w:pPr>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hAnsi="Times New Roman" w:cs="Times New Roman"/>
          <w:sz w:val="28"/>
          <w:szCs w:val="28"/>
        </w:rPr>
        <w:t xml:space="preserve">3) </w:t>
      </w:r>
      <w:proofErr w:type="spellStart"/>
      <w:r w:rsidRPr="000E042F">
        <w:rPr>
          <w:rFonts w:ascii="Times New Roman" w:hAnsi="Times New Roman" w:cs="Times New Roman"/>
          <w:sz w:val="28"/>
          <w:szCs w:val="28"/>
        </w:rPr>
        <w:t>придбання</w:t>
      </w:r>
      <w:proofErr w:type="spellEnd"/>
      <w:r w:rsidRPr="000E042F">
        <w:rPr>
          <w:rFonts w:ascii="Times New Roman" w:hAnsi="Times New Roman" w:cs="Times New Roman"/>
          <w:sz w:val="28"/>
          <w:szCs w:val="28"/>
        </w:rPr>
        <w:t xml:space="preserve">; </w:t>
      </w:r>
    </w:p>
    <w:p w14:paraId="6F27B976" w14:textId="77777777" w:rsidR="00D85696" w:rsidRPr="000E042F" w:rsidRDefault="002607D1" w:rsidP="007C53A5">
      <w:pPr>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hAnsi="Times New Roman" w:cs="Times New Roman"/>
          <w:sz w:val="28"/>
          <w:szCs w:val="28"/>
        </w:rPr>
        <w:t xml:space="preserve">4) </w:t>
      </w:r>
      <w:proofErr w:type="spellStart"/>
      <w:r w:rsidRPr="000E042F">
        <w:rPr>
          <w:rFonts w:ascii="Times New Roman" w:hAnsi="Times New Roman" w:cs="Times New Roman"/>
          <w:sz w:val="28"/>
          <w:szCs w:val="28"/>
        </w:rPr>
        <w:t>перевезення</w:t>
      </w:r>
      <w:proofErr w:type="spellEnd"/>
      <w:r w:rsidRPr="000E042F">
        <w:rPr>
          <w:rFonts w:ascii="Times New Roman" w:hAnsi="Times New Roman" w:cs="Times New Roman"/>
          <w:sz w:val="28"/>
          <w:szCs w:val="28"/>
        </w:rPr>
        <w:t xml:space="preserve">; </w:t>
      </w:r>
    </w:p>
    <w:p w14:paraId="6202E857" w14:textId="77777777" w:rsidR="00D85696" w:rsidRPr="000E042F" w:rsidRDefault="002607D1" w:rsidP="007C53A5">
      <w:pPr>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hAnsi="Times New Roman" w:cs="Times New Roman"/>
          <w:sz w:val="28"/>
          <w:szCs w:val="28"/>
        </w:rPr>
        <w:t xml:space="preserve">5) </w:t>
      </w:r>
      <w:proofErr w:type="spellStart"/>
      <w:r w:rsidRPr="000E042F">
        <w:rPr>
          <w:rFonts w:ascii="Times New Roman" w:hAnsi="Times New Roman" w:cs="Times New Roman"/>
          <w:sz w:val="28"/>
          <w:szCs w:val="28"/>
        </w:rPr>
        <w:t>пересилання</w:t>
      </w:r>
      <w:proofErr w:type="spellEnd"/>
      <w:r w:rsidRPr="000E042F">
        <w:rPr>
          <w:rFonts w:ascii="Times New Roman" w:hAnsi="Times New Roman" w:cs="Times New Roman"/>
          <w:sz w:val="28"/>
          <w:szCs w:val="28"/>
        </w:rPr>
        <w:t>;</w:t>
      </w:r>
      <w:r w:rsidR="00D758C9" w:rsidRPr="000E042F">
        <w:rPr>
          <w:rFonts w:ascii="Times New Roman" w:hAnsi="Times New Roman" w:cs="Times New Roman"/>
          <w:sz w:val="28"/>
          <w:szCs w:val="28"/>
          <w:lang w:val="uk-UA"/>
        </w:rPr>
        <w:t xml:space="preserve"> </w:t>
      </w:r>
    </w:p>
    <w:p w14:paraId="249830D7" w14:textId="77777777" w:rsidR="00D85696" w:rsidRPr="000E042F" w:rsidRDefault="002607D1" w:rsidP="007C53A5">
      <w:pPr>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hAnsi="Times New Roman" w:cs="Times New Roman"/>
          <w:sz w:val="28"/>
          <w:szCs w:val="28"/>
        </w:rPr>
        <w:lastRenderedPageBreak/>
        <w:t xml:space="preserve">6) </w:t>
      </w:r>
      <w:proofErr w:type="spellStart"/>
      <w:r w:rsidRPr="000E042F">
        <w:rPr>
          <w:rFonts w:ascii="Times New Roman" w:hAnsi="Times New Roman" w:cs="Times New Roman"/>
          <w:sz w:val="28"/>
          <w:szCs w:val="28"/>
        </w:rPr>
        <w:t>ввезення</w:t>
      </w:r>
      <w:proofErr w:type="spellEnd"/>
      <w:r w:rsidRPr="000E042F">
        <w:rPr>
          <w:rFonts w:ascii="Times New Roman" w:hAnsi="Times New Roman" w:cs="Times New Roman"/>
          <w:sz w:val="28"/>
          <w:szCs w:val="28"/>
        </w:rPr>
        <w:t xml:space="preserve"> в </w:t>
      </w:r>
      <w:proofErr w:type="spellStart"/>
      <w:r w:rsidRPr="000E042F">
        <w:rPr>
          <w:rFonts w:ascii="Times New Roman" w:hAnsi="Times New Roman" w:cs="Times New Roman"/>
          <w:sz w:val="28"/>
          <w:szCs w:val="28"/>
        </w:rPr>
        <w:t>Україну</w:t>
      </w:r>
      <w:proofErr w:type="spellEnd"/>
      <w:r w:rsidRPr="000E042F">
        <w:rPr>
          <w:rFonts w:ascii="Times New Roman" w:hAnsi="Times New Roman" w:cs="Times New Roman"/>
          <w:sz w:val="28"/>
          <w:szCs w:val="28"/>
        </w:rPr>
        <w:t xml:space="preserve">; </w:t>
      </w:r>
    </w:p>
    <w:p w14:paraId="7D967CC5" w14:textId="77777777" w:rsidR="002607D1" w:rsidRPr="000E042F" w:rsidRDefault="002607D1" w:rsidP="007C53A5">
      <w:pPr>
        <w:autoSpaceDE w:val="0"/>
        <w:autoSpaceDN w:val="0"/>
        <w:adjustRightInd w:val="0"/>
        <w:spacing w:after="0" w:line="240" w:lineRule="auto"/>
        <w:ind w:firstLine="709"/>
        <w:jc w:val="both"/>
        <w:rPr>
          <w:rFonts w:ascii="Times New Roman" w:hAnsi="Times New Roman" w:cs="Times New Roman"/>
          <w:sz w:val="28"/>
          <w:szCs w:val="28"/>
        </w:rPr>
      </w:pPr>
      <w:r w:rsidRPr="000E042F">
        <w:rPr>
          <w:rFonts w:ascii="Times New Roman" w:hAnsi="Times New Roman" w:cs="Times New Roman"/>
          <w:sz w:val="28"/>
          <w:szCs w:val="28"/>
        </w:rPr>
        <w:t xml:space="preserve">7) </w:t>
      </w:r>
      <w:proofErr w:type="spellStart"/>
      <w:r w:rsidRPr="000E042F">
        <w:rPr>
          <w:rFonts w:ascii="Times New Roman" w:hAnsi="Times New Roman" w:cs="Times New Roman"/>
          <w:sz w:val="28"/>
          <w:szCs w:val="28"/>
        </w:rPr>
        <w:t>збут</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хоча</w:t>
      </w:r>
      <w:proofErr w:type="spellEnd"/>
      <w:r w:rsidRPr="000E042F">
        <w:rPr>
          <w:rFonts w:ascii="Times New Roman" w:hAnsi="Times New Roman" w:cs="Times New Roman"/>
          <w:sz w:val="28"/>
          <w:szCs w:val="28"/>
        </w:rPr>
        <w:t xml:space="preserve"> б одного, будь-</w:t>
      </w:r>
      <w:proofErr w:type="spellStart"/>
      <w:r w:rsidRPr="000E042F">
        <w:rPr>
          <w:rFonts w:ascii="Times New Roman" w:hAnsi="Times New Roman" w:cs="Times New Roman"/>
          <w:sz w:val="28"/>
          <w:szCs w:val="28"/>
        </w:rPr>
        <w:t>якого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із</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підроблених</w:t>
      </w:r>
      <w:proofErr w:type="spellEnd"/>
      <w:r w:rsidR="007C53A5"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предметів</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вказаних</w:t>
      </w:r>
      <w:proofErr w:type="spellEnd"/>
      <w:r w:rsidRPr="000E042F">
        <w:rPr>
          <w:rFonts w:ascii="Times New Roman" w:hAnsi="Times New Roman" w:cs="Times New Roman"/>
          <w:sz w:val="28"/>
          <w:szCs w:val="28"/>
        </w:rPr>
        <w:t xml:space="preserve"> в </w:t>
      </w:r>
      <w:proofErr w:type="spellStart"/>
      <w:r w:rsidRPr="000E042F">
        <w:rPr>
          <w:rFonts w:ascii="Times New Roman" w:hAnsi="Times New Roman" w:cs="Times New Roman"/>
          <w:sz w:val="28"/>
          <w:szCs w:val="28"/>
        </w:rPr>
        <w:t>цій</w:t>
      </w:r>
      <w:proofErr w:type="spellEnd"/>
      <w:r w:rsidRPr="000E042F">
        <w:rPr>
          <w:rFonts w:ascii="Times New Roman" w:hAnsi="Times New Roman" w:cs="Times New Roman"/>
          <w:sz w:val="28"/>
          <w:szCs w:val="28"/>
        </w:rPr>
        <w:t xml:space="preserve"> же </w:t>
      </w:r>
      <w:proofErr w:type="spellStart"/>
      <w:r w:rsidRPr="000E042F">
        <w:rPr>
          <w:rFonts w:ascii="Times New Roman" w:hAnsi="Times New Roman" w:cs="Times New Roman"/>
          <w:sz w:val="28"/>
          <w:szCs w:val="28"/>
        </w:rPr>
        <w:t>диспозиції</w:t>
      </w:r>
      <w:proofErr w:type="spellEnd"/>
      <w:r w:rsidRPr="000E042F">
        <w:rPr>
          <w:rFonts w:ascii="Times New Roman" w:hAnsi="Times New Roman" w:cs="Times New Roman"/>
          <w:sz w:val="28"/>
          <w:szCs w:val="28"/>
        </w:rPr>
        <w:t xml:space="preserve"> і </w:t>
      </w:r>
      <w:proofErr w:type="spellStart"/>
      <w:r w:rsidRPr="000E042F">
        <w:rPr>
          <w:rFonts w:ascii="Times New Roman" w:hAnsi="Times New Roman" w:cs="Times New Roman"/>
          <w:sz w:val="28"/>
          <w:szCs w:val="28"/>
        </w:rPr>
        <w:t>розглянутих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вище</w:t>
      </w:r>
      <w:proofErr w:type="spellEnd"/>
      <w:r w:rsidRPr="000E042F">
        <w:rPr>
          <w:rFonts w:ascii="Times New Roman" w:hAnsi="Times New Roman" w:cs="Times New Roman"/>
          <w:sz w:val="28"/>
          <w:szCs w:val="28"/>
        </w:rPr>
        <w:t>.</w:t>
      </w:r>
    </w:p>
    <w:p w14:paraId="113D9B83" w14:textId="77777777" w:rsidR="002607D1" w:rsidRPr="000E042F" w:rsidRDefault="002607D1" w:rsidP="007C53A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0E042F">
        <w:rPr>
          <w:rFonts w:ascii="Times New Roman" w:hAnsi="Times New Roman" w:cs="Times New Roman"/>
          <w:b/>
          <w:bCs/>
          <w:sz w:val="28"/>
          <w:szCs w:val="28"/>
        </w:rPr>
        <w:t>Під</w:t>
      </w:r>
      <w:proofErr w:type="spellEnd"/>
      <w:r w:rsidRPr="000E042F">
        <w:rPr>
          <w:rFonts w:ascii="Times New Roman" w:hAnsi="Times New Roman" w:cs="Times New Roman"/>
          <w:b/>
          <w:bCs/>
          <w:sz w:val="28"/>
          <w:szCs w:val="28"/>
        </w:rPr>
        <w:t xml:space="preserve"> </w:t>
      </w:r>
      <w:proofErr w:type="spellStart"/>
      <w:r w:rsidRPr="000E042F">
        <w:rPr>
          <w:rFonts w:ascii="Times New Roman" w:hAnsi="Times New Roman" w:cs="Times New Roman"/>
          <w:b/>
          <w:bCs/>
          <w:sz w:val="28"/>
          <w:szCs w:val="28"/>
        </w:rPr>
        <w:t>виготовленням</w:t>
      </w:r>
      <w:proofErr w:type="spellEnd"/>
      <w:r w:rsidRPr="000E042F">
        <w:rPr>
          <w:rFonts w:ascii="Times New Roman" w:hAnsi="Times New Roman" w:cs="Times New Roman"/>
          <w:b/>
          <w:bCs/>
          <w:sz w:val="28"/>
          <w:szCs w:val="28"/>
        </w:rPr>
        <w:t xml:space="preserve"> </w:t>
      </w:r>
      <w:proofErr w:type="spellStart"/>
      <w:r w:rsidRPr="000E042F">
        <w:rPr>
          <w:rFonts w:ascii="Times New Roman" w:hAnsi="Times New Roman" w:cs="Times New Roman"/>
          <w:sz w:val="28"/>
          <w:szCs w:val="28"/>
        </w:rPr>
        <w:t>вказаних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предметів</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слід</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розуміти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їх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створення</w:t>
      </w:r>
      <w:proofErr w:type="spellEnd"/>
      <w:r w:rsidR="007C53A5"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фальшивих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або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перероблення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інших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справжніх</w:t>
      </w:r>
      <w:proofErr w:type="spellEnd"/>
      <w:r w:rsidRPr="000E042F">
        <w:rPr>
          <w:rFonts w:ascii="Times New Roman" w:hAnsi="Times New Roman" w:cs="Times New Roman"/>
          <w:sz w:val="28"/>
          <w:szCs w:val="28"/>
        </w:rPr>
        <w:t xml:space="preserve">, але </w:t>
      </w:r>
      <w:proofErr w:type="spellStart"/>
      <w:r w:rsidRPr="000E042F">
        <w:rPr>
          <w:rFonts w:ascii="Times New Roman" w:hAnsi="Times New Roman" w:cs="Times New Roman"/>
          <w:sz w:val="28"/>
          <w:szCs w:val="28"/>
        </w:rPr>
        <w:t>меншого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номіналу</w:t>
      </w:r>
      <w:proofErr w:type="spellEnd"/>
      <w:r w:rsidRPr="000E042F">
        <w:rPr>
          <w:rFonts w:ascii="Times New Roman" w:hAnsi="Times New Roman" w:cs="Times New Roman"/>
          <w:sz w:val="28"/>
          <w:szCs w:val="28"/>
        </w:rPr>
        <w:t xml:space="preserve"> таким</w:t>
      </w:r>
      <w:r w:rsidR="007C53A5" w:rsidRPr="000E042F">
        <w:rPr>
          <w:rFonts w:ascii="Times New Roman" w:hAnsi="Times New Roman" w:cs="Times New Roman"/>
          <w:sz w:val="28"/>
          <w:szCs w:val="28"/>
          <w:lang w:val="uk-UA"/>
        </w:rPr>
        <w:t xml:space="preserve"> </w:t>
      </w:r>
      <w:r w:rsidRPr="000E042F">
        <w:rPr>
          <w:rFonts w:ascii="Times New Roman" w:hAnsi="Times New Roman" w:cs="Times New Roman"/>
          <w:sz w:val="28"/>
          <w:szCs w:val="28"/>
        </w:rPr>
        <w:t xml:space="preserve">чином, </w:t>
      </w:r>
      <w:proofErr w:type="spellStart"/>
      <w:r w:rsidRPr="000E042F">
        <w:rPr>
          <w:rFonts w:ascii="Times New Roman" w:hAnsi="Times New Roman" w:cs="Times New Roman"/>
          <w:sz w:val="28"/>
          <w:szCs w:val="28"/>
        </w:rPr>
        <w:t>що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їх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оформлення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узгоджується</w:t>
      </w:r>
      <w:proofErr w:type="spellEnd"/>
      <w:r w:rsidRPr="000E042F">
        <w:rPr>
          <w:rFonts w:ascii="Times New Roman" w:hAnsi="Times New Roman" w:cs="Times New Roman"/>
          <w:sz w:val="28"/>
          <w:szCs w:val="28"/>
        </w:rPr>
        <w:t xml:space="preserve"> з </w:t>
      </w:r>
      <w:proofErr w:type="spellStart"/>
      <w:r w:rsidRPr="000E042F">
        <w:rPr>
          <w:rFonts w:ascii="Times New Roman" w:hAnsi="Times New Roman" w:cs="Times New Roman"/>
          <w:sz w:val="28"/>
          <w:szCs w:val="28"/>
        </w:rPr>
        <w:t>справжніми</w:t>
      </w:r>
      <w:proofErr w:type="spellEnd"/>
      <w:r w:rsidRPr="000E042F">
        <w:rPr>
          <w:rFonts w:ascii="Times New Roman" w:hAnsi="Times New Roman" w:cs="Times New Roman"/>
          <w:sz w:val="28"/>
          <w:szCs w:val="28"/>
        </w:rPr>
        <w:t xml:space="preserve">, та </w:t>
      </w:r>
      <w:proofErr w:type="spellStart"/>
      <w:r w:rsidRPr="000E042F">
        <w:rPr>
          <w:rFonts w:ascii="Times New Roman" w:hAnsi="Times New Roman" w:cs="Times New Roman"/>
          <w:sz w:val="28"/>
          <w:szCs w:val="28"/>
        </w:rPr>
        <w:t>якщо</w:t>
      </w:r>
      <w:proofErr w:type="spellEnd"/>
      <w:r w:rsidRPr="000E042F">
        <w:rPr>
          <w:rFonts w:ascii="Times New Roman" w:hAnsi="Times New Roman" w:cs="Times New Roman"/>
          <w:sz w:val="28"/>
          <w:szCs w:val="28"/>
        </w:rPr>
        <w:t xml:space="preserve"> вони за</w:t>
      </w:r>
      <w:r w:rsidR="007C53A5"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зовнішнім</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виглядом</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можуть</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сприйматися</w:t>
      </w:r>
      <w:proofErr w:type="spellEnd"/>
      <w:r w:rsidRPr="000E042F">
        <w:rPr>
          <w:rFonts w:ascii="Times New Roman" w:hAnsi="Times New Roman" w:cs="Times New Roman"/>
          <w:sz w:val="28"/>
          <w:szCs w:val="28"/>
        </w:rPr>
        <w:t xml:space="preserve"> як </w:t>
      </w:r>
      <w:proofErr w:type="spellStart"/>
      <w:r w:rsidRPr="000E042F">
        <w:rPr>
          <w:rFonts w:ascii="Times New Roman" w:hAnsi="Times New Roman" w:cs="Times New Roman"/>
          <w:sz w:val="28"/>
          <w:szCs w:val="28"/>
        </w:rPr>
        <w:t>справжні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відповідного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номіналу</w:t>
      </w:r>
      <w:proofErr w:type="spellEnd"/>
      <w:r w:rsidR="007C53A5"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або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іншого</w:t>
      </w:r>
      <w:proofErr w:type="spellEnd"/>
      <w:r w:rsidRPr="000E042F">
        <w:rPr>
          <w:rFonts w:ascii="Times New Roman" w:hAnsi="Times New Roman" w:cs="Times New Roman"/>
          <w:sz w:val="28"/>
          <w:szCs w:val="28"/>
        </w:rPr>
        <w:t xml:space="preserve"> роду </w:t>
      </w:r>
      <w:proofErr w:type="spellStart"/>
      <w:r w:rsidRPr="000E042F">
        <w:rPr>
          <w:rFonts w:ascii="Times New Roman" w:hAnsi="Times New Roman" w:cs="Times New Roman"/>
          <w:sz w:val="28"/>
          <w:szCs w:val="28"/>
        </w:rPr>
        <w:t>зразка</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що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робить</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можливим</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досягнення</w:t>
      </w:r>
      <w:proofErr w:type="spellEnd"/>
      <w:r w:rsidRPr="000E042F">
        <w:rPr>
          <w:rFonts w:ascii="Times New Roman" w:hAnsi="Times New Roman" w:cs="Times New Roman"/>
          <w:sz w:val="28"/>
          <w:szCs w:val="28"/>
        </w:rPr>
        <w:t xml:space="preserve"> мети, </w:t>
      </w:r>
      <w:proofErr w:type="spellStart"/>
      <w:r w:rsidRPr="000E042F">
        <w:rPr>
          <w:rFonts w:ascii="Times New Roman" w:hAnsi="Times New Roman" w:cs="Times New Roman"/>
          <w:sz w:val="28"/>
          <w:szCs w:val="28"/>
        </w:rPr>
        <w:t>вказаної</w:t>
      </w:r>
      <w:proofErr w:type="spellEnd"/>
      <w:r w:rsidRPr="000E042F">
        <w:rPr>
          <w:rFonts w:ascii="Times New Roman" w:hAnsi="Times New Roman" w:cs="Times New Roman"/>
          <w:sz w:val="28"/>
          <w:szCs w:val="28"/>
        </w:rPr>
        <w:t xml:space="preserve"> у ч. 1</w:t>
      </w:r>
      <w:r w:rsidR="007C53A5" w:rsidRPr="000E042F">
        <w:rPr>
          <w:rFonts w:ascii="Times New Roman" w:hAnsi="Times New Roman" w:cs="Times New Roman"/>
          <w:sz w:val="28"/>
          <w:szCs w:val="28"/>
          <w:lang w:val="uk-UA"/>
        </w:rPr>
        <w:t xml:space="preserve"> </w:t>
      </w:r>
      <w:r w:rsidRPr="000E042F">
        <w:rPr>
          <w:rFonts w:ascii="Times New Roman" w:hAnsi="Times New Roman" w:cs="Times New Roman"/>
          <w:sz w:val="28"/>
          <w:szCs w:val="28"/>
        </w:rPr>
        <w:t xml:space="preserve">ст. 199 – </w:t>
      </w:r>
      <w:proofErr w:type="spellStart"/>
      <w:r w:rsidRPr="000E042F">
        <w:rPr>
          <w:rFonts w:ascii="Times New Roman" w:hAnsi="Times New Roman" w:cs="Times New Roman"/>
          <w:sz w:val="28"/>
          <w:szCs w:val="28"/>
        </w:rPr>
        <w:t>їх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збуту</w:t>
      </w:r>
      <w:proofErr w:type="spellEnd"/>
      <w:r w:rsidRPr="000E042F">
        <w:rPr>
          <w:rFonts w:ascii="Times New Roman" w:hAnsi="Times New Roman" w:cs="Times New Roman"/>
          <w:sz w:val="28"/>
          <w:szCs w:val="28"/>
        </w:rPr>
        <w:t xml:space="preserve"> і </w:t>
      </w:r>
      <w:proofErr w:type="spellStart"/>
      <w:r w:rsidRPr="000E042F">
        <w:rPr>
          <w:rFonts w:ascii="Times New Roman" w:hAnsi="Times New Roman" w:cs="Times New Roman"/>
          <w:sz w:val="28"/>
          <w:szCs w:val="28"/>
        </w:rPr>
        <w:t>вважати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можливим</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їх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перебування</w:t>
      </w:r>
      <w:proofErr w:type="spellEnd"/>
      <w:r w:rsidRPr="000E042F">
        <w:rPr>
          <w:rFonts w:ascii="Times New Roman" w:hAnsi="Times New Roman" w:cs="Times New Roman"/>
          <w:sz w:val="28"/>
          <w:szCs w:val="28"/>
        </w:rPr>
        <w:t xml:space="preserve"> в </w:t>
      </w:r>
      <w:proofErr w:type="spellStart"/>
      <w:r w:rsidRPr="000E042F">
        <w:rPr>
          <w:rFonts w:ascii="Times New Roman" w:hAnsi="Times New Roman" w:cs="Times New Roman"/>
          <w:sz w:val="28"/>
          <w:szCs w:val="28"/>
        </w:rPr>
        <w:t>обігу</w:t>
      </w:r>
      <w:proofErr w:type="spellEnd"/>
      <w:r w:rsidRPr="000E042F">
        <w:rPr>
          <w:rFonts w:ascii="Times New Roman" w:hAnsi="Times New Roman" w:cs="Times New Roman"/>
          <w:sz w:val="28"/>
          <w:szCs w:val="28"/>
        </w:rPr>
        <w:t>.</w:t>
      </w:r>
    </w:p>
    <w:p w14:paraId="0383B381" w14:textId="4AAAC210" w:rsidR="002607D1" w:rsidRPr="000E042F" w:rsidRDefault="002607D1" w:rsidP="007C53A5">
      <w:pPr>
        <w:autoSpaceDE w:val="0"/>
        <w:autoSpaceDN w:val="0"/>
        <w:adjustRightInd w:val="0"/>
        <w:spacing w:after="0" w:line="240" w:lineRule="auto"/>
        <w:ind w:firstLine="709"/>
        <w:jc w:val="both"/>
        <w:rPr>
          <w:rFonts w:ascii="Times New Roman" w:hAnsi="Times New Roman" w:cs="Times New Roman"/>
          <w:sz w:val="28"/>
          <w:szCs w:val="28"/>
        </w:rPr>
      </w:pPr>
      <w:r w:rsidRPr="000E042F">
        <w:rPr>
          <w:rFonts w:ascii="Times New Roman" w:hAnsi="Times New Roman" w:cs="Times New Roman"/>
          <w:sz w:val="28"/>
          <w:szCs w:val="28"/>
        </w:rPr>
        <w:t xml:space="preserve">У п. 5 постанови Пленуму Верховного Суду </w:t>
      </w:r>
      <w:proofErr w:type="spellStart"/>
      <w:r w:rsidRPr="000E042F">
        <w:rPr>
          <w:rFonts w:ascii="Times New Roman" w:hAnsi="Times New Roman" w:cs="Times New Roman"/>
          <w:sz w:val="28"/>
          <w:szCs w:val="28"/>
        </w:rPr>
        <w:t>України</w:t>
      </w:r>
      <w:proofErr w:type="spellEnd"/>
      <w:r w:rsidRPr="000E042F">
        <w:rPr>
          <w:rFonts w:ascii="Times New Roman" w:hAnsi="Times New Roman" w:cs="Times New Roman"/>
          <w:sz w:val="28"/>
          <w:szCs w:val="28"/>
        </w:rPr>
        <w:t xml:space="preserve"> № 6 </w:t>
      </w:r>
      <w:proofErr w:type="spellStart"/>
      <w:r w:rsidRPr="000E042F">
        <w:rPr>
          <w:rFonts w:ascii="Times New Roman" w:hAnsi="Times New Roman" w:cs="Times New Roman"/>
          <w:sz w:val="28"/>
          <w:szCs w:val="28"/>
        </w:rPr>
        <w:t>від</w:t>
      </w:r>
      <w:proofErr w:type="spellEnd"/>
      <w:r w:rsidRPr="000E042F">
        <w:rPr>
          <w:rFonts w:ascii="Times New Roman" w:hAnsi="Times New Roman" w:cs="Times New Roman"/>
          <w:sz w:val="28"/>
          <w:szCs w:val="28"/>
        </w:rPr>
        <w:t xml:space="preserve"> 1996 р.</w:t>
      </w:r>
      <w:r w:rsidR="007C53A5" w:rsidRPr="000E042F">
        <w:rPr>
          <w:rFonts w:ascii="Times New Roman" w:hAnsi="Times New Roman" w:cs="Times New Roman"/>
          <w:sz w:val="28"/>
          <w:szCs w:val="28"/>
          <w:lang w:val="uk-UA"/>
        </w:rPr>
        <w:t xml:space="preserve"> р</w:t>
      </w:r>
      <w:proofErr w:type="spellStart"/>
      <w:r w:rsidRPr="000E042F">
        <w:rPr>
          <w:rFonts w:ascii="Times New Roman" w:hAnsi="Times New Roman" w:cs="Times New Roman"/>
          <w:sz w:val="28"/>
          <w:szCs w:val="28"/>
        </w:rPr>
        <w:t>оз</w:t>
      </w:r>
      <w:proofErr w:type="spellEnd"/>
      <w:r w:rsidR="007C53A5" w:rsidRPr="000E042F">
        <w:rPr>
          <w:rFonts w:ascii="Times New Roman" w:hAnsi="Times New Roman" w:cs="Times New Roman"/>
          <w:sz w:val="28"/>
          <w:szCs w:val="28"/>
          <w:lang w:val="uk-UA"/>
        </w:rPr>
        <w:t>’</w:t>
      </w:r>
      <w:proofErr w:type="spellStart"/>
      <w:r w:rsidRPr="000E042F">
        <w:rPr>
          <w:rFonts w:ascii="Times New Roman" w:hAnsi="Times New Roman" w:cs="Times New Roman"/>
          <w:sz w:val="28"/>
          <w:szCs w:val="28"/>
        </w:rPr>
        <w:t>яснюється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що</w:t>
      </w:r>
      <w:proofErr w:type="spellEnd"/>
      <w:r w:rsidRPr="000E042F">
        <w:rPr>
          <w:rFonts w:ascii="Times New Roman" w:hAnsi="Times New Roman" w:cs="Times New Roman"/>
          <w:sz w:val="28"/>
          <w:szCs w:val="28"/>
        </w:rPr>
        <w:t xml:space="preserve"> склад </w:t>
      </w:r>
      <w:proofErr w:type="spellStart"/>
      <w:r w:rsidR="000225A1">
        <w:rPr>
          <w:rFonts w:ascii="Times New Roman" w:hAnsi="Times New Roman" w:cs="Times New Roman"/>
          <w:sz w:val="28"/>
          <w:szCs w:val="28"/>
          <w:lang w:val="uk-UA"/>
        </w:rPr>
        <w:t>кр.пр</w:t>
      </w:r>
      <w:proofErr w:type="spellEnd"/>
      <w:r w:rsidR="000225A1">
        <w:rPr>
          <w:rFonts w:ascii="Times New Roman" w:hAnsi="Times New Roman" w:cs="Times New Roman"/>
          <w:sz w:val="28"/>
          <w:szCs w:val="28"/>
          <w:lang w:val="uk-UA"/>
        </w:rPr>
        <w:t>.</w:t>
      </w:r>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передбаченого</w:t>
      </w:r>
      <w:proofErr w:type="spellEnd"/>
      <w:r w:rsidRPr="000E042F">
        <w:rPr>
          <w:rFonts w:ascii="Times New Roman" w:hAnsi="Times New Roman" w:cs="Times New Roman"/>
          <w:sz w:val="28"/>
          <w:szCs w:val="28"/>
        </w:rPr>
        <w:t xml:space="preserve"> ст. 199 КК (ст. 79 КК 1960 р)</w:t>
      </w:r>
      <w:r w:rsidR="007C53A5"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утворює</w:t>
      </w:r>
      <w:proofErr w:type="spellEnd"/>
      <w:r w:rsidRPr="000E042F">
        <w:rPr>
          <w:rFonts w:ascii="Times New Roman" w:hAnsi="Times New Roman" w:cs="Times New Roman"/>
          <w:sz w:val="28"/>
          <w:szCs w:val="28"/>
        </w:rPr>
        <w:t xml:space="preserve"> як </w:t>
      </w:r>
      <w:proofErr w:type="spellStart"/>
      <w:r w:rsidRPr="000E042F">
        <w:rPr>
          <w:rFonts w:ascii="Times New Roman" w:hAnsi="Times New Roman" w:cs="Times New Roman"/>
          <w:sz w:val="28"/>
          <w:szCs w:val="28"/>
        </w:rPr>
        <w:t>повна</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імітація</w:t>
      </w:r>
      <w:proofErr w:type="spellEnd"/>
      <w:r w:rsidRPr="000E042F">
        <w:rPr>
          <w:rFonts w:ascii="Times New Roman" w:hAnsi="Times New Roman" w:cs="Times New Roman"/>
          <w:sz w:val="28"/>
          <w:szCs w:val="28"/>
        </w:rPr>
        <w:t xml:space="preserve"> грошового знака </w:t>
      </w:r>
      <w:proofErr w:type="spellStart"/>
      <w:r w:rsidRPr="000E042F">
        <w:rPr>
          <w:rFonts w:ascii="Times New Roman" w:hAnsi="Times New Roman" w:cs="Times New Roman"/>
          <w:sz w:val="28"/>
          <w:szCs w:val="28"/>
        </w:rPr>
        <w:t>чи</w:t>
      </w:r>
      <w:proofErr w:type="spellEnd"/>
      <w:r w:rsidRPr="000E042F">
        <w:rPr>
          <w:rFonts w:ascii="Times New Roman" w:hAnsi="Times New Roman" w:cs="Times New Roman"/>
          <w:sz w:val="28"/>
          <w:szCs w:val="28"/>
        </w:rPr>
        <w:t xml:space="preserve"> державного </w:t>
      </w:r>
      <w:proofErr w:type="spellStart"/>
      <w:r w:rsidRPr="000E042F">
        <w:rPr>
          <w:rFonts w:ascii="Times New Roman" w:hAnsi="Times New Roman" w:cs="Times New Roman"/>
          <w:sz w:val="28"/>
          <w:szCs w:val="28"/>
        </w:rPr>
        <w:t>цінного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папера</w:t>
      </w:r>
      <w:proofErr w:type="spellEnd"/>
      <w:r w:rsidRPr="000E042F">
        <w:rPr>
          <w:rFonts w:ascii="Times New Roman" w:hAnsi="Times New Roman" w:cs="Times New Roman"/>
          <w:sz w:val="28"/>
          <w:szCs w:val="28"/>
        </w:rPr>
        <w:t>, так і</w:t>
      </w:r>
      <w:r w:rsidR="007C53A5"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істотна</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фальсифікація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тим</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чи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іншим</w:t>
      </w:r>
      <w:proofErr w:type="spellEnd"/>
      <w:r w:rsidRPr="000E042F">
        <w:rPr>
          <w:rFonts w:ascii="Times New Roman" w:hAnsi="Times New Roman" w:cs="Times New Roman"/>
          <w:sz w:val="28"/>
          <w:szCs w:val="28"/>
        </w:rPr>
        <w:t xml:space="preserve"> способом </w:t>
      </w:r>
      <w:proofErr w:type="spellStart"/>
      <w:r w:rsidRPr="000E042F">
        <w:rPr>
          <w:rFonts w:ascii="Times New Roman" w:hAnsi="Times New Roman" w:cs="Times New Roman"/>
          <w:sz w:val="28"/>
          <w:szCs w:val="28"/>
        </w:rPr>
        <w:t>справжніх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грошових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знаків</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чи</w:t>
      </w:r>
      <w:proofErr w:type="spellEnd"/>
      <w:r w:rsidR="007C53A5"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державних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цінних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паперів</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що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робить</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можливим</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досягнення</w:t>
      </w:r>
      <w:proofErr w:type="spellEnd"/>
      <w:r w:rsidRPr="000E042F">
        <w:rPr>
          <w:rFonts w:ascii="Times New Roman" w:hAnsi="Times New Roman" w:cs="Times New Roman"/>
          <w:sz w:val="28"/>
          <w:szCs w:val="28"/>
        </w:rPr>
        <w:t xml:space="preserve"> мети </w:t>
      </w:r>
      <w:proofErr w:type="spellStart"/>
      <w:r w:rsidRPr="000E042F">
        <w:rPr>
          <w:rFonts w:ascii="Times New Roman" w:hAnsi="Times New Roman" w:cs="Times New Roman"/>
          <w:sz w:val="28"/>
          <w:szCs w:val="28"/>
        </w:rPr>
        <w:t>їх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збуту</w:t>
      </w:r>
      <w:proofErr w:type="spellEnd"/>
      <w:r w:rsidRPr="000E042F">
        <w:rPr>
          <w:rFonts w:ascii="Times New Roman" w:hAnsi="Times New Roman" w:cs="Times New Roman"/>
          <w:sz w:val="28"/>
          <w:szCs w:val="28"/>
        </w:rPr>
        <w:t xml:space="preserve"> і, за</w:t>
      </w:r>
      <w:r w:rsidR="007C53A5"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задумом</w:t>
      </w:r>
      <w:proofErr w:type="spellEnd"/>
      <w:r w:rsidRPr="000E042F">
        <w:rPr>
          <w:rFonts w:ascii="Times New Roman" w:hAnsi="Times New Roman" w:cs="Times New Roman"/>
          <w:sz w:val="28"/>
          <w:szCs w:val="28"/>
        </w:rPr>
        <w:t xml:space="preserve"> винного, у </w:t>
      </w:r>
      <w:proofErr w:type="spellStart"/>
      <w:r w:rsidRPr="000E042F">
        <w:rPr>
          <w:rFonts w:ascii="Times New Roman" w:hAnsi="Times New Roman" w:cs="Times New Roman"/>
          <w:sz w:val="28"/>
          <w:szCs w:val="28"/>
        </w:rPr>
        <w:t>звичайних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умовах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ускладнює</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або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зовсім</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виключає</w:t>
      </w:r>
      <w:proofErr w:type="spellEnd"/>
      <w:r w:rsidR="007C53A5"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виявлення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підробки</w:t>
      </w:r>
      <w:proofErr w:type="spellEnd"/>
      <w:r w:rsidRPr="000E042F">
        <w:rPr>
          <w:rFonts w:ascii="Times New Roman" w:hAnsi="Times New Roman" w:cs="Times New Roman"/>
          <w:sz w:val="28"/>
          <w:szCs w:val="28"/>
        </w:rPr>
        <w:t>.</w:t>
      </w:r>
    </w:p>
    <w:p w14:paraId="6E8A1734" w14:textId="587B701C" w:rsidR="002607D1" w:rsidRPr="000E042F" w:rsidRDefault="002607D1" w:rsidP="007C53A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0E042F">
        <w:rPr>
          <w:rFonts w:ascii="Times New Roman" w:hAnsi="Times New Roman" w:cs="Times New Roman"/>
          <w:sz w:val="28"/>
          <w:szCs w:val="28"/>
        </w:rPr>
        <w:t>Підробка</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або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виготовлення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підроблених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предметів</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які</w:t>
      </w:r>
      <w:proofErr w:type="spellEnd"/>
      <w:r w:rsidRPr="000E042F">
        <w:rPr>
          <w:rFonts w:ascii="Times New Roman" w:hAnsi="Times New Roman" w:cs="Times New Roman"/>
          <w:sz w:val="28"/>
          <w:szCs w:val="28"/>
        </w:rPr>
        <w:t xml:space="preserve"> у </w:t>
      </w:r>
      <w:proofErr w:type="spellStart"/>
      <w:r w:rsidRPr="000E042F">
        <w:rPr>
          <w:rFonts w:ascii="Times New Roman" w:hAnsi="Times New Roman" w:cs="Times New Roman"/>
          <w:sz w:val="28"/>
          <w:szCs w:val="28"/>
        </w:rPr>
        <w:t>звичайних</w:t>
      </w:r>
      <w:proofErr w:type="spellEnd"/>
      <w:r w:rsidR="007C53A5"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умовах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пересічною</w:t>
      </w:r>
      <w:proofErr w:type="spellEnd"/>
      <w:r w:rsidRPr="000E042F">
        <w:rPr>
          <w:rFonts w:ascii="Times New Roman" w:hAnsi="Times New Roman" w:cs="Times New Roman"/>
          <w:sz w:val="28"/>
          <w:szCs w:val="28"/>
        </w:rPr>
        <w:t xml:space="preserve"> особою </w:t>
      </w:r>
      <w:proofErr w:type="spellStart"/>
      <w:r w:rsidRPr="000E042F">
        <w:rPr>
          <w:rFonts w:ascii="Times New Roman" w:hAnsi="Times New Roman" w:cs="Times New Roman"/>
          <w:sz w:val="28"/>
          <w:szCs w:val="28"/>
        </w:rPr>
        <w:t>можуть</w:t>
      </w:r>
      <w:proofErr w:type="spellEnd"/>
      <w:r w:rsidRPr="000E042F">
        <w:rPr>
          <w:rFonts w:ascii="Times New Roman" w:hAnsi="Times New Roman" w:cs="Times New Roman"/>
          <w:sz w:val="28"/>
          <w:szCs w:val="28"/>
        </w:rPr>
        <w:t xml:space="preserve"> бути </w:t>
      </w:r>
      <w:proofErr w:type="spellStart"/>
      <w:r w:rsidRPr="000E042F">
        <w:rPr>
          <w:rFonts w:ascii="Times New Roman" w:hAnsi="Times New Roman" w:cs="Times New Roman"/>
          <w:sz w:val="28"/>
          <w:szCs w:val="28"/>
        </w:rPr>
        <w:t>розпізнані</w:t>
      </w:r>
      <w:proofErr w:type="spellEnd"/>
      <w:r w:rsidRPr="000E042F">
        <w:rPr>
          <w:rFonts w:ascii="Times New Roman" w:hAnsi="Times New Roman" w:cs="Times New Roman"/>
          <w:sz w:val="28"/>
          <w:szCs w:val="28"/>
        </w:rPr>
        <w:t xml:space="preserve"> як </w:t>
      </w:r>
      <w:proofErr w:type="spellStart"/>
      <w:r w:rsidRPr="000E042F">
        <w:rPr>
          <w:rFonts w:ascii="Times New Roman" w:hAnsi="Times New Roman" w:cs="Times New Roman"/>
          <w:sz w:val="28"/>
          <w:szCs w:val="28"/>
        </w:rPr>
        <w:t>підроблені</w:t>
      </w:r>
      <w:proofErr w:type="spellEnd"/>
      <w:r w:rsidRPr="000E042F">
        <w:rPr>
          <w:rFonts w:ascii="Times New Roman" w:hAnsi="Times New Roman" w:cs="Times New Roman"/>
          <w:sz w:val="28"/>
          <w:szCs w:val="28"/>
        </w:rPr>
        <w:t xml:space="preserve">, за </w:t>
      </w:r>
      <w:proofErr w:type="spellStart"/>
      <w:r w:rsidRPr="000E042F">
        <w:rPr>
          <w:rFonts w:ascii="Times New Roman" w:hAnsi="Times New Roman" w:cs="Times New Roman"/>
          <w:sz w:val="28"/>
          <w:szCs w:val="28"/>
        </w:rPr>
        <w:t>загальним</w:t>
      </w:r>
      <w:proofErr w:type="spellEnd"/>
      <w:r w:rsidR="007C53A5" w:rsidRPr="000E042F">
        <w:rPr>
          <w:rFonts w:ascii="Times New Roman" w:hAnsi="Times New Roman" w:cs="Times New Roman"/>
          <w:sz w:val="28"/>
          <w:szCs w:val="28"/>
          <w:lang w:val="uk-UA"/>
        </w:rPr>
        <w:t xml:space="preserve"> </w:t>
      </w:r>
      <w:r w:rsidRPr="000E042F">
        <w:rPr>
          <w:rFonts w:ascii="Times New Roman" w:hAnsi="Times New Roman" w:cs="Times New Roman"/>
          <w:sz w:val="28"/>
          <w:szCs w:val="28"/>
        </w:rPr>
        <w:t xml:space="preserve">правилом не </w:t>
      </w:r>
      <w:proofErr w:type="spellStart"/>
      <w:r w:rsidRPr="000E042F">
        <w:rPr>
          <w:rFonts w:ascii="Times New Roman" w:hAnsi="Times New Roman" w:cs="Times New Roman"/>
          <w:sz w:val="28"/>
          <w:szCs w:val="28"/>
        </w:rPr>
        <w:t>можуть</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кваліфікуватися</w:t>
      </w:r>
      <w:proofErr w:type="spellEnd"/>
      <w:r w:rsidRPr="000E042F">
        <w:rPr>
          <w:rFonts w:ascii="Times New Roman" w:hAnsi="Times New Roman" w:cs="Times New Roman"/>
          <w:sz w:val="28"/>
          <w:szCs w:val="28"/>
        </w:rPr>
        <w:t xml:space="preserve"> як </w:t>
      </w:r>
      <w:proofErr w:type="spellStart"/>
      <w:r w:rsidR="000225A1">
        <w:rPr>
          <w:rFonts w:ascii="Times New Roman" w:hAnsi="Times New Roman" w:cs="Times New Roman"/>
          <w:sz w:val="28"/>
          <w:szCs w:val="28"/>
          <w:lang w:val="uk-UA"/>
        </w:rPr>
        <w:t>кр</w:t>
      </w:r>
      <w:proofErr w:type="spellEnd"/>
      <w:r w:rsidR="000225A1">
        <w:rPr>
          <w:rFonts w:ascii="Times New Roman" w:hAnsi="Times New Roman" w:cs="Times New Roman"/>
          <w:sz w:val="28"/>
          <w:szCs w:val="28"/>
          <w:lang w:val="uk-UA"/>
        </w:rPr>
        <w:t>. пр.</w:t>
      </w:r>
      <w:r w:rsidRPr="000E042F">
        <w:rPr>
          <w:rFonts w:ascii="Times New Roman" w:hAnsi="Times New Roman" w:cs="Times New Roman"/>
          <w:sz w:val="28"/>
          <w:szCs w:val="28"/>
        </w:rPr>
        <w:t xml:space="preserve"> за ст. 199 КК. </w:t>
      </w:r>
      <w:proofErr w:type="spellStart"/>
      <w:r w:rsidRPr="000E042F">
        <w:rPr>
          <w:rFonts w:ascii="Times New Roman" w:hAnsi="Times New Roman" w:cs="Times New Roman"/>
          <w:sz w:val="28"/>
          <w:szCs w:val="28"/>
        </w:rPr>
        <w:t>Такі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дії</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можуть</w:t>
      </w:r>
      <w:proofErr w:type="spellEnd"/>
      <w:r w:rsidR="007C53A5"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утворювати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готування</w:t>
      </w:r>
      <w:proofErr w:type="spellEnd"/>
      <w:r w:rsidRPr="000E042F">
        <w:rPr>
          <w:rFonts w:ascii="Times New Roman" w:hAnsi="Times New Roman" w:cs="Times New Roman"/>
          <w:sz w:val="28"/>
          <w:szCs w:val="28"/>
        </w:rPr>
        <w:t xml:space="preserve">, замах </w:t>
      </w:r>
      <w:proofErr w:type="spellStart"/>
      <w:r w:rsidRPr="000E042F">
        <w:rPr>
          <w:rFonts w:ascii="Times New Roman" w:hAnsi="Times New Roman" w:cs="Times New Roman"/>
          <w:sz w:val="28"/>
          <w:szCs w:val="28"/>
        </w:rPr>
        <w:t>або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закінчен</w:t>
      </w:r>
      <w:proofErr w:type="spellEnd"/>
      <w:r w:rsidR="000225A1">
        <w:rPr>
          <w:rFonts w:ascii="Times New Roman" w:hAnsi="Times New Roman" w:cs="Times New Roman"/>
          <w:sz w:val="28"/>
          <w:szCs w:val="28"/>
          <w:lang w:val="uk-UA"/>
        </w:rPr>
        <w:t xml:space="preserve">е </w:t>
      </w:r>
      <w:proofErr w:type="spellStart"/>
      <w:r w:rsidR="000225A1">
        <w:rPr>
          <w:rFonts w:ascii="Times New Roman" w:hAnsi="Times New Roman" w:cs="Times New Roman"/>
          <w:sz w:val="28"/>
          <w:szCs w:val="28"/>
          <w:lang w:val="uk-UA"/>
        </w:rPr>
        <w:t>кр.пр</w:t>
      </w:r>
      <w:proofErr w:type="spellEnd"/>
      <w:r w:rsidR="000225A1">
        <w:rPr>
          <w:rFonts w:ascii="Times New Roman" w:hAnsi="Times New Roman" w:cs="Times New Roman"/>
          <w:sz w:val="28"/>
          <w:szCs w:val="28"/>
          <w:lang w:val="uk-UA"/>
        </w:rPr>
        <w:t xml:space="preserve">. </w:t>
      </w:r>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шахрайство</w:t>
      </w:r>
      <w:proofErr w:type="spellEnd"/>
      <w:r w:rsidRPr="000E042F">
        <w:rPr>
          <w:rFonts w:ascii="Times New Roman" w:hAnsi="Times New Roman" w:cs="Times New Roman"/>
          <w:sz w:val="28"/>
          <w:szCs w:val="28"/>
        </w:rPr>
        <w:t xml:space="preserve"> (ст. 190), а</w:t>
      </w:r>
      <w:r w:rsidR="007C53A5"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також</w:t>
      </w:r>
      <w:proofErr w:type="spellEnd"/>
      <w:r w:rsidRPr="000E042F">
        <w:rPr>
          <w:rFonts w:ascii="Times New Roman" w:hAnsi="Times New Roman" w:cs="Times New Roman"/>
          <w:sz w:val="28"/>
          <w:szCs w:val="28"/>
        </w:rPr>
        <w:t xml:space="preserve">, в </w:t>
      </w:r>
      <w:proofErr w:type="spellStart"/>
      <w:r w:rsidRPr="000E042F">
        <w:rPr>
          <w:rFonts w:ascii="Times New Roman" w:hAnsi="Times New Roman" w:cs="Times New Roman"/>
          <w:sz w:val="28"/>
          <w:szCs w:val="28"/>
        </w:rPr>
        <w:t>залежності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від</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спрямованості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умислу</w:t>
      </w:r>
      <w:proofErr w:type="spellEnd"/>
      <w:r w:rsidRPr="000E042F">
        <w:rPr>
          <w:rFonts w:ascii="Times New Roman" w:hAnsi="Times New Roman" w:cs="Times New Roman"/>
          <w:sz w:val="28"/>
          <w:szCs w:val="28"/>
        </w:rPr>
        <w:t xml:space="preserve">, як </w:t>
      </w:r>
      <w:proofErr w:type="spellStart"/>
      <w:r w:rsidRPr="000E042F">
        <w:rPr>
          <w:rFonts w:ascii="Times New Roman" w:hAnsi="Times New Roman" w:cs="Times New Roman"/>
          <w:sz w:val="28"/>
          <w:szCs w:val="28"/>
        </w:rPr>
        <w:t>готування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або</w:t>
      </w:r>
      <w:proofErr w:type="spellEnd"/>
      <w:r w:rsidRPr="000E042F">
        <w:rPr>
          <w:rFonts w:ascii="Times New Roman" w:hAnsi="Times New Roman" w:cs="Times New Roman"/>
          <w:sz w:val="28"/>
          <w:szCs w:val="28"/>
        </w:rPr>
        <w:t xml:space="preserve"> замах на</w:t>
      </w:r>
      <w:r w:rsidR="007C53A5" w:rsidRPr="000E042F">
        <w:rPr>
          <w:rFonts w:ascii="Times New Roman" w:hAnsi="Times New Roman" w:cs="Times New Roman"/>
          <w:sz w:val="28"/>
          <w:szCs w:val="28"/>
          <w:lang w:val="uk-UA"/>
        </w:rPr>
        <w:t xml:space="preserve"> </w:t>
      </w:r>
      <w:proofErr w:type="spellStart"/>
      <w:r w:rsidR="000225A1">
        <w:rPr>
          <w:rFonts w:ascii="Times New Roman" w:hAnsi="Times New Roman" w:cs="Times New Roman"/>
          <w:sz w:val="28"/>
          <w:szCs w:val="28"/>
          <w:lang w:val="uk-UA"/>
        </w:rPr>
        <w:t>кр</w:t>
      </w:r>
      <w:proofErr w:type="spellEnd"/>
      <w:r w:rsidR="000225A1">
        <w:rPr>
          <w:rFonts w:ascii="Times New Roman" w:hAnsi="Times New Roman" w:cs="Times New Roman"/>
          <w:sz w:val="28"/>
          <w:szCs w:val="28"/>
          <w:lang w:val="uk-UA"/>
        </w:rPr>
        <w:t>. пр.</w:t>
      </w:r>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передбачен</w:t>
      </w:r>
      <w:proofErr w:type="spellEnd"/>
      <w:r w:rsidR="000225A1">
        <w:rPr>
          <w:rFonts w:ascii="Times New Roman" w:hAnsi="Times New Roman" w:cs="Times New Roman"/>
          <w:sz w:val="28"/>
          <w:szCs w:val="28"/>
          <w:lang w:val="uk-UA"/>
        </w:rPr>
        <w:t>е</w:t>
      </w:r>
      <w:r w:rsidRPr="000E042F">
        <w:rPr>
          <w:rFonts w:ascii="Times New Roman" w:hAnsi="Times New Roman" w:cs="Times New Roman"/>
          <w:sz w:val="28"/>
          <w:szCs w:val="28"/>
        </w:rPr>
        <w:t xml:space="preserve"> ст. 199 КК.</w:t>
      </w:r>
    </w:p>
    <w:p w14:paraId="42A920B3" w14:textId="77777777" w:rsidR="002607D1" w:rsidRPr="000E042F" w:rsidRDefault="002607D1" w:rsidP="007C53A5">
      <w:pPr>
        <w:autoSpaceDE w:val="0"/>
        <w:autoSpaceDN w:val="0"/>
        <w:adjustRightInd w:val="0"/>
        <w:spacing w:after="0" w:line="240" w:lineRule="auto"/>
        <w:ind w:firstLine="709"/>
        <w:jc w:val="both"/>
        <w:rPr>
          <w:rFonts w:ascii="Times New Roman" w:hAnsi="Times New Roman" w:cs="Times New Roman"/>
          <w:sz w:val="28"/>
          <w:szCs w:val="28"/>
          <w:lang w:val="uk-UA"/>
        </w:rPr>
      </w:pPr>
      <w:proofErr w:type="spellStart"/>
      <w:r w:rsidRPr="000E042F">
        <w:rPr>
          <w:rFonts w:ascii="Times New Roman" w:hAnsi="Times New Roman" w:cs="Times New Roman"/>
          <w:b/>
          <w:bCs/>
          <w:sz w:val="28"/>
          <w:szCs w:val="28"/>
        </w:rPr>
        <w:t>Ввезення</w:t>
      </w:r>
      <w:proofErr w:type="spellEnd"/>
      <w:r w:rsidRPr="000E042F">
        <w:rPr>
          <w:rFonts w:ascii="Times New Roman" w:hAnsi="Times New Roman" w:cs="Times New Roman"/>
          <w:b/>
          <w:bCs/>
          <w:sz w:val="28"/>
          <w:szCs w:val="28"/>
        </w:rPr>
        <w:t xml:space="preserve"> в </w:t>
      </w:r>
      <w:proofErr w:type="spellStart"/>
      <w:r w:rsidRPr="000E042F">
        <w:rPr>
          <w:rFonts w:ascii="Times New Roman" w:hAnsi="Times New Roman" w:cs="Times New Roman"/>
          <w:b/>
          <w:bCs/>
          <w:sz w:val="28"/>
          <w:szCs w:val="28"/>
        </w:rPr>
        <w:t>Україну</w:t>
      </w:r>
      <w:proofErr w:type="spellEnd"/>
      <w:r w:rsidRPr="000E042F">
        <w:rPr>
          <w:rFonts w:ascii="Times New Roman" w:hAnsi="Times New Roman" w:cs="Times New Roman"/>
          <w:b/>
          <w:bCs/>
          <w:sz w:val="28"/>
          <w:szCs w:val="28"/>
        </w:rPr>
        <w:t xml:space="preserve"> </w:t>
      </w:r>
      <w:proofErr w:type="spellStart"/>
      <w:r w:rsidRPr="000E042F">
        <w:rPr>
          <w:rFonts w:ascii="Times New Roman" w:hAnsi="Times New Roman" w:cs="Times New Roman"/>
          <w:sz w:val="28"/>
          <w:szCs w:val="28"/>
        </w:rPr>
        <w:t>вказаних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предметів</w:t>
      </w:r>
      <w:proofErr w:type="spellEnd"/>
      <w:r w:rsidRPr="000E042F">
        <w:rPr>
          <w:rFonts w:ascii="Times New Roman" w:hAnsi="Times New Roman" w:cs="Times New Roman"/>
          <w:sz w:val="28"/>
          <w:szCs w:val="28"/>
        </w:rPr>
        <w:t xml:space="preserve"> – </w:t>
      </w:r>
      <w:proofErr w:type="spellStart"/>
      <w:r w:rsidRPr="000E042F">
        <w:rPr>
          <w:rFonts w:ascii="Times New Roman" w:hAnsi="Times New Roman" w:cs="Times New Roman"/>
          <w:sz w:val="28"/>
          <w:szCs w:val="28"/>
        </w:rPr>
        <w:t>це</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переміщення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їх</w:t>
      </w:r>
      <w:proofErr w:type="spellEnd"/>
      <w:r w:rsidRPr="000E042F">
        <w:rPr>
          <w:rFonts w:ascii="Times New Roman" w:hAnsi="Times New Roman" w:cs="Times New Roman"/>
          <w:sz w:val="28"/>
          <w:szCs w:val="28"/>
        </w:rPr>
        <w:t xml:space="preserve"> через</w:t>
      </w:r>
      <w:r w:rsidR="007C53A5"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державний</w:t>
      </w:r>
      <w:proofErr w:type="spellEnd"/>
      <w:r w:rsidR="007C53A5" w:rsidRPr="000E042F">
        <w:rPr>
          <w:rFonts w:ascii="Times New Roman" w:hAnsi="Times New Roman" w:cs="Times New Roman"/>
          <w:sz w:val="28"/>
          <w:szCs w:val="28"/>
        </w:rPr>
        <w:t xml:space="preserve"> кордон </w:t>
      </w:r>
      <w:proofErr w:type="spellStart"/>
      <w:r w:rsidR="007C53A5" w:rsidRPr="000E042F">
        <w:rPr>
          <w:rFonts w:ascii="Times New Roman" w:hAnsi="Times New Roman" w:cs="Times New Roman"/>
          <w:sz w:val="28"/>
          <w:szCs w:val="28"/>
        </w:rPr>
        <w:t>України</w:t>
      </w:r>
      <w:proofErr w:type="spellEnd"/>
      <w:r w:rsidR="007C53A5" w:rsidRPr="000E042F">
        <w:rPr>
          <w:rFonts w:ascii="Times New Roman" w:hAnsi="Times New Roman" w:cs="Times New Roman"/>
          <w:sz w:val="28"/>
          <w:szCs w:val="28"/>
        </w:rPr>
        <w:t xml:space="preserve"> на </w:t>
      </w:r>
      <w:proofErr w:type="spellStart"/>
      <w:r w:rsidR="007C53A5" w:rsidRPr="000E042F">
        <w:rPr>
          <w:rFonts w:ascii="Times New Roman" w:hAnsi="Times New Roman" w:cs="Times New Roman"/>
          <w:sz w:val="28"/>
          <w:szCs w:val="28"/>
        </w:rPr>
        <w:t>її</w:t>
      </w:r>
      <w:proofErr w:type="spellEnd"/>
      <w:r w:rsidR="007C53A5" w:rsidRPr="000E042F">
        <w:rPr>
          <w:rFonts w:ascii="Times New Roman" w:hAnsi="Times New Roman" w:cs="Times New Roman"/>
          <w:sz w:val="28"/>
          <w:szCs w:val="28"/>
        </w:rPr>
        <w:t xml:space="preserve"> </w:t>
      </w:r>
      <w:proofErr w:type="spellStart"/>
      <w:r w:rsidR="007C53A5" w:rsidRPr="000E042F">
        <w:rPr>
          <w:rFonts w:ascii="Times New Roman" w:hAnsi="Times New Roman" w:cs="Times New Roman"/>
          <w:sz w:val="28"/>
          <w:szCs w:val="28"/>
        </w:rPr>
        <w:t>території</w:t>
      </w:r>
      <w:proofErr w:type="spellEnd"/>
      <w:r w:rsidR="007C53A5" w:rsidRPr="000E042F">
        <w:rPr>
          <w:rFonts w:ascii="Times New Roman" w:hAnsi="Times New Roman" w:cs="Times New Roman"/>
          <w:sz w:val="28"/>
          <w:szCs w:val="28"/>
          <w:lang w:val="uk-UA"/>
        </w:rPr>
        <w:t>.</w:t>
      </w:r>
    </w:p>
    <w:p w14:paraId="6D5841C6" w14:textId="77777777" w:rsidR="002607D1" w:rsidRPr="000E042F" w:rsidRDefault="002607D1" w:rsidP="00BD153A">
      <w:pPr>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hAnsi="Times New Roman" w:cs="Times New Roman"/>
          <w:b/>
          <w:bCs/>
          <w:sz w:val="28"/>
          <w:szCs w:val="28"/>
          <w:lang w:val="uk-UA"/>
        </w:rPr>
        <w:t xml:space="preserve">Під збутом </w:t>
      </w:r>
      <w:r w:rsidRPr="000E042F">
        <w:rPr>
          <w:rFonts w:ascii="Times New Roman" w:hAnsi="Times New Roman" w:cs="Times New Roman"/>
          <w:sz w:val="28"/>
          <w:szCs w:val="28"/>
          <w:lang w:val="uk-UA"/>
        </w:rPr>
        <w:t>слід розуміти будь-як</w:t>
      </w:r>
      <w:r w:rsidR="00BD153A" w:rsidRPr="000E042F">
        <w:rPr>
          <w:rFonts w:ascii="Times New Roman" w:hAnsi="Times New Roman" w:cs="Times New Roman"/>
          <w:sz w:val="28"/>
          <w:szCs w:val="28"/>
          <w:lang w:val="uk-UA"/>
        </w:rPr>
        <w:t>у</w:t>
      </w:r>
      <w:r w:rsidRPr="000E042F">
        <w:rPr>
          <w:rFonts w:ascii="Times New Roman" w:hAnsi="Times New Roman" w:cs="Times New Roman"/>
          <w:sz w:val="28"/>
          <w:szCs w:val="28"/>
          <w:lang w:val="uk-UA"/>
        </w:rPr>
        <w:t xml:space="preserve"> умисну форму відчуження вказаних</w:t>
      </w:r>
      <w:r w:rsidR="00BD153A" w:rsidRPr="000E042F">
        <w:rPr>
          <w:rFonts w:ascii="Times New Roman" w:hAnsi="Times New Roman" w:cs="Times New Roman"/>
          <w:sz w:val="28"/>
          <w:szCs w:val="28"/>
          <w:lang w:val="uk-UA"/>
        </w:rPr>
        <w:t xml:space="preserve"> </w:t>
      </w:r>
      <w:r w:rsidRPr="000E042F">
        <w:rPr>
          <w:rFonts w:ascii="Times New Roman" w:hAnsi="Times New Roman" w:cs="Times New Roman"/>
          <w:sz w:val="28"/>
          <w:szCs w:val="28"/>
          <w:lang w:val="uk-UA"/>
        </w:rPr>
        <w:t>підроблених предметів, використання як засобу платежу, продаж, розмін,</w:t>
      </w:r>
      <w:r w:rsidR="00BD153A" w:rsidRPr="000E042F">
        <w:rPr>
          <w:rFonts w:ascii="Times New Roman" w:hAnsi="Times New Roman" w:cs="Times New Roman"/>
          <w:sz w:val="28"/>
          <w:szCs w:val="28"/>
          <w:lang w:val="uk-UA"/>
        </w:rPr>
        <w:t xml:space="preserve"> </w:t>
      </w:r>
      <w:r w:rsidRPr="000E042F">
        <w:rPr>
          <w:rFonts w:ascii="Times New Roman" w:hAnsi="Times New Roman" w:cs="Times New Roman"/>
          <w:sz w:val="28"/>
          <w:szCs w:val="28"/>
          <w:lang w:val="uk-UA"/>
        </w:rPr>
        <w:t>обмін, дарування, передача в борг і в рахунок покриття боргу, програш в</w:t>
      </w:r>
      <w:r w:rsidR="00BD153A" w:rsidRPr="000E042F">
        <w:rPr>
          <w:rFonts w:ascii="Times New Roman" w:hAnsi="Times New Roman" w:cs="Times New Roman"/>
          <w:sz w:val="28"/>
          <w:szCs w:val="28"/>
          <w:lang w:val="uk-UA"/>
        </w:rPr>
        <w:t xml:space="preserve"> азартних іграх тощо</w:t>
      </w:r>
      <w:r w:rsidRPr="000E042F">
        <w:rPr>
          <w:rFonts w:ascii="Times New Roman" w:hAnsi="Times New Roman" w:cs="Times New Roman"/>
          <w:sz w:val="28"/>
          <w:szCs w:val="28"/>
          <w:lang w:val="uk-UA"/>
        </w:rPr>
        <w:t>.</w:t>
      </w:r>
    </w:p>
    <w:p w14:paraId="6DE04575" w14:textId="77777777" w:rsidR="00BD153A" w:rsidRPr="000E042F" w:rsidRDefault="00BD153A" w:rsidP="00BD153A">
      <w:pPr>
        <w:spacing w:after="0" w:line="240" w:lineRule="auto"/>
        <w:ind w:firstLine="709"/>
        <w:jc w:val="both"/>
        <w:rPr>
          <w:rFonts w:ascii="Times New Roman" w:eastAsia="Times New Roman" w:hAnsi="Times New Roman" w:cs="Times New Roman"/>
          <w:sz w:val="28"/>
          <w:szCs w:val="28"/>
          <w:lang w:val="uk-UA" w:eastAsia="ru-RU"/>
        </w:rPr>
      </w:pPr>
      <w:r w:rsidRPr="000E042F">
        <w:rPr>
          <w:rFonts w:ascii="Times New Roman" w:eastAsia="Times New Roman" w:hAnsi="Times New Roman" w:cs="Times New Roman"/>
          <w:b/>
          <w:iCs/>
          <w:sz w:val="28"/>
          <w:szCs w:val="28"/>
          <w:lang w:val="uk-UA" w:eastAsia="uk-UA"/>
        </w:rPr>
        <w:t>Зберігання</w:t>
      </w:r>
      <w:r w:rsidRPr="000E042F">
        <w:rPr>
          <w:rFonts w:ascii="Times New Roman" w:eastAsia="Times New Roman" w:hAnsi="Times New Roman" w:cs="Times New Roman"/>
          <w:iCs/>
          <w:sz w:val="28"/>
          <w:szCs w:val="28"/>
          <w:lang w:val="uk-UA" w:eastAsia="uk-UA"/>
        </w:rPr>
        <w:t xml:space="preserve"> - перебування цих предметів безпосередньо у винного чи в будь-якому іншому місці, де вони перебувають у його розпорядженні та під його контролем.</w:t>
      </w:r>
    </w:p>
    <w:p w14:paraId="4FD59582" w14:textId="77777777" w:rsidR="00BD153A" w:rsidRPr="000E042F" w:rsidRDefault="00BD153A" w:rsidP="00BD153A">
      <w:pPr>
        <w:spacing w:after="0" w:line="240" w:lineRule="auto"/>
        <w:ind w:firstLine="709"/>
        <w:jc w:val="both"/>
        <w:rPr>
          <w:rFonts w:ascii="Times New Roman" w:eastAsia="Times New Roman" w:hAnsi="Times New Roman" w:cs="Times New Roman"/>
          <w:sz w:val="28"/>
          <w:szCs w:val="28"/>
          <w:lang w:val="uk-UA" w:eastAsia="ru-RU"/>
        </w:rPr>
      </w:pPr>
      <w:r w:rsidRPr="000E042F">
        <w:rPr>
          <w:rFonts w:ascii="Times New Roman" w:eastAsia="Times New Roman" w:hAnsi="Times New Roman" w:cs="Times New Roman"/>
          <w:b/>
          <w:iCs/>
          <w:sz w:val="28"/>
          <w:szCs w:val="28"/>
          <w:lang w:val="uk-UA" w:eastAsia="uk-UA"/>
        </w:rPr>
        <w:t xml:space="preserve">Придбання </w:t>
      </w:r>
      <w:r w:rsidRPr="000E042F">
        <w:rPr>
          <w:rFonts w:ascii="Times New Roman" w:eastAsia="Times New Roman" w:hAnsi="Times New Roman" w:cs="Times New Roman"/>
          <w:iCs/>
          <w:sz w:val="28"/>
          <w:szCs w:val="28"/>
          <w:lang w:val="uk-UA" w:eastAsia="uk-UA"/>
        </w:rPr>
        <w:t>- їх оплатне чи безоплатне отримання винним від іншої особи (наприклад, купівля, обмін, одержання в подарунок, виграш в азартні ігри, привласнення знайдених таких предметів тощо).</w:t>
      </w:r>
    </w:p>
    <w:p w14:paraId="4FD58DBE" w14:textId="77777777" w:rsidR="00BD153A" w:rsidRPr="000E042F" w:rsidRDefault="00BD153A" w:rsidP="00BD153A">
      <w:pPr>
        <w:spacing w:after="0" w:line="240" w:lineRule="auto"/>
        <w:ind w:firstLine="709"/>
        <w:jc w:val="both"/>
        <w:rPr>
          <w:rFonts w:ascii="Times New Roman" w:eastAsia="Times New Roman" w:hAnsi="Times New Roman" w:cs="Times New Roman"/>
          <w:sz w:val="28"/>
          <w:szCs w:val="28"/>
          <w:lang w:val="uk-UA" w:eastAsia="ru-RU"/>
        </w:rPr>
      </w:pPr>
      <w:r w:rsidRPr="000E042F">
        <w:rPr>
          <w:rFonts w:ascii="Times New Roman" w:eastAsia="Times New Roman" w:hAnsi="Times New Roman" w:cs="Times New Roman"/>
          <w:b/>
          <w:iCs/>
          <w:sz w:val="28"/>
          <w:szCs w:val="28"/>
          <w:lang w:val="uk-UA" w:eastAsia="uk-UA"/>
        </w:rPr>
        <w:t>Перевезення</w:t>
      </w:r>
      <w:r w:rsidRPr="000E042F">
        <w:rPr>
          <w:rFonts w:ascii="Times New Roman" w:eastAsia="Times New Roman" w:hAnsi="Times New Roman" w:cs="Times New Roman"/>
          <w:iCs/>
          <w:sz w:val="28"/>
          <w:szCs w:val="28"/>
          <w:lang w:val="uk-UA" w:eastAsia="uk-UA"/>
        </w:rPr>
        <w:t xml:space="preserve"> - переміщення їх винним із використанням будь-яких транспортних засобів.</w:t>
      </w:r>
    </w:p>
    <w:p w14:paraId="4EAB92FB" w14:textId="77777777" w:rsidR="00BD153A" w:rsidRPr="000E042F" w:rsidRDefault="00BD153A" w:rsidP="00BD153A">
      <w:pPr>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eastAsia="Times New Roman" w:hAnsi="Times New Roman" w:cs="Times New Roman"/>
          <w:b/>
          <w:iCs/>
          <w:sz w:val="28"/>
          <w:szCs w:val="28"/>
          <w:lang w:val="uk-UA" w:eastAsia="uk-UA"/>
        </w:rPr>
        <w:t>Пересилання</w:t>
      </w:r>
      <w:r w:rsidRPr="000E042F">
        <w:rPr>
          <w:rFonts w:ascii="Times New Roman" w:eastAsia="Times New Roman" w:hAnsi="Times New Roman" w:cs="Times New Roman"/>
          <w:iCs/>
          <w:sz w:val="28"/>
          <w:szCs w:val="28"/>
          <w:lang w:val="uk-UA" w:eastAsia="uk-UA"/>
        </w:rPr>
        <w:t xml:space="preserve"> - переміщення їх винним у просторі з використанням засобів поштового зв’язку (наприклад, у листах, посилках, бандеролях, інших поштових відправленнях).</w:t>
      </w:r>
    </w:p>
    <w:p w14:paraId="273282AC" w14:textId="77777777" w:rsidR="002607D1" w:rsidRPr="000E042F" w:rsidRDefault="002607D1" w:rsidP="00BD153A">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0E042F">
        <w:rPr>
          <w:rFonts w:ascii="Times New Roman" w:hAnsi="Times New Roman" w:cs="Times New Roman"/>
          <w:b/>
          <w:bCs/>
          <w:sz w:val="28"/>
          <w:szCs w:val="28"/>
        </w:rPr>
        <w:t>Суб’єктивна</w:t>
      </w:r>
      <w:proofErr w:type="spellEnd"/>
      <w:r w:rsidRPr="000E042F">
        <w:rPr>
          <w:rFonts w:ascii="Times New Roman" w:hAnsi="Times New Roman" w:cs="Times New Roman"/>
          <w:b/>
          <w:bCs/>
          <w:sz w:val="28"/>
          <w:szCs w:val="28"/>
        </w:rPr>
        <w:t xml:space="preserve"> сторона </w:t>
      </w:r>
      <w:proofErr w:type="spellStart"/>
      <w:r w:rsidRPr="000E042F">
        <w:rPr>
          <w:rFonts w:ascii="Times New Roman" w:hAnsi="Times New Roman" w:cs="Times New Roman"/>
          <w:sz w:val="28"/>
          <w:szCs w:val="28"/>
        </w:rPr>
        <w:t>характеризується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лише</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умисною</w:t>
      </w:r>
      <w:proofErr w:type="spellEnd"/>
      <w:r w:rsidRPr="000E042F">
        <w:rPr>
          <w:rFonts w:ascii="Times New Roman" w:hAnsi="Times New Roman" w:cs="Times New Roman"/>
          <w:sz w:val="28"/>
          <w:szCs w:val="28"/>
        </w:rPr>
        <w:t xml:space="preserve"> формою вини у</w:t>
      </w:r>
      <w:r w:rsidR="00BD153A"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виді</w:t>
      </w:r>
      <w:proofErr w:type="spellEnd"/>
      <w:r w:rsidRPr="000E042F">
        <w:rPr>
          <w:rFonts w:ascii="Times New Roman" w:hAnsi="Times New Roman" w:cs="Times New Roman"/>
          <w:sz w:val="28"/>
          <w:szCs w:val="28"/>
        </w:rPr>
        <w:t xml:space="preserve"> прямого </w:t>
      </w:r>
      <w:proofErr w:type="spellStart"/>
      <w:r w:rsidRPr="000E042F">
        <w:rPr>
          <w:rFonts w:ascii="Times New Roman" w:hAnsi="Times New Roman" w:cs="Times New Roman"/>
          <w:sz w:val="28"/>
          <w:szCs w:val="28"/>
        </w:rPr>
        <w:t>умислу</w:t>
      </w:r>
      <w:proofErr w:type="spellEnd"/>
      <w:r w:rsidRPr="000E042F">
        <w:rPr>
          <w:rFonts w:ascii="Times New Roman" w:hAnsi="Times New Roman" w:cs="Times New Roman"/>
          <w:sz w:val="28"/>
          <w:szCs w:val="28"/>
        </w:rPr>
        <w:t xml:space="preserve"> та </w:t>
      </w:r>
      <w:proofErr w:type="spellStart"/>
      <w:r w:rsidRPr="000E042F">
        <w:rPr>
          <w:rFonts w:ascii="Times New Roman" w:hAnsi="Times New Roman" w:cs="Times New Roman"/>
          <w:sz w:val="28"/>
          <w:szCs w:val="28"/>
        </w:rPr>
        <w:t>наявністю</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спеціальної</w:t>
      </w:r>
      <w:proofErr w:type="spellEnd"/>
      <w:r w:rsidRPr="000E042F">
        <w:rPr>
          <w:rFonts w:ascii="Times New Roman" w:hAnsi="Times New Roman" w:cs="Times New Roman"/>
          <w:sz w:val="28"/>
          <w:szCs w:val="28"/>
        </w:rPr>
        <w:t xml:space="preserve"> мети – </w:t>
      </w:r>
      <w:proofErr w:type="spellStart"/>
      <w:r w:rsidRPr="000E042F">
        <w:rPr>
          <w:rFonts w:ascii="Times New Roman" w:hAnsi="Times New Roman" w:cs="Times New Roman"/>
          <w:sz w:val="28"/>
          <w:szCs w:val="28"/>
        </w:rPr>
        <w:t>їх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збуту</w:t>
      </w:r>
      <w:proofErr w:type="spellEnd"/>
      <w:r w:rsidRPr="000E042F">
        <w:rPr>
          <w:rFonts w:ascii="Times New Roman" w:hAnsi="Times New Roman" w:cs="Times New Roman"/>
          <w:sz w:val="28"/>
          <w:szCs w:val="28"/>
        </w:rPr>
        <w:t>.</w:t>
      </w:r>
    </w:p>
    <w:p w14:paraId="57CBD201" w14:textId="1FE866D7" w:rsidR="002607D1" w:rsidRPr="000E042F" w:rsidRDefault="002607D1" w:rsidP="00BD153A">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0E042F">
        <w:rPr>
          <w:rFonts w:ascii="Times New Roman" w:hAnsi="Times New Roman" w:cs="Times New Roman"/>
          <w:sz w:val="28"/>
          <w:szCs w:val="28"/>
        </w:rPr>
        <w:t>Відсутність</w:t>
      </w:r>
      <w:proofErr w:type="spellEnd"/>
      <w:r w:rsidRPr="000E042F">
        <w:rPr>
          <w:rFonts w:ascii="Times New Roman" w:hAnsi="Times New Roman" w:cs="Times New Roman"/>
          <w:sz w:val="28"/>
          <w:szCs w:val="28"/>
        </w:rPr>
        <w:t xml:space="preserve"> мети у </w:t>
      </w:r>
      <w:proofErr w:type="spellStart"/>
      <w:r w:rsidRPr="000E042F">
        <w:rPr>
          <w:rFonts w:ascii="Times New Roman" w:hAnsi="Times New Roman" w:cs="Times New Roman"/>
          <w:sz w:val="28"/>
          <w:szCs w:val="28"/>
        </w:rPr>
        <w:t>вигляді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збуту</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підроблених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предметів</w:t>
      </w:r>
      <w:proofErr w:type="spellEnd"/>
      <w:r w:rsidRPr="000E042F">
        <w:rPr>
          <w:rFonts w:ascii="Times New Roman" w:hAnsi="Times New Roman" w:cs="Times New Roman"/>
          <w:sz w:val="28"/>
          <w:szCs w:val="28"/>
        </w:rPr>
        <w:t xml:space="preserve"> </w:t>
      </w:r>
      <w:proofErr w:type="spellStart"/>
      <w:r w:rsidR="000225A1">
        <w:rPr>
          <w:rFonts w:ascii="Times New Roman" w:hAnsi="Times New Roman" w:cs="Times New Roman"/>
          <w:sz w:val="28"/>
          <w:szCs w:val="28"/>
          <w:lang w:val="uk-UA"/>
        </w:rPr>
        <w:t>кр</w:t>
      </w:r>
      <w:proofErr w:type="spellEnd"/>
      <w:r w:rsidR="000225A1">
        <w:rPr>
          <w:rFonts w:ascii="Times New Roman" w:hAnsi="Times New Roman" w:cs="Times New Roman"/>
          <w:sz w:val="28"/>
          <w:szCs w:val="28"/>
          <w:lang w:val="uk-UA"/>
        </w:rPr>
        <w:t>. пр.</w:t>
      </w:r>
      <w:r w:rsidRPr="000E042F">
        <w:rPr>
          <w:rFonts w:ascii="Times New Roman" w:hAnsi="Times New Roman" w:cs="Times New Roman"/>
          <w:sz w:val="28"/>
          <w:szCs w:val="28"/>
        </w:rPr>
        <w:t>,</w:t>
      </w:r>
      <w:r w:rsidR="00BD153A"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передбачених</w:t>
      </w:r>
      <w:proofErr w:type="spellEnd"/>
      <w:r w:rsidRPr="000E042F">
        <w:rPr>
          <w:rFonts w:ascii="Times New Roman" w:hAnsi="Times New Roman" w:cs="Times New Roman"/>
          <w:sz w:val="28"/>
          <w:szCs w:val="28"/>
        </w:rPr>
        <w:t xml:space="preserve"> ст.199 КК, </w:t>
      </w:r>
      <w:proofErr w:type="spellStart"/>
      <w:r w:rsidRPr="000E042F">
        <w:rPr>
          <w:rFonts w:ascii="Times New Roman" w:hAnsi="Times New Roman" w:cs="Times New Roman"/>
          <w:sz w:val="28"/>
          <w:szCs w:val="28"/>
        </w:rPr>
        <w:t>виключає</w:t>
      </w:r>
      <w:proofErr w:type="spellEnd"/>
      <w:r w:rsidRPr="000E042F">
        <w:rPr>
          <w:rFonts w:ascii="Times New Roman" w:hAnsi="Times New Roman" w:cs="Times New Roman"/>
          <w:sz w:val="28"/>
          <w:szCs w:val="28"/>
        </w:rPr>
        <w:t xml:space="preserve"> склад </w:t>
      </w:r>
      <w:proofErr w:type="spellStart"/>
      <w:r w:rsidR="000225A1">
        <w:rPr>
          <w:rFonts w:ascii="Times New Roman" w:hAnsi="Times New Roman" w:cs="Times New Roman"/>
          <w:sz w:val="28"/>
          <w:szCs w:val="28"/>
          <w:lang w:val="uk-UA"/>
        </w:rPr>
        <w:t>кр</w:t>
      </w:r>
      <w:proofErr w:type="spellEnd"/>
      <w:r w:rsidR="000225A1">
        <w:rPr>
          <w:rFonts w:ascii="Times New Roman" w:hAnsi="Times New Roman" w:cs="Times New Roman"/>
          <w:sz w:val="28"/>
          <w:szCs w:val="28"/>
          <w:lang w:val="uk-UA"/>
        </w:rPr>
        <w:t>. пр.</w:t>
      </w:r>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передбачених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цією</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статтею</w:t>
      </w:r>
      <w:proofErr w:type="spellEnd"/>
      <w:r w:rsidRPr="000E042F">
        <w:rPr>
          <w:rFonts w:ascii="Times New Roman" w:hAnsi="Times New Roman" w:cs="Times New Roman"/>
          <w:sz w:val="28"/>
          <w:szCs w:val="28"/>
        </w:rPr>
        <w:t>.</w:t>
      </w:r>
    </w:p>
    <w:p w14:paraId="4144622E" w14:textId="77777777" w:rsidR="002607D1" w:rsidRPr="000E042F" w:rsidRDefault="002607D1" w:rsidP="00BD153A">
      <w:pPr>
        <w:autoSpaceDE w:val="0"/>
        <w:autoSpaceDN w:val="0"/>
        <w:adjustRightInd w:val="0"/>
        <w:spacing w:after="0" w:line="240" w:lineRule="auto"/>
        <w:ind w:firstLine="709"/>
        <w:jc w:val="both"/>
        <w:rPr>
          <w:rFonts w:ascii="Times New Roman" w:hAnsi="Times New Roman" w:cs="Times New Roman"/>
          <w:sz w:val="28"/>
          <w:szCs w:val="28"/>
        </w:rPr>
      </w:pPr>
      <w:r w:rsidRPr="000E042F">
        <w:rPr>
          <w:rFonts w:ascii="Times New Roman" w:hAnsi="Times New Roman" w:cs="Times New Roman"/>
          <w:sz w:val="28"/>
          <w:szCs w:val="28"/>
        </w:rPr>
        <w:t xml:space="preserve">У п. 15 постанови ПВСУ № 6 – 1996 р. </w:t>
      </w:r>
      <w:proofErr w:type="spellStart"/>
      <w:r w:rsidRPr="000E042F">
        <w:rPr>
          <w:rFonts w:ascii="Times New Roman" w:hAnsi="Times New Roman" w:cs="Times New Roman"/>
          <w:sz w:val="28"/>
          <w:szCs w:val="28"/>
        </w:rPr>
        <w:t>вказується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що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заволодіння</w:t>
      </w:r>
      <w:proofErr w:type="spellEnd"/>
      <w:r w:rsidR="00BD153A" w:rsidRPr="000E042F">
        <w:rPr>
          <w:rFonts w:ascii="Times New Roman" w:hAnsi="Times New Roman" w:cs="Times New Roman"/>
          <w:sz w:val="28"/>
          <w:szCs w:val="28"/>
          <w:lang w:val="uk-UA"/>
        </w:rPr>
        <w:t xml:space="preserve"> </w:t>
      </w:r>
      <w:r w:rsidRPr="000E042F">
        <w:rPr>
          <w:rFonts w:ascii="Times New Roman" w:hAnsi="Times New Roman" w:cs="Times New Roman"/>
          <w:sz w:val="28"/>
          <w:szCs w:val="28"/>
        </w:rPr>
        <w:t xml:space="preserve">особою </w:t>
      </w:r>
      <w:proofErr w:type="spellStart"/>
      <w:r w:rsidRPr="000E042F">
        <w:rPr>
          <w:rFonts w:ascii="Times New Roman" w:hAnsi="Times New Roman" w:cs="Times New Roman"/>
          <w:sz w:val="28"/>
          <w:szCs w:val="28"/>
        </w:rPr>
        <w:t>внаслідок</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збуту</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підроблених</w:t>
      </w:r>
      <w:proofErr w:type="spellEnd"/>
      <w:r w:rsidRPr="000E042F">
        <w:rPr>
          <w:rFonts w:ascii="Times New Roman" w:hAnsi="Times New Roman" w:cs="Times New Roman"/>
          <w:sz w:val="28"/>
          <w:szCs w:val="28"/>
        </w:rPr>
        <w:t xml:space="preserve"> грошей </w:t>
      </w:r>
      <w:proofErr w:type="spellStart"/>
      <w:r w:rsidRPr="000E042F">
        <w:rPr>
          <w:rFonts w:ascii="Times New Roman" w:hAnsi="Times New Roman" w:cs="Times New Roman"/>
          <w:sz w:val="28"/>
          <w:szCs w:val="28"/>
        </w:rPr>
        <w:t>чи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державних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цінних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паперів</w:t>
      </w:r>
      <w:proofErr w:type="spellEnd"/>
      <w:r w:rsidR="00BD153A"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приватним</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колективним</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або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державним</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майном</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додаткової</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кваліфікації</w:t>
      </w:r>
      <w:proofErr w:type="spellEnd"/>
      <w:r w:rsidRPr="000E042F">
        <w:rPr>
          <w:rFonts w:ascii="Times New Roman" w:hAnsi="Times New Roman" w:cs="Times New Roman"/>
          <w:sz w:val="28"/>
          <w:szCs w:val="28"/>
        </w:rPr>
        <w:t xml:space="preserve"> за</w:t>
      </w:r>
      <w:r w:rsidR="00BD153A"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статтями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які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передбачають</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відповідальність</w:t>
      </w:r>
      <w:proofErr w:type="spellEnd"/>
      <w:r w:rsidRPr="000E042F">
        <w:rPr>
          <w:rFonts w:ascii="Times New Roman" w:hAnsi="Times New Roman" w:cs="Times New Roman"/>
          <w:sz w:val="28"/>
          <w:szCs w:val="28"/>
        </w:rPr>
        <w:t xml:space="preserve"> за </w:t>
      </w:r>
      <w:proofErr w:type="spellStart"/>
      <w:r w:rsidRPr="000E042F">
        <w:rPr>
          <w:rFonts w:ascii="Times New Roman" w:hAnsi="Times New Roman" w:cs="Times New Roman"/>
          <w:sz w:val="28"/>
          <w:szCs w:val="28"/>
        </w:rPr>
        <w:t>розкрадання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цього</w:t>
      </w:r>
      <w:proofErr w:type="spellEnd"/>
      <w:r w:rsidRPr="000E042F">
        <w:rPr>
          <w:rFonts w:ascii="Times New Roman" w:hAnsi="Times New Roman" w:cs="Times New Roman"/>
          <w:sz w:val="28"/>
          <w:szCs w:val="28"/>
        </w:rPr>
        <w:t xml:space="preserve"> майна, не</w:t>
      </w:r>
      <w:r w:rsidR="00BD153A" w:rsidRPr="000E042F">
        <w:rPr>
          <w:rFonts w:ascii="Times New Roman" w:hAnsi="Times New Roman" w:cs="Times New Roman"/>
          <w:sz w:val="28"/>
          <w:szCs w:val="28"/>
          <w:lang w:val="uk-UA"/>
        </w:rPr>
        <w:t xml:space="preserve"> </w:t>
      </w:r>
      <w:proofErr w:type="spellStart"/>
      <w:r w:rsidR="00BD153A" w:rsidRPr="000E042F">
        <w:rPr>
          <w:rFonts w:ascii="Times New Roman" w:hAnsi="Times New Roman" w:cs="Times New Roman"/>
          <w:sz w:val="28"/>
          <w:szCs w:val="28"/>
        </w:rPr>
        <w:t>потребує</w:t>
      </w:r>
      <w:proofErr w:type="spellEnd"/>
      <w:r w:rsidR="00BD153A" w:rsidRPr="000E042F">
        <w:rPr>
          <w:rFonts w:ascii="Times New Roman" w:hAnsi="Times New Roman" w:cs="Times New Roman"/>
          <w:sz w:val="28"/>
          <w:szCs w:val="28"/>
        </w:rPr>
        <w:t xml:space="preserve">, а повинно </w:t>
      </w:r>
      <w:proofErr w:type="spellStart"/>
      <w:r w:rsidRPr="000E042F">
        <w:rPr>
          <w:rFonts w:ascii="Times New Roman" w:hAnsi="Times New Roman" w:cs="Times New Roman"/>
          <w:sz w:val="28"/>
          <w:szCs w:val="28"/>
        </w:rPr>
        <w:t>враховуватися</w:t>
      </w:r>
      <w:proofErr w:type="spellEnd"/>
      <w:r w:rsidRPr="000E042F">
        <w:rPr>
          <w:rFonts w:ascii="Times New Roman" w:hAnsi="Times New Roman" w:cs="Times New Roman"/>
          <w:sz w:val="28"/>
          <w:szCs w:val="28"/>
        </w:rPr>
        <w:t xml:space="preserve"> судом при </w:t>
      </w:r>
      <w:proofErr w:type="spellStart"/>
      <w:r w:rsidRPr="000E042F">
        <w:rPr>
          <w:rFonts w:ascii="Times New Roman" w:hAnsi="Times New Roman" w:cs="Times New Roman"/>
          <w:sz w:val="28"/>
          <w:szCs w:val="28"/>
        </w:rPr>
        <w:t>призначенні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міри</w:t>
      </w:r>
      <w:proofErr w:type="spellEnd"/>
      <w:r w:rsidRPr="000E042F">
        <w:rPr>
          <w:rFonts w:ascii="Times New Roman" w:hAnsi="Times New Roman" w:cs="Times New Roman"/>
          <w:sz w:val="28"/>
          <w:szCs w:val="28"/>
        </w:rPr>
        <w:t xml:space="preserve"> </w:t>
      </w:r>
      <w:proofErr w:type="spellStart"/>
      <w:r w:rsidR="00BD153A" w:rsidRPr="000E042F">
        <w:rPr>
          <w:rFonts w:ascii="Times New Roman" w:hAnsi="Times New Roman" w:cs="Times New Roman"/>
          <w:sz w:val="28"/>
          <w:szCs w:val="28"/>
        </w:rPr>
        <w:t>покарання</w:t>
      </w:r>
      <w:proofErr w:type="spellEnd"/>
      <w:r w:rsidRPr="000E042F">
        <w:rPr>
          <w:rFonts w:ascii="Times New Roman" w:hAnsi="Times New Roman" w:cs="Times New Roman"/>
          <w:sz w:val="28"/>
          <w:szCs w:val="28"/>
        </w:rPr>
        <w:t>.</w:t>
      </w:r>
    </w:p>
    <w:p w14:paraId="7777552D" w14:textId="77777777" w:rsidR="002607D1" w:rsidRPr="000E042F" w:rsidRDefault="002607D1" w:rsidP="00BD153A">
      <w:pPr>
        <w:autoSpaceDE w:val="0"/>
        <w:autoSpaceDN w:val="0"/>
        <w:adjustRightInd w:val="0"/>
        <w:spacing w:after="0" w:line="240" w:lineRule="auto"/>
        <w:ind w:firstLine="709"/>
        <w:jc w:val="both"/>
        <w:rPr>
          <w:rFonts w:ascii="Times New Roman" w:hAnsi="Times New Roman" w:cs="Times New Roman"/>
          <w:sz w:val="28"/>
          <w:szCs w:val="28"/>
        </w:rPr>
      </w:pPr>
      <w:r w:rsidRPr="000E042F">
        <w:rPr>
          <w:rFonts w:ascii="Times New Roman" w:hAnsi="Times New Roman" w:cs="Times New Roman"/>
          <w:sz w:val="28"/>
          <w:szCs w:val="28"/>
        </w:rPr>
        <w:lastRenderedPageBreak/>
        <w:t xml:space="preserve">Але з такою </w:t>
      </w:r>
      <w:proofErr w:type="spellStart"/>
      <w:r w:rsidRPr="000E042F">
        <w:rPr>
          <w:rFonts w:ascii="Times New Roman" w:hAnsi="Times New Roman" w:cs="Times New Roman"/>
          <w:sz w:val="28"/>
          <w:szCs w:val="28"/>
        </w:rPr>
        <w:t>позицією</w:t>
      </w:r>
      <w:proofErr w:type="spellEnd"/>
      <w:r w:rsidRPr="000E042F">
        <w:rPr>
          <w:rFonts w:ascii="Times New Roman" w:hAnsi="Times New Roman" w:cs="Times New Roman"/>
          <w:sz w:val="28"/>
          <w:szCs w:val="28"/>
        </w:rPr>
        <w:t xml:space="preserve"> Верховного Суду </w:t>
      </w:r>
      <w:proofErr w:type="spellStart"/>
      <w:r w:rsidRPr="000E042F">
        <w:rPr>
          <w:rFonts w:ascii="Times New Roman" w:hAnsi="Times New Roman" w:cs="Times New Roman"/>
          <w:sz w:val="28"/>
          <w:szCs w:val="28"/>
        </w:rPr>
        <w:t>України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обґрунтовано</w:t>
      </w:r>
      <w:proofErr w:type="spellEnd"/>
      <w:r w:rsidRPr="000E042F">
        <w:rPr>
          <w:rFonts w:ascii="Times New Roman" w:hAnsi="Times New Roman" w:cs="Times New Roman"/>
          <w:sz w:val="28"/>
          <w:szCs w:val="28"/>
        </w:rPr>
        <w:t xml:space="preserve"> не</w:t>
      </w:r>
      <w:r w:rsidR="00BD153A"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погоджуються</w:t>
      </w:r>
      <w:proofErr w:type="spellEnd"/>
      <w:r w:rsidRPr="000E042F">
        <w:rPr>
          <w:rFonts w:ascii="Times New Roman" w:hAnsi="Times New Roman" w:cs="Times New Roman"/>
          <w:sz w:val="28"/>
          <w:szCs w:val="28"/>
        </w:rPr>
        <w:t xml:space="preserve"> Мельник М.</w:t>
      </w:r>
      <w:r w:rsidR="00BD153A" w:rsidRPr="000E042F">
        <w:rPr>
          <w:rFonts w:ascii="Times New Roman" w:hAnsi="Times New Roman" w:cs="Times New Roman"/>
          <w:sz w:val="28"/>
          <w:szCs w:val="28"/>
        </w:rPr>
        <w:t xml:space="preserve">І., Дудоров О.О. та </w:t>
      </w:r>
      <w:proofErr w:type="spellStart"/>
      <w:r w:rsidR="00BD153A" w:rsidRPr="000E042F">
        <w:rPr>
          <w:rFonts w:ascii="Times New Roman" w:hAnsi="Times New Roman" w:cs="Times New Roman"/>
          <w:sz w:val="28"/>
          <w:szCs w:val="28"/>
        </w:rPr>
        <w:t>інші</w:t>
      </w:r>
      <w:proofErr w:type="spellEnd"/>
      <w:r w:rsidR="00BD153A" w:rsidRPr="000E042F">
        <w:rPr>
          <w:rFonts w:ascii="Times New Roman" w:hAnsi="Times New Roman" w:cs="Times New Roman"/>
          <w:sz w:val="28"/>
          <w:szCs w:val="28"/>
        </w:rPr>
        <w:t xml:space="preserve"> </w:t>
      </w:r>
      <w:proofErr w:type="spellStart"/>
      <w:r w:rsidR="00BD153A" w:rsidRPr="000E042F">
        <w:rPr>
          <w:rFonts w:ascii="Times New Roman" w:hAnsi="Times New Roman" w:cs="Times New Roman"/>
          <w:sz w:val="28"/>
          <w:szCs w:val="28"/>
        </w:rPr>
        <w:t>автори</w:t>
      </w:r>
      <w:proofErr w:type="spellEnd"/>
      <w:r w:rsidRPr="000E042F">
        <w:rPr>
          <w:rFonts w:ascii="Times New Roman" w:hAnsi="Times New Roman" w:cs="Times New Roman"/>
          <w:sz w:val="28"/>
          <w:szCs w:val="28"/>
        </w:rPr>
        <w:t xml:space="preserve">. У </w:t>
      </w:r>
      <w:proofErr w:type="spellStart"/>
      <w:r w:rsidRPr="000E042F">
        <w:rPr>
          <w:rFonts w:ascii="Times New Roman" w:hAnsi="Times New Roman" w:cs="Times New Roman"/>
          <w:sz w:val="28"/>
          <w:szCs w:val="28"/>
        </w:rPr>
        <w:t>даному</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випадку</w:t>
      </w:r>
      <w:proofErr w:type="spellEnd"/>
      <w:r w:rsidR="00BD153A" w:rsidRPr="000E042F">
        <w:rPr>
          <w:rFonts w:ascii="Times New Roman" w:hAnsi="Times New Roman" w:cs="Times New Roman"/>
          <w:sz w:val="28"/>
          <w:szCs w:val="28"/>
          <w:lang w:val="uk-UA"/>
        </w:rPr>
        <w:t xml:space="preserve"> </w:t>
      </w:r>
      <w:r w:rsidRPr="000E042F">
        <w:rPr>
          <w:rFonts w:ascii="Times New Roman" w:hAnsi="Times New Roman" w:cs="Times New Roman"/>
          <w:sz w:val="28"/>
          <w:szCs w:val="28"/>
        </w:rPr>
        <w:t xml:space="preserve">особа одним </w:t>
      </w:r>
      <w:proofErr w:type="spellStart"/>
      <w:r w:rsidRPr="000E042F">
        <w:rPr>
          <w:rFonts w:ascii="Times New Roman" w:hAnsi="Times New Roman" w:cs="Times New Roman"/>
          <w:sz w:val="28"/>
          <w:szCs w:val="28"/>
        </w:rPr>
        <w:t>діянням</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посягає</w:t>
      </w:r>
      <w:proofErr w:type="spellEnd"/>
      <w:r w:rsidRPr="000E042F">
        <w:rPr>
          <w:rFonts w:ascii="Times New Roman" w:hAnsi="Times New Roman" w:cs="Times New Roman"/>
          <w:sz w:val="28"/>
          <w:szCs w:val="28"/>
        </w:rPr>
        <w:t xml:space="preserve"> на два </w:t>
      </w:r>
      <w:proofErr w:type="spellStart"/>
      <w:r w:rsidRPr="000E042F">
        <w:rPr>
          <w:rFonts w:ascii="Times New Roman" w:hAnsi="Times New Roman" w:cs="Times New Roman"/>
          <w:sz w:val="28"/>
          <w:szCs w:val="28"/>
        </w:rPr>
        <w:t>самостійні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об‘єкти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власність</w:t>
      </w:r>
      <w:proofErr w:type="spellEnd"/>
      <w:r w:rsidRPr="000E042F">
        <w:rPr>
          <w:rFonts w:ascii="Times New Roman" w:hAnsi="Times New Roman" w:cs="Times New Roman"/>
          <w:sz w:val="28"/>
          <w:szCs w:val="28"/>
        </w:rPr>
        <w:t xml:space="preserve"> та </w:t>
      </w:r>
      <w:proofErr w:type="spellStart"/>
      <w:r w:rsidRPr="000E042F">
        <w:rPr>
          <w:rFonts w:ascii="Times New Roman" w:hAnsi="Times New Roman" w:cs="Times New Roman"/>
          <w:sz w:val="28"/>
          <w:szCs w:val="28"/>
        </w:rPr>
        <w:t>грошову</w:t>
      </w:r>
      <w:proofErr w:type="spellEnd"/>
      <w:r w:rsidR="00BD153A" w:rsidRPr="000E042F">
        <w:rPr>
          <w:rFonts w:ascii="Times New Roman" w:hAnsi="Times New Roman" w:cs="Times New Roman"/>
          <w:sz w:val="28"/>
          <w:szCs w:val="28"/>
          <w:lang w:val="uk-UA"/>
        </w:rPr>
        <w:t xml:space="preserve"> </w:t>
      </w:r>
      <w:r w:rsidRPr="000E042F">
        <w:rPr>
          <w:rFonts w:ascii="Times New Roman" w:hAnsi="Times New Roman" w:cs="Times New Roman"/>
          <w:sz w:val="28"/>
          <w:szCs w:val="28"/>
        </w:rPr>
        <w:t xml:space="preserve">систему як </w:t>
      </w:r>
      <w:proofErr w:type="spellStart"/>
      <w:r w:rsidRPr="000E042F">
        <w:rPr>
          <w:rFonts w:ascii="Times New Roman" w:hAnsi="Times New Roman" w:cs="Times New Roman"/>
          <w:sz w:val="28"/>
          <w:szCs w:val="28"/>
        </w:rPr>
        <w:t>складову</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частину</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економічної</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безпеки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держави</w:t>
      </w:r>
      <w:proofErr w:type="spellEnd"/>
      <w:r w:rsidRPr="000E042F">
        <w:rPr>
          <w:rFonts w:ascii="Times New Roman" w:hAnsi="Times New Roman" w:cs="Times New Roman"/>
          <w:sz w:val="28"/>
          <w:szCs w:val="28"/>
        </w:rPr>
        <w:t>.</w:t>
      </w:r>
    </w:p>
    <w:p w14:paraId="380B90B7" w14:textId="054BF6F4" w:rsidR="00D85696" w:rsidRPr="000E042F" w:rsidRDefault="002607D1" w:rsidP="00BD153A">
      <w:pPr>
        <w:autoSpaceDE w:val="0"/>
        <w:autoSpaceDN w:val="0"/>
        <w:adjustRightInd w:val="0"/>
        <w:spacing w:after="0" w:line="240" w:lineRule="auto"/>
        <w:ind w:firstLine="709"/>
        <w:jc w:val="both"/>
        <w:rPr>
          <w:rFonts w:ascii="Times New Roman" w:hAnsi="Times New Roman" w:cs="Times New Roman"/>
          <w:sz w:val="28"/>
          <w:szCs w:val="28"/>
          <w:lang w:val="uk-UA"/>
        </w:rPr>
      </w:pPr>
      <w:proofErr w:type="spellStart"/>
      <w:r w:rsidRPr="000E042F">
        <w:rPr>
          <w:rFonts w:ascii="Times New Roman" w:hAnsi="Times New Roman" w:cs="Times New Roman"/>
          <w:b/>
          <w:bCs/>
          <w:sz w:val="28"/>
          <w:szCs w:val="28"/>
        </w:rPr>
        <w:t>Суб’єкт</w:t>
      </w:r>
      <w:proofErr w:type="spellEnd"/>
      <w:r w:rsidRPr="000E042F">
        <w:rPr>
          <w:rFonts w:ascii="Times New Roman" w:hAnsi="Times New Roman" w:cs="Times New Roman"/>
          <w:b/>
          <w:bCs/>
          <w:sz w:val="28"/>
          <w:szCs w:val="28"/>
        </w:rPr>
        <w:t xml:space="preserve"> </w:t>
      </w:r>
      <w:proofErr w:type="spellStart"/>
      <w:r w:rsidR="00CA030E">
        <w:rPr>
          <w:rFonts w:ascii="Times New Roman" w:hAnsi="Times New Roman" w:cs="Times New Roman"/>
          <w:b/>
          <w:bCs/>
          <w:sz w:val="28"/>
          <w:szCs w:val="28"/>
          <w:lang w:val="uk-UA"/>
        </w:rPr>
        <w:t>кр</w:t>
      </w:r>
      <w:proofErr w:type="spellEnd"/>
      <w:r w:rsidR="00CA030E">
        <w:rPr>
          <w:rFonts w:ascii="Times New Roman" w:hAnsi="Times New Roman" w:cs="Times New Roman"/>
          <w:b/>
          <w:bCs/>
          <w:sz w:val="28"/>
          <w:szCs w:val="28"/>
          <w:lang w:val="uk-UA"/>
        </w:rPr>
        <w:t>. пр.</w:t>
      </w:r>
      <w:r w:rsidRPr="000E042F">
        <w:rPr>
          <w:rFonts w:ascii="Times New Roman" w:hAnsi="Times New Roman" w:cs="Times New Roman"/>
          <w:b/>
          <w:bCs/>
          <w:sz w:val="28"/>
          <w:szCs w:val="28"/>
        </w:rPr>
        <w:t xml:space="preserve"> </w:t>
      </w:r>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загальний</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фізична</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осудна</w:t>
      </w:r>
      <w:proofErr w:type="spellEnd"/>
      <w:r w:rsidRPr="000E042F">
        <w:rPr>
          <w:rFonts w:ascii="Times New Roman" w:hAnsi="Times New Roman" w:cs="Times New Roman"/>
          <w:sz w:val="28"/>
          <w:szCs w:val="28"/>
        </w:rPr>
        <w:t xml:space="preserve"> особа, </w:t>
      </w:r>
      <w:proofErr w:type="spellStart"/>
      <w:r w:rsidRPr="000E042F">
        <w:rPr>
          <w:rFonts w:ascii="Times New Roman" w:hAnsi="Times New Roman" w:cs="Times New Roman"/>
          <w:sz w:val="28"/>
          <w:szCs w:val="28"/>
        </w:rPr>
        <w:t>що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досягла</w:t>
      </w:r>
      <w:proofErr w:type="spellEnd"/>
      <w:r w:rsidRPr="000E042F">
        <w:rPr>
          <w:rFonts w:ascii="Times New Roman" w:hAnsi="Times New Roman" w:cs="Times New Roman"/>
          <w:sz w:val="28"/>
          <w:szCs w:val="28"/>
        </w:rPr>
        <w:t xml:space="preserve"> 16-річного </w:t>
      </w:r>
      <w:proofErr w:type="spellStart"/>
      <w:r w:rsidRPr="000E042F">
        <w:rPr>
          <w:rFonts w:ascii="Times New Roman" w:hAnsi="Times New Roman" w:cs="Times New Roman"/>
          <w:sz w:val="28"/>
          <w:szCs w:val="28"/>
        </w:rPr>
        <w:t>віку</w:t>
      </w:r>
      <w:proofErr w:type="spellEnd"/>
      <w:r w:rsidRPr="000E042F">
        <w:rPr>
          <w:rFonts w:ascii="Times New Roman" w:hAnsi="Times New Roman" w:cs="Times New Roman"/>
          <w:sz w:val="28"/>
          <w:szCs w:val="28"/>
        </w:rPr>
        <w:t xml:space="preserve"> і вчинила </w:t>
      </w:r>
      <w:proofErr w:type="spellStart"/>
      <w:r w:rsidRPr="000E042F">
        <w:rPr>
          <w:rFonts w:ascii="Times New Roman" w:hAnsi="Times New Roman" w:cs="Times New Roman"/>
          <w:sz w:val="28"/>
          <w:szCs w:val="28"/>
        </w:rPr>
        <w:t>дії</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передбачені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статтею</w:t>
      </w:r>
      <w:proofErr w:type="spellEnd"/>
      <w:r w:rsidRPr="000E042F">
        <w:rPr>
          <w:rFonts w:ascii="Times New Roman" w:hAnsi="Times New Roman" w:cs="Times New Roman"/>
          <w:sz w:val="28"/>
          <w:szCs w:val="28"/>
        </w:rPr>
        <w:t xml:space="preserve"> 199 КК </w:t>
      </w:r>
      <w:proofErr w:type="spellStart"/>
      <w:r w:rsidRPr="000E042F">
        <w:rPr>
          <w:rFonts w:ascii="Times New Roman" w:hAnsi="Times New Roman" w:cs="Times New Roman"/>
          <w:sz w:val="28"/>
          <w:szCs w:val="28"/>
        </w:rPr>
        <w:t>України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Це</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можуть</w:t>
      </w:r>
      <w:proofErr w:type="spellEnd"/>
      <w:r w:rsidR="00BD153A" w:rsidRPr="000E042F">
        <w:rPr>
          <w:rFonts w:ascii="Times New Roman" w:hAnsi="Times New Roman" w:cs="Times New Roman"/>
          <w:sz w:val="28"/>
          <w:szCs w:val="28"/>
          <w:lang w:val="uk-UA"/>
        </w:rPr>
        <w:t xml:space="preserve"> </w:t>
      </w:r>
      <w:r w:rsidRPr="000E042F">
        <w:rPr>
          <w:rFonts w:ascii="Times New Roman" w:hAnsi="Times New Roman" w:cs="Times New Roman"/>
          <w:sz w:val="28"/>
          <w:szCs w:val="28"/>
        </w:rPr>
        <w:t xml:space="preserve">бути: </w:t>
      </w:r>
    </w:p>
    <w:p w14:paraId="2EBB8F94" w14:textId="77777777" w:rsidR="00D85696" w:rsidRPr="000E042F" w:rsidRDefault="002607D1" w:rsidP="00BD153A">
      <w:pPr>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hAnsi="Times New Roman" w:cs="Times New Roman"/>
          <w:sz w:val="28"/>
          <w:szCs w:val="28"/>
        </w:rPr>
        <w:t xml:space="preserve">1) </w:t>
      </w:r>
      <w:proofErr w:type="spellStart"/>
      <w:r w:rsidRPr="000E042F">
        <w:rPr>
          <w:rFonts w:ascii="Times New Roman" w:hAnsi="Times New Roman" w:cs="Times New Roman"/>
          <w:sz w:val="28"/>
          <w:szCs w:val="28"/>
        </w:rPr>
        <w:t>виробники</w:t>
      </w:r>
      <w:proofErr w:type="spellEnd"/>
      <w:r w:rsidRPr="000E042F">
        <w:rPr>
          <w:rFonts w:ascii="Times New Roman" w:hAnsi="Times New Roman" w:cs="Times New Roman"/>
          <w:sz w:val="28"/>
          <w:szCs w:val="28"/>
        </w:rPr>
        <w:t xml:space="preserve">; </w:t>
      </w:r>
    </w:p>
    <w:p w14:paraId="6C7FE519" w14:textId="77777777" w:rsidR="00D85696" w:rsidRPr="000E042F" w:rsidRDefault="002607D1" w:rsidP="00BD153A">
      <w:pPr>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hAnsi="Times New Roman" w:cs="Times New Roman"/>
          <w:sz w:val="28"/>
          <w:szCs w:val="28"/>
        </w:rPr>
        <w:t xml:space="preserve">2) </w:t>
      </w:r>
      <w:proofErr w:type="spellStart"/>
      <w:r w:rsidRPr="000E042F">
        <w:rPr>
          <w:rFonts w:ascii="Times New Roman" w:hAnsi="Times New Roman" w:cs="Times New Roman"/>
          <w:sz w:val="28"/>
          <w:szCs w:val="28"/>
        </w:rPr>
        <w:t>розповсюджувачі</w:t>
      </w:r>
      <w:proofErr w:type="spellEnd"/>
      <w:r w:rsidRPr="000E042F">
        <w:rPr>
          <w:rFonts w:ascii="Times New Roman" w:hAnsi="Times New Roman" w:cs="Times New Roman"/>
          <w:sz w:val="28"/>
          <w:szCs w:val="28"/>
        </w:rPr>
        <w:t xml:space="preserve">; </w:t>
      </w:r>
    </w:p>
    <w:p w14:paraId="0184E31A" w14:textId="77777777" w:rsidR="002607D1" w:rsidRPr="0018593B" w:rsidRDefault="002607D1" w:rsidP="00BD153A">
      <w:pPr>
        <w:autoSpaceDE w:val="0"/>
        <w:autoSpaceDN w:val="0"/>
        <w:adjustRightInd w:val="0"/>
        <w:spacing w:after="0" w:line="240" w:lineRule="auto"/>
        <w:ind w:firstLine="709"/>
        <w:jc w:val="both"/>
        <w:rPr>
          <w:rFonts w:ascii="Times New Roman" w:hAnsi="Times New Roman" w:cs="Times New Roman"/>
          <w:sz w:val="28"/>
          <w:szCs w:val="28"/>
          <w:lang w:val="uk-UA"/>
        </w:rPr>
      </w:pPr>
      <w:r w:rsidRPr="0018593B">
        <w:rPr>
          <w:rFonts w:ascii="Times New Roman" w:hAnsi="Times New Roman" w:cs="Times New Roman"/>
          <w:sz w:val="28"/>
          <w:szCs w:val="28"/>
          <w:lang w:val="uk-UA"/>
        </w:rPr>
        <w:t>3) випадкові особи. Відносно останніх</w:t>
      </w:r>
      <w:r w:rsidR="00BD153A" w:rsidRPr="000E042F">
        <w:rPr>
          <w:rFonts w:ascii="Times New Roman" w:hAnsi="Times New Roman" w:cs="Times New Roman"/>
          <w:sz w:val="28"/>
          <w:szCs w:val="28"/>
          <w:lang w:val="uk-UA"/>
        </w:rPr>
        <w:t xml:space="preserve"> </w:t>
      </w:r>
      <w:r w:rsidRPr="0018593B">
        <w:rPr>
          <w:rFonts w:ascii="Times New Roman" w:hAnsi="Times New Roman" w:cs="Times New Roman"/>
          <w:sz w:val="28"/>
          <w:szCs w:val="28"/>
          <w:lang w:val="uk-UA"/>
        </w:rPr>
        <w:t>у п. 11 постанови ПВСУ № 6 - 1996 р. вказується: Особа, яка в момент</w:t>
      </w:r>
      <w:r w:rsidR="00BD153A" w:rsidRPr="000E042F">
        <w:rPr>
          <w:rFonts w:ascii="Times New Roman" w:hAnsi="Times New Roman" w:cs="Times New Roman"/>
          <w:sz w:val="28"/>
          <w:szCs w:val="28"/>
          <w:lang w:val="uk-UA"/>
        </w:rPr>
        <w:t xml:space="preserve"> </w:t>
      </w:r>
      <w:r w:rsidRPr="0018593B">
        <w:rPr>
          <w:rFonts w:ascii="Times New Roman" w:hAnsi="Times New Roman" w:cs="Times New Roman"/>
          <w:sz w:val="28"/>
          <w:szCs w:val="28"/>
          <w:lang w:val="uk-UA"/>
        </w:rPr>
        <w:t>одержання грошей чи державних цінних паперів не усвідомлювала, що вони</w:t>
      </w:r>
      <w:r w:rsidR="00BD153A" w:rsidRPr="000E042F">
        <w:rPr>
          <w:rFonts w:ascii="Times New Roman" w:hAnsi="Times New Roman" w:cs="Times New Roman"/>
          <w:sz w:val="28"/>
          <w:szCs w:val="28"/>
          <w:lang w:val="uk-UA"/>
        </w:rPr>
        <w:t xml:space="preserve"> </w:t>
      </w:r>
      <w:r w:rsidRPr="0018593B">
        <w:rPr>
          <w:rFonts w:ascii="Times New Roman" w:hAnsi="Times New Roman" w:cs="Times New Roman"/>
          <w:sz w:val="28"/>
          <w:szCs w:val="28"/>
          <w:lang w:val="uk-UA"/>
        </w:rPr>
        <w:t>підроблені, а виявивши підробку, збула їх як справжні, повинна нести</w:t>
      </w:r>
      <w:r w:rsidR="00BD153A" w:rsidRPr="000E042F">
        <w:rPr>
          <w:rFonts w:ascii="Times New Roman" w:hAnsi="Times New Roman" w:cs="Times New Roman"/>
          <w:sz w:val="28"/>
          <w:szCs w:val="28"/>
          <w:lang w:val="uk-UA"/>
        </w:rPr>
        <w:t xml:space="preserve"> </w:t>
      </w:r>
      <w:r w:rsidRPr="0018593B">
        <w:rPr>
          <w:rFonts w:ascii="Times New Roman" w:hAnsi="Times New Roman" w:cs="Times New Roman"/>
          <w:sz w:val="28"/>
          <w:szCs w:val="28"/>
          <w:lang w:val="uk-UA"/>
        </w:rPr>
        <w:t>відповідальність залежно від обставин справи за ст. 199 (ст.79 КК 1960 р.) чи</w:t>
      </w:r>
      <w:r w:rsidR="00BD153A" w:rsidRPr="000E042F">
        <w:rPr>
          <w:rFonts w:ascii="Times New Roman" w:hAnsi="Times New Roman" w:cs="Times New Roman"/>
          <w:sz w:val="28"/>
          <w:szCs w:val="28"/>
          <w:lang w:val="uk-UA"/>
        </w:rPr>
        <w:t xml:space="preserve"> </w:t>
      </w:r>
      <w:r w:rsidR="00BD153A" w:rsidRPr="0018593B">
        <w:rPr>
          <w:rFonts w:ascii="Times New Roman" w:hAnsi="Times New Roman" w:cs="Times New Roman"/>
          <w:sz w:val="28"/>
          <w:szCs w:val="28"/>
          <w:lang w:val="uk-UA"/>
        </w:rPr>
        <w:t>ст. 190 КК (143 КК 1960 р.)</w:t>
      </w:r>
      <w:r w:rsidRPr="0018593B">
        <w:rPr>
          <w:rFonts w:ascii="Times New Roman" w:hAnsi="Times New Roman" w:cs="Times New Roman"/>
          <w:sz w:val="28"/>
          <w:szCs w:val="28"/>
          <w:lang w:val="uk-UA"/>
        </w:rPr>
        <w:t>.</w:t>
      </w:r>
    </w:p>
    <w:p w14:paraId="62090907" w14:textId="2BF82C7D" w:rsidR="002607D1" w:rsidRPr="000E042F" w:rsidRDefault="002607D1" w:rsidP="00BD153A">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0E042F">
        <w:rPr>
          <w:rFonts w:ascii="Times New Roman" w:hAnsi="Times New Roman" w:cs="Times New Roman"/>
          <w:b/>
          <w:bCs/>
          <w:sz w:val="28"/>
          <w:szCs w:val="28"/>
        </w:rPr>
        <w:t>Кваліфікованими</w:t>
      </w:r>
      <w:proofErr w:type="spellEnd"/>
      <w:r w:rsidRPr="000E042F">
        <w:rPr>
          <w:rFonts w:ascii="Times New Roman" w:hAnsi="Times New Roman" w:cs="Times New Roman"/>
          <w:b/>
          <w:bCs/>
          <w:sz w:val="28"/>
          <w:szCs w:val="28"/>
        </w:rPr>
        <w:t xml:space="preserve"> видами </w:t>
      </w:r>
      <w:proofErr w:type="spellStart"/>
      <w:r w:rsidR="00CA030E">
        <w:rPr>
          <w:rFonts w:ascii="Times New Roman" w:hAnsi="Times New Roman" w:cs="Times New Roman"/>
          <w:b/>
          <w:bCs/>
          <w:sz w:val="28"/>
          <w:szCs w:val="28"/>
          <w:lang w:val="uk-UA"/>
        </w:rPr>
        <w:t>кр</w:t>
      </w:r>
      <w:proofErr w:type="spellEnd"/>
      <w:r w:rsidR="00CA030E">
        <w:rPr>
          <w:rFonts w:ascii="Times New Roman" w:hAnsi="Times New Roman" w:cs="Times New Roman"/>
          <w:b/>
          <w:bCs/>
          <w:sz w:val="28"/>
          <w:szCs w:val="28"/>
          <w:lang w:val="uk-UA"/>
        </w:rPr>
        <w:t>. пр.</w:t>
      </w:r>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передбачених</w:t>
      </w:r>
      <w:proofErr w:type="spellEnd"/>
      <w:r w:rsidRPr="000E042F">
        <w:rPr>
          <w:rFonts w:ascii="Times New Roman" w:hAnsi="Times New Roman" w:cs="Times New Roman"/>
          <w:sz w:val="28"/>
          <w:szCs w:val="28"/>
        </w:rPr>
        <w:t xml:space="preserve"> ч. 2 ст. 199 КК, є </w:t>
      </w:r>
      <w:proofErr w:type="spellStart"/>
      <w:r w:rsidRPr="000E042F">
        <w:rPr>
          <w:rFonts w:ascii="Times New Roman" w:hAnsi="Times New Roman" w:cs="Times New Roman"/>
          <w:sz w:val="28"/>
          <w:szCs w:val="28"/>
        </w:rPr>
        <w:t>їх</w:t>
      </w:r>
      <w:proofErr w:type="spellEnd"/>
      <w:r w:rsidR="00BD153A"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вчинення</w:t>
      </w:r>
      <w:proofErr w:type="spellEnd"/>
      <w:r w:rsidRPr="000E042F">
        <w:rPr>
          <w:rFonts w:ascii="Times New Roman" w:hAnsi="Times New Roman" w:cs="Times New Roman"/>
          <w:sz w:val="28"/>
          <w:szCs w:val="28"/>
        </w:rPr>
        <w:t xml:space="preserve"> а) повторно; б) за </w:t>
      </w:r>
      <w:proofErr w:type="spellStart"/>
      <w:r w:rsidRPr="000E042F">
        <w:rPr>
          <w:rFonts w:ascii="Times New Roman" w:hAnsi="Times New Roman" w:cs="Times New Roman"/>
          <w:sz w:val="28"/>
          <w:szCs w:val="28"/>
        </w:rPr>
        <w:t>попередньою</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змовою</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групою</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осіб</w:t>
      </w:r>
      <w:proofErr w:type="spellEnd"/>
      <w:r w:rsidRPr="000E042F">
        <w:rPr>
          <w:rFonts w:ascii="Times New Roman" w:hAnsi="Times New Roman" w:cs="Times New Roman"/>
          <w:sz w:val="28"/>
          <w:szCs w:val="28"/>
        </w:rPr>
        <w:t>; в) у великому</w:t>
      </w:r>
      <w:r w:rsidR="00BD153A"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розмірі</w:t>
      </w:r>
      <w:proofErr w:type="spellEnd"/>
      <w:r w:rsidRPr="000E042F">
        <w:rPr>
          <w:rFonts w:ascii="Times New Roman" w:hAnsi="Times New Roman" w:cs="Times New Roman"/>
          <w:sz w:val="28"/>
          <w:szCs w:val="28"/>
        </w:rPr>
        <w:t>.</w:t>
      </w:r>
    </w:p>
    <w:p w14:paraId="0FAC2E4F" w14:textId="00DB5EC5" w:rsidR="002607D1" w:rsidRPr="000E042F" w:rsidRDefault="002607D1" w:rsidP="00BD153A">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0E042F">
        <w:rPr>
          <w:rFonts w:ascii="Times New Roman" w:hAnsi="Times New Roman" w:cs="Times New Roman"/>
          <w:b/>
          <w:bCs/>
          <w:sz w:val="28"/>
          <w:szCs w:val="28"/>
        </w:rPr>
        <w:t>Повторним</w:t>
      </w:r>
      <w:proofErr w:type="spellEnd"/>
      <w:r w:rsidRPr="000E042F">
        <w:rPr>
          <w:rFonts w:ascii="Times New Roman" w:hAnsi="Times New Roman" w:cs="Times New Roman"/>
          <w:b/>
          <w:bCs/>
          <w:sz w:val="28"/>
          <w:szCs w:val="28"/>
        </w:rPr>
        <w:t xml:space="preserve"> </w:t>
      </w:r>
      <w:proofErr w:type="spellStart"/>
      <w:r w:rsidRPr="000E042F">
        <w:rPr>
          <w:rFonts w:ascii="Times New Roman" w:hAnsi="Times New Roman" w:cs="Times New Roman"/>
          <w:sz w:val="28"/>
          <w:szCs w:val="28"/>
        </w:rPr>
        <w:t>вважається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вчинення</w:t>
      </w:r>
      <w:proofErr w:type="spellEnd"/>
      <w:r w:rsidRPr="000E042F">
        <w:rPr>
          <w:rFonts w:ascii="Times New Roman" w:hAnsi="Times New Roman" w:cs="Times New Roman"/>
          <w:sz w:val="28"/>
          <w:szCs w:val="28"/>
        </w:rPr>
        <w:t xml:space="preserve"> будь-</w:t>
      </w:r>
      <w:proofErr w:type="spellStart"/>
      <w:r w:rsidRPr="000E042F">
        <w:rPr>
          <w:rFonts w:ascii="Times New Roman" w:hAnsi="Times New Roman" w:cs="Times New Roman"/>
          <w:sz w:val="28"/>
          <w:szCs w:val="28"/>
        </w:rPr>
        <w:t>якого</w:t>
      </w:r>
      <w:proofErr w:type="spellEnd"/>
      <w:r w:rsidRPr="000E042F">
        <w:rPr>
          <w:rFonts w:ascii="Times New Roman" w:hAnsi="Times New Roman" w:cs="Times New Roman"/>
          <w:sz w:val="28"/>
          <w:szCs w:val="28"/>
        </w:rPr>
        <w:t xml:space="preserve"> </w:t>
      </w:r>
      <w:proofErr w:type="spellStart"/>
      <w:r w:rsidR="00CA030E">
        <w:rPr>
          <w:rFonts w:ascii="Times New Roman" w:hAnsi="Times New Roman" w:cs="Times New Roman"/>
          <w:sz w:val="28"/>
          <w:szCs w:val="28"/>
          <w:lang w:val="uk-UA"/>
        </w:rPr>
        <w:t>кр</w:t>
      </w:r>
      <w:proofErr w:type="spellEnd"/>
      <w:r w:rsidR="00CA030E">
        <w:rPr>
          <w:rFonts w:ascii="Times New Roman" w:hAnsi="Times New Roman" w:cs="Times New Roman"/>
          <w:sz w:val="28"/>
          <w:szCs w:val="28"/>
          <w:lang w:val="uk-UA"/>
        </w:rPr>
        <w:t>. пр.</w:t>
      </w:r>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із</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передбачених</w:t>
      </w:r>
      <w:proofErr w:type="spellEnd"/>
      <w:r w:rsidR="00BD153A" w:rsidRPr="000E042F">
        <w:rPr>
          <w:rFonts w:ascii="Times New Roman" w:hAnsi="Times New Roman" w:cs="Times New Roman"/>
          <w:sz w:val="28"/>
          <w:szCs w:val="28"/>
          <w:lang w:val="uk-UA"/>
        </w:rPr>
        <w:t xml:space="preserve"> </w:t>
      </w:r>
      <w:r w:rsidRPr="000E042F">
        <w:rPr>
          <w:rFonts w:ascii="Times New Roman" w:hAnsi="Times New Roman" w:cs="Times New Roman"/>
          <w:sz w:val="28"/>
          <w:szCs w:val="28"/>
        </w:rPr>
        <w:t xml:space="preserve">ст. 199 КК, </w:t>
      </w:r>
      <w:proofErr w:type="spellStart"/>
      <w:r w:rsidRPr="000E042F">
        <w:rPr>
          <w:rFonts w:ascii="Times New Roman" w:hAnsi="Times New Roman" w:cs="Times New Roman"/>
          <w:sz w:val="28"/>
          <w:szCs w:val="28"/>
        </w:rPr>
        <w:t>після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вчинення</w:t>
      </w:r>
      <w:proofErr w:type="spellEnd"/>
      <w:r w:rsidRPr="000E042F">
        <w:rPr>
          <w:rFonts w:ascii="Times New Roman" w:hAnsi="Times New Roman" w:cs="Times New Roman"/>
          <w:sz w:val="28"/>
          <w:szCs w:val="28"/>
        </w:rPr>
        <w:t xml:space="preserve"> будь-</w:t>
      </w:r>
      <w:proofErr w:type="spellStart"/>
      <w:r w:rsidRPr="000E042F">
        <w:rPr>
          <w:rFonts w:ascii="Times New Roman" w:hAnsi="Times New Roman" w:cs="Times New Roman"/>
          <w:sz w:val="28"/>
          <w:szCs w:val="28"/>
        </w:rPr>
        <w:t>якого</w:t>
      </w:r>
      <w:proofErr w:type="spellEnd"/>
      <w:r w:rsidRPr="000E042F">
        <w:rPr>
          <w:rFonts w:ascii="Times New Roman" w:hAnsi="Times New Roman" w:cs="Times New Roman"/>
          <w:sz w:val="28"/>
          <w:szCs w:val="28"/>
        </w:rPr>
        <w:t xml:space="preserve"> </w:t>
      </w:r>
      <w:proofErr w:type="spellStart"/>
      <w:r w:rsidR="00CA030E">
        <w:rPr>
          <w:rFonts w:ascii="Times New Roman" w:hAnsi="Times New Roman" w:cs="Times New Roman"/>
          <w:sz w:val="28"/>
          <w:szCs w:val="28"/>
          <w:lang w:val="uk-UA"/>
        </w:rPr>
        <w:t>кр</w:t>
      </w:r>
      <w:proofErr w:type="spellEnd"/>
      <w:r w:rsidR="00CA030E">
        <w:rPr>
          <w:rFonts w:ascii="Times New Roman" w:hAnsi="Times New Roman" w:cs="Times New Roman"/>
          <w:sz w:val="28"/>
          <w:szCs w:val="28"/>
          <w:lang w:val="uk-UA"/>
        </w:rPr>
        <w:t>. пр.</w:t>
      </w:r>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із</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передбачених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цією</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статтею</w:t>
      </w:r>
      <w:proofErr w:type="spellEnd"/>
      <w:r w:rsidRPr="000E042F">
        <w:rPr>
          <w:rFonts w:ascii="Times New Roman" w:hAnsi="Times New Roman" w:cs="Times New Roman"/>
          <w:sz w:val="28"/>
          <w:szCs w:val="28"/>
        </w:rPr>
        <w:t>,</w:t>
      </w:r>
      <w:r w:rsidR="00BD153A"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якщо</w:t>
      </w:r>
      <w:proofErr w:type="spellEnd"/>
      <w:r w:rsidRPr="000E042F">
        <w:rPr>
          <w:rFonts w:ascii="Times New Roman" w:hAnsi="Times New Roman" w:cs="Times New Roman"/>
          <w:sz w:val="28"/>
          <w:szCs w:val="28"/>
        </w:rPr>
        <w:t xml:space="preserve"> не </w:t>
      </w:r>
      <w:proofErr w:type="spellStart"/>
      <w:r w:rsidRPr="000E042F">
        <w:rPr>
          <w:rFonts w:ascii="Times New Roman" w:hAnsi="Times New Roman" w:cs="Times New Roman"/>
          <w:sz w:val="28"/>
          <w:szCs w:val="28"/>
        </w:rPr>
        <w:t>збігли</w:t>
      </w:r>
      <w:proofErr w:type="spellEnd"/>
      <w:r w:rsidRPr="000E042F">
        <w:rPr>
          <w:rFonts w:ascii="Times New Roman" w:hAnsi="Times New Roman" w:cs="Times New Roman"/>
          <w:sz w:val="28"/>
          <w:szCs w:val="28"/>
        </w:rPr>
        <w:t xml:space="preserve"> строки </w:t>
      </w:r>
      <w:proofErr w:type="spellStart"/>
      <w:r w:rsidRPr="000E042F">
        <w:rPr>
          <w:rFonts w:ascii="Times New Roman" w:hAnsi="Times New Roman" w:cs="Times New Roman"/>
          <w:sz w:val="28"/>
          <w:szCs w:val="28"/>
        </w:rPr>
        <w:t>притягнення</w:t>
      </w:r>
      <w:proofErr w:type="spellEnd"/>
      <w:r w:rsidRPr="000E042F">
        <w:rPr>
          <w:rFonts w:ascii="Times New Roman" w:hAnsi="Times New Roman" w:cs="Times New Roman"/>
          <w:sz w:val="28"/>
          <w:szCs w:val="28"/>
        </w:rPr>
        <w:t xml:space="preserve"> за </w:t>
      </w:r>
      <w:proofErr w:type="spellStart"/>
      <w:r w:rsidRPr="000E042F">
        <w:rPr>
          <w:rFonts w:ascii="Times New Roman" w:hAnsi="Times New Roman" w:cs="Times New Roman"/>
          <w:sz w:val="28"/>
          <w:szCs w:val="28"/>
        </w:rPr>
        <w:t>нього</w:t>
      </w:r>
      <w:proofErr w:type="spellEnd"/>
      <w:r w:rsidRPr="000E042F">
        <w:rPr>
          <w:rFonts w:ascii="Times New Roman" w:hAnsi="Times New Roman" w:cs="Times New Roman"/>
          <w:sz w:val="28"/>
          <w:szCs w:val="28"/>
        </w:rPr>
        <w:t xml:space="preserve"> до </w:t>
      </w:r>
      <w:proofErr w:type="spellStart"/>
      <w:r w:rsidRPr="000E042F">
        <w:rPr>
          <w:rFonts w:ascii="Times New Roman" w:hAnsi="Times New Roman" w:cs="Times New Roman"/>
          <w:sz w:val="28"/>
          <w:szCs w:val="28"/>
        </w:rPr>
        <w:t>кримінальної</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відповідальності</w:t>
      </w:r>
      <w:proofErr w:type="spellEnd"/>
      <w:r w:rsidR="00BD153A"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або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судимість</w:t>
      </w:r>
      <w:proofErr w:type="spellEnd"/>
      <w:r w:rsidRPr="000E042F">
        <w:rPr>
          <w:rFonts w:ascii="Times New Roman" w:hAnsi="Times New Roman" w:cs="Times New Roman"/>
          <w:sz w:val="28"/>
          <w:szCs w:val="28"/>
        </w:rPr>
        <w:t xml:space="preserve"> за </w:t>
      </w:r>
      <w:proofErr w:type="spellStart"/>
      <w:r w:rsidRPr="000E042F">
        <w:rPr>
          <w:rFonts w:ascii="Times New Roman" w:hAnsi="Times New Roman" w:cs="Times New Roman"/>
          <w:sz w:val="28"/>
          <w:szCs w:val="28"/>
        </w:rPr>
        <w:t>який</w:t>
      </w:r>
      <w:proofErr w:type="spellEnd"/>
      <w:r w:rsidRPr="000E042F">
        <w:rPr>
          <w:rFonts w:ascii="Times New Roman" w:hAnsi="Times New Roman" w:cs="Times New Roman"/>
          <w:sz w:val="28"/>
          <w:szCs w:val="28"/>
        </w:rPr>
        <w:t xml:space="preserve"> не </w:t>
      </w:r>
      <w:proofErr w:type="spellStart"/>
      <w:r w:rsidRPr="000E042F">
        <w:rPr>
          <w:rFonts w:ascii="Times New Roman" w:hAnsi="Times New Roman" w:cs="Times New Roman"/>
          <w:sz w:val="28"/>
          <w:szCs w:val="28"/>
        </w:rPr>
        <w:t>знята</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або</w:t>
      </w:r>
      <w:proofErr w:type="spellEnd"/>
      <w:r w:rsidRPr="000E042F">
        <w:rPr>
          <w:rFonts w:ascii="Times New Roman" w:hAnsi="Times New Roman" w:cs="Times New Roman"/>
          <w:sz w:val="28"/>
          <w:szCs w:val="28"/>
        </w:rPr>
        <w:t xml:space="preserve"> не погашена.</w:t>
      </w:r>
    </w:p>
    <w:p w14:paraId="5B7946B1" w14:textId="77777777" w:rsidR="002607D1" w:rsidRPr="000E042F" w:rsidRDefault="002607D1" w:rsidP="00BD153A">
      <w:pPr>
        <w:autoSpaceDE w:val="0"/>
        <w:autoSpaceDN w:val="0"/>
        <w:adjustRightInd w:val="0"/>
        <w:spacing w:after="0" w:line="240" w:lineRule="auto"/>
        <w:ind w:firstLine="709"/>
        <w:jc w:val="both"/>
        <w:rPr>
          <w:rFonts w:ascii="Times New Roman" w:hAnsi="Times New Roman" w:cs="Times New Roman"/>
          <w:sz w:val="28"/>
          <w:szCs w:val="28"/>
        </w:rPr>
      </w:pPr>
      <w:r w:rsidRPr="000E042F">
        <w:rPr>
          <w:rFonts w:ascii="Times New Roman" w:hAnsi="Times New Roman" w:cs="Times New Roman"/>
          <w:b/>
          <w:bCs/>
          <w:sz w:val="28"/>
          <w:szCs w:val="28"/>
        </w:rPr>
        <w:t xml:space="preserve">Великим </w:t>
      </w:r>
      <w:proofErr w:type="spellStart"/>
      <w:r w:rsidRPr="000E042F">
        <w:rPr>
          <w:rFonts w:ascii="Times New Roman" w:hAnsi="Times New Roman" w:cs="Times New Roman"/>
          <w:b/>
          <w:bCs/>
          <w:sz w:val="28"/>
          <w:szCs w:val="28"/>
        </w:rPr>
        <w:t>розміром</w:t>
      </w:r>
      <w:proofErr w:type="spellEnd"/>
      <w:r w:rsidRPr="000E042F">
        <w:rPr>
          <w:rFonts w:ascii="Times New Roman" w:hAnsi="Times New Roman" w:cs="Times New Roman"/>
          <w:b/>
          <w:bCs/>
          <w:sz w:val="28"/>
          <w:szCs w:val="28"/>
        </w:rPr>
        <w:t xml:space="preserve"> </w:t>
      </w:r>
      <w:proofErr w:type="spellStart"/>
      <w:r w:rsidRPr="000E042F">
        <w:rPr>
          <w:rFonts w:ascii="Times New Roman" w:hAnsi="Times New Roman" w:cs="Times New Roman"/>
          <w:sz w:val="28"/>
          <w:szCs w:val="28"/>
        </w:rPr>
        <w:t>дії</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передбаченої</w:t>
      </w:r>
      <w:proofErr w:type="spellEnd"/>
      <w:r w:rsidRPr="000E042F">
        <w:rPr>
          <w:rFonts w:ascii="Times New Roman" w:hAnsi="Times New Roman" w:cs="Times New Roman"/>
          <w:sz w:val="28"/>
          <w:szCs w:val="28"/>
        </w:rPr>
        <w:t xml:space="preserve"> ст. 199 КК, </w:t>
      </w:r>
      <w:proofErr w:type="spellStart"/>
      <w:r w:rsidRPr="000E042F">
        <w:rPr>
          <w:rFonts w:ascii="Times New Roman" w:hAnsi="Times New Roman" w:cs="Times New Roman"/>
          <w:sz w:val="28"/>
          <w:szCs w:val="28"/>
        </w:rPr>
        <w:t>згідно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примітки</w:t>
      </w:r>
      <w:proofErr w:type="spellEnd"/>
      <w:r w:rsidRPr="000E042F">
        <w:rPr>
          <w:rFonts w:ascii="Times New Roman" w:hAnsi="Times New Roman" w:cs="Times New Roman"/>
          <w:sz w:val="28"/>
          <w:szCs w:val="28"/>
        </w:rPr>
        <w:t xml:space="preserve"> до </w:t>
      </w:r>
      <w:proofErr w:type="spellStart"/>
      <w:r w:rsidRPr="000E042F">
        <w:rPr>
          <w:rFonts w:ascii="Times New Roman" w:hAnsi="Times New Roman" w:cs="Times New Roman"/>
          <w:sz w:val="28"/>
          <w:szCs w:val="28"/>
        </w:rPr>
        <w:t>неї</w:t>
      </w:r>
      <w:proofErr w:type="spellEnd"/>
      <w:r w:rsidRPr="000E042F">
        <w:rPr>
          <w:rFonts w:ascii="Times New Roman" w:hAnsi="Times New Roman" w:cs="Times New Roman"/>
          <w:sz w:val="28"/>
          <w:szCs w:val="28"/>
        </w:rPr>
        <w:t>,</w:t>
      </w:r>
      <w:r w:rsidR="00BD153A"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вважаються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вчинені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такі</w:t>
      </w:r>
      <w:proofErr w:type="spellEnd"/>
      <w:r w:rsidRPr="000E042F">
        <w:rPr>
          <w:rFonts w:ascii="Times New Roman" w:hAnsi="Times New Roman" w:cs="Times New Roman"/>
          <w:sz w:val="28"/>
          <w:szCs w:val="28"/>
        </w:rPr>
        <w:t xml:space="preserve">, коли сума </w:t>
      </w:r>
      <w:proofErr w:type="spellStart"/>
      <w:r w:rsidRPr="000E042F">
        <w:rPr>
          <w:rFonts w:ascii="Times New Roman" w:hAnsi="Times New Roman" w:cs="Times New Roman"/>
          <w:sz w:val="28"/>
          <w:szCs w:val="28"/>
        </w:rPr>
        <w:t>підробки</w:t>
      </w:r>
      <w:proofErr w:type="spellEnd"/>
      <w:r w:rsidRPr="000E042F">
        <w:rPr>
          <w:rFonts w:ascii="Times New Roman" w:hAnsi="Times New Roman" w:cs="Times New Roman"/>
          <w:sz w:val="28"/>
          <w:szCs w:val="28"/>
        </w:rPr>
        <w:t xml:space="preserve"> у 200 і </w:t>
      </w:r>
      <w:proofErr w:type="spellStart"/>
      <w:r w:rsidRPr="000E042F">
        <w:rPr>
          <w:rFonts w:ascii="Times New Roman" w:hAnsi="Times New Roman" w:cs="Times New Roman"/>
          <w:sz w:val="28"/>
          <w:szCs w:val="28"/>
        </w:rPr>
        <w:t>більше</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разів</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перевищує</w:t>
      </w:r>
      <w:proofErr w:type="spellEnd"/>
      <w:r w:rsidR="00BD153A"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розмір</w:t>
      </w:r>
      <w:proofErr w:type="spellEnd"/>
      <w:r w:rsidRPr="000E042F">
        <w:rPr>
          <w:rFonts w:ascii="Times New Roman" w:hAnsi="Times New Roman" w:cs="Times New Roman"/>
          <w:sz w:val="28"/>
          <w:szCs w:val="28"/>
        </w:rPr>
        <w:t xml:space="preserve"> НМДГ (</w:t>
      </w:r>
      <w:proofErr w:type="spellStart"/>
      <w:r w:rsidRPr="000E042F">
        <w:rPr>
          <w:rFonts w:ascii="Times New Roman" w:hAnsi="Times New Roman" w:cs="Times New Roman"/>
          <w:sz w:val="28"/>
          <w:szCs w:val="28"/>
        </w:rPr>
        <w:t>податкової</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соціальної</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пільги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встановленої</w:t>
      </w:r>
      <w:proofErr w:type="spellEnd"/>
      <w:r w:rsidRPr="000E042F">
        <w:rPr>
          <w:rFonts w:ascii="Times New Roman" w:hAnsi="Times New Roman" w:cs="Times New Roman"/>
          <w:sz w:val="28"/>
          <w:szCs w:val="28"/>
        </w:rPr>
        <w:t xml:space="preserve"> в </w:t>
      </w:r>
      <w:proofErr w:type="spellStart"/>
      <w:r w:rsidRPr="000E042F">
        <w:rPr>
          <w:rFonts w:ascii="Times New Roman" w:hAnsi="Times New Roman" w:cs="Times New Roman"/>
          <w:sz w:val="28"/>
          <w:szCs w:val="28"/>
        </w:rPr>
        <w:t>Україні</w:t>
      </w:r>
      <w:proofErr w:type="spellEnd"/>
      <w:r w:rsidRPr="000E042F">
        <w:rPr>
          <w:rFonts w:ascii="Times New Roman" w:hAnsi="Times New Roman" w:cs="Times New Roman"/>
          <w:sz w:val="28"/>
          <w:szCs w:val="28"/>
        </w:rPr>
        <w:t xml:space="preserve"> на день</w:t>
      </w:r>
      <w:r w:rsidR="00BD153A"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вчинення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цих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дій</w:t>
      </w:r>
      <w:proofErr w:type="spellEnd"/>
      <w:r w:rsidRPr="000E042F">
        <w:rPr>
          <w:rFonts w:ascii="Times New Roman" w:hAnsi="Times New Roman" w:cs="Times New Roman"/>
          <w:sz w:val="28"/>
          <w:szCs w:val="28"/>
        </w:rPr>
        <w:t>).</w:t>
      </w:r>
    </w:p>
    <w:p w14:paraId="5699E4C4" w14:textId="740BE07A" w:rsidR="005262E2" w:rsidRPr="000E042F" w:rsidRDefault="002607D1" w:rsidP="00BD153A">
      <w:pPr>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hAnsi="Times New Roman" w:cs="Times New Roman"/>
          <w:b/>
          <w:bCs/>
          <w:sz w:val="28"/>
          <w:szCs w:val="28"/>
        </w:rPr>
        <w:t xml:space="preserve">Особливо </w:t>
      </w:r>
      <w:proofErr w:type="spellStart"/>
      <w:r w:rsidRPr="000E042F">
        <w:rPr>
          <w:rFonts w:ascii="Times New Roman" w:hAnsi="Times New Roman" w:cs="Times New Roman"/>
          <w:b/>
          <w:bCs/>
          <w:sz w:val="28"/>
          <w:szCs w:val="28"/>
        </w:rPr>
        <w:t>кваліфіковані</w:t>
      </w:r>
      <w:proofErr w:type="spellEnd"/>
      <w:r w:rsidRPr="000E042F">
        <w:rPr>
          <w:rFonts w:ascii="Times New Roman" w:hAnsi="Times New Roman" w:cs="Times New Roman"/>
          <w:b/>
          <w:bCs/>
          <w:sz w:val="28"/>
          <w:szCs w:val="28"/>
        </w:rPr>
        <w:t xml:space="preserve"> </w:t>
      </w:r>
      <w:proofErr w:type="spellStart"/>
      <w:r w:rsidRPr="000E042F">
        <w:rPr>
          <w:rFonts w:ascii="Times New Roman" w:hAnsi="Times New Roman" w:cs="Times New Roman"/>
          <w:b/>
          <w:bCs/>
          <w:sz w:val="28"/>
          <w:szCs w:val="28"/>
        </w:rPr>
        <w:t>склади</w:t>
      </w:r>
      <w:proofErr w:type="spellEnd"/>
      <w:r w:rsidRPr="000E042F">
        <w:rPr>
          <w:rFonts w:ascii="Times New Roman" w:hAnsi="Times New Roman" w:cs="Times New Roman"/>
          <w:b/>
          <w:bCs/>
          <w:sz w:val="28"/>
          <w:szCs w:val="28"/>
        </w:rPr>
        <w:t xml:space="preserve"> </w:t>
      </w:r>
      <w:proofErr w:type="spellStart"/>
      <w:r w:rsidR="00CA030E">
        <w:rPr>
          <w:rFonts w:ascii="Times New Roman" w:hAnsi="Times New Roman" w:cs="Times New Roman"/>
          <w:b/>
          <w:bCs/>
          <w:sz w:val="28"/>
          <w:szCs w:val="28"/>
          <w:lang w:val="uk-UA"/>
        </w:rPr>
        <w:t>кр</w:t>
      </w:r>
      <w:proofErr w:type="spellEnd"/>
      <w:r w:rsidR="00CA030E">
        <w:rPr>
          <w:rFonts w:ascii="Times New Roman" w:hAnsi="Times New Roman" w:cs="Times New Roman"/>
          <w:b/>
          <w:bCs/>
          <w:sz w:val="28"/>
          <w:szCs w:val="28"/>
          <w:lang w:val="uk-UA"/>
        </w:rPr>
        <w:t>. пр.</w:t>
      </w:r>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передбачені</w:t>
      </w:r>
      <w:proofErr w:type="spellEnd"/>
      <w:r w:rsidRPr="000E042F">
        <w:rPr>
          <w:rFonts w:ascii="Times New Roman" w:hAnsi="Times New Roman" w:cs="Times New Roman"/>
          <w:sz w:val="28"/>
          <w:szCs w:val="28"/>
        </w:rPr>
        <w:t xml:space="preserve"> в ч. 3 ст. 199 КК</w:t>
      </w:r>
      <w:r w:rsidR="00BD153A"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утворюють</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вказані</w:t>
      </w:r>
      <w:proofErr w:type="spellEnd"/>
      <w:r w:rsidRPr="000E042F">
        <w:rPr>
          <w:rFonts w:ascii="Times New Roman" w:hAnsi="Times New Roman" w:cs="Times New Roman"/>
          <w:sz w:val="28"/>
          <w:szCs w:val="28"/>
        </w:rPr>
        <w:t xml:space="preserve"> в </w:t>
      </w:r>
      <w:proofErr w:type="spellStart"/>
      <w:r w:rsidRPr="000E042F">
        <w:rPr>
          <w:rFonts w:ascii="Times New Roman" w:hAnsi="Times New Roman" w:cs="Times New Roman"/>
          <w:sz w:val="28"/>
          <w:szCs w:val="28"/>
        </w:rPr>
        <w:t>диспозиції</w:t>
      </w:r>
      <w:proofErr w:type="spellEnd"/>
      <w:r w:rsidRPr="000E042F">
        <w:rPr>
          <w:rFonts w:ascii="Times New Roman" w:hAnsi="Times New Roman" w:cs="Times New Roman"/>
          <w:sz w:val="28"/>
          <w:szCs w:val="28"/>
        </w:rPr>
        <w:t xml:space="preserve"> ч.1 </w:t>
      </w:r>
      <w:proofErr w:type="spellStart"/>
      <w:r w:rsidRPr="000E042F">
        <w:rPr>
          <w:rFonts w:ascii="Times New Roman" w:hAnsi="Times New Roman" w:cs="Times New Roman"/>
          <w:sz w:val="28"/>
          <w:szCs w:val="28"/>
        </w:rPr>
        <w:t>дії</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вчинені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організованою</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групою</w:t>
      </w:r>
      <w:proofErr w:type="spellEnd"/>
      <w:r w:rsidRPr="000E042F">
        <w:rPr>
          <w:rFonts w:ascii="Times New Roman" w:hAnsi="Times New Roman" w:cs="Times New Roman"/>
          <w:sz w:val="28"/>
          <w:szCs w:val="28"/>
        </w:rPr>
        <w:t xml:space="preserve"> (ч. 3</w:t>
      </w:r>
      <w:r w:rsidR="00BD153A" w:rsidRPr="000E042F">
        <w:rPr>
          <w:rFonts w:ascii="Times New Roman" w:hAnsi="Times New Roman" w:cs="Times New Roman"/>
          <w:sz w:val="28"/>
          <w:szCs w:val="28"/>
          <w:lang w:val="uk-UA"/>
        </w:rPr>
        <w:t xml:space="preserve"> </w:t>
      </w:r>
      <w:r w:rsidRPr="000E042F">
        <w:rPr>
          <w:rFonts w:ascii="Times New Roman" w:hAnsi="Times New Roman" w:cs="Times New Roman"/>
          <w:sz w:val="28"/>
          <w:szCs w:val="28"/>
        </w:rPr>
        <w:t xml:space="preserve">ст. 28 КК) </w:t>
      </w:r>
      <w:proofErr w:type="spellStart"/>
      <w:r w:rsidRPr="000E042F">
        <w:rPr>
          <w:rFonts w:ascii="Times New Roman" w:hAnsi="Times New Roman" w:cs="Times New Roman"/>
          <w:sz w:val="28"/>
          <w:szCs w:val="28"/>
        </w:rPr>
        <w:t>чи</w:t>
      </w:r>
      <w:proofErr w:type="spellEnd"/>
      <w:r w:rsidRPr="000E042F">
        <w:rPr>
          <w:rFonts w:ascii="Times New Roman" w:hAnsi="Times New Roman" w:cs="Times New Roman"/>
          <w:sz w:val="28"/>
          <w:szCs w:val="28"/>
        </w:rPr>
        <w:t xml:space="preserve"> в особливо великому </w:t>
      </w:r>
      <w:proofErr w:type="spellStart"/>
      <w:r w:rsidRPr="000E042F">
        <w:rPr>
          <w:rFonts w:ascii="Times New Roman" w:hAnsi="Times New Roman" w:cs="Times New Roman"/>
          <w:sz w:val="28"/>
          <w:szCs w:val="28"/>
        </w:rPr>
        <w:t>розмірі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якщо</w:t>
      </w:r>
      <w:proofErr w:type="spellEnd"/>
      <w:r w:rsidRPr="000E042F">
        <w:rPr>
          <w:rFonts w:ascii="Times New Roman" w:hAnsi="Times New Roman" w:cs="Times New Roman"/>
          <w:sz w:val="28"/>
          <w:szCs w:val="28"/>
        </w:rPr>
        <w:t xml:space="preserve"> сума </w:t>
      </w:r>
      <w:proofErr w:type="spellStart"/>
      <w:r w:rsidRPr="000E042F">
        <w:rPr>
          <w:rFonts w:ascii="Times New Roman" w:hAnsi="Times New Roman" w:cs="Times New Roman"/>
          <w:sz w:val="28"/>
          <w:szCs w:val="28"/>
        </w:rPr>
        <w:t>підробки</w:t>
      </w:r>
      <w:proofErr w:type="spellEnd"/>
      <w:r w:rsidRPr="000E042F">
        <w:rPr>
          <w:rFonts w:ascii="Times New Roman" w:hAnsi="Times New Roman" w:cs="Times New Roman"/>
          <w:sz w:val="28"/>
          <w:szCs w:val="28"/>
        </w:rPr>
        <w:t xml:space="preserve"> у 400 і </w:t>
      </w:r>
      <w:proofErr w:type="spellStart"/>
      <w:r w:rsidRPr="000E042F">
        <w:rPr>
          <w:rFonts w:ascii="Times New Roman" w:hAnsi="Times New Roman" w:cs="Times New Roman"/>
          <w:sz w:val="28"/>
          <w:szCs w:val="28"/>
        </w:rPr>
        <w:t>більше</w:t>
      </w:r>
      <w:proofErr w:type="spellEnd"/>
      <w:r w:rsidR="00BD153A"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разів</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перевищує</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неоподаткований</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мінімум</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доходів</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громадян</w:t>
      </w:r>
      <w:proofErr w:type="spellEnd"/>
      <w:r w:rsidRPr="000E042F">
        <w:rPr>
          <w:rFonts w:ascii="Times New Roman" w:hAnsi="Times New Roman" w:cs="Times New Roman"/>
          <w:sz w:val="28"/>
          <w:szCs w:val="28"/>
        </w:rPr>
        <w:t>)</w:t>
      </w:r>
      <w:r w:rsidR="00BD153A" w:rsidRPr="000E042F">
        <w:rPr>
          <w:rFonts w:ascii="Times New Roman" w:hAnsi="Times New Roman" w:cs="Times New Roman"/>
          <w:sz w:val="28"/>
          <w:szCs w:val="28"/>
          <w:lang w:val="uk-UA"/>
        </w:rPr>
        <w:t>.</w:t>
      </w:r>
    </w:p>
    <w:p w14:paraId="68EA25B1" w14:textId="77777777" w:rsidR="00485DCB" w:rsidRPr="000E042F" w:rsidRDefault="00485DCB" w:rsidP="00BD153A">
      <w:pPr>
        <w:autoSpaceDE w:val="0"/>
        <w:autoSpaceDN w:val="0"/>
        <w:adjustRightInd w:val="0"/>
        <w:spacing w:after="0" w:line="240" w:lineRule="auto"/>
        <w:ind w:firstLine="709"/>
        <w:jc w:val="both"/>
        <w:rPr>
          <w:rFonts w:ascii="Times New Roman" w:hAnsi="Times New Roman" w:cs="Times New Roman"/>
          <w:sz w:val="28"/>
          <w:szCs w:val="28"/>
          <w:lang w:val="uk-UA"/>
        </w:rPr>
      </w:pPr>
    </w:p>
    <w:p w14:paraId="2305BD5B" w14:textId="7DAEA828" w:rsidR="00CA030E" w:rsidRPr="00CA030E" w:rsidRDefault="00CA030E" w:rsidP="00CA030E">
      <w:pPr>
        <w:pStyle w:val="a3"/>
        <w:numPr>
          <w:ilvl w:val="0"/>
          <w:numId w:val="41"/>
        </w:numPr>
        <w:shd w:val="clear" w:color="auto" w:fill="FFFFFF"/>
        <w:spacing w:after="150" w:line="240" w:lineRule="auto"/>
        <w:ind w:left="0" w:firstLine="709"/>
        <w:jc w:val="both"/>
        <w:rPr>
          <w:rFonts w:ascii="Times New Roman" w:eastAsia="Times New Roman" w:hAnsi="Times New Roman" w:cs="Times New Roman"/>
          <w:b/>
          <w:bCs/>
          <w:color w:val="333333"/>
          <w:sz w:val="28"/>
          <w:szCs w:val="28"/>
          <w:lang w:val="uk-UA" w:eastAsia="ru-RU"/>
        </w:rPr>
      </w:pPr>
      <w:bookmarkStart w:id="0" w:name="n1373"/>
      <w:bookmarkStart w:id="1" w:name="_Hlk119354641"/>
      <w:bookmarkEnd w:id="0"/>
      <w:proofErr w:type="spellStart"/>
      <w:r w:rsidRPr="00CA030E">
        <w:rPr>
          <w:rFonts w:ascii="Times New Roman" w:eastAsia="Times New Roman" w:hAnsi="Times New Roman" w:cs="Times New Roman"/>
          <w:b/>
          <w:bCs/>
          <w:color w:val="333333"/>
          <w:sz w:val="28"/>
          <w:szCs w:val="28"/>
          <w:lang w:eastAsia="ru-RU"/>
        </w:rPr>
        <w:t>Незаконні</w:t>
      </w:r>
      <w:proofErr w:type="spellEnd"/>
      <w:r w:rsidRPr="00CA030E">
        <w:rPr>
          <w:rFonts w:ascii="Times New Roman" w:eastAsia="Times New Roman" w:hAnsi="Times New Roman" w:cs="Times New Roman"/>
          <w:b/>
          <w:bCs/>
          <w:color w:val="333333"/>
          <w:sz w:val="28"/>
          <w:szCs w:val="28"/>
          <w:lang w:eastAsia="ru-RU"/>
        </w:rPr>
        <w:t xml:space="preserve"> </w:t>
      </w:r>
      <w:proofErr w:type="spellStart"/>
      <w:r w:rsidRPr="00CA030E">
        <w:rPr>
          <w:rFonts w:ascii="Times New Roman" w:eastAsia="Times New Roman" w:hAnsi="Times New Roman" w:cs="Times New Roman"/>
          <w:b/>
          <w:bCs/>
          <w:color w:val="333333"/>
          <w:sz w:val="28"/>
          <w:szCs w:val="28"/>
          <w:lang w:eastAsia="ru-RU"/>
        </w:rPr>
        <w:t>дії</w:t>
      </w:r>
      <w:proofErr w:type="spellEnd"/>
      <w:r w:rsidRPr="00CA030E">
        <w:rPr>
          <w:rFonts w:ascii="Times New Roman" w:eastAsia="Times New Roman" w:hAnsi="Times New Roman" w:cs="Times New Roman"/>
          <w:b/>
          <w:bCs/>
          <w:color w:val="333333"/>
          <w:sz w:val="28"/>
          <w:szCs w:val="28"/>
          <w:lang w:eastAsia="ru-RU"/>
        </w:rPr>
        <w:t xml:space="preserve"> з документами на </w:t>
      </w:r>
      <w:proofErr w:type="spellStart"/>
      <w:r w:rsidRPr="00CA030E">
        <w:rPr>
          <w:rFonts w:ascii="Times New Roman" w:eastAsia="Times New Roman" w:hAnsi="Times New Roman" w:cs="Times New Roman"/>
          <w:b/>
          <w:bCs/>
          <w:color w:val="333333"/>
          <w:sz w:val="28"/>
          <w:szCs w:val="28"/>
          <w:lang w:eastAsia="ru-RU"/>
        </w:rPr>
        <w:t>переказ</w:t>
      </w:r>
      <w:proofErr w:type="spellEnd"/>
      <w:r w:rsidRPr="00CA030E">
        <w:rPr>
          <w:rFonts w:ascii="Times New Roman" w:eastAsia="Times New Roman" w:hAnsi="Times New Roman" w:cs="Times New Roman"/>
          <w:b/>
          <w:bCs/>
          <w:color w:val="333333"/>
          <w:sz w:val="28"/>
          <w:szCs w:val="28"/>
          <w:lang w:eastAsia="ru-RU"/>
        </w:rPr>
        <w:t xml:space="preserve">, </w:t>
      </w:r>
      <w:proofErr w:type="spellStart"/>
      <w:r w:rsidRPr="00CA030E">
        <w:rPr>
          <w:rFonts w:ascii="Times New Roman" w:eastAsia="Times New Roman" w:hAnsi="Times New Roman" w:cs="Times New Roman"/>
          <w:b/>
          <w:bCs/>
          <w:color w:val="333333"/>
          <w:sz w:val="28"/>
          <w:szCs w:val="28"/>
          <w:lang w:eastAsia="ru-RU"/>
        </w:rPr>
        <w:t>платіжними</w:t>
      </w:r>
      <w:proofErr w:type="spellEnd"/>
      <w:r w:rsidRPr="00CA030E">
        <w:rPr>
          <w:rFonts w:ascii="Times New Roman" w:eastAsia="Times New Roman" w:hAnsi="Times New Roman" w:cs="Times New Roman"/>
          <w:b/>
          <w:bCs/>
          <w:color w:val="333333"/>
          <w:sz w:val="28"/>
          <w:szCs w:val="28"/>
          <w:lang w:eastAsia="ru-RU"/>
        </w:rPr>
        <w:t xml:space="preserve"> </w:t>
      </w:r>
      <w:proofErr w:type="spellStart"/>
      <w:r w:rsidRPr="00CA030E">
        <w:rPr>
          <w:rFonts w:ascii="Times New Roman" w:eastAsia="Times New Roman" w:hAnsi="Times New Roman" w:cs="Times New Roman"/>
          <w:b/>
          <w:bCs/>
          <w:color w:val="333333"/>
          <w:sz w:val="28"/>
          <w:szCs w:val="28"/>
          <w:lang w:eastAsia="ru-RU"/>
        </w:rPr>
        <w:t>картками</w:t>
      </w:r>
      <w:proofErr w:type="spellEnd"/>
      <w:r w:rsidRPr="00CA030E">
        <w:rPr>
          <w:rFonts w:ascii="Times New Roman" w:eastAsia="Times New Roman" w:hAnsi="Times New Roman" w:cs="Times New Roman"/>
          <w:b/>
          <w:bCs/>
          <w:color w:val="333333"/>
          <w:sz w:val="28"/>
          <w:szCs w:val="28"/>
          <w:lang w:eastAsia="ru-RU"/>
        </w:rPr>
        <w:t xml:space="preserve"> та </w:t>
      </w:r>
      <w:proofErr w:type="spellStart"/>
      <w:r w:rsidRPr="00CA030E">
        <w:rPr>
          <w:rFonts w:ascii="Times New Roman" w:eastAsia="Times New Roman" w:hAnsi="Times New Roman" w:cs="Times New Roman"/>
          <w:b/>
          <w:bCs/>
          <w:color w:val="333333"/>
          <w:sz w:val="28"/>
          <w:szCs w:val="28"/>
          <w:lang w:eastAsia="ru-RU"/>
        </w:rPr>
        <w:t>іншими</w:t>
      </w:r>
      <w:proofErr w:type="spellEnd"/>
      <w:r w:rsidRPr="00CA030E">
        <w:rPr>
          <w:rFonts w:ascii="Times New Roman" w:eastAsia="Times New Roman" w:hAnsi="Times New Roman" w:cs="Times New Roman"/>
          <w:b/>
          <w:bCs/>
          <w:color w:val="333333"/>
          <w:sz w:val="28"/>
          <w:szCs w:val="28"/>
          <w:lang w:eastAsia="ru-RU"/>
        </w:rPr>
        <w:t xml:space="preserve"> </w:t>
      </w:r>
      <w:proofErr w:type="spellStart"/>
      <w:r w:rsidRPr="00CA030E">
        <w:rPr>
          <w:rFonts w:ascii="Times New Roman" w:eastAsia="Times New Roman" w:hAnsi="Times New Roman" w:cs="Times New Roman"/>
          <w:b/>
          <w:bCs/>
          <w:color w:val="333333"/>
          <w:sz w:val="28"/>
          <w:szCs w:val="28"/>
          <w:lang w:eastAsia="ru-RU"/>
        </w:rPr>
        <w:t>засобами</w:t>
      </w:r>
      <w:proofErr w:type="spellEnd"/>
      <w:r w:rsidRPr="00CA030E">
        <w:rPr>
          <w:rFonts w:ascii="Times New Roman" w:eastAsia="Times New Roman" w:hAnsi="Times New Roman" w:cs="Times New Roman"/>
          <w:b/>
          <w:bCs/>
          <w:color w:val="333333"/>
          <w:sz w:val="28"/>
          <w:szCs w:val="28"/>
          <w:lang w:eastAsia="ru-RU"/>
        </w:rPr>
        <w:t xml:space="preserve"> доступу до </w:t>
      </w:r>
      <w:proofErr w:type="spellStart"/>
      <w:r w:rsidRPr="00CA030E">
        <w:rPr>
          <w:rFonts w:ascii="Times New Roman" w:eastAsia="Times New Roman" w:hAnsi="Times New Roman" w:cs="Times New Roman"/>
          <w:b/>
          <w:bCs/>
          <w:color w:val="333333"/>
          <w:sz w:val="28"/>
          <w:szCs w:val="28"/>
          <w:lang w:eastAsia="ru-RU"/>
        </w:rPr>
        <w:t>банківських</w:t>
      </w:r>
      <w:proofErr w:type="spellEnd"/>
      <w:r w:rsidRPr="00CA030E">
        <w:rPr>
          <w:rFonts w:ascii="Times New Roman" w:eastAsia="Times New Roman" w:hAnsi="Times New Roman" w:cs="Times New Roman"/>
          <w:b/>
          <w:bCs/>
          <w:color w:val="333333"/>
          <w:sz w:val="28"/>
          <w:szCs w:val="28"/>
          <w:lang w:eastAsia="ru-RU"/>
        </w:rPr>
        <w:t xml:space="preserve"> </w:t>
      </w:r>
      <w:proofErr w:type="spellStart"/>
      <w:r w:rsidRPr="00CA030E">
        <w:rPr>
          <w:rFonts w:ascii="Times New Roman" w:eastAsia="Times New Roman" w:hAnsi="Times New Roman" w:cs="Times New Roman"/>
          <w:b/>
          <w:bCs/>
          <w:color w:val="333333"/>
          <w:sz w:val="28"/>
          <w:szCs w:val="28"/>
          <w:lang w:eastAsia="ru-RU"/>
        </w:rPr>
        <w:t>рахунків</w:t>
      </w:r>
      <w:proofErr w:type="spellEnd"/>
      <w:r w:rsidRPr="00CA030E">
        <w:rPr>
          <w:rFonts w:ascii="Times New Roman" w:eastAsia="Times New Roman" w:hAnsi="Times New Roman" w:cs="Times New Roman"/>
          <w:b/>
          <w:bCs/>
          <w:color w:val="333333"/>
          <w:sz w:val="28"/>
          <w:szCs w:val="28"/>
          <w:lang w:eastAsia="ru-RU"/>
        </w:rPr>
        <w:t xml:space="preserve">, </w:t>
      </w:r>
      <w:proofErr w:type="spellStart"/>
      <w:r w:rsidRPr="00CA030E">
        <w:rPr>
          <w:rFonts w:ascii="Times New Roman" w:eastAsia="Times New Roman" w:hAnsi="Times New Roman" w:cs="Times New Roman"/>
          <w:b/>
          <w:bCs/>
          <w:color w:val="333333"/>
          <w:sz w:val="28"/>
          <w:szCs w:val="28"/>
          <w:lang w:eastAsia="ru-RU"/>
        </w:rPr>
        <w:t>електронними</w:t>
      </w:r>
      <w:proofErr w:type="spellEnd"/>
      <w:r w:rsidRPr="00CA030E">
        <w:rPr>
          <w:rFonts w:ascii="Times New Roman" w:eastAsia="Times New Roman" w:hAnsi="Times New Roman" w:cs="Times New Roman"/>
          <w:b/>
          <w:bCs/>
          <w:color w:val="333333"/>
          <w:sz w:val="28"/>
          <w:szCs w:val="28"/>
          <w:lang w:eastAsia="ru-RU"/>
        </w:rPr>
        <w:t xml:space="preserve"> </w:t>
      </w:r>
      <w:proofErr w:type="spellStart"/>
      <w:r w:rsidRPr="00CA030E">
        <w:rPr>
          <w:rFonts w:ascii="Times New Roman" w:eastAsia="Times New Roman" w:hAnsi="Times New Roman" w:cs="Times New Roman"/>
          <w:b/>
          <w:bCs/>
          <w:color w:val="333333"/>
          <w:sz w:val="28"/>
          <w:szCs w:val="28"/>
          <w:lang w:eastAsia="ru-RU"/>
        </w:rPr>
        <w:t>грошима</w:t>
      </w:r>
      <w:proofErr w:type="spellEnd"/>
      <w:r w:rsidRPr="00CA030E">
        <w:rPr>
          <w:rFonts w:ascii="Times New Roman" w:eastAsia="Times New Roman" w:hAnsi="Times New Roman" w:cs="Times New Roman"/>
          <w:b/>
          <w:bCs/>
          <w:color w:val="333333"/>
          <w:sz w:val="28"/>
          <w:szCs w:val="28"/>
          <w:lang w:eastAsia="ru-RU"/>
        </w:rPr>
        <w:t xml:space="preserve">, </w:t>
      </w:r>
      <w:proofErr w:type="spellStart"/>
      <w:r w:rsidRPr="00CA030E">
        <w:rPr>
          <w:rFonts w:ascii="Times New Roman" w:eastAsia="Times New Roman" w:hAnsi="Times New Roman" w:cs="Times New Roman"/>
          <w:b/>
          <w:bCs/>
          <w:color w:val="333333"/>
          <w:sz w:val="28"/>
          <w:szCs w:val="28"/>
          <w:lang w:eastAsia="ru-RU"/>
        </w:rPr>
        <w:t>обладнанням</w:t>
      </w:r>
      <w:proofErr w:type="spellEnd"/>
      <w:r w:rsidRPr="00CA030E">
        <w:rPr>
          <w:rFonts w:ascii="Times New Roman" w:eastAsia="Times New Roman" w:hAnsi="Times New Roman" w:cs="Times New Roman"/>
          <w:b/>
          <w:bCs/>
          <w:color w:val="333333"/>
          <w:sz w:val="28"/>
          <w:szCs w:val="28"/>
          <w:lang w:eastAsia="ru-RU"/>
        </w:rPr>
        <w:t xml:space="preserve"> для </w:t>
      </w:r>
      <w:proofErr w:type="spellStart"/>
      <w:r w:rsidRPr="00CA030E">
        <w:rPr>
          <w:rFonts w:ascii="Times New Roman" w:eastAsia="Times New Roman" w:hAnsi="Times New Roman" w:cs="Times New Roman"/>
          <w:b/>
          <w:bCs/>
          <w:color w:val="333333"/>
          <w:sz w:val="28"/>
          <w:szCs w:val="28"/>
          <w:lang w:eastAsia="ru-RU"/>
        </w:rPr>
        <w:t>їх</w:t>
      </w:r>
      <w:proofErr w:type="spellEnd"/>
      <w:r w:rsidRPr="00CA030E">
        <w:rPr>
          <w:rFonts w:ascii="Times New Roman" w:eastAsia="Times New Roman" w:hAnsi="Times New Roman" w:cs="Times New Roman"/>
          <w:b/>
          <w:bCs/>
          <w:color w:val="333333"/>
          <w:sz w:val="28"/>
          <w:szCs w:val="28"/>
          <w:lang w:eastAsia="ru-RU"/>
        </w:rPr>
        <w:t xml:space="preserve"> </w:t>
      </w:r>
      <w:proofErr w:type="spellStart"/>
      <w:r w:rsidRPr="00CA030E">
        <w:rPr>
          <w:rFonts w:ascii="Times New Roman" w:eastAsia="Times New Roman" w:hAnsi="Times New Roman" w:cs="Times New Roman"/>
          <w:b/>
          <w:bCs/>
          <w:color w:val="333333"/>
          <w:sz w:val="28"/>
          <w:szCs w:val="28"/>
          <w:lang w:eastAsia="ru-RU"/>
        </w:rPr>
        <w:t>виготовлення</w:t>
      </w:r>
      <w:proofErr w:type="spellEnd"/>
      <w:r w:rsidRPr="00CA030E">
        <w:rPr>
          <w:rFonts w:ascii="Times New Roman" w:eastAsia="Times New Roman" w:hAnsi="Times New Roman" w:cs="Times New Roman"/>
          <w:b/>
          <w:bCs/>
          <w:color w:val="333333"/>
          <w:sz w:val="28"/>
          <w:szCs w:val="28"/>
          <w:lang w:val="uk-UA" w:eastAsia="ru-RU"/>
        </w:rPr>
        <w:t xml:space="preserve"> </w:t>
      </w:r>
      <w:r>
        <w:rPr>
          <w:rFonts w:ascii="Times New Roman" w:eastAsia="Times New Roman" w:hAnsi="Times New Roman" w:cs="Times New Roman"/>
          <w:b/>
          <w:bCs/>
          <w:color w:val="333333"/>
          <w:sz w:val="28"/>
          <w:szCs w:val="28"/>
          <w:lang w:val="uk-UA" w:eastAsia="ru-RU"/>
        </w:rPr>
        <w:t>(ст. 200 КК України)</w:t>
      </w:r>
      <w:bookmarkEnd w:id="1"/>
    </w:p>
    <w:p w14:paraId="5C7265FB" w14:textId="77777777" w:rsidR="00CA030E" w:rsidRPr="00CA030E" w:rsidRDefault="00CA030E" w:rsidP="00CA030E">
      <w:pPr>
        <w:shd w:val="clear" w:color="auto" w:fill="FFFFFF"/>
        <w:spacing w:after="0" w:line="240" w:lineRule="auto"/>
        <w:ind w:firstLine="709"/>
        <w:jc w:val="both"/>
        <w:rPr>
          <w:rFonts w:ascii="Times New Roman" w:eastAsia="Times New Roman" w:hAnsi="Times New Roman" w:cs="Times New Roman"/>
          <w:i/>
          <w:iCs/>
          <w:color w:val="333333"/>
          <w:sz w:val="24"/>
          <w:szCs w:val="24"/>
          <w:lang w:eastAsia="ru-RU"/>
        </w:rPr>
      </w:pPr>
      <w:bookmarkStart w:id="2" w:name="n1347"/>
      <w:bookmarkEnd w:id="2"/>
      <w:r w:rsidRPr="00CA030E">
        <w:rPr>
          <w:rFonts w:ascii="Times New Roman" w:eastAsia="Times New Roman" w:hAnsi="Times New Roman" w:cs="Times New Roman"/>
          <w:i/>
          <w:iCs/>
          <w:color w:val="333333"/>
          <w:sz w:val="24"/>
          <w:szCs w:val="24"/>
          <w:lang w:eastAsia="ru-RU"/>
        </w:rPr>
        <w:t xml:space="preserve">1. </w:t>
      </w:r>
      <w:proofErr w:type="spellStart"/>
      <w:r w:rsidRPr="00CA030E">
        <w:rPr>
          <w:rFonts w:ascii="Times New Roman" w:eastAsia="Times New Roman" w:hAnsi="Times New Roman" w:cs="Times New Roman"/>
          <w:i/>
          <w:iCs/>
          <w:color w:val="333333"/>
          <w:sz w:val="24"/>
          <w:szCs w:val="24"/>
          <w:lang w:eastAsia="ru-RU"/>
        </w:rPr>
        <w:t>Підробка</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документів</w:t>
      </w:r>
      <w:proofErr w:type="spellEnd"/>
      <w:r w:rsidRPr="00CA030E">
        <w:rPr>
          <w:rFonts w:ascii="Times New Roman" w:eastAsia="Times New Roman" w:hAnsi="Times New Roman" w:cs="Times New Roman"/>
          <w:i/>
          <w:iCs/>
          <w:color w:val="333333"/>
          <w:sz w:val="24"/>
          <w:szCs w:val="24"/>
          <w:lang w:eastAsia="ru-RU"/>
        </w:rPr>
        <w:t xml:space="preserve"> на </w:t>
      </w:r>
      <w:proofErr w:type="spellStart"/>
      <w:r w:rsidRPr="00CA030E">
        <w:rPr>
          <w:rFonts w:ascii="Times New Roman" w:eastAsia="Times New Roman" w:hAnsi="Times New Roman" w:cs="Times New Roman"/>
          <w:i/>
          <w:iCs/>
          <w:color w:val="333333"/>
          <w:sz w:val="24"/>
          <w:szCs w:val="24"/>
          <w:lang w:eastAsia="ru-RU"/>
        </w:rPr>
        <w:t>переказ</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платіжних</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карток</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чи</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інших</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засобів</w:t>
      </w:r>
      <w:proofErr w:type="spellEnd"/>
      <w:r w:rsidRPr="00CA030E">
        <w:rPr>
          <w:rFonts w:ascii="Times New Roman" w:eastAsia="Times New Roman" w:hAnsi="Times New Roman" w:cs="Times New Roman"/>
          <w:i/>
          <w:iCs/>
          <w:color w:val="333333"/>
          <w:sz w:val="24"/>
          <w:szCs w:val="24"/>
          <w:lang w:eastAsia="ru-RU"/>
        </w:rPr>
        <w:t xml:space="preserve"> доступу до </w:t>
      </w:r>
      <w:proofErr w:type="spellStart"/>
      <w:r w:rsidRPr="00CA030E">
        <w:rPr>
          <w:rFonts w:ascii="Times New Roman" w:eastAsia="Times New Roman" w:hAnsi="Times New Roman" w:cs="Times New Roman"/>
          <w:i/>
          <w:iCs/>
          <w:color w:val="333333"/>
          <w:sz w:val="24"/>
          <w:szCs w:val="24"/>
          <w:lang w:eastAsia="ru-RU"/>
        </w:rPr>
        <w:t>банківських</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рахунків</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електронних</w:t>
      </w:r>
      <w:proofErr w:type="spellEnd"/>
      <w:r w:rsidRPr="00CA030E">
        <w:rPr>
          <w:rFonts w:ascii="Times New Roman" w:eastAsia="Times New Roman" w:hAnsi="Times New Roman" w:cs="Times New Roman"/>
          <w:i/>
          <w:iCs/>
          <w:color w:val="333333"/>
          <w:sz w:val="24"/>
          <w:szCs w:val="24"/>
          <w:lang w:eastAsia="ru-RU"/>
        </w:rPr>
        <w:t xml:space="preserve"> грошей, а так само </w:t>
      </w:r>
      <w:proofErr w:type="spellStart"/>
      <w:r w:rsidRPr="00CA030E">
        <w:rPr>
          <w:rFonts w:ascii="Times New Roman" w:eastAsia="Times New Roman" w:hAnsi="Times New Roman" w:cs="Times New Roman"/>
          <w:i/>
          <w:iCs/>
          <w:color w:val="333333"/>
          <w:sz w:val="24"/>
          <w:szCs w:val="24"/>
          <w:lang w:eastAsia="ru-RU"/>
        </w:rPr>
        <w:t>придбання</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зберігання</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перевезення</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пересилання</w:t>
      </w:r>
      <w:proofErr w:type="spellEnd"/>
      <w:r w:rsidRPr="00CA030E">
        <w:rPr>
          <w:rFonts w:ascii="Times New Roman" w:eastAsia="Times New Roman" w:hAnsi="Times New Roman" w:cs="Times New Roman"/>
          <w:i/>
          <w:iCs/>
          <w:color w:val="333333"/>
          <w:sz w:val="24"/>
          <w:szCs w:val="24"/>
          <w:lang w:eastAsia="ru-RU"/>
        </w:rPr>
        <w:t xml:space="preserve"> з метою </w:t>
      </w:r>
      <w:proofErr w:type="spellStart"/>
      <w:r w:rsidRPr="00CA030E">
        <w:rPr>
          <w:rFonts w:ascii="Times New Roman" w:eastAsia="Times New Roman" w:hAnsi="Times New Roman" w:cs="Times New Roman"/>
          <w:i/>
          <w:iCs/>
          <w:color w:val="333333"/>
          <w:sz w:val="24"/>
          <w:szCs w:val="24"/>
          <w:lang w:eastAsia="ru-RU"/>
        </w:rPr>
        <w:t>збуту</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підроблених</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документів</w:t>
      </w:r>
      <w:proofErr w:type="spellEnd"/>
      <w:r w:rsidRPr="00CA030E">
        <w:rPr>
          <w:rFonts w:ascii="Times New Roman" w:eastAsia="Times New Roman" w:hAnsi="Times New Roman" w:cs="Times New Roman"/>
          <w:i/>
          <w:iCs/>
          <w:color w:val="333333"/>
          <w:sz w:val="24"/>
          <w:szCs w:val="24"/>
          <w:lang w:eastAsia="ru-RU"/>
        </w:rPr>
        <w:t xml:space="preserve"> на </w:t>
      </w:r>
      <w:proofErr w:type="spellStart"/>
      <w:r w:rsidRPr="00CA030E">
        <w:rPr>
          <w:rFonts w:ascii="Times New Roman" w:eastAsia="Times New Roman" w:hAnsi="Times New Roman" w:cs="Times New Roman"/>
          <w:i/>
          <w:iCs/>
          <w:color w:val="333333"/>
          <w:sz w:val="24"/>
          <w:szCs w:val="24"/>
          <w:lang w:eastAsia="ru-RU"/>
        </w:rPr>
        <w:t>переказ</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платіжних</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карток</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або</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їх</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використання</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чи</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збут</w:t>
      </w:r>
      <w:proofErr w:type="spellEnd"/>
      <w:r w:rsidRPr="00CA030E">
        <w:rPr>
          <w:rFonts w:ascii="Times New Roman" w:eastAsia="Times New Roman" w:hAnsi="Times New Roman" w:cs="Times New Roman"/>
          <w:i/>
          <w:iCs/>
          <w:color w:val="333333"/>
          <w:sz w:val="24"/>
          <w:szCs w:val="24"/>
          <w:lang w:eastAsia="ru-RU"/>
        </w:rPr>
        <w:t xml:space="preserve">, а </w:t>
      </w:r>
      <w:proofErr w:type="spellStart"/>
      <w:r w:rsidRPr="00CA030E">
        <w:rPr>
          <w:rFonts w:ascii="Times New Roman" w:eastAsia="Times New Roman" w:hAnsi="Times New Roman" w:cs="Times New Roman"/>
          <w:i/>
          <w:iCs/>
          <w:color w:val="333333"/>
          <w:sz w:val="24"/>
          <w:szCs w:val="24"/>
          <w:lang w:eastAsia="ru-RU"/>
        </w:rPr>
        <w:t>також</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неправомірний</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випуск</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або</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використання</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електронних</w:t>
      </w:r>
      <w:proofErr w:type="spellEnd"/>
      <w:r w:rsidRPr="00CA030E">
        <w:rPr>
          <w:rFonts w:ascii="Times New Roman" w:eastAsia="Times New Roman" w:hAnsi="Times New Roman" w:cs="Times New Roman"/>
          <w:i/>
          <w:iCs/>
          <w:color w:val="333333"/>
          <w:sz w:val="24"/>
          <w:szCs w:val="24"/>
          <w:lang w:eastAsia="ru-RU"/>
        </w:rPr>
        <w:t xml:space="preserve"> грошей -</w:t>
      </w:r>
    </w:p>
    <w:p w14:paraId="2BBF2C38" w14:textId="77777777" w:rsidR="00CA030E" w:rsidRPr="00CA030E" w:rsidRDefault="00CA030E" w:rsidP="00CA030E">
      <w:pPr>
        <w:shd w:val="clear" w:color="auto" w:fill="FFFFFF"/>
        <w:spacing w:after="0" w:line="240" w:lineRule="auto"/>
        <w:ind w:firstLine="709"/>
        <w:jc w:val="both"/>
        <w:rPr>
          <w:rFonts w:ascii="Times New Roman" w:eastAsia="Times New Roman" w:hAnsi="Times New Roman" w:cs="Times New Roman"/>
          <w:i/>
          <w:iCs/>
          <w:color w:val="333333"/>
          <w:sz w:val="24"/>
          <w:szCs w:val="24"/>
          <w:lang w:eastAsia="ru-RU"/>
        </w:rPr>
      </w:pPr>
      <w:bookmarkStart w:id="3" w:name="n1348"/>
      <w:bookmarkEnd w:id="3"/>
      <w:proofErr w:type="spellStart"/>
      <w:r w:rsidRPr="00CA030E">
        <w:rPr>
          <w:rFonts w:ascii="Times New Roman" w:eastAsia="Times New Roman" w:hAnsi="Times New Roman" w:cs="Times New Roman"/>
          <w:i/>
          <w:iCs/>
          <w:color w:val="333333"/>
          <w:sz w:val="24"/>
          <w:szCs w:val="24"/>
          <w:lang w:eastAsia="ru-RU"/>
        </w:rPr>
        <w:t>карається</w:t>
      </w:r>
      <w:proofErr w:type="spellEnd"/>
      <w:r w:rsidRPr="00CA030E">
        <w:rPr>
          <w:rFonts w:ascii="Times New Roman" w:eastAsia="Times New Roman" w:hAnsi="Times New Roman" w:cs="Times New Roman"/>
          <w:i/>
          <w:iCs/>
          <w:color w:val="333333"/>
          <w:sz w:val="24"/>
          <w:szCs w:val="24"/>
          <w:lang w:eastAsia="ru-RU"/>
        </w:rPr>
        <w:t xml:space="preserve"> штрафом </w:t>
      </w:r>
      <w:proofErr w:type="spellStart"/>
      <w:r w:rsidRPr="00CA030E">
        <w:rPr>
          <w:rFonts w:ascii="Times New Roman" w:eastAsia="Times New Roman" w:hAnsi="Times New Roman" w:cs="Times New Roman"/>
          <w:i/>
          <w:iCs/>
          <w:color w:val="333333"/>
          <w:sz w:val="24"/>
          <w:szCs w:val="24"/>
          <w:lang w:eastAsia="ru-RU"/>
        </w:rPr>
        <w:t>від</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трьох</w:t>
      </w:r>
      <w:proofErr w:type="spellEnd"/>
      <w:r w:rsidRPr="00CA030E">
        <w:rPr>
          <w:rFonts w:ascii="Times New Roman" w:eastAsia="Times New Roman" w:hAnsi="Times New Roman" w:cs="Times New Roman"/>
          <w:i/>
          <w:iCs/>
          <w:color w:val="333333"/>
          <w:sz w:val="24"/>
          <w:szCs w:val="24"/>
          <w:lang w:eastAsia="ru-RU"/>
        </w:rPr>
        <w:t xml:space="preserve"> до </w:t>
      </w:r>
      <w:proofErr w:type="spellStart"/>
      <w:r w:rsidRPr="00CA030E">
        <w:rPr>
          <w:rFonts w:ascii="Times New Roman" w:eastAsia="Times New Roman" w:hAnsi="Times New Roman" w:cs="Times New Roman"/>
          <w:i/>
          <w:iCs/>
          <w:color w:val="333333"/>
          <w:sz w:val="24"/>
          <w:szCs w:val="24"/>
          <w:lang w:eastAsia="ru-RU"/>
        </w:rPr>
        <w:t>п'яти</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тисяч</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неоподатковуваних</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мінімумів</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доходів</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громадян</w:t>
      </w:r>
      <w:proofErr w:type="spellEnd"/>
      <w:r w:rsidRPr="00CA030E">
        <w:rPr>
          <w:rFonts w:ascii="Times New Roman" w:eastAsia="Times New Roman" w:hAnsi="Times New Roman" w:cs="Times New Roman"/>
          <w:i/>
          <w:iCs/>
          <w:color w:val="333333"/>
          <w:sz w:val="24"/>
          <w:szCs w:val="24"/>
          <w:lang w:eastAsia="ru-RU"/>
        </w:rPr>
        <w:t>.</w:t>
      </w:r>
    </w:p>
    <w:p w14:paraId="6010389C" w14:textId="77777777" w:rsidR="00CA030E" w:rsidRPr="00CA030E" w:rsidRDefault="00CA030E" w:rsidP="00CA030E">
      <w:pPr>
        <w:shd w:val="clear" w:color="auto" w:fill="FFFFFF"/>
        <w:spacing w:after="0" w:line="240" w:lineRule="auto"/>
        <w:ind w:firstLine="709"/>
        <w:jc w:val="both"/>
        <w:rPr>
          <w:rFonts w:ascii="Times New Roman" w:eastAsia="Times New Roman" w:hAnsi="Times New Roman" w:cs="Times New Roman"/>
          <w:i/>
          <w:iCs/>
          <w:color w:val="333333"/>
          <w:sz w:val="24"/>
          <w:szCs w:val="24"/>
          <w:lang w:eastAsia="ru-RU"/>
        </w:rPr>
      </w:pPr>
      <w:bookmarkStart w:id="4" w:name="n1349"/>
      <w:bookmarkEnd w:id="4"/>
      <w:r w:rsidRPr="00CA030E">
        <w:rPr>
          <w:rFonts w:ascii="Times New Roman" w:eastAsia="Times New Roman" w:hAnsi="Times New Roman" w:cs="Times New Roman"/>
          <w:i/>
          <w:iCs/>
          <w:color w:val="333333"/>
          <w:sz w:val="24"/>
          <w:szCs w:val="24"/>
          <w:lang w:eastAsia="ru-RU"/>
        </w:rPr>
        <w:t xml:space="preserve">2. </w:t>
      </w:r>
      <w:proofErr w:type="spellStart"/>
      <w:r w:rsidRPr="00CA030E">
        <w:rPr>
          <w:rFonts w:ascii="Times New Roman" w:eastAsia="Times New Roman" w:hAnsi="Times New Roman" w:cs="Times New Roman"/>
          <w:i/>
          <w:iCs/>
          <w:color w:val="333333"/>
          <w:sz w:val="24"/>
          <w:szCs w:val="24"/>
          <w:lang w:eastAsia="ru-RU"/>
        </w:rPr>
        <w:t>Ті</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самі</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дії</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вчинені</w:t>
      </w:r>
      <w:proofErr w:type="spellEnd"/>
      <w:r w:rsidRPr="00CA030E">
        <w:rPr>
          <w:rFonts w:ascii="Times New Roman" w:eastAsia="Times New Roman" w:hAnsi="Times New Roman" w:cs="Times New Roman"/>
          <w:i/>
          <w:iCs/>
          <w:color w:val="333333"/>
          <w:sz w:val="24"/>
          <w:szCs w:val="24"/>
          <w:lang w:eastAsia="ru-RU"/>
        </w:rPr>
        <w:t xml:space="preserve"> повторно </w:t>
      </w:r>
      <w:proofErr w:type="spellStart"/>
      <w:r w:rsidRPr="00CA030E">
        <w:rPr>
          <w:rFonts w:ascii="Times New Roman" w:eastAsia="Times New Roman" w:hAnsi="Times New Roman" w:cs="Times New Roman"/>
          <w:i/>
          <w:iCs/>
          <w:color w:val="333333"/>
          <w:sz w:val="24"/>
          <w:szCs w:val="24"/>
          <w:lang w:eastAsia="ru-RU"/>
        </w:rPr>
        <w:t>або</w:t>
      </w:r>
      <w:proofErr w:type="spellEnd"/>
      <w:r w:rsidRPr="00CA030E">
        <w:rPr>
          <w:rFonts w:ascii="Times New Roman" w:eastAsia="Times New Roman" w:hAnsi="Times New Roman" w:cs="Times New Roman"/>
          <w:i/>
          <w:iCs/>
          <w:color w:val="333333"/>
          <w:sz w:val="24"/>
          <w:szCs w:val="24"/>
          <w:lang w:eastAsia="ru-RU"/>
        </w:rPr>
        <w:t xml:space="preserve"> за </w:t>
      </w:r>
      <w:proofErr w:type="spellStart"/>
      <w:r w:rsidRPr="00CA030E">
        <w:rPr>
          <w:rFonts w:ascii="Times New Roman" w:eastAsia="Times New Roman" w:hAnsi="Times New Roman" w:cs="Times New Roman"/>
          <w:i/>
          <w:iCs/>
          <w:color w:val="333333"/>
          <w:sz w:val="24"/>
          <w:szCs w:val="24"/>
          <w:lang w:eastAsia="ru-RU"/>
        </w:rPr>
        <w:t>попередньою</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змовою</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групою</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осіб</w:t>
      </w:r>
      <w:proofErr w:type="spellEnd"/>
      <w:r w:rsidRPr="00CA030E">
        <w:rPr>
          <w:rFonts w:ascii="Times New Roman" w:eastAsia="Times New Roman" w:hAnsi="Times New Roman" w:cs="Times New Roman"/>
          <w:i/>
          <w:iCs/>
          <w:color w:val="333333"/>
          <w:sz w:val="24"/>
          <w:szCs w:val="24"/>
          <w:lang w:eastAsia="ru-RU"/>
        </w:rPr>
        <w:t>, -</w:t>
      </w:r>
    </w:p>
    <w:p w14:paraId="69589176" w14:textId="77777777" w:rsidR="00CA030E" w:rsidRPr="00CA030E" w:rsidRDefault="00CA030E" w:rsidP="00CA030E">
      <w:pPr>
        <w:shd w:val="clear" w:color="auto" w:fill="FFFFFF"/>
        <w:spacing w:after="0" w:line="240" w:lineRule="auto"/>
        <w:ind w:firstLine="709"/>
        <w:jc w:val="both"/>
        <w:rPr>
          <w:rFonts w:ascii="Times New Roman" w:eastAsia="Times New Roman" w:hAnsi="Times New Roman" w:cs="Times New Roman"/>
          <w:i/>
          <w:iCs/>
          <w:color w:val="333333"/>
          <w:sz w:val="24"/>
          <w:szCs w:val="24"/>
          <w:lang w:eastAsia="ru-RU"/>
        </w:rPr>
      </w:pPr>
      <w:bookmarkStart w:id="5" w:name="n1350"/>
      <w:bookmarkEnd w:id="5"/>
      <w:proofErr w:type="spellStart"/>
      <w:r w:rsidRPr="00CA030E">
        <w:rPr>
          <w:rFonts w:ascii="Times New Roman" w:eastAsia="Times New Roman" w:hAnsi="Times New Roman" w:cs="Times New Roman"/>
          <w:i/>
          <w:iCs/>
          <w:color w:val="333333"/>
          <w:sz w:val="24"/>
          <w:szCs w:val="24"/>
          <w:lang w:eastAsia="ru-RU"/>
        </w:rPr>
        <w:t>караються</w:t>
      </w:r>
      <w:proofErr w:type="spellEnd"/>
      <w:r w:rsidRPr="00CA030E">
        <w:rPr>
          <w:rFonts w:ascii="Times New Roman" w:eastAsia="Times New Roman" w:hAnsi="Times New Roman" w:cs="Times New Roman"/>
          <w:i/>
          <w:iCs/>
          <w:color w:val="333333"/>
          <w:sz w:val="24"/>
          <w:szCs w:val="24"/>
          <w:lang w:eastAsia="ru-RU"/>
        </w:rPr>
        <w:t xml:space="preserve"> штрафом </w:t>
      </w:r>
      <w:proofErr w:type="spellStart"/>
      <w:r w:rsidRPr="00CA030E">
        <w:rPr>
          <w:rFonts w:ascii="Times New Roman" w:eastAsia="Times New Roman" w:hAnsi="Times New Roman" w:cs="Times New Roman"/>
          <w:i/>
          <w:iCs/>
          <w:color w:val="333333"/>
          <w:sz w:val="24"/>
          <w:szCs w:val="24"/>
          <w:lang w:eastAsia="ru-RU"/>
        </w:rPr>
        <w:t>від</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п'яти</w:t>
      </w:r>
      <w:proofErr w:type="spellEnd"/>
      <w:r w:rsidRPr="00CA030E">
        <w:rPr>
          <w:rFonts w:ascii="Times New Roman" w:eastAsia="Times New Roman" w:hAnsi="Times New Roman" w:cs="Times New Roman"/>
          <w:i/>
          <w:iCs/>
          <w:color w:val="333333"/>
          <w:sz w:val="24"/>
          <w:szCs w:val="24"/>
          <w:lang w:eastAsia="ru-RU"/>
        </w:rPr>
        <w:t xml:space="preserve"> до десяти </w:t>
      </w:r>
      <w:proofErr w:type="spellStart"/>
      <w:r w:rsidRPr="00CA030E">
        <w:rPr>
          <w:rFonts w:ascii="Times New Roman" w:eastAsia="Times New Roman" w:hAnsi="Times New Roman" w:cs="Times New Roman"/>
          <w:i/>
          <w:iCs/>
          <w:color w:val="333333"/>
          <w:sz w:val="24"/>
          <w:szCs w:val="24"/>
          <w:lang w:eastAsia="ru-RU"/>
        </w:rPr>
        <w:t>тисяч</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неоподатковуваних</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мінімумів</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доходів</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громадян</w:t>
      </w:r>
      <w:proofErr w:type="spellEnd"/>
      <w:r w:rsidRPr="00CA030E">
        <w:rPr>
          <w:rFonts w:ascii="Times New Roman" w:eastAsia="Times New Roman" w:hAnsi="Times New Roman" w:cs="Times New Roman"/>
          <w:i/>
          <w:iCs/>
          <w:color w:val="333333"/>
          <w:sz w:val="24"/>
          <w:szCs w:val="24"/>
          <w:lang w:eastAsia="ru-RU"/>
        </w:rPr>
        <w:t>.</w:t>
      </w:r>
    </w:p>
    <w:p w14:paraId="05D13F13" w14:textId="77777777" w:rsidR="00CA030E" w:rsidRPr="00CA030E" w:rsidRDefault="00CA030E" w:rsidP="00CA030E">
      <w:pPr>
        <w:shd w:val="clear" w:color="auto" w:fill="FFFFFF"/>
        <w:spacing w:after="0" w:line="240" w:lineRule="auto"/>
        <w:ind w:firstLine="709"/>
        <w:jc w:val="both"/>
        <w:rPr>
          <w:rFonts w:ascii="Times New Roman" w:eastAsia="Times New Roman" w:hAnsi="Times New Roman" w:cs="Times New Roman"/>
          <w:i/>
          <w:iCs/>
          <w:color w:val="333333"/>
          <w:sz w:val="24"/>
          <w:szCs w:val="24"/>
          <w:lang w:eastAsia="ru-RU"/>
        </w:rPr>
      </w:pPr>
      <w:bookmarkStart w:id="6" w:name="n1351"/>
      <w:bookmarkEnd w:id="6"/>
      <w:proofErr w:type="spellStart"/>
      <w:r w:rsidRPr="00CA030E">
        <w:rPr>
          <w:rFonts w:ascii="Times New Roman" w:eastAsia="Times New Roman" w:hAnsi="Times New Roman" w:cs="Times New Roman"/>
          <w:b/>
          <w:bCs/>
          <w:i/>
          <w:iCs/>
          <w:color w:val="333333"/>
          <w:sz w:val="24"/>
          <w:szCs w:val="24"/>
          <w:lang w:eastAsia="ru-RU"/>
        </w:rPr>
        <w:t>Примітка</w:t>
      </w:r>
      <w:proofErr w:type="spellEnd"/>
      <w:r w:rsidRPr="00CA030E">
        <w:rPr>
          <w:rFonts w:ascii="Times New Roman" w:eastAsia="Times New Roman" w:hAnsi="Times New Roman" w:cs="Times New Roman"/>
          <w:b/>
          <w:bCs/>
          <w:i/>
          <w:iCs/>
          <w:color w:val="333333"/>
          <w:sz w:val="24"/>
          <w:szCs w:val="24"/>
          <w:lang w:eastAsia="ru-RU"/>
        </w:rPr>
        <w:t>.</w:t>
      </w:r>
      <w:r w:rsidRPr="00CA030E">
        <w:rPr>
          <w:rFonts w:ascii="Times New Roman" w:eastAsia="Times New Roman" w:hAnsi="Times New Roman" w:cs="Times New Roman"/>
          <w:i/>
          <w:iCs/>
          <w:color w:val="333333"/>
          <w:sz w:val="24"/>
          <w:szCs w:val="24"/>
          <w:lang w:eastAsia="ru-RU"/>
        </w:rPr>
        <w:t> </w:t>
      </w:r>
      <w:proofErr w:type="spellStart"/>
      <w:r w:rsidRPr="00CA030E">
        <w:rPr>
          <w:rFonts w:ascii="Times New Roman" w:eastAsia="Times New Roman" w:hAnsi="Times New Roman" w:cs="Times New Roman"/>
          <w:i/>
          <w:iCs/>
          <w:color w:val="333333"/>
          <w:sz w:val="24"/>
          <w:szCs w:val="24"/>
          <w:lang w:eastAsia="ru-RU"/>
        </w:rPr>
        <w:t>Під</w:t>
      </w:r>
      <w:proofErr w:type="spellEnd"/>
      <w:r w:rsidRPr="00CA030E">
        <w:rPr>
          <w:rFonts w:ascii="Times New Roman" w:eastAsia="Times New Roman" w:hAnsi="Times New Roman" w:cs="Times New Roman"/>
          <w:i/>
          <w:iCs/>
          <w:color w:val="333333"/>
          <w:sz w:val="24"/>
          <w:szCs w:val="24"/>
          <w:lang w:eastAsia="ru-RU"/>
        </w:rPr>
        <w:t xml:space="preserve"> документами на </w:t>
      </w:r>
      <w:proofErr w:type="spellStart"/>
      <w:r w:rsidRPr="00CA030E">
        <w:rPr>
          <w:rFonts w:ascii="Times New Roman" w:eastAsia="Times New Roman" w:hAnsi="Times New Roman" w:cs="Times New Roman"/>
          <w:i/>
          <w:iCs/>
          <w:color w:val="333333"/>
          <w:sz w:val="24"/>
          <w:szCs w:val="24"/>
          <w:lang w:eastAsia="ru-RU"/>
        </w:rPr>
        <w:t>переказ</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слід</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розуміти</w:t>
      </w:r>
      <w:proofErr w:type="spellEnd"/>
      <w:r w:rsidRPr="00CA030E">
        <w:rPr>
          <w:rFonts w:ascii="Times New Roman" w:eastAsia="Times New Roman" w:hAnsi="Times New Roman" w:cs="Times New Roman"/>
          <w:i/>
          <w:iCs/>
          <w:color w:val="333333"/>
          <w:sz w:val="24"/>
          <w:szCs w:val="24"/>
          <w:lang w:eastAsia="ru-RU"/>
        </w:rPr>
        <w:t xml:space="preserve"> документ в </w:t>
      </w:r>
      <w:proofErr w:type="spellStart"/>
      <w:r w:rsidRPr="00CA030E">
        <w:rPr>
          <w:rFonts w:ascii="Times New Roman" w:eastAsia="Times New Roman" w:hAnsi="Times New Roman" w:cs="Times New Roman"/>
          <w:i/>
          <w:iCs/>
          <w:color w:val="333333"/>
          <w:sz w:val="24"/>
          <w:szCs w:val="24"/>
          <w:lang w:eastAsia="ru-RU"/>
        </w:rPr>
        <w:t>паперовому</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або</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електронному</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виді</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що</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використовується</w:t>
      </w:r>
      <w:proofErr w:type="spellEnd"/>
      <w:r w:rsidRPr="00CA030E">
        <w:rPr>
          <w:rFonts w:ascii="Times New Roman" w:eastAsia="Times New Roman" w:hAnsi="Times New Roman" w:cs="Times New Roman"/>
          <w:i/>
          <w:iCs/>
          <w:color w:val="333333"/>
          <w:sz w:val="24"/>
          <w:szCs w:val="24"/>
          <w:lang w:eastAsia="ru-RU"/>
        </w:rPr>
        <w:t xml:space="preserve"> банками </w:t>
      </w:r>
      <w:proofErr w:type="spellStart"/>
      <w:r w:rsidRPr="00CA030E">
        <w:rPr>
          <w:rFonts w:ascii="Times New Roman" w:eastAsia="Times New Roman" w:hAnsi="Times New Roman" w:cs="Times New Roman"/>
          <w:i/>
          <w:iCs/>
          <w:color w:val="333333"/>
          <w:sz w:val="24"/>
          <w:szCs w:val="24"/>
          <w:lang w:eastAsia="ru-RU"/>
        </w:rPr>
        <w:t>чи</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їх</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клієнтами</w:t>
      </w:r>
      <w:proofErr w:type="spellEnd"/>
      <w:r w:rsidRPr="00CA030E">
        <w:rPr>
          <w:rFonts w:ascii="Times New Roman" w:eastAsia="Times New Roman" w:hAnsi="Times New Roman" w:cs="Times New Roman"/>
          <w:i/>
          <w:iCs/>
          <w:color w:val="333333"/>
          <w:sz w:val="24"/>
          <w:szCs w:val="24"/>
          <w:lang w:eastAsia="ru-RU"/>
        </w:rPr>
        <w:t xml:space="preserve"> для </w:t>
      </w:r>
      <w:proofErr w:type="spellStart"/>
      <w:r w:rsidRPr="00CA030E">
        <w:rPr>
          <w:rFonts w:ascii="Times New Roman" w:eastAsia="Times New Roman" w:hAnsi="Times New Roman" w:cs="Times New Roman"/>
          <w:i/>
          <w:iCs/>
          <w:color w:val="333333"/>
          <w:sz w:val="24"/>
          <w:szCs w:val="24"/>
          <w:lang w:eastAsia="ru-RU"/>
        </w:rPr>
        <w:t>передачі</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доручень</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або</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інформації</w:t>
      </w:r>
      <w:proofErr w:type="spellEnd"/>
      <w:r w:rsidRPr="00CA030E">
        <w:rPr>
          <w:rFonts w:ascii="Times New Roman" w:eastAsia="Times New Roman" w:hAnsi="Times New Roman" w:cs="Times New Roman"/>
          <w:i/>
          <w:iCs/>
          <w:color w:val="333333"/>
          <w:sz w:val="24"/>
          <w:szCs w:val="24"/>
          <w:lang w:eastAsia="ru-RU"/>
        </w:rPr>
        <w:t xml:space="preserve"> на </w:t>
      </w:r>
      <w:proofErr w:type="spellStart"/>
      <w:r w:rsidRPr="00CA030E">
        <w:rPr>
          <w:rFonts w:ascii="Times New Roman" w:eastAsia="Times New Roman" w:hAnsi="Times New Roman" w:cs="Times New Roman"/>
          <w:i/>
          <w:iCs/>
          <w:color w:val="333333"/>
          <w:sz w:val="24"/>
          <w:szCs w:val="24"/>
          <w:lang w:eastAsia="ru-RU"/>
        </w:rPr>
        <w:t>переказ</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грошових</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коштів</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між</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суб'єктами</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переказу</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грошових</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коштів</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розрахункові</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документи</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документи</w:t>
      </w:r>
      <w:proofErr w:type="spellEnd"/>
      <w:r w:rsidRPr="00CA030E">
        <w:rPr>
          <w:rFonts w:ascii="Times New Roman" w:eastAsia="Times New Roman" w:hAnsi="Times New Roman" w:cs="Times New Roman"/>
          <w:i/>
          <w:iCs/>
          <w:color w:val="333333"/>
          <w:sz w:val="24"/>
          <w:szCs w:val="24"/>
          <w:lang w:eastAsia="ru-RU"/>
        </w:rPr>
        <w:t xml:space="preserve"> на </w:t>
      </w:r>
      <w:proofErr w:type="spellStart"/>
      <w:r w:rsidRPr="00CA030E">
        <w:rPr>
          <w:rFonts w:ascii="Times New Roman" w:eastAsia="Times New Roman" w:hAnsi="Times New Roman" w:cs="Times New Roman"/>
          <w:i/>
          <w:iCs/>
          <w:color w:val="333333"/>
          <w:sz w:val="24"/>
          <w:szCs w:val="24"/>
          <w:lang w:eastAsia="ru-RU"/>
        </w:rPr>
        <w:t>переказ</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готівкових</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коштів</w:t>
      </w:r>
      <w:proofErr w:type="spellEnd"/>
      <w:r w:rsidRPr="00CA030E">
        <w:rPr>
          <w:rFonts w:ascii="Times New Roman" w:eastAsia="Times New Roman" w:hAnsi="Times New Roman" w:cs="Times New Roman"/>
          <w:i/>
          <w:iCs/>
          <w:color w:val="333333"/>
          <w:sz w:val="24"/>
          <w:szCs w:val="24"/>
          <w:lang w:eastAsia="ru-RU"/>
        </w:rPr>
        <w:t xml:space="preserve">, а </w:t>
      </w:r>
      <w:proofErr w:type="spellStart"/>
      <w:r w:rsidRPr="00CA030E">
        <w:rPr>
          <w:rFonts w:ascii="Times New Roman" w:eastAsia="Times New Roman" w:hAnsi="Times New Roman" w:cs="Times New Roman"/>
          <w:i/>
          <w:iCs/>
          <w:color w:val="333333"/>
          <w:sz w:val="24"/>
          <w:szCs w:val="24"/>
          <w:lang w:eastAsia="ru-RU"/>
        </w:rPr>
        <w:t>також</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ті</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що</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використовуються</w:t>
      </w:r>
      <w:proofErr w:type="spellEnd"/>
      <w:r w:rsidRPr="00CA030E">
        <w:rPr>
          <w:rFonts w:ascii="Times New Roman" w:eastAsia="Times New Roman" w:hAnsi="Times New Roman" w:cs="Times New Roman"/>
          <w:i/>
          <w:iCs/>
          <w:color w:val="333333"/>
          <w:sz w:val="24"/>
          <w:szCs w:val="24"/>
          <w:lang w:eastAsia="ru-RU"/>
        </w:rPr>
        <w:t xml:space="preserve"> при </w:t>
      </w:r>
      <w:proofErr w:type="spellStart"/>
      <w:r w:rsidRPr="00CA030E">
        <w:rPr>
          <w:rFonts w:ascii="Times New Roman" w:eastAsia="Times New Roman" w:hAnsi="Times New Roman" w:cs="Times New Roman"/>
          <w:i/>
          <w:iCs/>
          <w:color w:val="333333"/>
          <w:sz w:val="24"/>
          <w:szCs w:val="24"/>
          <w:lang w:eastAsia="ru-RU"/>
        </w:rPr>
        <w:t>проведенні</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міжбанківського</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переказу</w:t>
      </w:r>
      <w:proofErr w:type="spellEnd"/>
      <w:r w:rsidRPr="00CA030E">
        <w:rPr>
          <w:rFonts w:ascii="Times New Roman" w:eastAsia="Times New Roman" w:hAnsi="Times New Roman" w:cs="Times New Roman"/>
          <w:i/>
          <w:iCs/>
          <w:color w:val="333333"/>
          <w:sz w:val="24"/>
          <w:szCs w:val="24"/>
          <w:lang w:eastAsia="ru-RU"/>
        </w:rPr>
        <w:t xml:space="preserve"> та </w:t>
      </w:r>
      <w:proofErr w:type="spellStart"/>
      <w:r w:rsidRPr="00CA030E">
        <w:rPr>
          <w:rFonts w:ascii="Times New Roman" w:eastAsia="Times New Roman" w:hAnsi="Times New Roman" w:cs="Times New Roman"/>
          <w:i/>
          <w:iCs/>
          <w:color w:val="333333"/>
          <w:sz w:val="24"/>
          <w:szCs w:val="24"/>
          <w:lang w:eastAsia="ru-RU"/>
        </w:rPr>
        <w:t>платіжного</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повідомлення</w:t>
      </w:r>
      <w:proofErr w:type="spellEnd"/>
      <w:r w:rsidRPr="00CA030E">
        <w:rPr>
          <w:rFonts w:ascii="Times New Roman" w:eastAsia="Times New Roman" w:hAnsi="Times New Roman" w:cs="Times New Roman"/>
          <w:i/>
          <w:iCs/>
          <w:color w:val="333333"/>
          <w:sz w:val="24"/>
          <w:szCs w:val="24"/>
          <w:lang w:eastAsia="ru-RU"/>
        </w:rPr>
        <w:t xml:space="preserve">, </w:t>
      </w:r>
      <w:proofErr w:type="spellStart"/>
      <w:r w:rsidRPr="00CA030E">
        <w:rPr>
          <w:rFonts w:ascii="Times New Roman" w:eastAsia="Times New Roman" w:hAnsi="Times New Roman" w:cs="Times New Roman"/>
          <w:i/>
          <w:iCs/>
          <w:color w:val="333333"/>
          <w:sz w:val="24"/>
          <w:szCs w:val="24"/>
          <w:lang w:eastAsia="ru-RU"/>
        </w:rPr>
        <w:t>інші</w:t>
      </w:r>
      <w:proofErr w:type="spellEnd"/>
      <w:r w:rsidRPr="00CA030E">
        <w:rPr>
          <w:rFonts w:ascii="Times New Roman" w:eastAsia="Times New Roman" w:hAnsi="Times New Roman" w:cs="Times New Roman"/>
          <w:i/>
          <w:iCs/>
          <w:color w:val="333333"/>
          <w:sz w:val="24"/>
          <w:szCs w:val="24"/>
          <w:lang w:eastAsia="ru-RU"/>
        </w:rPr>
        <w:t>).</w:t>
      </w:r>
    </w:p>
    <w:p w14:paraId="476D8243" w14:textId="77777777" w:rsidR="00CA030E" w:rsidRPr="00CA030E" w:rsidRDefault="00CA030E" w:rsidP="00CA030E">
      <w:pPr>
        <w:spacing w:after="0" w:line="240" w:lineRule="auto"/>
        <w:ind w:firstLine="709"/>
        <w:jc w:val="both"/>
        <w:rPr>
          <w:rFonts w:ascii="Times New Roman" w:eastAsia="Times New Roman" w:hAnsi="Times New Roman" w:cs="Times New Roman"/>
          <w:i/>
          <w:iCs/>
          <w:color w:val="333333"/>
          <w:sz w:val="24"/>
          <w:szCs w:val="24"/>
          <w:shd w:val="clear" w:color="auto" w:fill="FFFFFF"/>
          <w:lang w:eastAsia="ru-RU"/>
        </w:rPr>
      </w:pPr>
      <w:bookmarkStart w:id="7" w:name="n1352"/>
      <w:bookmarkEnd w:id="7"/>
      <w:r w:rsidRPr="00CA030E">
        <w:rPr>
          <w:rFonts w:ascii="Times New Roman" w:eastAsia="Times New Roman" w:hAnsi="Times New Roman" w:cs="Times New Roman"/>
          <w:i/>
          <w:iCs/>
          <w:color w:val="333333"/>
          <w:sz w:val="24"/>
          <w:szCs w:val="24"/>
          <w:shd w:val="clear" w:color="auto" w:fill="FFFFFF"/>
          <w:lang w:eastAsia="ru-RU"/>
        </w:rPr>
        <w:t>{</w:t>
      </w:r>
      <w:proofErr w:type="spellStart"/>
      <w:r w:rsidRPr="00CA030E">
        <w:rPr>
          <w:rFonts w:ascii="Times New Roman" w:eastAsia="Times New Roman" w:hAnsi="Times New Roman" w:cs="Times New Roman"/>
          <w:i/>
          <w:iCs/>
          <w:color w:val="333333"/>
          <w:sz w:val="24"/>
          <w:szCs w:val="24"/>
          <w:shd w:val="clear" w:color="auto" w:fill="FFFFFF"/>
          <w:lang w:eastAsia="ru-RU"/>
        </w:rPr>
        <w:t>Стаття</w:t>
      </w:r>
      <w:proofErr w:type="spellEnd"/>
      <w:r w:rsidRPr="00CA030E">
        <w:rPr>
          <w:rFonts w:ascii="Times New Roman" w:eastAsia="Times New Roman" w:hAnsi="Times New Roman" w:cs="Times New Roman"/>
          <w:i/>
          <w:iCs/>
          <w:color w:val="333333"/>
          <w:sz w:val="24"/>
          <w:szCs w:val="24"/>
          <w:shd w:val="clear" w:color="auto" w:fill="FFFFFF"/>
          <w:lang w:eastAsia="ru-RU"/>
        </w:rPr>
        <w:t xml:space="preserve"> 200 </w:t>
      </w:r>
      <w:proofErr w:type="spellStart"/>
      <w:r w:rsidRPr="00CA030E">
        <w:rPr>
          <w:rFonts w:ascii="Times New Roman" w:eastAsia="Times New Roman" w:hAnsi="Times New Roman" w:cs="Times New Roman"/>
          <w:i/>
          <w:iCs/>
          <w:color w:val="333333"/>
          <w:sz w:val="24"/>
          <w:szCs w:val="24"/>
          <w:shd w:val="clear" w:color="auto" w:fill="FFFFFF"/>
          <w:lang w:eastAsia="ru-RU"/>
        </w:rPr>
        <w:t>із</w:t>
      </w:r>
      <w:proofErr w:type="spellEnd"/>
      <w:r w:rsidRPr="00CA030E">
        <w:rPr>
          <w:rFonts w:ascii="Times New Roman" w:eastAsia="Times New Roman" w:hAnsi="Times New Roman" w:cs="Times New Roman"/>
          <w:i/>
          <w:iCs/>
          <w:color w:val="333333"/>
          <w:sz w:val="24"/>
          <w:szCs w:val="24"/>
          <w:shd w:val="clear" w:color="auto" w:fill="FFFFFF"/>
          <w:lang w:eastAsia="ru-RU"/>
        </w:rPr>
        <w:t xml:space="preserve"> </w:t>
      </w:r>
      <w:proofErr w:type="spellStart"/>
      <w:r w:rsidRPr="00CA030E">
        <w:rPr>
          <w:rFonts w:ascii="Times New Roman" w:eastAsia="Times New Roman" w:hAnsi="Times New Roman" w:cs="Times New Roman"/>
          <w:i/>
          <w:iCs/>
          <w:color w:val="333333"/>
          <w:sz w:val="24"/>
          <w:szCs w:val="24"/>
          <w:shd w:val="clear" w:color="auto" w:fill="FFFFFF"/>
          <w:lang w:eastAsia="ru-RU"/>
        </w:rPr>
        <w:t>змінами</w:t>
      </w:r>
      <w:proofErr w:type="spellEnd"/>
      <w:r w:rsidRPr="00CA030E">
        <w:rPr>
          <w:rFonts w:ascii="Times New Roman" w:eastAsia="Times New Roman" w:hAnsi="Times New Roman" w:cs="Times New Roman"/>
          <w:i/>
          <w:iCs/>
          <w:color w:val="333333"/>
          <w:sz w:val="24"/>
          <w:szCs w:val="24"/>
          <w:shd w:val="clear" w:color="auto" w:fill="FFFFFF"/>
          <w:lang w:eastAsia="ru-RU"/>
        </w:rPr>
        <w:t xml:space="preserve">, </w:t>
      </w:r>
      <w:proofErr w:type="spellStart"/>
      <w:r w:rsidRPr="00CA030E">
        <w:rPr>
          <w:rFonts w:ascii="Times New Roman" w:eastAsia="Times New Roman" w:hAnsi="Times New Roman" w:cs="Times New Roman"/>
          <w:i/>
          <w:iCs/>
          <w:color w:val="333333"/>
          <w:sz w:val="24"/>
          <w:szCs w:val="24"/>
          <w:shd w:val="clear" w:color="auto" w:fill="FFFFFF"/>
          <w:lang w:eastAsia="ru-RU"/>
        </w:rPr>
        <w:t>внесеними</w:t>
      </w:r>
      <w:proofErr w:type="spellEnd"/>
      <w:r w:rsidRPr="00CA030E">
        <w:rPr>
          <w:rFonts w:ascii="Times New Roman" w:eastAsia="Times New Roman" w:hAnsi="Times New Roman" w:cs="Times New Roman"/>
          <w:i/>
          <w:iCs/>
          <w:color w:val="333333"/>
          <w:sz w:val="24"/>
          <w:szCs w:val="24"/>
          <w:shd w:val="clear" w:color="auto" w:fill="FFFFFF"/>
          <w:lang w:eastAsia="ru-RU"/>
        </w:rPr>
        <w:t xml:space="preserve"> </w:t>
      </w:r>
      <w:proofErr w:type="spellStart"/>
      <w:r w:rsidRPr="00CA030E">
        <w:rPr>
          <w:rFonts w:ascii="Times New Roman" w:eastAsia="Times New Roman" w:hAnsi="Times New Roman" w:cs="Times New Roman"/>
          <w:i/>
          <w:iCs/>
          <w:color w:val="333333"/>
          <w:sz w:val="24"/>
          <w:szCs w:val="24"/>
          <w:shd w:val="clear" w:color="auto" w:fill="FFFFFF"/>
          <w:lang w:eastAsia="ru-RU"/>
        </w:rPr>
        <w:t>згідно</w:t>
      </w:r>
      <w:proofErr w:type="spellEnd"/>
      <w:r w:rsidRPr="00CA030E">
        <w:rPr>
          <w:rFonts w:ascii="Times New Roman" w:eastAsia="Times New Roman" w:hAnsi="Times New Roman" w:cs="Times New Roman"/>
          <w:i/>
          <w:iCs/>
          <w:color w:val="333333"/>
          <w:sz w:val="24"/>
          <w:szCs w:val="24"/>
          <w:shd w:val="clear" w:color="auto" w:fill="FFFFFF"/>
          <w:lang w:eastAsia="ru-RU"/>
        </w:rPr>
        <w:t xml:space="preserve"> </w:t>
      </w:r>
      <w:proofErr w:type="spellStart"/>
      <w:r w:rsidRPr="00CA030E">
        <w:rPr>
          <w:rFonts w:ascii="Times New Roman" w:eastAsia="Times New Roman" w:hAnsi="Times New Roman" w:cs="Times New Roman"/>
          <w:i/>
          <w:iCs/>
          <w:color w:val="333333"/>
          <w:sz w:val="24"/>
          <w:szCs w:val="24"/>
          <w:shd w:val="clear" w:color="auto" w:fill="FFFFFF"/>
          <w:lang w:eastAsia="ru-RU"/>
        </w:rPr>
        <w:t>із</w:t>
      </w:r>
      <w:proofErr w:type="spellEnd"/>
      <w:r w:rsidRPr="00CA030E">
        <w:rPr>
          <w:rFonts w:ascii="Times New Roman" w:eastAsia="Times New Roman" w:hAnsi="Times New Roman" w:cs="Times New Roman"/>
          <w:i/>
          <w:iCs/>
          <w:color w:val="333333"/>
          <w:sz w:val="24"/>
          <w:szCs w:val="24"/>
          <w:shd w:val="clear" w:color="auto" w:fill="FFFFFF"/>
          <w:lang w:eastAsia="ru-RU"/>
        </w:rPr>
        <w:t xml:space="preserve"> Законами </w:t>
      </w:r>
      <w:hyperlink r:id="rId6" w:tgtFrame="_blank" w:history="1">
        <w:r w:rsidRPr="00CA030E">
          <w:rPr>
            <w:rFonts w:ascii="Times New Roman" w:eastAsia="Times New Roman" w:hAnsi="Times New Roman" w:cs="Times New Roman"/>
            <w:i/>
            <w:iCs/>
            <w:color w:val="000099"/>
            <w:sz w:val="24"/>
            <w:szCs w:val="24"/>
            <w:u w:val="single"/>
            <w:lang w:eastAsia="ru-RU"/>
          </w:rPr>
          <w:t xml:space="preserve">№ 270-VI </w:t>
        </w:r>
        <w:proofErr w:type="spellStart"/>
        <w:r w:rsidRPr="00CA030E">
          <w:rPr>
            <w:rFonts w:ascii="Times New Roman" w:eastAsia="Times New Roman" w:hAnsi="Times New Roman" w:cs="Times New Roman"/>
            <w:i/>
            <w:iCs/>
            <w:color w:val="000099"/>
            <w:sz w:val="24"/>
            <w:szCs w:val="24"/>
            <w:u w:val="single"/>
            <w:lang w:eastAsia="ru-RU"/>
          </w:rPr>
          <w:t>від</w:t>
        </w:r>
        <w:proofErr w:type="spellEnd"/>
        <w:r w:rsidRPr="00CA030E">
          <w:rPr>
            <w:rFonts w:ascii="Times New Roman" w:eastAsia="Times New Roman" w:hAnsi="Times New Roman" w:cs="Times New Roman"/>
            <w:i/>
            <w:iCs/>
            <w:color w:val="000099"/>
            <w:sz w:val="24"/>
            <w:szCs w:val="24"/>
            <w:u w:val="single"/>
            <w:lang w:eastAsia="ru-RU"/>
          </w:rPr>
          <w:t xml:space="preserve"> 15.04.2008</w:t>
        </w:r>
      </w:hyperlink>
      <w:r w:rsidRPr="00CA030E">
        <w:rPr>
          <w:rFonts w:ascii="Times New Roman" w:eastAsia="Times New Roman" w:hAnsi="Times New Roman" w:cs="Times New Roman"/>
          <w:i/>
          <w:iCs/>
          <w:color w:val="333333"/>
          <w:sz w:val="24"/>
          <w:szCs w:val="24"/>
          <w:shd w:val="clear" w:color="auto" w:fill="FFFFFF"/>
          <w:lang w:eastAsia="ru-RU"/>
        </w:rPr>
        <w:t>, </w:t>
      </w:r>
      <w:hyperlink r:id="rId7" w:tgtFrame="_blank" w:history="1">
        <w:r w:rsidRPr="00CA030E">
          <w:rPr>
            <w:rFonts w:ascii="Times New Roman" w:eastAsia="Times New Roman" w:hAnsi="Times New Roman" w:cs="Times New Roman"/>
            <w:i/>
            <w:iCs/>
            <w:color w:val="000099"/>
            <w:sz w:val="24"/>
            <w:szCs w:val="24"/>
            <w:u w:val="single"/>
            <w:lang w:eastAsia="ru-RU"/>
          </w:rPr>
          <w:t xml:space="preserve">№ 4025-VI </w:t>
        </w:r>
        <w:proofErr w:type="spellStart"/>
        <w:r w:rsidRPr="00CA030E">
          <w:rPr>
            <w:rFonts w:ascii="Times New Roman" w:eastAsia="Times New Roman" w:hAnsi="Times New Roman" w:cs="Times New Roman"/>
            <w:i/>
            <w:iCs/>
            <w:color w:val="000099"/>
            <w:sz w:val="24"/>
            <w:szCs w:val="24"/>
            <w:u w:val="single"/>
            <w:lang w:eastAsia="ru-RU"/>
          </w:rPr>
          <w:t>від</w:t>
        </w:r>
        <w:proofErr w:type="spellEnd"/>
        <w:r w:rsidRPr="00CA030E">
          <w:rPr>
            <w:rFonts w:ascii="Times New Roman" w:eastAsia="Times New Roman" w:hAnsi="Times New Roman" w:cs="Times New Roman"/>
            <w:i/>
            <w:iCs/>
            <w:color w:val="000099"/>
            <w:sz w:val="24"/>
            <w:szCs w:val="24"/>
            <w:u w:val="single"/>
            <w:lang w:eastAsia="ru-RU"/>
          </w:rPr>
          <w:t xml:space="preserve"> 15.11.2011</w:t>
        </w:r>
      </w:hyperlink>
      <w:r w:rsidRPr="00CA030E">
        <w:rPr>
          <w:rFonts w:ascii="Times New Roman" w:eastAsia="Times New Roman" w:hAnsi="Times New Roman" w:cs="Times New Roman"/>
          <w:i/>
          <w:iCs/>
          <w:color w:val="333333"/>
          <w:sz w:val="24"/>
          <w:szCs w:val="24"/>
          <w:shd w:val="clear" w:color="auto" w:fill="FFFFFF"/>
          <w:lang w:eastAsia="ru-RU"/>
        </w:rPr>
        <w:t>, </w:t>
      </w:r>
      <w:hyperlink r:id="rId8" w:anchor="n248" w:tgtFrame="_blank" w:history="1">
        <w:r w:rsidRPr="00CA030E">
          <w:rPr>
            <w:rFonts w:ascii="Times New Roman" w:eastAsia="Times New Roman" w:hAnsi="Times New Roman" w:cs="Times New Roman"/>
            <w:i/>
            <w:iCs/>
            <w:color w:val="000099"/>
            <w:sz w:val="24"/>
            <w:szCs w:val="24"/>
            <w:u w:val="single"/>
            <w:lang w:eastAsia="ru-RU"/>
          </w:rPr>
          <w:t xml:space="preserve">№ 5284-VI </w:t>
        </w:r>
        <w:proofErr w:type="spellStart"/>
        <w:r w:rsidRPr="00CA030E">
          <w:rPr>
            <w:rFonts w:ascii="Times New Roman" w:eastAsia="Times New Roman" w:hAnsi="Times New Roman" w:cs="Times New Roman"/>
            <w:i/>
            <w:iCs/>
            <w:color w:val="000099"/>
            <w:sz w:val="24"/>
            <w:szCs w:val="24"/>
            <w:u w:val="single"/>
            <w:lang w:eastAsia="ru-RU"/>
          </w:rPr>
          <w:t>від</w:t>
        </w:r>
        <w:proofErr w:type="spellEnd"/>
        <w:r w:rsidRPr="00CA030E">
          <w:rPr>
            <w:rFonts w:ascii="Times New Roman" w:eastAsia="Times New Roman" w:hAnsi="Times New Roman" w:cs="Times New Roman"/>
            <w:i/>
            <w:iCs/>
            <w:color w:val="000099"/>
            <w:sz w:val="24"/>
            <w:szCs w:val="24"/>
            <w:u w:val="single"/>
            <w:lang w:eastAsia="ru-RU"/>
          </w:rPr>
          <w:t xml:space="preserve"> 18.09.2012</w:t>
        </w:r>
      </w:hyperlink>
      <w:r w:rsidRPr="00CA030E">
        <w:rPr>
          <w:rFonts w:ascii="Times New Roman" w:eastAsia="Times New Roman" w:hAnsi="Times New Roman" w:cs="Times New Roman"/>
          <w:i/>
          <w:iCs/>
          <w:color w:val="333333"/>
          <w:sz w:val="24"/>
          <w:szCs w:val="24"/>
          <w:shd w:val="clear" w:color="auto" w:fill="FFFFFF"/>
          <w:lang w:eastAsia="ru-RU"/>
        </w:rPr>
        <w:t>}</w:t>
      </w:r>
    </w:p>
    <w:p w14:paraId="231B2DB8" w14:textId="22C9DAB9" w:rsidR="005D7BAE" w:rsidRDefault="005D7BAE" w:rsidP="00BD153A">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
    <w:p w14:paraId="72BED0D5" w14:textId="496FAA9F" w:rsidR="00CA030E" w:rsidRPr="00CA030E" w:rsidRDefault="00CA030E" w:rsidP="00CA030E">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CA030E">
        <w:rPr>
          <w:rFonts w:ascii="Times New Roman" w:hAnsi="Times New Roman" w:cs="Times New Roman"/>
          <w:b/>
          <w:bCs/>
          <w:sz w:val="28"/>
          <w:szCs w:val="28"/>
        </w:rPr>
        <w:lastRenderedPageBreak/>
        <w:t>Об’єкт</w:t>
      </w:r>
      <w:proofErr w:type="spellEnd"/>
      <w:r w:rsidRPr="00CA030E">
        <w:rPr>
          <w:rFonts w:ascii="Times New Roman" w:hAnsi="Times New Roman" w:cs="Times New Roman"/>
          <w:b/>
          <w:bCs/>
          <w:sz w:val="28"/>
          <w:szCs w:val="28"/>
        </w:rPr>
        <w:t xml:space="preserve"> </w:t>
      </w:r>
      <w:proofErr w:type="spellStart"/>
      <w:r w:rsidRPr="00CA030E">
        <w:rPr>
          <w:rFonts w:ascii="Times New Roman" w:hAnsi="Times New Roman" w:cs="Times New Roman"/>
          <w:b/>
          <w:bCs/>
          <w:sz w:val="28"/>
          <w:szCs w:val="28"/>
          <w:lang w:val="uk-UA"/>
        </w:rPr>
        <w:t>кр</w:t>
      </w:r>
      <w:proofErr w:type="spellEnd"/>
      <w:r w:rsidRPr="00CA030E">
        <w:rPr>
          <w:rFonts w:ascii="Times New Roman" w:hAnsi="Times New Roman" w:cs="Times New Roman"/>
          <w:b/>
          <w:bCs/>
          <w:sz w:val="28"/>
          <w:szCs w:val="28"/>
          <w:lang w:val="uk-UA"/>
        </w:rPr>
        <w:t>. пр.</w:t>
      </w:r>
      <w:r w:rsidRPr="00CA030E">
        <w:rPr>
          <w:rFonts w:ascii="Times New Roman" w:hAnsi="Times New Roman" w:cs="Times New Roman"/>
          <w:sz w:val="28"/>
          <w:szCs w:val="28"/>
        </w:rPr>
        <w:t xml:space="preserve"> - </w:t>
      </w:r>
      <w:proofErr w:type="spellStart"/>
      <w:r w:rsidRPr="00CA030E">
        <w:rPr>
          <w:rFonts w:ascii="Times New Roman" w:hAnsi="Times New Roman" w:cs="Times New Roman"/>
          <w:sz w:val="28"/>
          <w:szCs w:val="28"/>
        </w:rPr>
        <w:t>суспільні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відносини</w:t>
      </w:r>
      <w:proofErr w:type="spellEnd"/>
      <w:r w:rsidRPr="00CA030E">
        <w:rPr>
          <w:rFonts w:ascii="Times New Roman" w:hAnsi="Times New Roman" w:cs="Times New Roman"/>
          <w:sz w:val="28"/>
          <w:szCs w:val="28"/>
        </w:rPr>
        <w:t xml:space="preserve"> у </w:t>
      </w:r>
      <w:proofErr w:type="spellStart"/>
      <w:r w:rsidRPr="00CA030E">
        <w:rPr>
          <w:rFonts w:ascii="Times New Roman" w:hAnsi="Times New Roman" w:cs="Times New Roman"/>
          <w:sz w:val="28"/>
          <w:szCs w:val="28"/>
        </w:rPr>
        <w:t>сфері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випуску</w:t>
      </w:r>
      <w:proofErr w:type="spellEnd"/>
      <w:r w:rsidRPr="00CA030E">
        <w:rPr>
          <w:rFonts w:ascii="Times New Roman" w:hAnsi="Times New Roman" w:cs="Times New Roman"/>
          <w:sz w:val="28"/>
          <w:szCs w:val="28"/>
        </w:rPr>
        <w:t xml:space="preserve"> в </w:t>
      </w:r>
      <w:proofErr w:type="spellStart"/>
      <w:r w:rsidRPr="00CA030E">
        <w:rPr>
          <w:rFonts w:ascii="Times New Roman" w:hAnsi="Times New Roman" w:cs="Times New Roman"/>
          <w:sz w:val="28"/>
          <w:szCs w:val="28"/>
        </w:rPr>
        <w:t>обіг</w:t>
      </w:r>
      <w:proofErr w:type="spellEnd"/>
      <w:r w:rsidRPr="00CA030E">
        <w:rPr>
          <w:rFonts w:ascii="Times New Roman" w:hAnsi="Times New Roman" w:cs="Times New Roman"/>
          <w:sz w:val="28"/>
          <w:szCs w:val="28"/>
        </w:rPr>
        <w:t xml:space="preserve"> і </w:t>
      </w:r>
      <w:proofErr w:type="spellStart"/>
      <w:r w:rsidRPr="00CA030E">
        <w:rPr>
          <w:rFonts w:ascii="Times New Roman" w:hAnsi="Times New Roman" w:cs="Times New Roman"/>
          <w:sz w:val="28"/>
          <w:szCs w:val="28"/>
        </w:rPr>
        <w:t>використання</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документів</w:t>
      </w:r>
      <w:proofErr w:type="spellEnd"/>
      <w:r w:rsidRPr="00CA030E">
        <w:rPr>
          <w:rFonts w:ascii="Times New Roman" w:hAnsi="Times New Roman" w:cs="Times New Roman"/>
          <w:sz w:val="28"/>
          <w:szCs w:val="28"/>
        </w:rPr>
        <w:t xml:space="preserve"> на </w:t>
      </w:r>
      <w:proofErr w:type="spellStart"/>
      <w:r w:rsidRPr="00CA030E">
        <w:rPr>
          <w:rFonts w:ascii="Times New Roman" w:hAnsi="Times New Roman" w:cs="Times New Roman"/>
          <w:sz w:val="28"/>
          <w:szCs w:val="28"/>
        </w:rPr>
        <w:t>переказ</w:t>
      </w:r>
      <w:proofErr w:type="spellEnd"/>
      <w:r w:rsidRPr="00CA030E">
        <w:rPr>
          <w:rFonts w:ascii="Times New Roman" w:hAnsi="Times New Roman" w:cs="Times New Roman"/>
          <w:sz w:val="28"/>
          <w:szCs w:val="28"/>
        </w:rPr>
        <w:t xml:space="preserve"> та </w:t>
      </w:r>
      <w:proofErr w:type="spellStart"/>
      <w:r w:rsidRPr="00CA030E">
        <w:rPr>
          <w:rFonts w:ascii="Times New Roman" w:hAnsi="Times New Roman" w:cs="Times New Roman"/>
          <w:sz w:val="28"/>
          <w:szCs w:val="28"/>
        </w:rPr>
        <w:t>інших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засобів</w:t>
      </w:r>
      <w:proofErr w:type="spellEnd"/>
      <w:r w:rsidRPr="00CA030E">
        <w:rPr>
          <w:rFonts w:ascii="Times New Roman" w:hAnsi="Times New Roman" w:cs="Times New Roman"/>
          <w:sz w:val="28"/>
          <w:szCs w:val="28"/>
        </w:rPr>
        <w:t xml:space="preserve"> доступу до </w:t>
      </w:r>
      <w:proofErr w:type="spellStart"/>
      <w:r w:rsidRPr="00CA030E">
        <w:rPr>
          <w:rFonts w:ascii="Times New Roman" w:hAnsi="Times New Roman" w:cs="Times New Roman"/>
          <w:sz w:val="28"/>
          <w:szCs w:val="28"/>
        </w:rPr>
        <w:t>банківських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рахунків</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електронних</w:t>
      </w:r>
      <w:proofErr w:type="spellEnd"/>
      <w:r w:rsidRPr="00CA030E">
        <w:rPr>
          <w:rFonts w:ascii="Times New Roman" w:hAnsi="Times New Roman" w:cs="Times New Roman"/>
          <w:sz w:val="28"/>
          <w:szCs w:val="28"/>
        </w:rPr>
        <w:t xml:space="preserve"> грошей. </w:t>
      </w:r>
      <w:proofErr w:type="spellStart"/>
      <w:r w:rsidRPr="00CA030E">
        <w:rPr>
          <w:rFonts w:ascii="Times New Roman" w:hAnsi="Times New Roman" w:cs="Times New Roman"/>
          <w:sz w:val="28"/>
          <w:szCs w:val="28"/>
        </w:rPr>
        <w:t>Ці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відносини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регулюються</w:t>
      </w:r>
      <w:proofErr w:type="spellEnd"/>
      <w:r w:rsidRPr="00CA030E">
        <w:rPr>
          <w:rFonts w:ascii="Times New Roman" w:hAnsi="Times New Roman" w:cs="Times New Roman"/>
          <w:sz w:val="28"/>
          <w:szCs w:val="28"/>
        </w:rPr>
        <w:t xml:space="preserve"> Законом </w:t>
      </w:r>
      <w:proofErr w:type="spellStart"/>
      <w:r w:rsidRPr="00CA030E">
        <w:rPr>
          <w:rFonts w:ascii="Times New Roman" w:hAnsi="Times New Roman" w:cs="Times New Roman"/>
          <w:sz w:val="28"/>
          <w:szCs w:val="28"/>
        </w:rPr>
        <w:t>України</w:t>
      </w:r>
      <w:proofErr w:type="spellEnd"/>
      <w:r w:rsidRPr="00CA030E">
        <w:rPr>
          <w:rFonts w:ascii="Times New Roman" w:hAnsi="Times New Roman" w:cs="Times New Roman"/>
          <w:sz w:val="28"/>
          <w:szCs w:val="28"/>
        </w:rPr>
        <w:t xml:space="preserve"> «Про </w:t>
      </w:r>
      <w:proofErr w:type="spellStart"/>
      <w:r w:rsidRPr="00CA030E">
        <w:rPr>
          <w:rFonts w:ascii="Times New Roman" w:hAnsi="Times New Roman" w:cs="Times New Roman"/>
          <w:sz w:val="28"/>
          <w:szCs w:val="28"/>
        </w:rPr>
        <w:t>платіжні</w:t>
      </w:r>
      <w:proofErr w:type="spellEnd"/>
      <w:r w:rsidRPr="00CA030E">
        <w:rPr>
          <w:rFonts w:ascii="Times New Roman" w:hAnsi="Times New Roman" w:cs="Times New Roman"/>
          <w:sz w:val="28"/>
          <w:szCs w:val="28"/>
        </w:rPr>
        <w:t xml:space="preserve"> </w:t>
      </w:r>
      <w:r>
        <w:rPr>
          <w:rFonts w:ascii="Times New Roman" w:hAnsi="Times New Roman" w:cs="Times New Roman"/>
          <w:sz w:val="28"/>
          <w:szCs w:val="28"/>
          <w:lang w:val="uk-UA"/>
        </w:rPr>
        <w:t>послуги</w:t>
      </w:r>
      <w:r w:rsidRPr="00CA030E">
        <w:rPr>
          <w:rFonts w:ascii="Times New Roman" w:hAnsi="Times New Roman" w:cs="Times New Roman"/>
          <w:sz w:val="28"/>
          <w:szCs w:val="28"/>
        </w:rPr>
        <w:t xml:space="preserve">» </w:t>
      </w:r>
      <w:bookmarkStart w:id="8" w:name="_Hlk119353976"/>
      <w:proofErr w:type="spellStart"/>
      <w:r w:rsidRPr="00CA030E">
        <w:rPr>
          <w:rFonts w:ascii="Times New Roman" w:hAnsi="Times New Roman" w:cs="Times New Roman"/>
          <w:sz w:val="28"/>
          <w:szCs w:val="28"/>
        </w:rPr>
        <w:t>від</w:t>
      </w:r>
      <w:proofErr w:type="spellEnd"/>
      <w:r w:rsidRPr="00CA030E">
        <w:rPr>
          <w:rFonts w:ascii="Times New Roman" w:hAnsi="Times New Roman" w:cs="Times New Roman"/>
          <w:sz w:val="28"/>
          <w:szCs w:val="28"/>
        </w:rPr>
        <w:t xml:space="preserve"> </w:t>
      </w:r>
      <w:r>
        <w:rPr>
          <w:rFonts w:ascii="Times New Roman" w:hAnsi="Times New Roman" w:cs="Times New Roman"/>
          <w:sz w:val="28"/>
          <w:szCs w:val="28"/>
          <w:lang w:val="uk-UA"/>
        </w:rPr>
        <w:t>30.06.2021</w:t>
      </w:r>
      <w:r w:rsidRPr="00CA030E">
        <w:rPr>
          <w:rFonts w:ascii="Times New Roman" w:hAnsi="Times New Roman" w:cs="Times New Roman"/>
          <w:sz w:val="28"/>
          <w:szCs w:val="28"/>
        </w:rPr>
        <w:t xml:space="preserve"> р. </w:t>
      </w:r>
      <w:r>
        <w:rPr>
          <w:rFonts w:ascii="Times New Roman" w:hAnsi="Times New Roman" w:cs="Times New Roman"/>
          <w:sz w:val="28"/>
          <w:szCs w:val="28"/>
          <w:lang w:val="uk-UA"/>
        </w:rPr>
        <w:t xml:space="preserve">№ 1591-ІХ </w:t>
      </w:r>
      <w:bookmarkEnd w:id="8"/>
      <w:r w:rsidRPr="00CA030E">
        <w:rPr>
          <w:rFonts w:ascii="Times New Roman" w:hAnsi="Times New Roman" w:cs="Times New Roman"/>
          <w:sz w:val="28"/>
          <w:szCs w:val="28"/>
        </w:rPr>
        <w:t xml:space="preserve">та </w:t>
      </w:r>
      <w:proofErr w:type="spellStart"/>
      <w:r w:rsidRPr="00CA030E">
        <w:rPr>
          <w:rFonts w:ascii="Times New Roman" w:hAnsi="Times New Roman" w:cs="Times New Roman"/>
          <w:sz w:val="28"/>
          <w:szCs w:val="28"/>
        </w:rPr>
        <w:t>іншими</w:t>
      </w:r>
      <w:proofErr w:type="spellEnd"/>
      <w:r w:rsidRPr="00CA030E">
        <w:rPr>
          <w:rFonts w:ascii="Times New Roman" w:hAnsi="Times New Roman" w:cs="Times New Roman"/>
          <w:sz w:val="28"/>
          <w:szCs w:val="28"/>
        </w:rPr>
        <w:t xml:space="preserve"> нормативно-</w:t>
      </w:r>
      <w:proofErr w:type="spellStart"/>
      <w:r w:rsidRPr="00CA030E">
        <w:rPr>
          <w:rFonts w:ascii="Times New Roman" w:hAnsi="Times New Roman" w:cs="Times New Roman"/>
          <w:sz w:val="28"/>
          <w:szCs w:val="28"/>
        </w:rPr>
        <w:t>правовими</w:t>
      </w:r>
      <w:proofErr w:type="spellEnd"/>
      <w:r w:rsidRPr="00CA030E">
        <w:rPr>
          <w:rFonts w:ascii="Times New Roman" w:hAnsi="Times New Roman" w:cs="Times New Roman"/>
          <w:sz w:val="28"/>
          <w:szCs w:val="28"/>
        </w:rPr>
        <w:t xml:space="preserve"> актами.</w:t>
      </w:r>
    </w:p>
    <w:p w14:paraId="2A12EB39" w14:textId="77777777" w:rsidR="00CA030E" w:rsidRDefault="00CA030E" w:rsidP="00CA030E">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A030E">
        <w:rPr>
          <w:rFonts w:ascii="Times New Roman" w:hAnsi="Times New Roman" w:cs="Times New Roman"/>
          <w:b/>
          <w:bCs/>
          <w:i/>
          <w:iCs/>
          <w:sz w:val="28"/>
          <w:szCs w:val="28"/>
        </w:rPr>
        <w:t xml:space="preserve">Предметом </w:t>
      </w:r>
      <w:proofErr w:type="spellStart"/>
      <w:r w:rsidRPr="00CA030E">
        <w:rPr>
          <w:rFonts w:ascii="Times New Roman" w:hAnsi="Times New Roman" w:cs="Times New Roman"/>
          <w:b/>
          <w:bCs/>
          <w:i/>
          <w:iCs/>
          <w:sz w:val="28"/>
          <w:szCs w:val="28"/>
          <w:lang w:val="uk-UA"/>
        </w:rPr>
        <w:t>кр</w:t>
      </w:r>
      <w:proofErr w:type="spellEnd"/>
      <w:r w:rsidRPr="00CA030E">
        <w:rPr>
          <w:rFonts w:ascii="Times New Roman" w:hAnsi="Times New Roman" w:cs="Times New Roman"/>
          <w:b/>
          <w:bCs/>
          <w:i/>
          <w:iCs/>
          <w:sz w:val="28"/>
          <w:szCs w:val="28"/>
          <w:lang w:val="uk-UA"/>
        </w:rPr>
        <w:t>. пр.</w:t>
      </w:r>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можуть</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виступати</w:t>
      </w:r>
      <w:proofErr w:type="spellEnd"/>
      <w:r w:rsidRPr="00CA030E">
        <w:rPr>
          <w:rFonts w:ascii="Times New Roman" w:hAnsi="Times New Roman" w:cs="Times New Roman"/>
          <w:sz w:val="28"/>
          <w:szCs w:val="28"/>
        </w:rPr>
        <w:t xml:space="preserve">: </w:t>
      </w:r>
    </w:p>
    <w:p w14:paraId="1D5E6375" w14:textId="4E1C2DB9" w:rsidR="00CA030E" w:rsidRPr="00CA030E" w:rsidRDefault="00CA030E" w:rsidP="00CA030E">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A030E">
        <w:rPr>
          <w:rFonts w:ascii="Times New Roman" w:hAnsi="Times New Roman" w:cs="Times New Roman"/>
          <w:sz w:val="28"/>
          <w:szCs w:val="28"/>
        </w:rPr>
        <w:t xml:space="preserve">а) при </w:t>
      </w:r>
      <w:proofErr w:type="spellStart"/>
      <w:r w:rsidRPr="00CA030E">
        <w:rPr>
          <w:rFonts w:ascii="Times New Roman" w:hAnsi="Times New Roman" w:cs="Times New Roman"/>
          <w:sz w:val="28"/>
          <w:szCs w:val="28"/>
        </w:rPr>
        <w:t>підробці</w:t>
      </w:r>
      <w:proofErr w:type="spellEnd"/>
      <w:r w:rsidRPr="00CA030E">
        <w:rPr>
          <w:rFonts w:ascii="Times New Roman" w:hAnsi="Times New Roman" w:cs="Times New Roman"/>
          <w:sz w:val="28"/>
          <w:szCs w:val="28"/>
        </w:rPr>
        <w:t xml:space="preserve"> - </w:t>
      </w:r>
      <w:proofErr w:type="spellStart"/>
      <w:r w:rsidRPr="00CA030E">
        <w:rPr>
          <w:rFonts w:ascii="Times New Roman" w:hAnsi="Times New Roman" w:cs="Times New Roman"/>
          <w:sz w:val="28"/>
          <w:szCs w:val="28"/>
        </w:rPr>
        <w:t>документи</w:t>
      </w:r>
      <w:proofErr w:type="spellEnd"/>
      <w:r w:rsidRPr="00CA030E">
        <w:rPr>
          <w:rFonts w:ascii="Times New Roman" w:hAnsi="Times New Roman" w:cs="Times New Roman"/>
          <w:sz w:val="28"/>
          <w:szCs w:val="28"/>
        </w:rPr>
        <w:t xml:space="preserve"> на </w:t>
      </w:r>
      <w:proofErr w:type="spellStart"/>
      <w:r w:rsidRPr="00CA030E">
        <w:rPr>
          <w:rFonts w:ascii="Times New Roman" w:hAnsi="Times New Roman" w:cs="Times New Roman"/>
          <w:sz w:val="28"/>
          <w:szCs w:val="28"/>
        </w:rPr>
        <w:t>переказ</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платіжні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картки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інші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засоби</w:t>
      </w:r>
      <w:proofErr w:type="spellEnd"/>
      <w:r w:rsidRPr="00CA030E">
        <w:rPr>
          <w:rFonts w:ascii="Times New Roman" w:hAnsi="Times New Roman" w:cs="Times New Roman"/>
          <w:sz w:val="28"/>
          <w:szCs w:val="28"/>
        </w:rPr>
        <w:t xml:space="preserve"> доступу до </w:t>
      </w:r>
      <w:proofErr w:type="spellStart"/>
      <w:r w:rsidRPr="00CA030E">
        <w:rPr>
          <w:rFonts w:ascii="Times New Roman" w:hAnsi="Times New Roman" w:cs="Times New Roman"/>
          <w:sz w:val="28"/>
          <w:szCs w:val="28"/>
        </w:rPr>
        <w:t>банківських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рахунків</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електронних</w:t>
      </w:r>
      <w:proofErr w:type="spellEnd"/>
      <w:r w:rsidRPr="00CA030E">
        <w:rPr>
          <w:rFonts w:ascii="Times New Roman" w:hAnsi="Times New Roman" w:cs="Times New Roman"/>
          <w:sz w:val="28"/>
          <w:szCs w:val="28"/>
        </w:rPr>
        <w:t xml:space="preserve"> грошей;</w:t>
      </w:r>
    </w:p>
    <w:p w14:paraId="15FF4C04" w14:textId="77777777" w:rsidR="00CA030E" w:rsidRDefault="00CA030E" w:rsidP="00CA030E">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A030E">
        <w:rPr>
          <w:rFonts w:ascii="Times New Roman" w:hAnsi="Times New Roman" w:cs="Times New Roman"/>
          <w:sz w:val="28"/>
          <w:szCs w:val="28"/>
        </w:rPr>
        <w:t xml:space="preserve">б) при </w:t>
      </w:r>
      <w:proofErr w:type="spellStart"/>
      <w:r w:rsidRPr="00CA030E">
        <w:rPr>
          <w:rFonts w:ascii="Times New Roman" w:hAnsi="Times New Roman" w:cs="Times New Roman"/>
          <w:sz w:val="28"/>
          <w:szCs w:val="28"/>
        </w:rPr>
        <w:t>придбанні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зберіганні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перевезенні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пересиланні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використанні</w:t>
      </w:r>
      <w:proofErr w:type="spellEnd"/>
      <w:r w:rsidRPr="00CA030E">
        <w:rPr>
          <w:rFonts w:ascii="Times New Roman" w:hAnsi="Times New Roman" w:cs="Times New Roman"/>
          <w:sz w:val="28"/>
          <w:szCs w:val="28"/>
        </w:rPr>
        <w:t xml:space="preserve"> та </w:t>
      </w:r>
      <w:proofErr w:type="spellStart"/>
      <w:r w:rsidRPr="00CA030E">
        <w:rPr>
          <w:rFonts w:ascii="Times New Roman" w:hAnsi="Times New Roman" w:cs="Times New Roman"/>
          <w:sz w:val="28"/>
          <w:szCs w:val="28"/>
        </w:rPr>
        <w:t>збуті</w:t>
      </w:r>
      <w:proofErr w:type="spellEnd"/>
      <w:r w:rsidRPr="00CA030E">
        <w:rPr>
          <w:rFonts w:ascii="Times New Roman" w:hAnsi="Times New Roman" w:cs="Times New Roman"/>
          <w:sz w:val="28"/>
          <w:szCs w:val="28"/>
        </w:rPr>
        <w:t xml:space="preserve"> - </w:t>
      </w:r>
      <w:proofErr w:type="spellStart"/>
      <w:r w:rsidRPr="00CA030E">
        <w:rPr>
          <w:rFonts w:ascii="Times New Roman" w:hAnsi="Times New Roman" w:cs="Times New Roman"/>
          <w:sz w:val="28"/>
          <w:szCs w:val="28"/>
        </w:rPr>
        <w:t>підроблені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документи</w:t>
      </w:r>
      <w:proofErr w:type="spellEnd"/>
      <w:r w:rsidRPr="00CA030E">
        <w:rPr>
          <w:rFonts w:ascii="Times New Roman" w:hAnsi="Times New Roman" w:cs="Times New Roman"/>
          <w:sz w:val="28"/>
          <w:szCs w:val="28"/>
        </w:rPr>
        <w:t xml:space="preserve"> на </w:t>
      </w:r>
      <w:proofErr w:type="spellStart"/>
      <w:r w:rsidRPr="00CA030E">
        <w:rPr>
          <w:rFonts w:ascii="Times New Roman" w:hAnsi="Times New Roman" w:cs="Times New Roman"/>
          <w:sz w:val="28"/>
          <w:szCs w:val="28"/>
        </w:rPr>
        <w:t>переказ</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або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підроблені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платіжні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картки</w:t>
      </w:r>
      <w:proofErr w:type="spellEnd"/>
      <w:r w:rsidRPr="00CA030E">
        <w:rPr>
          <w:rFonts w:ascii="Times New Roman" w:hAnsi="Times New Roman" w:cs="Times New Roman"/>
          <w:sz w:val="28"/>
          <w:szCs w:val="28"/>
        </w:rPr>
        <w:t xml:space="preserve">; </w:t>
      </w:r>
    </w:p>
    <w:p w14:paraId="491A3E85" w14:textId="75569782" w:rsidR="00CA030E" w:rsidRPr="00CA030E" w:rsidRDefault="00CA030E" w:rsidP="00CA030E">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A030E">
        <w:rPr>
          <w:rFonts w:ascii="Times New Roman" w:hAnsi="Times New Roman" w:cs="Times New Roman"/>
          <w:sz w:val="28"/>
          <w:szCs w:val="28"/>
        </w:rPr>
        <w:t xml:space="preserve">в) при </w:t>
      </w:r>
      <w:proofErr w:type="spellStart"/>
      <w:r w:rsidRPr="00CA030E">
        <w:rPr>
          <w:rFonts w:ascii="Times New Roman" w:hAnsi="Times New Roman" w:cs="Times New Roman"/>
          <w:sz w:val="28"/>
          <w:szCs w:val="28"/>
        </w:rPr>
        <w:t>випуску</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або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використанні</w:t>
      </w:r>
      <w:proofErr w:type="spellEnd"/>
      <w:r w:rsidRPr="00CA030E">
        <w:rPr>
          <w:rFonts w:ascii="Times New Roman" w:hAnsi="Times New Roman" w:cs="Times New Roman"/>
          <w:sz w:val="28"/>
          <w:szCs w:val="28"/>
        </w:rPr>
        <w:t xml:space="preserve"> - </w:t>
      </w:r>
      <w:proofErr w:type="spellStart"/>
      <w:r w:rsidRPr="00CA030E">
        <w:rPr>
          <w:rFonts w:ascii="Times New Roman" w:hAnsi="Times New Roman" w:cs="Times New Roman"/>
          <w:sz w:val="28"/>
          <w:szCs w:val="28"/>
        </w:rPr>
        <w:t>електронні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гроші</w:t>
      </w:r>
      <w:proofErr w:type="spellEnd"/>
      <w:r w:rsidRPr="00CA030E">
        <w:rPr>
          <w:rFonts w:ascii="Times New Roman" w:hAnsi="Times New Roman" w:cs="Times New Roman"/>
          <w:sz w:val="28"/>
          <w:szCs w:val="28"/>
        </w:rPr>
        <w:t>.</w:t>
      </w:r>
    </w:p>
    <w:p w14:paraId="59AA961C" w14:textId="097623ED" w:rsidR="00CA030E" w:rsidRPr="00CA030E" w:rsidRDefault="00CA030E" w:rsidP="00CA030E">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CA030E">
        <w:rPr>
          <w:rFonts w:ascii="Times New Roman" w:hAnsi="Times New Roman" w:cs="Times New Roman"/>
          <w:sz w:val="28"/>
          <w:szCs w:val="28"/>
        </w:rPr>
        <w:t>Згідно</w:t>
      </w:r>
      <w:proofErr w:type="spellEnd"/>
      <w:r w:rsidRPr="00CA030E">
        <w:rPr>
          <w:rFonts w:ascii="Times New Roman" w:hAnsi="Times New Roman" w:cs="Times New Roman"/>
          <w:sz w:val="28"/>
          <w:szCs w:val="28"/>
        </w:rPr>
        <w:t xml:space="preserve"> з </w:t>
      </w:r>
      <w:proofErr w:type="spellStart"/>
      <w:r w:rsidRPr="00CA030E">
        <w:rPr>
          <w:rFonts w:ascii="Times New Roman" w:hAnsi="Times New Roman" w:cs="Times New Roman"/>
          <w:sz w:val="28"/>
          <w:szCs w:val="28"/>
        </w:rPr>
        <w:t>приміткою</w:t>
      </w:r>
      <w:proofErr w:type="spellEnd"/>
      <w:r w:rsidRPr="00CA030E">
        <w:rPr>
          <w:rFonts w:ascii="Times New Roman" w:hAnsi="Times New Roman" w:cs="Times New Roman"/>
          <w:sz w:val="28"/>
          <w:szCs w:val="28"/>
        </w:rPr>
        <w:t xml:space="preserve"> до </w:t>
      </w:r>
      <w:proofErr w:type="spellStart"/>
      <w:r w:rsidRPr="00CA030E">
        <w:rPr>
          <w:rFonts w:ascii="Times New Roman" w:hAnsi="Times New Roman" w:cs="Times New Roman"/>
          <w:sz w:val="28"/>
          <w:szCs w:val="28"/>
        </w:rPr>
        <w:t>цієї</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статті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під</w:t>
      </w:r>
      <w:proofErr w:type="spellEnd"/>
      <w:r w:rsidRPr="00CA030E">
        <w:rPr>
          <w:rFonts w:ascii="Times New Roman" w:hAnsi="Times New Roman" w:cs="Times New Roman"/>
          <w:sz w:val="28"/>
          <w:szCs w:val="28"/>
        </w:rPr>
        <w:t xml:space="preserve"> </w:t>
      </w:r>
      <w:r w:rsidRPr="00E90D00">
        <w:rPr>
          <w:rFonts w:ascii="Times New Roman" w:hAnsi="Times New Roman" w:cs="Times New Roman"/>
          <w:b/>
          <w:bCs/>
          <w:i/>
          <w:iCs/>
          <w:sz w:val="28"/>
          <w:szCs w:val="28"/>
        </w:rPr>
        <w:t xml:space="preserve">документами на </w:t>
      </w:r>
      <w:proofErr w:type="spellStart"/>
      <w:r w:rsidRPr="00E90D00">
        <w:rPr>
          <w:rFonts w:ascii="Times New Roman" w:hAnsi="Times New Roman" w:cs="Times New Roman"/>
          <w:b/>
          <w:bCs/>
          <w:i/>
          <w:iCs/>
          <w:sz w:val="28"/>
          <w:szCs w:val="28"/>
        </w:rPr>
        <w:t>переказ</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слід</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розуміти</w:t>
      </w:r>
      <w:proofErr w:type="spellEnd"/>
      <w:r w:rsidRPr="00CA030E">
        <w:rPr>
          <w:rFonts w:ascii="Times New Roman" w:hAnsi="Times New Roman" w:cs="Times New Roman"/>
          <w:sz w:val="28"/>
          <w:szCs w:val="28"/>
        </w:rPr>
        <w:t xml:space="preserve"> документ у </w:t>
      </w:r>
      <w:proofErr w:type="spellStart"/>
      <w:r w:rsidRPr="00CA030E">
        <w:rPr>
          <w:rFonts w:ascii="Times New Roman" w:hAnsi="Times New Roman" w:cs="Times New Roman"/>
          <w:sz w:val="28"/>
          <w:szCs w:val="28"/>
        </w:rPr>
        <w:t>паперовому</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або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електронному</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вигляді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що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використовується</w:t>
      </w:r>
      <w:proofErr w:type="spellEnd"/>
      <w:r w:rsidRPr="00CA030E">
        <w:rPr>
          <w:rFonts w:ascii="Times New Roman" w:hAnsi="Times New Roman" w:cs="Times New Roman"/>
          <w:sz w:val="28"/>
          <w:szCs w:val="28"/>
        </w:rPr>
        <w:t xml:space="preserve"> банками </w:t>
      </w:r>
      <w:proofErr w:type="spellStart"/>
      <w:r w:rsidRPr="00CA030E">
        <w:rPr>
          <w:rFonts w:ascii="Times New Roman" w:hAnsi="Times New Roman" w:cs="Times New Roman"/>
          <w:sz w:val="28"/>
          <w:szCs w:val="28"/>
        </w:rPr>
        <w:t>чи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їх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клієнтами</w:t>
      </w:r>
      <w:proofErr w:type="spellEnd"/>
      <w:r w:rsidRPr="00CA030E">
        <w:rPr>
          <w:rFonts w:ascii="Times New Roman" w:hAnsi="Times New Roman" w:cs="Times New Roman"/>
          <w:sz w:val="28"/>
          <w:szCs w:val="28"/>
        </w:rPr>
        <w:t xml:space="preserve"> для </w:t>
      </w:r>
      <w:proofErr w:type="spellStart"/>
      <w:r w:rsidRPr="00CA030E">
        <w:rPr>
          <w:rFonts w:ascii="Times New Roman" w:hAnsi="Times New Roman" w:cs="Times New Roman"/>
          <w:sz w:val="28"/>
          <w:szCs w:val="28"/>
        </w:rPr>
        <w:t>передачі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доручень</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або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інформації</w:t>
      </w:r>
      <w:proofErr w:type="spellEnd"/>
      <w:r w:rsidRPr="00CA030E">
        <w:rPr>
          <w:rFonts w:ascii="Times New Roman" w:hAnsi="Times New Roman" w:cs="Times New Roman"/>
          <w:sz w:val="28"/>
          <w:szCs w:val="28"/>
        </w:rPr>
        <w:t xml:space="preserve"> на </w:t>
      </w:r>
      <w:proofErr w:type="spellStart"/>
      <w:r w:rsidRPr="00CA030E">
        <w:rPr>
          <w:rFonts w:ascii="Times New Roman" w:hAnsi="Times New Roman" w:cs="Times New Roman"/>
          <w:sz w:val="28"/>
          <w:szCs w:val="28"/>
        </w:rPr>
        <w:t>переказ</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грошових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коштів</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між</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суб’єктами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переказу</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грошових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коштів</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розрахункові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документи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документи</w:t>
      </w:r>
      <w:proofErr w:type="spellEnd"/>
      <w:r w:rsidRPr="00CA030E">
        <w:rPr>
          <w:rFonts w:ascii="Times New Roman" w:hAnsi="Times New Roman" w:cs="Times New Roman"/>
          <w:sz w:val="28"/>
          <w:szCs w:val="28"/>
        </w:rPr>
        <w:t xml:space="preserve"> на </w:t>
      </w:r>
      <w:proofErr w:type="spellStart"/>
      <w:r w:rsidRPr="00CA030E">
        <w:rPr>
          <w:rFonts w:ascii="Times New Roman" w:hAnsi="Times New Roman" w:cs="Times New Roman"/>
          <w:sz w:val="28"/>
          <w:szCs w:val="28"/>
        </w:rPr>
        <w:t>переказ</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готівкових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коштів</w:t>
      </w:r>
      <w:proofErr w:type="spellEnd"/>
      <w:r w:rsidRPr="00CA030E">
        <w:rPr>
          <w:rFonts w:ascii="Times New Roman" w:hAnsi="Times New Roman" w:cs="Times New Roman"/>
          <w:sz w:val="28"/>
          <w:szCs w:val="28"/>
        </w:rPr>
        <w:t xml:space="preserve">, а </w:t>
      </w:r>
      <w:proofErr w:type="spellStart"/>
      <w:r w:rsidRPr="00CA030E">
        <w:rPr>
          <w:rFonts w:ascii="Times New Roman" w:hAnsi="Times New Roman" w:cs="Times New Roman"/>
          <w:sz w:val="28"/>
          <w:szCs w:val="28"/>
        </w:rPr>
        <w:t>також</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ті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що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використовуються</w:t>
      </w:r>
      <w:proofErr w:type="spellEnd"/>
      <w:r w:rsidRPr="00CA030E">
        <w:rPr>
          <w:rFonts w:ascii="Times New Roman" w:hAnsi="Times New Roman" w:cs="Times New Roman"/>
          <w:sz w:val="28"/>
          <w:szCs w:val="28"/>
        </w:rPr>
        <w:t xml:space="preserve"> при </w:t>
      </w:r>
      <w:proofErr w:type="spellStart"/>
      <w:r w:rsidRPr="00CA030E">
        <w:rPr>
          <w:rFonts w:ascii="Times New Roman" w:hAnsi="Times New Roman" w:cs="Times New Roman"/>
          <w:sz w:val="28"/>
          <w:szCs w:val="28"/>
        </w:rPr>
        <w:t>проведенні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міжбанківського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переказу</w:t>
      </w:r>
      <w:proofErr w:type="spellEnd"/>
      <w:r w:rsidRPr="00CA030E">
        <w:rPr>
          <w:rFonts w:ascii="Times New Roman" w:hAnsi="Times New Roman" w:cs="Times New Roman"/>
          <w:sz w:val="28"/>
          <w:szCs w:val="28"/>
        </w:rPr>
        <w:t xml:space="preserve"> та </w:t>
      </w:r>
      <w:proofErr w:type="spellStart"/>
      <w:r w:rsidRPr="00CA030E">
        <w:rPr>
          <w:rFonts w:ascii="Times New Roman" w:hAnsi="Times New Roman" w:cs="Times New Roman"/>
          <w:sz w:val="28"/>
          <w:szCs w:val="28"/>
        </w:rPr>
        <w:t>платіжного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повідомлення</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тощо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Переказом</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коштів</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визнається</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рух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певної</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суми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коштів</w:t>
      </w:r>
      <w:proofErr w:type="spellEnd"/>
      <w:r w:rsidRPr="00CA030E">
        <w:rPr>
          <w:rFonts w:ascii="Times New Roman" w:hAnsi="Times New Roman" w:cs="Times New Roman"/>
          <w:sz w:val="28"/>
          <w:szCs w:val="28"/>
        </w:rPr>
        <w:t xml:space="preserve"> з метою </w:t>
      </w:r>
      <w:proofErr w:type="spellStart"/>
      <w:r w:rsidRPr="00CA030E">
        <w:rPr>
          <w:rFonts w:ascii="Times New Roman" w:hAnsi="Times New Roman" w:cs="Times New Roman"/>
          <w:sz w:val="28"/>
          <w:szCs w:val="28"/>
        </w:rPr>
        <w:t>її</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зарахування</w:t>
      </w:r>
      <w:proofErr w:type="spellEnd"/>
      <w:r w:rsidRPr="00CA030E">
        <w:rPr>
          <w:rFonts w:ascii="Times New Roman" w:hAnsi="Times New Roman" w:cs="Times New Roman"/>
          <w:sz w:val="28"/>
          <w:szCs w:val="28"/>
        </w:rPr>
        <w:t xml:space="preserve"> на </w:t>
      </w:r>
      <w:proofErr w:type="spellStart"/>
      <w:r w:rsidRPr="00CA030E">
        <w:rPr>
          <w:rFonts w:ascii="Times New Roman" w:hAnsi="Times New Roman" w:cs="Times New Roman"/>
          <w:sz w:val="28"/>
          <w:szCs w:val="28"/>
        </w:rPr>
        <w:t>рахунок</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отримувача</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або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видачі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йому</w:t>
      </w:r>
      <w:proofErr w:type="spellEnd"/>
      <w:r w:rsidRPr="00CA030E">
        <w:rPr>
          <w:rFonts w:ascii="Times New Roman" w:hAnsi="Times New Roman" w:cs="Times New Roman"/>
          <w:sz w:val="28"/>
          <w:szCs w:val="28"/>
        </w:rPr>
        <w:t xml:space="preserve"> у </w:t>
      </w:r>
      <w:proofErr w:type="spellStart"/>
      <w:r w:rsidRPr="00CA030E">
        <w:rPr>
          <w:rFonts w:ascii="Times New Roman" w:hAnsi="Times New Roman" w:cs="Times New Roman"/>
          <w:sz w:val="28"/>
          <w:szCs w:val="28"/>
        </w:rPr>
        <w:t>готівковій</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формі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Ініціатор</w:t>
      </w:r>
      <w:proofErr w:type="spellEnd"/>
      <w:r w:rsidRPr="00CA030E">
        <w:rPr>
          <w:rFonts w:ascii="Times New Roman" w:hAnsi="Times New Roman" w:cs="Times New Roman"/>
          <w:sz w:val="28"/>
          <w:szCs w:val="28"/>
        </w:rPr>
        <w:t xml:space="preserve"> та </w:t>
      </w:r>
      <w:proofErr w:type="spellStart"/>
      <w:r w:rsidRPr="00CA030E">
        <w:rPr>
          <w:rFonts w:ascii="Times New Roman" w:hAnsi="Times New Roman" w:cs="Times New Roman"/>
          <w:sz w:val="28"/>
          <w:szCs w:val="28"/>
        </w:rPr>
        <w:t>отримувач</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можуть</w:t>
      </w:r>
      <w:proofErr w:type="spellEnd"/>
      <w:r w:rsidRPr="00CA030E">
        <w:rPr>
          <w:rFonts w:ascii="Times New Roman" w:hAnsi="Times New Roman" w:cs="Times New Roman"/>
          <w:sz w:val="28"/>
          <w:szCs w:val="28"/>
        </w:rPr>
        <w:t xml:space="preserve"> бути як </w:t>
      </w:r>
      <w:proofErr w:type="spellStart"/>
      <w:r w:rsidRPr="00CA030E">
        <w:rPr>
          <w:rFonts w:ascii="Times New Roman" w:hAnsi="Times New Roman" w:cs="Times New Roman"/>
          <w:sz w:val="28"/>
          <w:szCs w:val="28"/>
        </w:rPr>
        <w:t>різними</w:t>
      </w:r>
      <w:proofErr w:type="spellEnd"/>
      <w:r w:rsidRPr="00CA030E">
        <w:rPr>
          <w:rFonts w:ascii="Times New Roman" w:hAnsi="Times New Roman" w:cs="Times New Roman"/>
          <w:sz w:val="28"/>
          <w:szCs w:val="28"/>
        </w:rPr>
        <w:t xml:space="preserve"> особами, так і </w:t>
      </w:r>
      <w:proofErr w:type="spellStart"/>
      <w:r w:rsidRPr="00CA030E">
        <w:rPr>
          <w:rFonts w:ascii="Times New Roman" w:hAnsi="Times New Roman" w:cs="Times New Roman"/>
          <w:sz w:val="28"/>
          <w:szCs w:val="28"/>
        </w:rPr>
        <w:t>однією</w:t>
      </w:r>
      <w:proofErr w:type="spellEnd"/>
      <w:r w:rsidRPr="00CA030E">
        <w:rPr>
          <w:rFonts w:ascii="Times New Roman" w:hAnsi="Times New Roman" w:cs="Times New Roman"/>
          <w:sz w:val="28"/>
          <w:szCs w:val="28"/>
        </w:rPr>
        <w:t xml:space="preserve"> й </w:t>
      </w:r>
      <w:proofErr w:type="spellStart"/>
      <w:r w:rsidRPr="00CA030E">
        <w:rPr>
          <w:rFonts w:ascii="Times New Roman" w:hAnsi="Times New Roman" w:cs="Times New Roman"/>
          <w:sz w:val="28"/>
          <w:szCs w:val="28"/>
        </w:rPr>
        <w:t>тією</w:t>
      </w:r>
      <w:proofErr w:type="spellEnd"/>
      <w:r w:rsidRPr="00CA030E">
        <w:rPr>
          <w:rFonts w:ascii="Times New Roman" w:hAnsi="Times New Roman" w:cs="Times New Roman"/>
          <w:sz w:val="28"/>
          <w:szCs w:val="28"/>
        </w:rPr>
        <w:t xml:space="preserve"> ж особою.</w:t>
      </w:r>
    </w:p>
    <w:p w14:paraId="3ADC7971" w14:textId="427E2A5A" w:rsidR="00CA030E" w:rsidRPr="00CA030E" w:rsidRDefault="00CA030E" w:rsidP="00CA030E">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E90D00">
        <w:rPr>
          <w:rFonts w:ascii="Times New Roman" w:hAnsi="Times New Roman" w:cs="Times New Roman"/>
          <w:b/>
          <w:bCs/>
          <w:i/>
          <w:iCs/>
          <w:sz w:val="28"/>
          <w:szCs w:val="28"/>
        </w:rPr>
        <w:t>Платіжна</w:t>
      </w:r>
      <w:proofErr w:type="spellEnd"/>
      <w:r w:rsidRPr="00E90D00">
        <w:rPr>
          <w:rFonts w:ascii="Times New Roman" w:hAnsi="Times New Roman" w:cs="Times New Roman"/>
          <w:b/>
          <w:bCs/>
          <w:i/>
          <w:iCs/>
          <w:sz w:val="28"/>
          <w:szCs w:val="28"/>
        </w:rPr>
        <w:t xml:space="preserve"> </w:t>
      </w:r>
      <w:proofErr w:type="spellStart"/>
      <w:r w:rsidRPr="00E90D00">
        <w:rPr>
          <w:rFonts w:ascii="Times New Roman" w:hAnsi="Times New Roman" w:cs="Times New Roman"/>
          <w:b/>
          <w:bCs/>
          <w:i/>
          <w:iCs/>
          <w:sz w:val="28"/>
          <w:szCs w:val="28"/>
        </w:rPr>
        <w:t>картка</w:t>
      </w:r>
      <w:proofErr w:type="spellEnd"/>
      <w:r w:rsidRPr="00CA030E">
        <w:rPr>
          <w:rFonts w:ascii="Times New Roman" w:hAnsi="Times New Roman" w:cs="Times New Roman"/>
          <w:sz w:val="28"/>
          <w:szCs w:val="28"/>
        </w:rPr>
        <w:t xml:space="preserve"> - </w:t>
      </w:r>
      <w:proofErr w:type="spellStart"/>
      <w:r w:rsidR="00E90D00" w:rsidRPr="00E90D00">
        <w:rPr>
          <w:rFonts w:ascii="Times New Roman" w:hAnsi="Times New Roman" w:cs="Times New Roman"/>
          <w:sz w:val="28"/>
          <w:szCs w:val="28"/>
        </w:rPr>
        <w:t>електронний</w:t>
      </w:r>
      <w:proofErr w:type="spellEnd"/>
      <w:r w:rsidR="00E90D00" w:rsidRPr="00E90D00">
        <w:rPr>
          <w:rFonts w:ascii="Times New Roman" w:hAnsi="Times New Roman" w:cs="Times New Roman"/>
          <w:sz w:val="28"/>
          <w:szCs w:val="28"/>
        </w:rPr>
        <w:t xml:space="preserve"> </w:t>
      </w:r>
      <w:proofErr w:type="spellStart"/>
      <w:r w:rsidR="00E90D00" w:rsidRPr="00E90D00">
        <w:rPr>
          <w:rFonts w:ascii="Times New Roman" w:hAnsi="Times New Roman" w:cs="Times New Roman"/>
          <w:sz w:val="28"/>
          <w:szCs w:val="28"/>
        </w:rPr>
        <w:t>платіжний</w:t>
      </w:r>
      <w:proofErr w:type="spellEnd"/>
      <w:r w:rsidR="00E90D00" w:rsidRPr="00E90D00">
        <w:rPr>
          <w:rFonts w:ascii="Times New Roman" w:hAnsi="Times New Roman" w:cs="Times New Roman"/>
          <w:sz w:val="28"/>
          <w:szCs w:val="28"/>
        </w:rPr>
        <w:t xml:space="preserve"> </w:t>
      </w:r>
      <w:proofErr w:type="spellStart"/>
      <w:r w:rsidR="00E90D00" w:rsidRPr="00E90D00">
        <w:rPr>
          <w:rFonts w:ascii="Times New Roman" w:hAnsi="Times New Roman" w:cs="Times New Roman"/>
          <w:sz w:val="28"/>
          <w:szCs w:val="28"/>
        </w:rPr>
        <w:t>засіб</w:t>
      </w:r>
      <w:proofErr w:type="spellEnd"/>
      <w:r w:rsidR="00E90D00" w:rsidRPr="00E90D00">
        <w:rPr>
          <w:rFonts w:ascii="Times New Roman" w:hAnsi="Times New Roman" w:cs="Times New Roman"/>
          <w:sz w:val="28"/>
          <w:szCs w:val="28"/>
        </w:rPr>
        <w:t xml:space="preserve"> у </w:t>
      </w:r>
      <w:proofErr w:type="spellStart"/>
      <w:r w:rsidR="00E90D00" w:rsidRPr="00E90D00">
        <w:rPr>
          <w:rFonts w:ascii="Times New Roman" w:hAnsi="Times New Roman" w:cs="Times New Roman"/>
          <w:sz w:val="28"/>
          <w:szCs w:val="28"/>
        </w:rPr>
        <w:t>вигляді</w:t>
      </w:r>
      <w:proofErr w:type="spellEnd"/>
      <w:r w:rsidR="00E90D00" w:rsidRPr="00E90D00">
        <w:rPr>
          <w:rFonts w:ascii="Times New Roman" w:hAnsi="Times New Roman" w:cs="Times New Roman"/>
          <w:sz w:val="28"/>
          <w:szCs w:val="28"/>
        </w:rPr>
        <w:t xml:space="preserve"> </w:t>
      </w:r>
      <w:proofErr w:type="spellStart"/>
      <w:r w:rsidR="00E90D00" w:rsidRPr="00E90D00">
        <w:rPr>
          <w:rFonts w:ascii="Times New Roman" w:hAnsi="Times New Roman" w:cs="Times New Roman"/>
          <w:sz w:val="28"/>
          <w:szCs w:val="28"/>
        </w:rPr>
        <w:t>пластикової</w:t>
      </w:r>
      <w:proofErr w:type="spellEnd"/>
      <w:r w:rsidR="00E90D00" w:rsidRPr="00E90D00">
        <w:rPr>
          <w:rFonts w:ascii="Times New Roman" w:hAnsi="Times New Roman" w:cs="Times New Roman"/>
          <w:sz w:val="28"/>
          <w:szCs w:val="28"/>
        </w:rPr>
        <w:t xml:space="preserve"> </w:t>
      </w:r>
      <w:proofErr w:type="spellStart"/>
      <w:r w:rsidR="00E90D00" w:rsidRPr="00E90D00">
        <w:rPr>
          <w:rFonts w:ascii="Times New Roman" w:hAnsi="Times New Roman" w:cs="Times New Roman"/>
          <w:sz w:val="28"/>
          <w:szCs w:val="28"/>
        </w:rPr>
        <w:t>чи</w:t>
      </w:r>
      <w:proofErr w:type="spellEnd"/>
      <w:r w:rsidR="00E90D00" w:rsidRPr="00E90D00">
        <w:rPr>
          <w:rFonts w:ascii="Times New Roman" w:hAnsi="Times New Roman" w:cs="Times New Roman"/>
          <w:sz w:val="28"/>
          <w:szCs w:val="28"/>
        </w:rPr>
        <w:t xml:space="preserve"> </w:t>
      </w:r>
      <w:proofErr w:type="spellStart"/>
      <w:r w:rsidR="00E90D00" w:rsidRPr="00E90D00">
        <w:rPr>
          <w:rFonts w:ascii="Times New Roman" w:hAnsi="Times New Roman" w:cs="Times New Roman"/>
          <w:sz w:val="28"/>
          <w:szCs w:val="28"/>
        </w:rPr>
        <w:t>іншого</w:t>
      </w:r>
      <w:proofErr w:type="spellEnd"/>
      <w:r w:rsidR="00E90D00" w:rsidRPr="00E90D00">
        <w:rPr>
          <w:rFonts w:ascii="Times New Roman" w:hAnsi="Times New Roman" w:cs="Times New Roman"/>
          <w:sz w:val="28"/>
          <w:szCs w:val="28"/>
        </w:rPr>
        <w:t xml:space="preserve"> виду </w:t>
      </w:r>
      <w:proofErr w:type="spellStart"/>
      <w:r w:rsidR="00E90D00" w:rsidRPr="00E90D00">
        <w:rPr>
          <w:rFonts w:ascii="Times New Roman" w:hAnsi="Times New Roman" w:cs="Times New Roman"/>
          <w:sz w:val="28"/>
          <w:szCs w:val="28"/>
        </w:rPr>
        <w:t>картки</w:t>
      </w:r>
      <w:proofErr w:type="spellEnd"/>
      <w:r w:rsidRPr="00CA030E">
        <w:rPr>
          <w:rFonts w:ascii="Times New Roman" w:hAnsi="Times New Roman" w:cs="Times New Roman"/>
          <w:sz w:val="28"/>
          <w:szCs w:val="28"/>
        </w:rPr>
        <w:t xml:space="preserve">. </w:t>
      </w:r>
    </w:p>
    <w:p w14:paraId="23B098EF" w14:textId="141A9E07" w:rsidR="00CA030E" w:rsidRPr="00CA030E" w:rsidRDefault="00CA030E" w:rsidP="00CA030E">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CA030E">
        <w:rPr>
          <w:rFonts w:ascii="Times New Roman" w:hAnsi="Times New Roman" w:cs="Times New Roman"/>
          <w:sz w:val="28"/>
          <w:szCs w:val="28"/>
        </w:rPr>
        <w:t>Під</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іншими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засобами</w:t>
      </w:r>
      <w:proofErr w:type="spellEnd"/>
      <w:r w:rsidRPr="00CA030E">
        <w:rPr>
          <w:rFonts w:ascii="Times New Roman" w:hAnsi="Times New Roman" w:cs="Times New Roman"/>
          <w:sz w:val="28"/>
          <w:szCs w:val="28"/>
        </w:rPr>
        <w:t xml:space="preserve"> доступу до </w:t>
      </w:r>
      <w:proofErr w:type="spellStart"/>
      <w:r w:rsidRPr="00CA030E">
        <w:rPr>
          <w:rFonts w:ascii="Times New Roman" w:hAnsi="Times New Roman" w:cs="Times New Roman"/>
          <w:sz w:val="28"/>
          <w:szCs w:val="28"/>
        </w:rPr>
        <w:t>банківських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рахунків</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електронних</w:t>
      </w:r>
      <w:proofErr w:type="spellEnd"/>
      <w:r w:rsidRPr="00CA030E">
        <w:rPr>
          <w:rFonts w:ascii="Times New Roman" w:hAnsi="Times New Roman" w:cs="Times New Roman"/>
          <w:sz w:val="28"/>
          <w:szCs w:val="28"/>
        </w:rPr>
        <w:t xml:space="preserve"> грошей </w:t>
      </w:r>
      <w:proofErr w:type="spellStart"/>
      <w:r w:rsidRPr="00CA030E">
        <w:rPr>
          <w:rFonts w:ascii="Times New Roman" w:hAnsi="Times New Roman" w:cs="Times New Roman"/>
          <w:sz w:val="28"/>
          <w:szCs w:val="28"/>
        </w:rPr>
        <w:t>слід</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розуміти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інші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носії</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інформації</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крім</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документів</w:t>
      </w:r>
      <w:proofErr w:type="spellEnd"/>
      <w:r w:rsidRPr="00CA030E">
        <w:rPr>
          <w:rFonts w:ascii="Times New Roman" w:hAnsi="Times New Roman" w:cs="Times New Roman"/>
          <w:sz w:val="28"/>
          <w:szCs w:val="28"/>
        </w:rPr>
        <w:t xml:space="preserve"> на </w:t>
      </w:r>
      <w:proofErr w:type="spellStart"/>
      <w:r w:rsidRPr="00CA030E">
        <w:rPr>
          <w:rFonts w:ascii="Times New Roman" w:hAnsi="Times New Roman" w:cs="Times New Roman"/>
          <w:sz w:val="28"/>
          <w:szCs w:val="28"/>
        </w:rPr>
        <w:t>переказ</w:t>
      </w:r>
      <w:proofErr w:type="spellEnd"/>
      <w:r w:rsidRPr="00CA030E">
        <w:rPr>
          <w:rFonts w:ascii="Times New Roman" w:hAnsi="Times New Roman" w:cs="Times New Roman"/>
          <w:sz w:val="28"/>
          <w:szCs w:val="28"/>
        </w:rPr>
        <w:t xml:space="preserve"> і </w:t>
      </w:r>
      <w:proofErr w:type="spellStart"/>
      <w:r w:rsidRPr="00CA030E">
        <w:rPr>
          <w:rFonts w:ascii="Times New Roman" w:hAnsi="Times New Roman" w:cs="Times New Roman"/>
          <w:sz w:val="28"/>
          <w:szCs w:val="28"/>
        </w:rPr>
        <w:t>платіжних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карток</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що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зберігають</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ідентифікаційну</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інформацію</w:t>
      </w:r>
      <w:proofErr w:type="spellEnd"/>
      <w:r w:rsidRPr="00CA030E">
        <w:rPr>
          <w:rFonts w:ascii="Times New Roman" w:hAnsi="Times New Roman" w:cs="Times New Roman"/>
          <w:sz w:val="28"/>
          <w:szCs w:val="28"/>
        </w:rPr>
        <w:t xml:space="preserve"> і за </w:t>
      </w:r>
      <w:proofErr w:type="spellStart"/>
      <w:r w:rsidRPr="00CA030E">
        <w:rPr>
          <w:rFonts w:ascii="Times New Roman" w:hAnsi="Times New Roman" w:cs="Times New Roman"/>
          <w:sz w:val="28"/>
          <w:szCs w:val="28"/>
        </w:rPr>
        <w:t>допомогою</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яких</w:t>
      </w:r>
      <w:proofErr w:type="spellEnd"/>
      <w:r w:rsidRPr="00CA030E">
        <w:rPr>
          <w:rFonts w:ascii="Times New Roman" w:hAnsi="Times New Roman" w:cs="Times New Roman"/>
          <w:sz w:val="28"/>
          <w:szCs w:val="28"/>
        </w:rPr>
        <w:t xml:space="preserve"> особа </w:t>
      </w:r>
      <w:proofErr w:type="spellStart"/>
      <w:r w:rsidRPr="00CA030E">
        <w:rPr>
          <w:rFonts w:ascii="Times New Roman" w:hAnsi="Times New Roman" w:cs="Times New Roman"/>
          <w:sz w:val="28"/>
          <w:szCs w:val="28"/>
        </w:rPr>
        <w:t>може</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одержати</w:t>
      </w:r>
      <w:proofErr w:type="spellEnd"/>
      <w:r w:rsidRPr="00CA030E">
        <w:rPr>
          <w:rFonts w:ascii="Times New Roman" w:hAnsi="Times New Roman" w:cs="Times New Roman"/>
          <w:sz w:val="28"/>
          <w:szCs w:val="28"/>
        </w:rPr>
        <w:t xml:space="preserve"> доступ до </w:t>
      </w:r>
      <w:proofErr w:type="spellStart"/>
      <w:r w:rsidRPr="00CA030E">
        <w:rPr>
          <w:rFonts w:ascii="Times New Roman" w:hAnsi="Times New Roman" w:cs="Times New Roman"/>
          <w:sz w:val="28"/>
          <w:szCs w:val="28"/>
        </w:rPr>
        <w:t>певного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банківського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рахунку</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електронних</w:t>
      </w:r>
      <w:proofErr w:type="spellEnd"/>
      <w:r w:rsidRPr="00CA030E">
        <w:rPr>
          <w:rFonts w:ascii="Times New Roman" w:hAnsi="Times New Roman" w:cs="Times New Roman"/>
          <w:sz w:val="28"/>
          <w:szCs w:val="28"/>
        </w:rPr>
        <w:t xml:space="preserve"> грошей, </w:t>
      </w:r>
      <w:proofErr w:type="spellStart"/>
      <w:r w:rsidRPr="00CA030E">
        <w:rPr>
          <w:rFonts w:ascii="Times New Roman" w:hAnsi="Times New Roman" w:cs="Times New Roman"/>
          <w:sz w:val="28"/>
          <w:szCs w:val="28"/>
        </w:rPr>
        <w:t>наприклад</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мобільний</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платіжний</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інструмент</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тобто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електронний</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платіжний</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засіб</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реалізований</w:t>
      </w:r>
      <w:proofErr w:type="spellEnd"/>
      <w:r w:rsidRPr="00CA030E">
        <w:rPr>
          <w:rFonts w:ascii="Times New Roman" w:hAnsi="Times New Roman" w:cs="Times New Roman"/>
          <w:sz w:val="28"/>
          <w:szCs w:val="28"/>
        </w:rPr>
        <w:t xml:space="preserve"> в </w:t>
      </w:r>
      <w:proofErr w:type="spellStart"/>
      <w:r w:rsidRPr="00CA030E">
        <w:rPr>
          <w:rFonts w:ascii="Times New Roman" w:hAnsi="Times New Roman" w:cs="Times New Roman"/>
          <w:sz w:val="28"/>
          <w:szCs w:val="28"/>
        </w:rPr>
        <w:t>апаратно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програмному</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середовищі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мобільного</w:t>
      </w:r>
      <w:proofErr w:type="spellEnd"/>
      <w:r w:rsidRPr="00CA030E">
        <w:rPr>
          <w:rFonts w:ascii="Times New Roman" w:hAnsi="Times New Roman" w:cs="Times New Roman"/>
          <w:sz w:val="28"/>
          <w:szCs w:val="28"/>
        </w:rPr>
        <w:t xml:space="preserve"> телефону </w:t>
      </w:r>
      <w:proofErr w:type="spellStart"/>
      <w:r w:rsidRPr="00CA030E">
        <w:rPr>
          <w:rFonts w:ascii="Times New Roman" w:hAnsi="Times New Roman" w:cs="Times New Roman"/>
          <w:sz w:val="28"/>
          <w:szCs w:val="28"/>
        </w:rPr>
        <w:t>або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іншого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бездротового</w:t>
      </w:r>
      <w:proofErr w:type="spellEnd"/>
      <w:r w:rsidRPr="00CA030E">
        <w:rPr>
          <w:rFonts w:ascii="Times New Roman" w:hAnsi="Times New Roman" w:cs="Times New Roman"/>
          <w:sz w:val="28"/>
          <w:szCs w:val="28"/>
        </w:rPr>
        <w:t xml:space="preserve"> пристрою </w:t>
      </w:r>
      <w:proofErr w:type="spellStart"/>
      <w:r w:rsidRPr="00CA030E">
        <w:rPr>
          <w:rFonts w:ascii="Times New Roman" w:hAnsi="Times New Roman" w:cs="Times New Roman"/>
          <w:sz w:val="28"/>
          <w:szCs w:val="28"/>
        </w:rPr>
        <w:t>користувача</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дорожні</w:t>
      </w:r>
      <w:proofErr w:type="spellEnd"/>
      <w:r w:rsidRPr="00CA030E">
        <w:rPr>
          <w:rFonts w:ascii="Times New Roman" w:hAnsi="Times New Roman" w:cs="Times New Roman"/>
          <w:sz w:val="28"/>
          <w:szCs w:val="28"/>
        </w:rPr>
        <w:t xml:space="preserve"> та </w:t>
      </w:r>
      <w:proofErr w:type="spellStart"/>
      <w:r w:rsidRPr="00CA030E">
        <w:rPr>
          <w:rFonts w:ascii="Times New Roman" w:hAnsi="Times New Roman" w:cs="Times New Roman"/>
          <w:sz w:val="28"/>
          <w:szCs w:val="28"/>
        </w:rPr>
        <w:t>іменні</w:t>
      </w:r>
      <w:proofErr w:type="spellEnd"/>
      <w:r w:rsidRPr="00CA030E">
        <w:rPr>
          <w:rFonts w:ascii="Times New Roman" w:hAnsi="Times New Roman" w:cs="Times New Roman"/>
          <w:sz w:val="28"/>
          <w:szCs w:val="28"/>
        </w:rPr>
        <w:t xml:space="preserve"> чеки в </w:t>
      </w:r>
      <w:proofErr w:type="spellStart"/>
      <w:r w:rsidRPr="00CA030E">
        <w:rPr>
          <w:rFonts w:ascii="Times New Roman" w:hAnsi="Times New Roman" w:cs="Times New Roman"/>
          <w:sz w:val="28"/>
          <w:szCs w:val="28"/>
        </w:rPr>
        <w:t>іноземній</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валюті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які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емітовані</w:t>
      </w:r>
      <w:proofErr w:type="spellEnd"/>
      <w:r w:rsidRPr="00CA030E">
        <w:rPr>
          <w:rFonts w:ascii="Times New Roman" w:hAnsi="Times New Roman" w:cs="Times New Roman"/>
          <w:sz w:val="28"/>
          <w:szCs w:val="28"/>
        </w:rPr>
        <w:t xml:space="preserve"> за кордоном і </w:t>
      </w:r>
      <w:proofErr w:type="spellStart"/>
      <w:r w:rsidRPr="00CA030E">
        <w:rPr>
          <w:rFonts w:ascii="Times New Roman" w:hAnsi="Times New Roman" w:cs="Times New Roman"/>
          <w:sz w:val="28"/>
          <w:szCs w:val="28"/>
        </w:rPr>
        <w:t>пред’являються</w:t>
      </w:r>
      <w:proofErr w:type="spellEnd"/>
      <w:r w:rsidRPr="00CA030E">
        <w:rPr>
          <w:rFonts w:ascii="Times New Roman" w:hAnsi="Times New Roman" w:cs="Times New Roman"/>
          <w:sz w:val="28"/>
          <w:szCs w:val="28"/>
        </w:rPr>
        <w:t xml:space="preserve"> для </w:t>
      </w:r>
      <w:proofErr w:type="spellStart"/>
      <w:r w:rsidRPr="00CA030E">
        <w:rPr>
          <w:rFonts w:ascii="Times New Roman" w:hAnsi="Times New Roman" w:cs="Times New Roman"/>
          <w:sz w:val="28"/>
          <w:szCs w:val="28"/>
        </w:rPr>
        <w:t>сплати</w:t>
      </w:r>
      <w:proofErr w:type="spellEnd"/>
      <w:r w:rsidRPr="00CA030E">
        <w:rPr>
          <w:rFonts w:ascii="Times New Roman" w:hAnsi="Times New Roman" w:cs="Times New Roman"/>
          <w:sz w:val="28"/>
          <w:szCs w:val="28"/>
        </w:rPr>
        <w:t xml:space="preserve"> на </w:t>
      </w:r>
      <w:proofErr w:type="spellStart"/>
      <w:r w:rsidRPr="00CA030E">
        <w:rPr>
          <w:rFonts w:ascii="Times New Roman" w:hAnsi="Times New Roman" w:cs="Times New Roman"/>
          <w:sz w:val="28"/>
          <w:szCs w:val="28"/>
        </w:rPr>
        <w:t>території</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України</w:t>
      </w:r>
      <w:proofErr w:type="spellEnd"/>
      <w:r w:rsidRPr="00CA030E">
        <w:rPr>
          <w:rFonts w:ascii="Times New Roman" w:hAnsi="Times New Roman" w:cs="Times New Roman"/>
          <w:sz w:val="28"/>
          <w:szCs w:val="28"/>
        </w:rPr>
        <w:t xml:space="preserve"> (див. </w:t>
      </w:r>
      <w:proofErr w:type="spellStart"/>
      <w:r w:rsidRPr="00CA030E">
        <w:rPr>
          <w:rFonts w:ascii="Times New Roman" w:hAnsi="Times New Roman" w:cs="Times New Roman"/>
          <w:sz w:val="28"/>
          <w:szCs w:val="28"/>
        </w:rPr>
        <w:t>Положення</w:t>
      </w:r>
      <w:proofErr w:type="spellEnd"/>
      <w:r w:rsidRPr="00CA030E">
        <w:rPr>
          <w:rFonts w:ascii="Times New Roman" w:hAnsi="Times New Roman" w:cs="Times New Roman"/>
          <w:sz w:val="28"/>
          <w:szCs w:val="28"/>
        </w:rPr>
        <w:t xml:space="preserve"> про порядок </w:t>
      </w:r>
      <w:proofErr w:type="spellStart"/>
      <w:r w:rsidRPr="00CA030E">
        <w:rPr>
          <w:rFonts w:ascii="Times New Roman" w:hAnsi="Times New Roman" w:cs="Times New Roman"/>
          <w:sz w:val="28"/>
          <w:szCs w:val="28"/>
        </w:rPr>
        <w:t>здійснення</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операцій</w:t>
      </w:r>
      <w:proofErr w:type="spellEnd"/>
      <w:r w:rsidRPr="00CA030E">
        <w:rPr>
          <w:rFonts w:ascii="Times New Roman" w:hAnsi="Times New Roman" w:cs="Times New Roman"/>
          <w:sz w:val="28"/>
          <w:szCs w:val="28"/>
        </w:rPr>
        <w:t xml:space="preserve"> з чеками в </w:t>
      </w:r>
      <w:proofErr w:type="spellStart"/>
      <w:r w:rsidRPr="00CA030E">
        <w:rPr>
          <w:rFonts w:ascii="Times New Roman" w:hAnsi="Times New Roman" w:cs="Times New Roman"/>
          <w:sz w:val="28"/>
          <w:szCs w:val="28"/>
        </w:rPr>
        <w:t>іноземній</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валюті</w:t>
      </w:r>
      <w:proofErr w:type="spellEnd"/>
      <w:r w:rsidRPr="00CA030E">
        <w:rPr>
          <w:rFonts w:ascii="Times New Roman" w:hAnsi="Times New Roman" w:cs="Times New Roman"/>
          <w:sz w:val="28"/>
          <w:szCs w:val="28"/>
        </w:rPr>
        <w:t xml:space="preserve"> на </w:t>
      </w:r>
      <w:proofErr w:type="spellStart"/>
      <w:r w:rsidRPr="00CA030E">
        <w:rPr>
          <w:rFonts w:ascii="Times New Roman" w:hAnsi="Times New Roman" w:cs="Times New Roman"/>
          <w:sz w:val="28"/>
          <w:szCs w:val="28"/>
        </w:rPr>
        <w:t>території</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України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затверджене</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постановою</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Правління</w:t>
      </w:r>
      <w:proofErr w:type="spellEnd"/>
      <w:r w:rsidRPr="00CA030E">
        <w:rPr>
          <w:rFonts w:ascii="Times New Roman" w:hAnsi="Times New Roman" w:cs="Times New Roman"/>
          <w:sz w:val="28"/>
          <w:szCs w:val="28"/>
        </w:rPr>
        <w:t xml:space="preserve"> НБУ </w:t>
      </w:r>
      <w:proofErr w:type="spellStart"/>
      <w:r w:rsidRPr="00CA030E">
        <w:rPr>
          <w:rFonts w:ascii="Times New Roman" w:hAnsi="Times New Roman" w:cs="Times New Roman"/>
          <w:sz w:val="28"/>
          <w:szCs w:val="28"/>
        </w:rPr>
        <w:t>від</w:t>
      </w:r>
      <w:proofErr w:type="spellEnd"/>
      <w:r w:rsidRPr="00CA030E">
        <w:rPr>
          <w:rFonts w:ascii="Times New Roman" w:hAnsi="Times New Roman" w:cs="Times New Roman"/>
          <w:sz w:val="28"/>
          <w:szCs w:val="28"/>
        </w:rPr>
        <w:t xml:space="preserve"> 29 </w:t>
      </w:r>
      <w:proofErr w:type="spellStart"/>
      <w:r w:rsidRPr="00CA030E">
        <w:rPr>
          <w:rFonts w:ascii="Times New Roman" w:hAnsi="Times New Roman" w:cs="Times New Roman"/>
          <w:sz w:val="28"/>
          <w:szCs w:val="28"/>
        </w:rPr>
        <w:t>грудня</w:t>
      </w:r>
      <w:proofErr w:type="spellEnd"/>
      <w:r w:rsidRPr="00CA030E">
        <w:rPr>
          <w:rFonts w:ascii="Times New Roman" w:hAnsi="Times New Roman" w:cs="Times New Roman"/>
          <w:sz w:val="28"/>
          <w:szCs w:val="28"/>
        </w:rPr>
        <w:t xml:space="preserve"> 2000р. № 520).</w:t>
      </w:r>
    </w:p>
    <w:p w14:paraId="7D7D4426" w14:textId="0F2A7DB2" w:rsidR="00CA030E" w:rsidRPr="00CA030E" w:rsidRDefault="00EC567D" w:rsidP="00CA030E">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EC567D">
        <w:rPr>
          <w:rFonts w:ascii="Times New Roman" w:hAnsi="Times New Roman" w:cs="Times New Roman"/>
          <w:sz w:val="28"/>
          <w:szCs w:val="28"/>
        </w:rPr>
        <w:t>Емісію</w:t>
      </w:r>
      <w:proofErr w:type="spellEnd"/>
      <w:r w:rsidRPr="00EC567D">
        <w:rPr>
          <w:rFonts w:ascii="Times New Roman" w:hAnsi="Times New Roman" w:cs="Times New Roman"/>
          <w:sz w:val="28"/>
          <w:szCs w:val="28"/>
        </w:rPr>
        <w:t xml:space="preserve"> </w:t>
      </w:r>
      <w:proofErr w:type="spellStart"/>
      <w:r w:rsidRPr="00EC567D">
        <w:rPr>
          <w:rFonts w:ascii="Times New Roman" w:hAnsi="Times New Roman" w:cs="Times New Roman"/>
          <w:sz w:val="28"/>
          <w:szCs w:val="28"/>
        </w:rPr>
        <w:t>платіжних</w:t>
      </w:r>
      <w:proofErr w:type="spellEnd"/>
      <w:r w:rsidRPr="00EC567D">
        <w:rPr>
          <w:rFonts w:ascii="Times New Roman" w:hAnsi="Times New Roman" w:cs="Times New Roman"/>
          <w:sz w:val="28"/>
          <w:szCs w:val="28"/>
        </w:rPr>
        <w:t xml:space="preserve"> </w:t>
      </w:r>
      <w:proofErr w:type="spellStart"/>
      <w:r w:rsidRPr="00EC567D">
        <w:rPr>
          <w:rFonts w:ascii="Times New Roman" w:hAnsi="Times New Roman" w:cs="Times New Roman"/>
          <w:sz w:val="28"/>
          <w:szCs w:val="28"/>
        </w:rPr>
        <w:t>інструментів</w:t>
      </w:r>
      <w:proofErr w:type="spellEnd"/>
      <w:r w:rsidRPr="00EC567D">
        <w:rPr>
          <w:rFonts w:ascii="Times New Roman" w:hAnsi="Times New Roman" w:cs="Times New Roman"/>
          <w:sz w:val="28"/>
          <w:szCs w:val="28"/>
        </w:rPr>
        <w:t xml:space="preserve"> </w:t>
      </w:r>
      <w:proofErr w:type="spellStart"/>
      <w:r w:rsidRPr="00EC567D">
        <w:rPr>
          <w:rFonts w:ascii="Times New Roman" w:hAnsi="Times New Roman" w:cs="Times New Roman"/>
          <w:sz w:val="28"/>
          <w:szCs w:val="28"/>
        </w:rPr>
        <w:t>має</w:t>
      </w:r>
      <w:proofErr w:type="spellEnd"/>
      <w:r w:rsidRPr="00EC567D">
        <w:rPr>
          <w:rFonts w:ascii="Times New Roman" w:hAnsi="Times New Roman" w:cs="Times New Roman"/>
          <w:sz w:val="28"/>
          <w:szCs w:val="28"/>
        </w:rPr>
        <w:t xml:space="preserve"> право </w:t>
      </w:r>
      <w:proofErr w:type="spellStart"/>
      <w:r w:rsidRPr="00EC567D">
        <w:rPr>
          <w:rFonts w:ascii="Times New Roman" w:hAnsi="Times New Roman" w:cs="Times New Roman"/>
          <w:sz w:val="28"/>
          <w:szCs w:val="28"/>
        </w:rPr>
        <w:t>здійснювати</w:t>
      </w:r>
      <w:proofErr w:type="spellEnd"/>
      <w:r w:rsidRPr="00EC567D">
        <w:rPr>
          <w:rFonts w:ascii="Times New Roman" w:hAnsi="Times New Roman" w:cs="Times New Roman"/>
          <w:sz w:val="28"/>
          <w:szCs w:val="28"/>
        </w:rPr>
        <w:t xml:space="preserve"> </w:t>
      </w:r>
      <w:proofErr w:type="spellStart"/>
      <w:r w:rsidRPr="00EC567D">
        <w:rPr>
          <w:rFonts w:ascii="Times New Roman" w:hAnsi="Times New Roman" w:cs="Times New Roman"/>
          <w:sz w:val="28"/>
          <w:szCs w:val="28"/>
        </w:rPr>
        <w:t>виключно</w:t>
      </w:r>
      <w:proofErr w:type="spellEnd"/>
      <w:r w:rsidRPr="00EC567D">
        <w:rPr>
          <w:rFonts w:ascii="Times New Roman" w:hAnsi="Times New Roman" w:cs="Times New Roman"/>
          <w:sz w:val="28"/>
          <w:szCs w:val="28"/>
        </w:rPr>
        <w:t xml:space="preserve"> </w:t>
      </w:r>
      <w:proofErr w:type="spellStart"/>
      <w:r w:rsidRPr="00EC567D">
        <w:rPr>
          <w:rFonts w:ascii="Times New Roman" w:hAnsi="Times New Roman" w:cs="Times New Roman"/>
          <w:sz w:val="28"/>
          <w:szCs w:val="28"/>
        </w:rPr>
        <w:t>емітент</w:t>
      </w:r>
      <w:proofErr w:type="spellEnd"/>
      <w:r w:rsidRPr="00EC567D">
        <w:rPr>
          <w:rFonts w:ascii="Times New Roman" w:hAnsi="Times New Roman" w:cs="Times New Roman"/>
          <w:sz w:val="28"/>
          <w:szCs w:val="28"/>
        </w:rPr>
        <w:t xml:space="preserve">, </w:t>
      </w:r>
      <w:proofErr w:type="spellStart"/>
      <w:r w:rsidRPr="00EC567D">
        <w:rPr>
          <w:rFonts w:ascii="Times New Roman" w:hAnsi="Times New Roman" w:cs="Times New Roman"/>
          <w:sz w:val="28"/>
          <w:szCs w:val="28"/>
        </w:rPr>
        <w:t>авторизований</w:t>
      </w:r>
      <w:proofErr w:type="spellEnd"/>
      <w:r w:rsidRPr="00EC567D">
        <w:rPr>
          <w:rFonts w:ascii="Times New Roman" w:hAnsi="Times New Roman" w:cs="Times New Roman"/>
          <w:sz w:val="28"/>
          <w:szCs w:val="28"/>
        </w:rPr>
        <w:t xml:space="preserve"> для </w:t>
      </w:r>
      <w:proofErr w:type="spellStart"/>
      <w:r w:rsidRPr="00EC567D">
        <w:rPr>
          <w:rFonts w:ascii="Times New Roman" w:hAnsi="Times New Roman" w:cs="Times New Roman"/>
          <w:sz w:val="28"/>
          <w:szCs w:val="28"/>
        </w:rPr>
        <w:t>надання</w:t>
      </w:r>
      <w:proofErr w:type="spellEnd"/>
      <w:r w:rsidRPr="00EC567D">
        <w:rPr>
          <w:rFonts w:ascii="Times New Roman" w:hAnsi="Times New Roman" w:cs="Times New Roman"/>
          <w:sz w:val="28"/>
          <w:szCs w:val="28"/>
        </w:rPr>
        <w:t xml:space="preserve"> </w:t>
      </w:r>
      <w:proofErr w:type="spellStart"/>
      <w:r w:rsidRPr="00EC567D">
        <w:rPr>
          <w:rFonts w:ascii="Times New Roman" w:hAnsi="Times New Roman" w:cs="Times New Roman"/>
          <w:sz w:val="28"/>
          <w:szCs w:val="28"/>
        </w:rPr>
        <w:t>послуги</w:t>
      </w:r>
      <w:proofErr w:type="spellEnd"/>
      <w:r w:rsidRPr="00EC567D">
        <w:rPr>
          <w:rFonts w:ascii="Times New Roman" w:hAnsi="Times New Roman" w:cs="Times New Roman"/>
          <w:sz w:val="28"/>
          <w:szCs w:val="28"/>
        </w:rPr>
        <w:t xml:space="preserve"> з </w:t>
      </w:r>
      <w:proofErr w:type="spellStart"/>
      <w:r w:rsidRPr="00EC567D">
        <w:rPr>
          <w:rFonts w:ascii="Times New Roman" w:hAnsi="Times New Roman" w:cs="Times New Roman"/>
          <w:sz w:val="28"/>
          <w:szCs w:val="28"/>
        </w:rPr>
        <w:t>емісії</w:t>
      </w:r>
      <w:proofErr w:type="spellEnd"/>
      <w:r w:rsidRPr="00EC567D">
        <w:rPr>
          <w:rFonts w:ascii="Times New Roman" w:hAnsi="Times New Roman" w:cs="Times New Roman"/>
          <w:sz w:val="28"/>
          <w:szCs w:val="28"/>
        </w:rPr>
        <w:t xml:space="preserve"> </w:t>
      </w:r>
      <w:proofErr w:type="spellStart"/>
      <w:r w:rsidRPr="00EC567D">
        <w:rPr>
          <w:rFonts w:ascii="Times New Roman" w:hAnsi="Times New Roman" w:cs="Times New Roman"/>
          <w:sz w:val="28"/>
          <w:szCs w:val="28"/>
        </w:rPr>
        <w:t>платіжних</w:t>
      </w:r>
      <w:proofErr w:type="spellEnd"/>
      <w:r w:rsidRPr="00EC567D">
        <w:rPr>
          <w:rFonts w:ascii="Times New Roman" w:hAnsi="Times New Roman" w:cs="Times New Roman"/>
          <w:sz w:val="28"/>
          <w:szCs w:val="28"/>
        </w:rPr>
        <w:t xml:space="preserve"> </w:t>
      </w:r>
      <w:proofErr w:type="spellStart"/>
      <w:r w:rsidRPr="00EC567D">
        <w:rPr>
          <w:rFonts w:ascii="Times New Roman" w:hAnsi="Times New Roman" w:cs="Times New Roman"/>
          <w:sz w:val="28"/>
          <w:szCs w:val="28"/>
        </w:rPr>
        <w:t>інструментів</w:t>
      </w:r>
      <w:proofErr w:type="spellEnd"/>
      <w:r w:rsidRPr="00EC567D">
        <w:rPr>
          <w:rFonts w:ascii="Times New Roman" w:hAnsi="Times New Roman" w:cs="Times New Roman"/>
          <w:sz w:val="28"/>
          <w:szCs w:val="28"/>
        </w:rPr>
        <w:t xml:space="preserve"> </w:t>
      </w:r>
      <w:proofErr w:type="spellStart"/>
      <w:r w:rsidR="00CA030E" w:rsidRPr="00CA030E">
        <w:rPr>
          <w:rFonts w:ascii="Times New Roman" w:hAnsi="Times New Roman" w:cs="Times New Roman"/>
          <w:sz w:val="28"/>
          <w:szCs w:val="28"/>
        </w:rPr>
        <w:t>відповідно</w:t>
      </w:r>
      <w:proofErr w:type="spellEnd"/>
      <w:r w:rsidR="00CA030E" w:rsidRPr="00CA030E">
        <w:rPr>
          <w:rFonts w:ascii="Times New Roman" w:hAnsi="Times New Roman" w:cs="Times New Roman"/>
          <w:sz w:val="28"/>
          <w:szCs w:val="28"/>
        </w:rPr>
        <w:t xml:space="preserve"> до </w:t>
      </w:r>
      <w:r>
        <w:rPr>
          <w:rFonts w:ascii="Times New Roman" w:hAnsi="Times New Roman" w:cs="Times New Roman"/>
          <w:sz w:val="28"/>
          <w:szCs w:val="28"/>
          <w:lang w:val="uk-UA"/>
        </w:rPr>
        <w:t xml:space="preserve">Положення </w:t>
      </w:r>
      <w:r w:rsidRPr="00EC567D">
        <w:rPr>
          <w:rFonts w:ascii="Times New Roman" w:hAnsi="Times New Roman" w:cs="Times New Roman"/>
          <w:sz w:val="28"/>
          <w:szCs w:val="28"/>
        </w:rPr>
        <w:t xml:space="preserve">про порядок </w:t>
      </w:r>
      <w:proofErr w:type="spellStart"/>
      <w:r w:rsidRPr="00EC567D">
        <w:rPr>
          <w:rFonts w:ascii="Times New Roman" w:hAnsi="Times New Roman" w:cs="Times New Roman"/>
          <w:sz w:val="28"/>
          <w:szCs w:val="28"/>
        </w:rPr>
        <w:t>емісії</w:t>
      </w:r>
      <w:proofErr w:type="spellEnd"/>
      <w:r w:rsidRPr="00EC567D">
        <w:rPr>
          <w:rFonts w:ascii="Times New Roman" w:hAnsi="Times New Roman" w:cs="Times New Roman"/>
          <w:sz w:val="28"/>
          <w:szCs w:val="28"/>
        </w:rPr>
        <w:t xml:space="preserve"> та </w:t>
      </w:r>
      <w:proofErr w:type="spellStart"/>
      <w:r w:rsidRPr="00EC567D">
        <w:rPr>
          <w:rFonts w:ascii="Times New Roman" w:hAnsi="Times New Roman" w:cs="Times New Roman"/>
          <w:sz w:val="28"/>
          <w:szCs w:val="28"/>
        </w:rPr>
        <w:t>еквайрингу</w:t>
      </w:r>
      <w:proofErr w:type="spellEnd"/>
      <w:r w:rsidRPr="00EC567D">
        <w:rPr>
          <w:rFonts w:ascii="Times New Roman" w:hAnsi="Times New Roman" w:cs="Times New Roman"/>
          <w:sz w:val="28"/>
          <w:szCs w:val="28"/>
        </w:rPr>
        <w:t xml:space="preserve"> </w:t>
      </w:r>
      <w:proofErr w:type="spellStart"/>
      <w:r w:rsidRPr="00EC567D">
        <w:rPr>
          <w:rFonts w:ascii="Times New Roman" w:hAnsi="Times New Roman" w:cs="Times New Roman"/>
          <w:sz w:val="28"/>
          <w:szCs w:val="28"/>
        </w:rPr>
        <w:t>платіжних</w:t>
      </w:r>
      <w:proofErr w:type="spellEnd"/>
      <w:r w:rsidRPr="00EC567D">
        <w:rPr>
          <w:rFonts w:ascii="Times New Roman" w:hAnsi="Times New Roman" w:cs="Times New Roman"/>
          <w:sz w:val="28"/>
          <w:szCs w:val="28"/>
        </w:rPr>
        <w:t xml:space="preserve"> </w:t>
      </w:r>
      <w:proofErr w:type="spellStart"/>
      <w:r w:rsidRPr="00EC567D">
        <w:rPr>
          <w:rFonts w:ascii="Times New Roman" w:hAnsi="Times New Roman" w:cs="Times New Roman"/>
          <w:sz w:val="28"/>
          <w:szCs w:val="28"/>
        </w:rPr>
        <w:t>інструментів</w:t>
      </w:r>
      <w:proofErr w:type="spellEnd"/>
      <w:r w:rsidR="00CA030E" w:rsidRPr="00CA030E">
        <w:rPr>
          <w:rFonts w:ascii="Times New Roman" w:hAnsi="Times New Roman" w:cs="Times New Roman"/>
          <w:sz w:val="28"/>
          <w:szCs w:val="28"/>
        </w:rPr>
        <w:t xml:space="preserve">, </w:t>
      </w:r>
      <w:proofErr w:type="spellStart"/>
      <w:r w:rsidR="00CA030E" w:rsidRPr="00CA030E">
        <w:rPr>
          <w:rFonts w:ascii="Times New Roman" w:hAnsi="Times New Roman" w:cs="Times New Roman"/>
          <w:sz w:val="28"/>
          <w:szCs w:val="28"/>
        </w:rPr>
        <w:t>затвердженого</w:t>
      </w:r>
      <w:proofErr w:type="spellEnd"/>
      <w:r w:rsidR="00CA030E" w:rsidRPr="00CA030E">
        <w:rPr>
          <w:rFonts w:ascii="Times New Roman" w:hAnsi="Times New Roman" w:cs="Times New Roman"/>
          <w:sz w:val="28"/>
          <w:szCs w:val="28"/>
        </w:rPr>
        <w:t xml:space="preserve"> </w:t>
      </w:r>
      <w:proofErr w:type="spellStart"/>
      <w:r w:rsidR="00CA030E" w:rsidRPr="00CA030E">
        <w:rPr>
          <w:rFonts w:ascii="Times New Roman" w:hAnsi="Times New Roman" w:cs="Times New Roman"/>
          <w:sz w:val="28"/>
          <w:szCs w:val="28"/>
        </w:rPr>
        <w:t>постановою</w:t>
      </w:r>
      <w:proofErr w:type="spellEnd"/>
      <w:r w:rsidR="00CA030E" w:rsidRPr="00CA030E">
        <w:rPr>
          <w:rFonts w:ascii="Times New Roman" w:hAnsi="Times New Roman" w:cs="Times New Roman"/>
          <w:sz w:val="28"/>
          <w:szCs w:val="28"/>
        </w:rPr>
        <w:t xml:space="preserve"> </w:t>
      </w:r>
      <w:proofErr w:type="spellStart"/>
      <w:r w:rsidR="00CA030E" w:rsidRPr="00CA030E">
        <w:rPr>
          <w:rFonts w:ascii="Times New Roman" w:hAnsi="Times New Roman" w:cs="Times New Roman"/>
          <w:sz w:val="28"/>
          <w:szCs w:val="28"/>
        </w:rPr>
        <w:t>Правління</w:t>
      </w:r>
      <w:proofErr w:type="spellEnd"/>
      <w:r w:rsidR="00CA030E" w:rsidRPr="00CA030E">
        <w:rPr>
          <w:rFonts w:ascii="Times New Roman" w:hAnsi="Times New Roman" w:cs="Times New Roman"/>
          <w:sz w:val="28"/>
          <w:szCs w:val="28"/>
        </w:rPr>
        <w:t xml:space="preserve"> НБУ </w:t>
      </w:r>
      <w:proofErr w:type="spellStart"/>
      <w:r w:rsidR="00CA030E" w:rsidRPr="00CA030E">
        <w:rPr>
          <w:rFonts w:ascii="Times New Roman" w:hAnsi="Times New Roman" w:cs="Times New Roman"/>
          <w:sz w:val="28"/>
          <w:szCs w:val="28"/>
        </w:rPr>
        <w:t>від</w:t>
      </w:r>
      <w:proofErr w:type="spellEnd"/>
      <w:r w:rsidR="00CA030E" w:rsidRPr="00CA030E">
        <w:rPr>
          <w:rFonts w:ascii="Times New Roman" w:hAnsi="Times New Roman" w:cs="Times New Roman"/>
          <w:sz w:val="28"/>
          <w:szCs w:val="28"/>
        </w:rPr>
        <w:t xml:space="preserve"> </w:t>
      </w:r>
      <w:r>
        <w:rPr>
          <w:rFonts w:ascii="Times New Roman" w:hAnsi="Times New Roman" w:cs="Times New Roman"/>
          <w:sz w:val="28"/>
          <w:szCs w:val="28"/>
          <w:lang w:val="uk-UA"/>
        </w:rPr>
        <w:t>29.07.2022</w:t>
      </w:r>
      <w:r w:rsidR="00CA030E" w:rsidRPr="00CA030E">
        <w:rPr>
          <w:rFonts w:ascii="Times New Roman" w:hAnsi="Times New Roman" w:cs="Times New Roman"/>
          <w:sz w:val="28"/>
          <w:szCs w:val="28"/>
        </w:rPr>
        <w:t xml:space="preserve">р. № </w:t>
      </w:r>
      <w:r>
        <w:rPr>
          <w:rFonts w:ascii="Times New Roman" w:hAnsi="Times New Roman" w:cs="Times New Roman"/>
          <w:sz w:val="28"/>
          <w:szCs w:val="28"/>
          <w:lang w:val="uk-UA"/>
        </w:rPr>
        <w:t>164</w:t>
      </w:r>
      <w:r w:rsidR="00CA030E" w:rsidRPr="00CA030E">
        <w:rPr>
          <w:rFonts w:ascii="Times New Roman" w:hAnsi="Times New Roman" w:cs="Times New Roman"/>
          <w:sz w:val="28"/>
          <w:szCs w:val="28"/>
        </w:rPr>
        <w:t xml:space="preserve">. </w:t>
      </w:r>
      <w:proofErr w:type="spellStart"/>
      <w:r w:rsidRPr="00EC567D">
        <w:rPr>
          <w:rFonts w:ascii="Times New Roman" w:hAnsi="Times New Roman" w:cs="Times New Roman"/>
          <w:sz w:val="28"/>
          <w:szCs w:val="28"/>
        </w:rPr>
        <w:t>Вимоги</w:t>
      </w:r>
      <w:proofErr w:type="spellEnd"/>
      <w:r w:rsidRPr="00EC567D">
        <w:rPr>
          <w:rFonts w:ascii="Times New Roman" w:hAnsi="Times New Roman" w:cs="Times New Roman"/>
          <w:sz w:val="28"/>
          <w:szCs w:val="28"/>
        </w:rPr>
        <w:t xml:space="preserve"> </w:t>
      </w:r>
      <w:proofErr w:type="spellStart"/>
      <w:r w:rsidRPr="00EC567D">
        <w:rPr>
          <w:rFonts w:ascii="Times New Roman" w:hAnsi="Times New Roman" w:cs="Times New Roman"/>
          <w:sz w:val="28"/>
          <w:szCs w:val="28"/>
        </w:rPr>
        <w:t>цього</w:t>
      </w:r>
      <w:proofErr w:type="spellEnd"/>
      <w:r w:rsidRPr="00EC567D">
        <w:rPr>
          <w:rFonts w:ascii="Times New Roman" w:hAnsi="Times New Roman" w:cs="Times New Roman"/>
          <w:sz w:val="28"/>
          <w:szCs w:val="28"/>
        </w:rPr>
        <w:t xml:space="preserve"> </w:t>
      </w:r>
      <w:proofErr w:type="spellStart"/>
      <w:r w:rsidRPr="00EC567D">
        <w:rPr>
          <w:rFonts w:ascii="Times New Roman" w:hAnsi="Times New Roman" w:cs="Times New Roman"/>
          <w:sz w:val="28"/>
          <w:szCs w:val="28"/>
        </w:rPr>
        <w:t>Положення</w:t>
      </w:r>
      <w:proofErr w:type="spellEnd"/>
      <w:r w:rsidRPr="00EC567D">
        <w:rPr>
          <w:rFonts w:ascii="Times New Roman" w:hAnsi="Times New Roman" w:cs="Times New Roman"/>
          <w:sz w:val="28"/>
          <w:szCs w:val="28"/>
        </w:rPr>
        <w:t xml:space="preserve"> не </w:t>
      </w:r>
      <w:proofErr w:type="spellStart"/>
      <w:r w:rsidRPr="00EC567D">
        <w:rPr>
          <w:rFonts w:ascii="Times New Roman" w:hAnsi="Times New Roman" w:cs="Times New Roman"/>
          <w:sz w:val="28"/>
          <w:szCs w:val="28"/>
        </w:rPr>
        <w:t>поширюються</w:t>
      </w:r>
      <w:proofErr w:type="spellEnd"/>
      <w:r w:rsidRPr="00EC567D">
        <w:rPr>
          <w:rFonts w:ascii="Times New Roman" w:hAnsi="Times New Roman" w:cs="Times New Roman"/>
          <w:sz w:val="28"/>
          <w:szCs w:val="28"/>
        </w:rPr>
        <w:t xml:space="preserve"> на </w:t>
      </w:r>
      <w:proofErr w:type="spellStart"/>
      <w:r w:rsidRPr="00EC567D">
        <w:rPr>
          <w:rFonts w:ascii="Times New Roman" w:hAnsi="Times New Roman" w:cs="Times New Roman"/>
          <w:sz w:val="28"/>
          <w:szCs w:val="28"/>
        </w:rPr>
        <w:t>суб'єктів</w:t>
      </w:r>
      <w:proofErr w:type="spellEnd"/>
      <w:r w:rsidRPr="00EC567D">
        <w:rPr>
          <w:rFonts w:ascii="Times New Roman" w:hAnsi="Times New Roman" w:cs="Times New Roman"/>
          <w:sz w:val="28"/>
          <w:szCs w:val="28"/>
        </w:rPr>
        <w:t xml:space="preserve"> </w:t>
      </w:r>
      <w:proofErr w:type="spellStart"/>
      <w:r w:rsidRPr="00EC567D">
        <w:rPr>
          <w:rFonts w:ascii="Times New Roman" w:hAnsi="Times New Roman" w:cs="Times New Roman"/>
          <w:sz w:val="28"/>
          <w:szCs w:val="28"/>
        </w:rPr>
        <w:t>господарювання</w:t>
      </w:r>
      <w:proofErr w:type="spellEnd"/>
      <w:r w:rsidRPr="00EC567D">
        <w:rPr>
          <w:rFonts w:ascii="Times New Roman" w:hAnsi="Times New Roman" w:cs="Times New Roman"/>
          <w:sz w:val="28"/>
          <w:szCs w:val="28"/>
        </w:rPr>
        <w:t xml:space="preserve">, </w:t>
      </w:r>
      <w:proofErr w:type="spellStart"/>
      <w:r w:rsidRPr="00EC567D">
        <w:rPr>
          <w:rFonts w:ascii="Times New Roman" w:hAnsi="Times New Roman" w:cs="Times New Roman"/>
          <w:sz w:val="28"/>
          <w:szCs w:val="28"/>
        </w:rPr>
        <w:t>що</w:t>
      </w:r>
      <w:proofErr w:type="spellEnd"/>
      <w:r w:rsidRPr="00EC567D">
        <w:rPr>
          <w:rFonts w:ascii="Times New Roman" w:hAnsi="Times New Roman" w:cs="Times New Roman"/>
          <w:sz w:val="28"/>
          <w:szCs w:val="28"/>
        </w:rPr>
        <w:t xml:space="preserve"> </w:t>
      </w:r>
      <w:proofErr w:type="spellStart"/>
      <w:r w:rsidRPr="00EC567D">
        <w:rPr>
          <w:rFonts w:ascii="Times New Roman" w:hAnsi="Times New Roman" w:cs="Times New Roman"/>
          <w:sz w:val="28"/>
          <w:szCs w:val="28"/>
        </w:rPr>
        <w:t>здійснюють</w:t>
      </w:r>
      <w:proofErr w:type="spellEnd"/>
      <w:r w:rsidRPr="00EC567D">
        <w:rPr>
          <w:rFonts w:ascii="Times New Roman" w:hAnsi="Times New Roman" w:cs="Times New Roman"/>
          <w:sz w:val="28"/>
          <w:szCs w:val="28"/>
        </w:rPr>
        <w:t xml:space="preserve"> </w:t>
      </w:r>
      <w:proofErr w:type="spellStart"/>
      <w:r w:rsidRPr="00EC567D">
        <w:rPr>
          <w:rFonts w:ascii="Times New Roman" w:hAnsi="Times New Roman" w:cs="Times New Roman"/>
          <w:sz w:val="28"/>
          <w:szCs w:val="28"/>
        </w:rPr>
        <w:t>випуск</w:t>
      </w:r>
      <w:proofErr w:type="spellEnd"/>
      <w:r w:rsidRPr="00EC567D">
        <w:rPr>
          <w:rFonts w:ascii="Times New Roman" w:hAnsi="Times New Roman" w:cs="Times New Roman"/>
          <w:sz w:val="28"/>
          <w:szCs w:val="28"/>
        </w:rPr>
        <w:t xml:space="preserve"> </w:t>
      </w:r>
      <w:proofErr w:type="spellStart"/>
      <w:r w:rsidRPr="00EC567D">
        <w:rPr>
          <w:rFonts w:ascii="Times New Roman" w:hAnsi="Times New Roman" w:cs="Times New Roman"/>
          <w:sz w:val="28"/>
          <w:szCs w:val="28"/>
        </w:rPr>
        <w:t>телефонних</w:t>
      </w:r>
      <w:proofErr w:type="spellEnd"/>
      <w:r w:rsidRPr="00EC567D">
        <w:rPr>
          <w:rFonts w:ascii="Times New Roman" w:hAnsi="Times New Roman" w:cs="Times New Roman"/>
          <w:sz w:val="28"/>
          <w:szCs w:val="28"/>
        </w:rPr>
        <w:t xml:space="preserve">, </w:t>
      </w:r>
      <w:proofErr w:type="spellStart"/>
      <w:r w:rsidRPr="00EC567D">
        <w:rPr>
          <w:rFonts w:ascii="Times New Roman" w:hAnsi="Times New Roman" w:cs="Times New Roman"/>
          <w:sz w:val="28"/>
          <w:szCs w:val="28"/>
        </w:rPr>
        <w:t>транспортних</w:t>
      </w:r>
      <w:proofErr w:type="spellEnd"/>
      <w:r w:rsidRPr="00EC567D">
        <w:rPr>
          <w:rFonts w:ascii="Times New Roman" w:hAnsi="Times New Roman" w:cs="Times New Roman"/>
          <w:sz w:val="28"/>
          <w:szCs w:val="28"/>
        </w:rPr>
        <w:t xml:space="preserve">, </w:t>
      </w:r>
      <w:proofErr w:type="spellStart"/>
      <w:r w:rsidRPr="00EC567D">
        <w:rPr>
          <w:rFonts w:ascii="Times New Roman" w:hAnsi="Times New Roman" w:cs="Times New Roman"/>
          <w:sz w:val="28"/>
          <w:szCs w:val="28"/>
        </w:rPr>
        <w:t>паливних</w:t>
      </w:r>
      <w:proofErr w:type="spellEnd"/>
      <w:r w:rsidRPr="00EC567D">
        <w:rPr>
          <w:rFonts w:ascii="Times New Roman" w:hAnsi="Times New Roman" w:cs="Times New Roman"/>
          <w:sz w:val="28"/>
          <w:szCs w:val="28"/>
        </w:rPr>
        <w:t xml:space="preserve">, </w:t>
      </w:r>
      <w:proofErr w:type="spellStart"/>
      <w:r w:rsidRPr="00EC567D">
        <w:rPr>
          <w:rFonts w:ascii="Times New Roman" w:hAnsi="Times New Roman" w:cs="Times New Roman"/>
          <w:sz w:val="28"/>
          <w:szCs w:val="28"/>
        </w:rPr>
        <w:t>дисконтних</w:t>
      </w:r>
      <w:proofErr w:type="spellEnd"/>
      <w:r w:rsidRPr="00EC567D">
        <w:rPr>
          <w:rFonts w:ascii="Times New Roman" w:hAnsi="Times New Roman" w:cs="Times New Roman"/>
          <w:sz w:val="28"/>
          <w:szCs w:val="28"/>
        </w:rPr>
        <w:t xml:space="preserve"> </w:t>
      </w:r>
      <w:proofErr w:type="spellStart"/>
      <w:r w:rsidRPr="00EC567D">
        <w:rPr>
          <w:rFonts w:ascii="Times New Roman" w:hAnsi="Times New Roman" w:cs="Times New Roman"/>
          <w:sz w:val="28"/>
          <w:szCs w:val="28"/>
        </w:rPr>
        <w:t>карток</w:t>
      </w:r>
      <w:proofErr w:type="spellEnd"/>
      <w:r w:rsidRPr="00EC567D">
        <w:rPr>
          <w:rFonts w:ascii="Times New Roman" w:hAnsi="Times New Roman" w:cs="Times New Roman"/>
          <w:sz w:val="28"/>
          <w:szCs w:val="28"/>
        </w:rPr>
        <w:t xml:space="preserve"> та </w:t>
      </w:r>
      <w:proofErr w:type="spellStart"/>
      <w:r w:rsidRPr="00EC567D">
        <w:rPr>
          <w:rFonts w:ascii="Times New Roman" w:hAnsi="Times New Roman" w:cs="Times New Roman"/>
          <w:sz w:val="28"/>
          <w:szCs w:val="28"/>
        </w:rPr>
        <w:t>інших</w:t>
      </w:r>
      <w:proofErr w:type="spellEnd"/>
      <w:r w:rsidRPr="00EC567D">
        <w:rPr>
          <w:rFonts w:ascii="Times New Roman" w:hAnsi="Times New Roman" w:cs="Times New Roman"/>
          <w:sz w:val="28"/>
          <w:szCs w:val="28"/>
        </w:rPr>
        <w:t xml:space="preserve"> </w:t>
      </w:r>
      <w:proofErr w:type="spellStart"/>
      <w:r w:rsidRPr="00EC567D">
        <w:rPr>
          <w:rFonts w:ascii="Times New Roman" w:hAnsi="Times New Roman" w:cs="Times New Roman"/>
          <w:sz w:val="28"/>
          <w:szCs w:val="28"/>
        </w:rPr>
        <w:t>засобів</w:t>
      </w:r>
      <w:proofErr w:type="spellEnd"/>
      <w:r w:rsidRPr="00EC567D">
        <w:rPr>
          <w:rFonts w:ascii="Times New Roman" w:hAnsi="Times New Roman" w:cs="Times New Roman"/>
          <w:sz w:val="28"/>
          <w:szCs w:val="28"/>
        </w:rPr>
        <w:t xml:space="preserve">, </w:t>
      </w:r>
      <w:proofErr w:type="spellStart"/>
      <w:r w:rsidRPr="00EC567D">
        <w:rPr>
          <w:rFonts w:ascii="Times New Roman" w:hAnsi="Times New Roman" w:cs="Times New Roman"/>
          <w:sz w:val="28"/>
          <w:szCs w:val="28"/>
        </w:rPr>
        <w:t>які</w:t>
      </w:r>
      <w:proofErr w:type="spellEnd"/>
      <w:r w:rsidRPr="00EC567D">
        <w:rPr>
          <w:rFonts w:ascii="Times New Roman" w:hAnsi="Times New Roman" w:cs="Times New Roman"/>
          <w:sz w:val="28"/>
          <w:szCs w:val="28"/>
        </w:rPr>
        <w:t xml:space="preserve"> не належать до </w:t>
      </w:r>
      <w:proofErr w:type="spellStart"/>
      <w:r w:rsidRPr="00EC567D">
        <w:rPr>
          <w:rFonts w:ascii="Times New Roman" w:hAnsi="Times New Roman" w:cs="Times New Roman"/>
          <w:sz w:val="28"/>
          <w:szCs w:val="28"/>
        </w:rPr>
        <w:t>платіжних</w:t>
      </w:r>
      <w:proofErr w:type="spellEnd"/>
      <w:r w:rsidRPr="00EC567D">
        <w:rPr>
          <w:rFonts w:ascii="Times New Roman" w:hAnsi="Times New Roman" w:cs="Times New Roman"/>
          <w:sz w:val="28"/>
          <w:szCs w:val="28"/>
        </w:rPr>
        <w:t xml:space="preserve"> і </w:t>
      </w:r>
      <w:proofErr w:type="spellStart"/>
      <w:r w:rsidRPr="00EC567D">
        <w:rPr>
          <w:rFonts w:ascii="Times New Roman" w:hAnsi="Times New Roman" w:cs="Times New Roman"/>
          <w:sz w:val="28"/>
          <w:szCs w:val="28"/>
        </w:rPr>
        <w:t>призначені</w:t>
      </w:r>
      <w:proofErr w:type="spellEnd"/>
      <w:r w:rsidRPr="00EC567D">
        <w:rPr>
          <w:rFonts w:ascii="Times New Roman" w:hAnsi="Times New Roman" w:cs="Times New Roman"/>
          <w:sz w:val="28"/>
          <w:szCs w:val="28"/>
        </w:rPr>
        <w:t xml:space="preserve"> для </w:t>
      </w:r>
      <w:proofErr w:type="spellStart"/>
      <w:r w:rsidRPr="00EC567D">
        <w:rPr>
          <w:rFonts w:ascii="Times New Roman" w:hAnsi="Times New Roman" w:cs="Times New Roman"/>
          <w:sz w:val="28"/>
          <w:szCs w:val="28"/>
        </w:rPr>
        <w:t>фіксування</w:t>
      </w:r>
      <w:proofErr w:type="spellEnd"/>
      <w:r w:rsidRPr="00EC567D">
        <w:rPr>
          <w:rFonts w:ascii="Times New Roman" w:hAnsi="Times New Roman" w:cs="Times New Roman"/>
          <w:sz w:val="28"/>
          <w:szCs w:val="28"/>
        </w:rPr>
        <w:t xml:space="preserve"> в </w:t>
      </w:r>
      <w:proofErr w:type="spellStart"/>
      <w:r w:rsidRPr="00EC567D">
        <w:rPr>
          <w:rFonts w:ascii="Times New Roman" w:hAnsi="Times New Roman" w:cs="Times New Roman"/>
          <w:sz w:val="28"/>
          <w:szCs w:val="28"/>
        </w:rPr>
        <w:t>електронній</w:t>
      </w:r>
      <w:proofErr w:type="spellEnd"/>
      <w:r w:rsidRPr="00EC567D">
        <w:rPr>
          <w:rFonts w:ascii="Times New Roman" w:hAnsi="Times New Roman" w:cs="Times New Roman"/>
          <w:sz w:val="28"/>
          <w:szCs w:val="28"/>
        </w:rPr>
        <w:t xml:space="preserve"> </w:t>
      </w:r>
      <w:proofErr w:type="spellStart"/>
      <w:r w:rsidRPr="00EC567D">
        <w:rPr>
          <w:rFonts w:ascii="Times New Roman" w:hAnsi="Times New Roman" w:cs="Times New Roman"/>
          <w:sz w:val="28"/>
          <w:szCs w:val="28"/>
        </w:rPr>
        <w:t>формі</w:t>
      </w:r>
      <w:proofErr w:type="spellEnd"/>
      <w:r w:rsidRPr="00EC567D">
        <w:rPr>
          <w:rFonts w:ascii="Times New Roman" w:hAnsi="Times New Roman" w:cs="Times New Roman"/>
          <w:sz w:val="28"/>
          <w:szCs w:val="28"/>
        </w:rPr>
        <w:t xml:space="preserve"> </w:t>
      </w:r>
      <w:proofErr w:type="spellStart"/>
      <w:r w:rsidRPr="00EC567D">
        <w:rPr>
          <w:rFonts w:ascii="Times New Roman" w:hAnsi="Times New Roman" w:cs="Times New Roman"/>
          <w:sz w:val="28"/>
          <w:szCs w:val="28"/>
        </w:rPr>
        <w:t>заборгованості</w:t>
      </w:r>
      <w:proofErr w:type="spellEnd"/>
      <w:r w:rsidRPr="00EC567D">
        <w:rPr>
          <w:rFonts w:ascii="Times New Roman" w:hAnsi="Times New Roman" w:cs="Times New Roman"/>
          <w:sz w:val="28"/>
          <w:szCs w:val="28"/>
        </w:rPr>
        <w:t xml:space="preserve"> </w:t>
      </w:r>
      <w:proofErr w:type="spellStart"/>
      <w:r w:rsidRPr="00EC567D">
        <w:rPr>
          <w:rFonts w:ascii="Times New Roman" w:hAnsi="Times New Roman" w:cs="Times New Roman"/>
          <w:sz w:val="28"/>
          <w:szCs w:val="28"/>
        </w:rPr>
        <w:t>емітента</w:t>
      </w:r>
      <w:proofErr w:type="spellEnd"/>
      <w:r w:rsidRPr="00EC567D">
        <w:rPr>
          <w:rFonts w:ascii="Times New Roman" w:hAnsi="Times New Roman" w:cs="Times New Roman"/>
          <w:sz w:val="28"/>
          <w:szCs w:val="28"/>
        </w:rPr>
        <w:t xml:space="preserve"> перед </w:t>
      </w:r>
      <w:proofErr w:type="spellStart"/>
      <w:r w:rsidRPr="00EC567D">
        <w:rPr>
          <w:rFonts w:ascii="Times New Roman" w:hAnsi="Times New Roman" w:cs="Times New Roman"/>
          <w:sz w:val="28"/>
          <w:szCs w:val="28"/>
        </w:rPr>
        <w:t>користувачем</w:t>
      </w:r>
      <w:proofErr w:type="spellEnd"/>
      <w:r w:rsidRPr="00EC567D">
        <w:rPr>
          <w:rFonts w:ascii="Times New Roman" w:hAnsi="Times New Roman" w:cs="Times New Roman"/>
          <w:sz w:val="28"/>
          <w:szCs w:val="28"/>
        </w:rPr>
        <w:t xml:space="preserve"> </w:t>
      </w:r>
      <w:proofErr w:type="spellStart"/>
      <w:r w:rsidRPr="00EC567D">
        <w:rPr>
          <w:rFonts w:ascii="Times New Roman" w:hAnsi="Times New Roman" w:cs="Times New Roman"/>
          <w:sz w:val="28"/>
          <w:szCs w:val="28"/>
        </w:rPr>
        <w:t>цих</w:t>
      </w:r>
      <w:proofErr w:type="spellEnd"/>
      <w:r w:rsidRPr="00EC567D">
        <w:rPr>
          <w:rFonts w:ascii="Times New Roman" w:hAnsi="Times New Roman" w:cs="Times New Roman"/>
          <w:sz w:val="28"/>
          <w:szCs w:val="28"/>
        </w:rPr>
        <w:t xml:space="preserve"> </w:t>
      </w:r>
      <w:proofErr w:type="spellStart"/>
      <w:r w:rsidRPr="00EC567D">
        <w:rPr>
          <w:rFonts w:ascii="Times New Roman" w:hAnsi="Times New Roman" w:cs="Times New Roman"/>
          <w:sz w:val="28"/>
          <w:szCs w:val="28"/>
        </w:rPr>
        <w:t>засобів</w:t>
      </w:r>
      <w:proofErr w:type="spellEnd"/>
      <w:r w:rsidRPr="00EC567D">
        <w:rPr>
          <w:rFonts w:ascii="Times New Roman" w:hAnsi="Times New Roman" w:cs="Times New Roman"/>
          <w:sz w:val="28"/>
          <w:szCs w:val="28"/>
        </w:rPr>
        <w:t xml:space="preserve"> за </w:t>
      </w:r>
      <w:proofErr w:type="spellStart"/>
      <w:r w:rsidRPr="00EC567D">
        <w:rPr>
          <w:rFonts w:ascii="Times New Roman" w:hAnsi="Times New Roman" w:cs="Times New Roman"/>
          <w:sz w:val="28"/>
          <w:szCs w:val="28"/>
        </w:rPr>
        <w:t>попередньо</w:t>
      </w:r>
      <w:proofErr w:type="spellEnd"/>
      <w:r w:rsidRPr="00EC567D">
        <w:rPr>
          <w:rFonts w:ascii="Times New Roman" w:hAnsi="Times New Roman" w:cs="Times New Roman"/>
          <w:sz w:val="28"/>
          <w:szCs w:val="28"/>
        </w:rPr>
        <w:t xml:space="preserve"> </w:t>
      </w:r>
      <w:proofErr w:type="spellStart"/>
      <w:r w:rsidRPr="00EC567D">
        <w:rPr>
          <w:rFonts w:ascii="Times New Roman" w:hAnsi="Times New Roman" w:cs="Times New Roman"/>
          <w:sz w:val="28"/>
          <w:szCs w:val="28"/>
        </w:rPr>
        <w:t>оплаченими</w:t>
      </w:r>
      <w:proofErr w:type="spellEnd"/>
      <w:r w:rsidRPr="00EC567D">
        <w:rPr>
          <w:rFonts w:ascii="Times New Roman" w:hAnsi="Times New Roman" w:cs="Times New Roman"/>
          <w:sz w:val="28"/>
          <w:szCs w:val="28"/>
        </w:rPr>
        <w:t xml:space="preserve"> товарами (</w:t>
      </w:r>
      <w:proofErr w:type="spellStart"/>
      <w:r w:rsidRPr="00EC567D">
        <w:rPr>
          <w:rFonts w:ascii="Times New Roman" w:hAnsi="Times New Roman" w:cs="Times New Roman"/>
          <w:sz w:val="28"/>
          <w:szCs w:val="28"/>
        </w:rPr>
        <w:t>послугами</w:t>
      </w:r>
      <w:proofErr w:type="spellEnd"/>
      <w:r w:rsidRPr="00EC567D">
        <w:rPr>
          <w:rFonts w:ascii="Times New Roman" w:hAnsi="Times New Roman" w:cs="Times New Roman"/>
          <w:sz w:val="28"/>
          <w:szCs w:val="28"/>
        </w:rPr>
        <w:t xml:space="preserve">), та на </w:t>
      </w:r>
      <w:proofErr w:type="spellStart"/>
      <w:r w:rsidRPr="00EC567D">
        <w:rPr>
          <w:rFonts w:ascii="Times New Roman" w:hAnsi="Times New Roman" w:cs="Times New Roman"/>
          <w:sz w:val="28"/>
          <w:szCs w:val="28"/>
        </w:rPr>
        <w:t>операції</w:t>
      </w:r>
      <w:proofErr w:type="spellEnd"/>
      <w:r w:rsidRPr="00EC567D">
        <w:rPr>
          <w:rFonts w:ascii="Times New Roman" w:hAnsi="Times New Roman" w:cs="Times New Roman"/>
          <w:sz w:val="28"/>
          <w:szCs w:val="28"/>
        </w:rPr>
        <w:t xml:space="preserve">, </w:t>
      </w:r>
      <w:proofErr w:type="spellStart"/>
      <w:r w:rsidRPr="00EC567D">
        <w:rPr>
          <w:rFonts w:ascii="Times New Roman" w:hAnsi="Times New Roman" w:cs="Times New Roman"/>
          <w:sz w:val="28"/>
          <w:szCs w:val="28"/>
        </w:rPr>
        <w:t>що</w:t>
      </w:r>
      <w:proofErr w:type="spellEnd"/>
      <w:r w:rsidRPr="00EC567D">
        <w:rPr>
          <w:rFonts w:ascii="Times New Roman" w:hAnsi="Times New Roman" w:cs="Times New Roman"/>
          <w:sz w:val="28"/>
          <w:szCs w:val="28"/>
        </w:rPr>
        <w:t xml:space="preserve"> </w:t>
      </w:r>
      <w:proofErr w:type="spellStart"/>
      <w:r w:rsidRPr="00EC567D">
        <w:rPr>
          <w:rFonts w:ascii="Times New Roman" w:hAnsi="Times New Roman" w:cs="Times New Roman"/>
          <w:sz w:val="28"/>
          <w:szCs w:val="28"/>
        </w:rPr>
        <w:t>здійснюються</w:t>
      </w:r>
      <w:proofErr w:type="spellEnd"/>
      <w:r w:rsidRPr="00EC567D">
        <w:rPr>
          <w:rFonts w:ascii="Times New Roman" w:hAnsi="Times New Roman" w:cs="Times New Roman"/>
          <w:sz w:val="28"/>
          <w:szCs w:val="28"/>
        </w:rPr>
        <w:t xml:space="preserve"> з </w:t>
      </w:r>
      <w:proofErr w:type="spellStart"/>
      <w:r w:rsidRPr="00EC567D">
        <w:rPr>
          <w:rFonts w:ascii="Times New Roman" w:hAnsi="Times New Roman" w:cs="Times New Roman"/>
          <w:sz w:val="28"/>
          <w:szCs w:val="28"/>
        </w:rPr>
        <w:t>їх</w:t>
      </w:r>
      <w:proofErr w:type="spellEnd"/>
      <w:r w:rsidRPr="00EC567D">
        <w:rPr>
          <w:rFonts w:ascii="Times New Roman" w:hAnsi="Times New Roman" w:cs="Times New Roman"/>
          <w:sz w:val="28"/>
          <w:szCs w:val="28"/>
        </w:rPr>
        <w:t xml:space="preserve"> </w:t>
      </w:r>
      <w:proofErr w:type="spellStart"/>
      <w:r w:rsidRPr="00EC567D">
        <w:rPr>
          <w:rFonts w:ascii="Times New Roman" w:hAnsi="Times New Roman" w:cs="Times New Roman"/>
          <w:sz w:val="28"/>
          <w:szCs w:val="28"/>
        </w:rPr>
        <w:t>використанням</w:t>
      </w:r>
      <w:proofErr w:type="spellEnd"/>
      <w:r w:rsidRPr="00EC567D">
        <w:rPr>
          <w:rFonts w:ascii="Times New Roman" w:hAnsi="Times New Roman" w:cs="Times New Roman"/>
          <w:sz w:val="28"/>
          <w:szCs w:val="28"/>
        </w:rPr>
        <w:t>.</w:t>
      </w:r>
    </w:p>
    <w:p w14:paraId="76538693" w14:textId="5D0033B4" w:rsidR="00CA030E" w:rsidRPr="00CA030E" w:rsidRDefault="00CA030E" w:rsidP="00CA030E">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EC567D">
        <w:rPr>
          <w:rFonts w:ascii="Times New Roman" w:hAnsi="Times New Roman" w:cs="Times New Roman"/>
          <w:b/>
          <w:bCs/>
          <w:i/>
          <w:iCs/>
          <w:sz w:val="28"/>
          <w:szCs w:val="28"/>
        </w:rPr>
        <w:t>Підробленими</w:t>
      </w:r>
      <w:proofErr w:type="spellEnd"/>
      <w:r w:rsidRPr="00EC567D">
        <w:rPr>
          <w:rFonts w:ascii="Times New Roman" w:hAnsi="Times New Roman" w:cs="Times New Roman"/>
          <w:b/>
          <w:bCs/>
          <w:i/>
          <w:iCs/>
          <w:sz w:val="28"/>
          <w:szCs w:val="28"/>
        </w:rPr>
        <w:t xml:space="preserve"> документами на </w:t>
      </w:r>
      <w:proofErr w:type="spellStart"/>
      <w:r w:rsidRPr="00EC567D">
        <w:rPr>
          <w:rFonts w:ascii="Times New Roman" w:hAnsi="Times New Roman" w:cs="Times New Roman"/>
          <w:b/>
          <w:bCs/>
          <w:i/>
          <w:iCs/>
          <w:sz w:val="28"/>
          <w:szCs w:val="28"/>
        </w:rPr>
        <w:t>переказ</w:t>
      </w:r>
      <w:proofErr w:type="spellEnd"/>
      <w:r w:rsidRPr="00EC567D">
        <w:rPr>
          <w:rFonts w:ascii="Times New Roman" w:hAnsi="Times New Roman" w:cs="Times New Roman"/>
          <w:b/>
          <w:bCs/>
          <w:i/>
          <w:iCs/>
          <w:sz w:val="28"/>
          <w:szCs w:val="28"/>
        </w:rPr>
        <w:t xml:space="preserve"> та </w:t>
      </w:r>
      <w:proofErr w:type="spellStart"/>
      <w:r w:rsidRPr="00EC567D">
        <w:rPr>
          <w:rFonts w:ascii="Times New Roman" w:hAnsi="Times New Roman" w:cs="Times New Roman"/>
          <w:b/>
          <w:bCs/>
          <w:i/>
          <w:iCs/>
          <w:sz w:val="28"/>
          <w:szCs w:val="28"/>
        </w:rPr>
        <w:t>платіжними</w:t>
      </w:r>
      <w:proofErr w:type="spellEnd"/>
      <w:r w:rsidRPr="00EC567D">
        <w:rPr>
          <w:rFonts w:ascii="Times New Roman" w:hAnsi="Times New Roman" w:cs="Times New Roman"/>
          <w:b/>
          <w:bCs/>
          <w:i/>
          <w:iCs/>
          <w:sz w:val="28"/>
          <w:szCs w:val="28"/>
        </w:rPr>
        <w:t xml:space="preserve"> </w:t>
      </w:r>
      <w:proofErr w:type="spellStart"/>
      <w:r w:rsidRPr="00EC567D">
        <w:rPr>
          <w:rFonts w:ascii="Times New Roman" w:hAnsi="Times New Roman" w:cs="Times New Roman"/>
          <w:b/>
          <w:bCs/>
          <w:i/>
          <w:iCs/>
          <w:sz w:val="28"/>
          <w:szCs w:val="28"/>
        </w:rPr>
        <w:t>картками</w:t>
      </w:r>
      <w:proofErr w:type="spellEnd"/>
      <w:r w:rsidRPr="00CA030E">
        <w:rPr>
          <w:rFonts w:ascii="Times New Roman" w:hAnsi="Times New Roman" w:cs="Times New Roman"/>
          <w:sz w:val="28"/>
          <w:szCs w:val="28"/>
        </w:rPr>
        <w:t xml:space="preserve"> за ст. 200 КК </w:t>
      </w:r>
      <w:proofErr w:type="spellStart"/>
      <w:r w:rsidRPr="00CA030E">
        <w:rPr>
          <w:rFonts w:ascii="Times New Roman" w:hAnsi="Times New Roman" w:cs="Times New Roman"/>
          <w:sz w:val="28"/>
          <w:szCs w:val="28"/>
        </w:rPr>
        <w:t>визнаються</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лише</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такі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повністю</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чи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частково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фальсифіковані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предмети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які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мають</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схожість</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зі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справжніми</w:t>
      </w:r>
      <w:proofErr w:type="spellEnd"/>
      <w:r w:rsidRPr="00CA030E">
        <w:rPr>
          <w:rFonts w:ascii="Times New Roman" w:hAnsi="Times New Roman" w:cs="Times New Roman"/>
          <w:sz w:val="28"/>
          <w:szCs w:val="28"/>
        </w:rPr>
        <w:t xml:space="preserve"> предметами за </w:t>
      </w:r>
      <w:proofErr w:type="spellStart"/>
      <w:r w:rsidRPr="00CA030E">
        <w:rPr>
          <w:rFonts w:ascii="Times New Roman" w:hAnsi="Times New Roman" w:cs="Times New Roman"/>
          <w:sz w:val="28"/>
          <w:szCs w:val="28"/>
        </w:rPr>
        <w:t>основними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реквізитами</w:t>
      </w:r>
      <w:proofErr w:type="spellEnd"/>
      <w:r w:rsidRPr="00CA030E">
        <w:rPr>
          <w:rFonts w:ascii="Times New Roman" w:hAnsi="Times New Roman" w:cs="Times New Roman"/>
          <w:sz w:val="28"/>
          <w:szCs w:val="28"/>
        </w:rPr>
        <w:t xml:space="preserve"> та </w:t>
      </w:r>
      <w:proofErr w:type="spellStart"/>
      <w:r w:rsidRPr="00CA030E">
        <w:rPr>
          <w:rFonts w:ascii="Times New Roman" w:hAnsi="Times New Roman" w:cs="Times New Roman"/>
          <w:sz w:val="28"/>
          <w:szCs w:val="28"/>
        </w:rPr>
        <w:t>функціонально-цільову</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придатність</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справжніх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предметів</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що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встановлюється</w:t>
      </w:r>
      <w:proofErr w:type="spellEnd"/>
      <w:r w:rsidRPr="00CA030E">
        <w:rPr>
          <w:rFonts w:ascii="Times New Roman" w:hAnsi="Times New Roman" w:cs="Times New Roman"/>
          <w:sz w:val="28"/>
          <w:szCs w:val="28"/>
        </w:rPr>
        <w:t xml:space="preserve"> з </w:t>
      </w:r>
      <w:proofErr w:type="spellStart"/>
      <w:r w:rsidRPr="00CA030E">
        <w:rPr>
          <w:rFonts w:ascii="Times New Roman" w:hAnsi="Times New Roman" w:cs="Times New Roman"/>
          <w:sz w:val="28"/>
          <w:szCs w:val="28"/>
        </w:rPr>
        <w:t>урахуванням</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всієї</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сукупності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ознак</w:t>
      </w:r>
      <w:proofErr w:type="spellEnd"/>
      <w:r w:rsidRPr="00CA030E">
        <w:rPr>
          <w:rFonts w:ascii="Times New Roman" w:hAnsi="Times New Roman" w:cs="Times New Roman"/>
          <w:sz w:val="28"/>
          <w:szCs w:val="28"/>
        </w:rPr>
        <w:t xml:space="preserve"> та </w:t>
      </w:r>
      <w:proofErr w:type="spellStart"/>
      <w:r w:rsidRPr="00CA030E">
        <w:rPr>
          <w:rFonts w:ascii="Times New Roman" w:hAnsi="Times New Roman" w:cs="Times New Roman"/>
          <w:sz w:val="28"/>
          <w:szCs w:val="28"/>
        </w:rPr>
        <w:t>властивостей</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цих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предметів</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Зокрема</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йдеться</w:t>
      </w:r>
      <w:proofErr w:type="spellEnd"/>
      <w:r w:rsidRPr="00CA030E">
        <w:rPr>
          <w:rFonts w:ascii="Times New Roman" w:hAnsi="Times New Roman" w:cs="Times New Roman"/>
          <w:sz w:val="28"/>
          <w:szCs w:val="28"/>
        </w:rPr>
        <w:t xml:space="preserve"> про </w:t>
      </w:r>
      <w:proofErr w:type="spellStart"/>
      <w:r w:rsidRPr="00CA030E">
        <w:rPr>
          <w:rFonts w:ascii="Times New Roman" w:hAnsi="Times New Roman" w:cs="Times New Roman"/>
          <w:sz w:val="28"/>
          <w:szCs w:val="28"/>
        </w:rPr>
        <w:t>придатність</w:t>
      </w:r>
      <w:proofErr w:type="spellEnd"/>
      <w:r w:rsidRPr="00CA030E">
        <w:rPr>
          <w:rFonts w:ascii="Times New Roman" w:hAnsi="Times New Roman" w:cs="Times New Roman"/>
          <w:sz w:val="28"/>
          <w:szCs w:val="28"/>
        </w:rPr>
        <w:t xml:space="preserve"> предмета для </w:t>
      </w:r>
      <w:proofErr w:type="spellStart"/>
      <w:r w:rsidRPr="00CA030E">
        <w:rPr>
          <w:rFonts w:ascii="Times New Roman" w:hAnsi="Times New Roman" w:cs="Times New Roman"/>
          <w:sz w:val="28"/>
          <w:szCs w:val="28"/>
        </w:rPr>
        <w:t>отримання</w:t>
      </w:r>
      <w:proofErr w:type="spellEnd"/>
      <w:r w:rsidRPr="00CA030E">
        <w:rPr>
          <w:rFonts w:ascii="Times New Roman" w:hAnsi="Times New Roman" w:cs="Times New Roman"/>
          <w:sz w:val="28"/>
          <w:szCs w:val="28"/>
        </w:rPr>
        <w:t xml:space="preserve"> доступу до </w:t>
      </w:r>
      <w:proofErr w:type="spellStart"/>
      <w:r w:rsidRPr="00CA030E">
        <w:rPr>
          <w:rFonts w:ascii="Times New Roman" w:hAnsi="Times New Roman" w:cs="Times New Roman"/>
          <w:sz w:val="28"/>
          <w:szCs w:val="28"/>
        </w:rPr>
        <w:t>банківських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рахунків</w:t>
      </w:r>
      <w:proofErr w:type="spellEnd"/>
      <w:r w:rsidRPr="00CA030E">
        <w:rPr>
          <w:rFonts w:ascii="Times New Roman" w:hAnsi="Times New Roman" w:cs="Times New Roman"/>
          <w:sz w:val="28"/>
          <w:szCs w:val="28"/>
        </w:rPr>
        <w:t xml:space="preserve"> та </w:t>
      </w:r>
      <w:proofErr w:type="spellStart"/>
      <w:r w:rsidRPr="00CA030E">
        <w:rPr>
          <w:rFonts w:ascii="Times New Roman" w:hAnsi="Times New Roman" w:cs="Times New Roman"/>
          <w:sz w:val="28"/>
          <w:szCs w:val="28"/>
        </w:rPr>
        <w:t>ініціювання</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переказу</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коштів</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здійснення</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операцій</w:t>
      </w:r>
      <w:proofErr w:type="spellEnd"/>
      <w:r w:rsidRPr="00CA030E">
        <w:rPr>
          <w:rFonts w:ascii="Times New Roman" w:hAnsi="Times New Roman" w:cs="Times New Roman"/>
          <w:sz w:val="28"/>
          <w:szCs w:val="28"/>
        </w:rPr>
        <w:t xml:space="preserve">. Разом з </w:t>
      </w:r>
      <w:proofErr w:type="spellStart"/>
      <w:r w:rsidRPr="00CA030E">
        <w:rPr>
          <w:rFonts w:ascii="Times New Roman" w:hAnsi="Times New Roman" w:cs="Times New Roman"/>
          <w:sz w:val="28"/>
          <w:szCs w:val="28"/>
        </w:rPr>
        <w:t>тим</w:t>
      </w:r>
      <w:proofErr w:type="spellEnd"/>
      <w:r w:rsidRPr="00CA030E">
        <w:rPr>
          <w:rFonts w:ascii="Times New Roman" w:hAnsi="Times New Roman" w:cs="Times New Roman"/>
          <w:sz w:val="28"/>
          <w:szCs w:val="28"/>
        </w:rPr>
        <w:t xml:space="preserve"> не є предметом </w:t>
      </w:r>
      <w:proofErr w:type="spellStart"/>
      <w:r w:rsidRPr="00CA030E">
        <w:rPr>
          <w:rFonts w:ascii="Times New Roman" w:hAnsi="Times New Roman" w:cs="Times New Roman"/>
          <w:sz w:val="28"/>
          <w:szCs w:val="28"/>
        </w:rPr>
        <w:t>цього</w:t>
      </w:r>
      <w:proofErr w:type="spellEnd"/>
      <w:r w:rsidRPr="00CA030E">
        <w:rPr>
          <w:rFonts w:ascii="Times New Roman" w:hAnsi="Times New Roman" w:cs="Times New Roman"/>
          <w:sz w:val="28"/>
          <w:szCs w:val="28"/>
        </w:rPr>
        <w:t xml:space="preserve"> </w:t>
      </w:r>
      <w:proofErr w:type="spellStart"/>
      <w:r w:rsidR="00EC567D">
        <w:rPr>
          <w:rFonts w:ascii="Times New Roman" w:hAnsi="Times New Roman" w:cs="Times New Roman"/>
          <w:sz w:val="28"/>
          <w:szCs w:val="28"/>
          <w:lang w:val="uk-UA"/>
        </w:rPr>
        <w:t>кр</w:t>
      </w:r>
      <w:proofErr w:type="spellEnd"/>
      <w:r w:rsidR="00EC567D">
        <w:rPr>
          <w:rFonts w:ascii="Times New Roman" w:hAnsi="Times New Roman" w:cs="Times New Roman"/>
          <w:sz w:val="28"/>
          <w:szCs w:val="28"/>
          <w:lang w:val="uk-UA"/>
        </w:rPr>
        <w:t>. пр.</w:t>
      </w:r>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такий</w:t>
      </w:r>
      <w:proofErr w:type="spellEnd"/>
      <w:r w:rsidRPr="00CA030E">
        <w:rPr>
          <w:rFonts w:ascii="Times New Roman" w:hAnsi="Times New Roman" w:cs="Times New Roman"/>
          <w:sz w:val="28"/>
          <w:szCs w:val="28"/>
        </w:rPr>
        <w:t xml:space="preserve"> предмет, </w:t>
      </w:r>
      <w:proofErr w:type="spellStart"/>
      <w:r w:rsidRPr="00CA030E">
        <w:rPr>
          <w:rFonts w:ascii="Times New Roman" w:hAnsi="Times New Roman" w:cs="Times New Roman"/>
          <w:sz w:val="28"/>
          <w:szCs w:val="28"/>
        </w:rPr>
        <w:t>який</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хоч</w:t>
      </w:r>
      <w:proofErr w:type="spellEnd"/>
      <w:r w:rsidRPr="00CA030E">
        <w:rPr>
          <w:rFonts w:ascii="Times New Roman" w:hAnsi="Times New Roman" w:cs="Times New Roman"/>
          <w:sz w:val="28"/>
          <w:szCs w:val="28"/>
        </w:rPr>
        <w:t xml:space="preserve"> і </w:t>
      </w:r>
      <w:proofErr w:type="spellStart"/>
      <w:r w:rsidRPr="00CA030E">
        <w:rPr>
          <w:rFonts w:ascii="Times New Roman" w:hAnsi="Times New Roman" w:cs="Times New Roman"/>
          <w:sz w:val="28"/>
          <w:szCs w:val="28"/>
        </w:rPr>
        <w:t>надає</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можливість</w:t>
      </w:r>
      <w:proofErr w:type="spellEnd"/>
      <w:r w:rsidRPr="00CA030E">
        <w:rPr>
          <w:rFonts w:ascii="Times New Roman" w:hAnsi="Times New Roman" w:cs="Times New Roman"/>
          <w:sz w:val="28"/>
          <w:szCs w:val="28"/>
        </w:rPr>
        <w:t xml:space="preserve"> доступу до </w:t>
      </w:r>
      <w:proofErr w:type="spellStart"/>
      <w:r w:rsidRPr="00CA030E">
        <w:rPr>
          <w:rFonts w:ascii="Times New Roman" w:hAnsi="Times New Roman" w:cs="Times New Roman"/>
          <w:sz w:val="28"/>
          <w:szCs w:val="28"/>
        </w:rPr>
        <w:t>банківського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lastRenderedPageBreak/>
        <w:t>рахунку</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однак</w:t>
      </w:r>
      <w:proofErr w:type="spellEnd"/>
      <w:r w:rsidRPr="00CA030E">
        <w:rPr>
          <w:rFonts w:ascii="Times New Roman" w:hAnsi="Times New Roman" w:cs="Times New Roman"/>
          <w:sz w:val="28"/>
          <w:szCs w:val="28"/>
        </w:rPr>
        <w:t xml:space="preserve"> не </w:t>
      </w:r>
      <w:proofErr w:type="spellStart"/>
      <w:r w:rsidRPr="00CA030E">
        <w:rPr>
          <w:rFonts w:ascii="Times New Roman" w:hAnsi="Times New Roman" w:cs="Times New Roman"/>
          <w:sz w:val="28"/>
          <w:szCs w:val="28"/>
        </w:rPr>
        <w:t>має</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схожості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зі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справжнім</w:t>
      </w:r>
      <w:proofErr w:type="spellEnd"/>
      <w:r w:rsidRPr="00CA030E">
        <w:rPr>
          <w:rFonts w:ascii="Times New Roman" w:hAnsi="Times New Roman" w:cs="Times New Roman"/>
          <w:sz w:val="28"/>
          <w:szCs w:val="28"/>
        </w:rPr>
        <w:t xml:space="preserve"> документом </w:t>
      </w:r>
      <w:proofErr w:type="spellStart"/>
      <w:r w:rsidRPr="00CA030E">
        <w:rPr>
          <w:rFonts w:ascii="Times New Roman" w:hAnsi="Times New Roman" w:cs="Times New Roman"/>
          <w:sz w:val="28"/>
          <w:szCs w:val="28"/>
        </w:rPr>
        <w:t>чи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платіжною</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карткою</w:t>
      </w:r>
      <w:proofErr w:type="spellEnd"/>
      <w:r w:rsidRPr="00CA030E">
        <w:rPr>
          <w:rFonts w:ascii="Times New Roman" w:hAnsi="Times New Roman" w:cs="Times New Roman"/>
          <w:sz w:val="28"/>
          <w:szCs w:val="28"/>
        </w:rPr>
        <w:t xml:space="preserve"> за </w:t>
      </w:r>
      <w:proofErr w:type="spellStart"/>
      <w:r w:rsidRPr="00CA030E">
        <w:rPr>
          <w:rFonts w:ascii="Times New Roman" w:hAnsi="Times New Roman" w:cs="Times New Roman"/>
          <w:sz w:val="28"/>
          <w:szCs w:val="28"/>
        </w:rPr>
        <w:t>основними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реквізитами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Створення</w:t>
      </w:r>
      <w:proofErr w:type="spellEnd"/>
      <w:r w:rsidRPr="00CA030E">
        <w:rPr>
          <w:rFonts w:ascii="Times New Roman" w:hAnsi="Times New Roman" w:cs="Times New Roman"/>
          <w:sz w:val="28"/>
          <w:szCs w:val="28"/>
        </w:rPr>
        <w:t xml:space="preserve"> такого предмета </w:t>
      </w:r>
      <w:proofErr w:type="spellStart"/>
      <w:r w:rsidRPr="00CA030E">
        <w:rPr>
          <w:rFonts w:ascii="Times New Roman" w:hAnsi="Times New Roman" w:cs="Times New Roman"/>
          <w:sz w:val="28"/>
          <w:szCs w:val="28"/>
        </w:rPr>
        <w:t>може</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кваліфікуватися</w:t>
      </w:r>
      <w:proofErr w:type="spellEnd"/>
      <w:r w:rsidRPr="00CA030E">
        <w:rPr>
          <w:rFonts w:ascii="Times New Roman" w:hAnsi="Times New Roman" w:cs="Times New Roman"/>
          <w:sz w:val="28"/>
          <w:szCs w:val="28"/>
        </w:rPr>
        <w:t xml:space="preserve"> за ст. 361</w:t>
      </w:r>
      <w:r w:rsidR="00EC567D">
        <w:rPr>
          <w:rFonts w:ascii="Times New Roman" w:hAnsi="Times New Roman" w:cs="Times New Roman"/>
          <w:sz w:val="28"/>
          <w:szCs w:val="28"/>
          <w:lang w:val="uk-UA"/>
        </w:rPr>
        <w:t>-</w:t>
      </w:r>
      <w:r w:rsidRPr="00CA030E">
        <w:rPr>
          <w:rFonts w:ascii="Times New Roman" w:hAnsi="Times New Roman" w:cs="Times New Roman"/>
          <w:sz w:val="28"/>
          <w:szCs w:val="28"/>
        </w:rPr>
        <w:t xml:space="preserve">1 КК як </w:t>
      </w:r>
      <w:r w:rsidR="00EC567D">
        <w:rPr>
          <w:rFonts w:ascii="Times New Roman" w:hAnsi="Times New Roman" w:cs="Times New Roman"/>
          <w:sz w:val="28"/>
          <w:szCs w:val="28"/>
          <w:lang w:val="uk-UA"/>
        </w:rPr>
        <w:t>с</w:t>
      </w:r>
      <w:proofErr w:type="spellStart"/>
      <w:r w:rsidR="00EC567D" w:rsidRPr="00EC567D">
        <w:rPr>
          <w:rFonts w:ascii="Times New Roman" w:hAnsi="Times New Roman" w:cs="Times New Roman"/>
          <w:sz w:val="28"/>
          <w:szCs w:val="28"/>
        </w:rPr>
        <w:t>творення</w:t>
      </w:r>
      <w:proofErr w:type="spellEnd"/>
      <w:r w:rsidR="00EC567D" w:rsidRPr="00EC567D">
        <w:rPr>
          <w:rFonts w:ascii="Times New Roman" w:hAnsi="Times New Roman" w:cs="Times New Roman"/>
          <w:sz w:val="28"/>
          <w:szCs w:val="28"/>
        </w:rPr>
        <w:t xml:space="preserve"> з метою </w:t>
      </w:r>
      <w:proofErr w:type="spellStart"/>
      <w:r w:rsidR="00EC567D" w:rsidRPr="00EC567D">
        <w:rPr>
          <w:rFonts w:ascii="Times New Roman" w:hAnsi="Times New Roman" w:cs="Times New Roman"/>
          <w:sz w:val="28"/>
          <w:szCs w:val="28"/>
        </w:rPr>
        <w:t>протиправного</w:t>
      </w:r>
      <w:proofErr w:type="spellEnd"/>
      <w:r w:rsidR="00EC567D" w:rsidRPr="00EC567D">
        <w:rPr>
          <w:rFonts w:ascii="Times New Roman" w:hAnsi="Times New Roman" w:cs="Times New Roman"/>
          <w:sz w:val="28"/>
          <w:szCs w:val="28"/>
        </w:rPr>
        <w:t xml:space="preserve"> </w:t>
      </w:r>
      <w:proofErr w:type="spellStart"/>
      <w:r w:rsidR="00EC567D" w:rsidRPr="00EC567D">
        <w:rPr>
          <w:rFonts w:ascii="Times New Roman" w:hAnsi="Times New Roman" w:cs="Times New Roman"/>
          <w:sz w:val="28"/>
          <w:szCs w:val="28"/>
        </w:rPr>
        <w:t>використання</w:t>
      </w:r>
      <w:proofErr w:type="spellEnd"/>
      <w:r w:rsidR="00EC567D" w:rsidRPr="00EC567D">
        <w:rPr>
          <w:rFonts w:ascii="Times New Roman" w:hAnsi="Times New Roman" w:cs="Times New Roman"/>
          <w:sz w:val="28"/>
          <w:szCs w:val="28"/>
        </w:rPr>
        <w:t xml:space="preserve">, </w:t>
      </w:r>
      <w:proofErr w:type="spellStart"/>
      <w:r w:rsidR="00EC567D" w:rsidRPr="00EC567D">
        <w:rPr>
          <w:rFonts w:ascii="Times New Roman" w:hAnsi="Times New Roman" w:cs="Times New Roman"/>
          <w:sz w:val="28"/>
          <w:szCs w:val="28"/>
        </w:rPr>
        <w:t>розповсюдження</w:t>
      </w:r>
      <w:proofErr w:type="spellEnd"/>
      <w:r w:rsidR="00EC567D" w:rsidRPr="00EC567D">
        <w:rPr>
          <w:rFonts w:ascii="Times New Roman" w:hAnsi="Times New Roman" w:cs="Times New Roman"/>
          <w:sz w:val="28"/>
          <w:szCs w:val="28"/>
        </w:rPr>
        <w:t xml:space="preserve"> </w:t>
      </w:r>
      <w:proofErr w:type="spellStart"/>
      <w:r w:rsidR="00EC567D" w:rsidRPr="00EC567D">
        <w:rPr>
          <w:rFonts w:ascii="Times New Roman" w:hAnsi="Times New Roman" w:cs="Times New Roman"/>
          <w:sz w:val="28"/>
          <w:szCs w:val="28"/>
        </w:rPr>
        <w:t>або</w:t>
      </w:r>
      <w:proofErr w:type="spellEnd"/>
      <w:r w:rsidR="00EC567D" w:rsidRPr="00EC567D">
        <w:rPr>
          <w:rFonts w:ascii="Times New Roman" w:hAnsi="Times New Roman" w:cs="Times New Roman"/>
          <w:sz w:val="28"/>
          <w:szCs w:val="28"/>
        </w:rPr>
        <w:t xml:space="preserve"> </w:t>
      </w:r>
      <w:proofErr w:type="spellStart"/>
      <w:r w:rsidR="00EC567D" w:rsidRPr="00EC567D">
        <w:rPr>
          <w:rFonts w:ascii="Times New Roman" w:hAnsi="Times New Roman" w:cs="Times New Roman"/>
          <w:sz w:val="28"/>
          <w:szCs w:val="28"/>
        </w:rPr>
        <w:t>збуту</w:t>
      </w:r>
      <w:proofErr w:type="spellEnd"/>
      <w:r w:rsidR="00EC567D" w:rsidRPr="00EC567D">
        <w:rPr>
          <w:rFonts w:ascii="Times New Roman" w:hAnsi="Times New Roman" w:cs="Times New Roman"/>
          <w:sz w:val="28"/>
          <w:szCs w:val="28"/>
        </w:rPr>
        <w:t xml:space="preserve"> </w:t>
      </w:r>
      <w:proofErr w:type="spellStart"/>
      <w:r w:rsidR="00EC567D" w:rsidRPr="00EC567D">
        <w:rPr>
          <w:rFonts w:ascii="Times New Roman" w:hAnsi="Times New Roman" w:cs="Times New Roman"/>
          <w:sz w:val="28"/>
          <w:szCs w:val="28"/>
        </w:rPr>
        <w:t>шкідливих</w:t>
      </w:r>
      <w:proofErr w:type="spellEnd"/>
      <w:r w:rsidR="00EC567D" w:rsidRPr="00EC567D">
        <w:rPr>
          <w:rFonts w:ascii="Times New Roman" w:hAnsi="Times New Roman" w:cs="Times New Roman"/>
          <w:sz w:val="28"/>
          <w:szCs w:val="28"/>
        </w:rPr>
        <w:t xml:space="preserve"> </w:t>
      </w:r>
      <w:proofErr w:type="spellStart"/>
      <w:r w:rsidR="00EC567D" w:rsidRPr="00EC567D">
        <w:rPr>
          <w:rFonts w:ascii="Times New Roman" w:hAnsi="Times New Roman" w:cs="Times New Roman"/>
          <w:sz w:val="28"/>
          <w:szCs w:val="28"/>
        </w:rPr>
        <w:t>програмних</w:t>
      </w:r>
      <w:proofErr w:type="spellEnd"/>
      <w:r w:rsidR="00EC567D" w:rsidRPr="00EC567D">
        <w:rPr>
          <w:rFonts w:ascii="Times New Roman" w:hAnsi="Times New Roman" w:cs="Times New Roman"/>
          <w:sz w:val="28"/>
          <w:szCs w:val="28"/>
        </w:rPr>
        <w:t xml:space="preserve"> </w:t>
      </w:r>
      <w:proofErr w:type="spellStart"/>
      <w:r w:rsidR="00EC567D" w:rsidRPr="00EC567D">
        <w:rPr>
          <w:rFonts w:ascii="Times New Roman" w:hAnsi="Times New Roman" w:cs="Times New Roman"/>
          <w:sz w:val="28"/>
          <w:szCs w:val="28"/>
        </w:rPr>
        <w:t>чи</w:t>
      </w:r>
      <w:proofErr w:type="spellEnd"/>
      <w:r w:rsidR="00EC567D" w:rsidRPr="00EC567D">
        <w:rPr>
          <w:rFonts w:ascii="Times New Roman" w:hAnsi="Times New Roman" w:cs="Times New Roman"/>
          <w:sz w:val="28"/>
          <w:szCs w:val="28"/>
        </w:rPr>
        <w:t xml:space="preserve"> </w:t>
      </w:r>
      <w:proofErr w:type="spellStart"/>
      <w:r w:rsidR="00EC567D" w:rsidRPr="00EC567D">
        <w:rPr>
          <w:rFonts w:ascii="Times New Roman" w:hAnsi="Times New Roman" w:cs="Times New Roman"/>
          <w:sz w:val="28"/>
          <w:szCs w:val="28"/>
        </w:rPr>
        <w:t>технічних</w:t>
      </w:r>
      <w:proofErr w:type="spellEnd"/>
      <w:r w:rsidR="00EC567D" w:rsidRPr="00EC567D">
        <w:rPr>
          <w:rFonts w:ascii="Times New Roman" w:hAnsi="Times New Roman" w:cs="Times New Roman"/>
          <w:sz w:val="28"/>
          <w:szCs w:val="28"/>
        </w:rPr>
        <w:t xml:space="preserve"> </w:t>
      </w:r>
      <w:proofErr w:type="spellStart"/>
      <w:r w:rsidR="00EC567D" w:rsidRPr="00EC567D">
        <w:rPr>
          <w:rFonts w:ascii="Times New Roman" w:hAnsi="Times New Roman" w:cs="Times New Roman"/>
          <w:sz w:val="28"/>
          <w:szCs w:val="28"/>
        </w:rPr>
        <w:t>засобів</w:t>
      </w:r>
      <w:proofErr w:type="spellEnd"/>
      <w:r w:rsidR="00EC567D" w:rsidRPr="00EC567D">
        <w:rPr>
          <w:rFonts w:ascii="Times New Roman" w:hAnsi="Times New Roman" w:cs="Times New Roman"/>
          <w:sz w:val="28"/>
          <w:szCs w:val="28"/>
        </w:rPr>
        <w:t xml:space="preserve">, а </w:t>
      </w:r>
      <w:proofErr w:type="spellStart"/>
      <w:r w:rsidR="00EC567D" w:rsidRPr="00EC567D">
        <w:rPr>
          <w:rFonts w:ascii="Times New Roman" w:hAnsi="Times New Roman" w:cs="Times New Roman"/>
          <w:sz w:val="28"/>
          <w:szCs w:val="28"/>
        </w:rPr>
        <w:t>також</w:t>
      </w:r>
      <w:proofErr w:type="spellEnd"/>
      <w:r w:rsidR="00EC567D" w:rsidRPr="00EC567D">
        <w:rPr>
          <w:rFonts w:ascii="Times New Roman" w:hAnsi="Times New Roman" w:cs="Times New Roman"/>
          <w:sz w:val="28"/>
          <w:szCs w:val="28"/>
        </w:rPr>
        <w:t xml:space="preserve"> </w:t>
      </w:r>
      <w:proofErr w:type="spellStart"/>
      <w:r w:rsidR="00EC567D" w:rsidRPr="00EC567D">
        <w:rPr>
          <w:rFonts w:ascii="Times New Roman" w:hAnsi="Times New Roman" w:cs="Times New Roman"/>
          <w:sz w:val="28"/>
          <w:szCs w:val="28"/>
        </w:rPr>
        <w:t>їх</w:t>
      </w:r>
      <w:proofErr w:type="spellEnd"/>
      <w:r w:rsidR="00EC567D" w:rsidRPr="00EC567D">
        <w:rPr>
          <w:rFonts w:ascii="Times New Roman" w:hAnsi="Times New Roman" w:cs="Times New Roman"/>
          <w:sz w:val="28"/>
          <w:szCs w:val="28"/>
        </w:rPr>
        <w:t xml:space="preserve"> </w:t>
      </w:r>
      <w:proofErr w:type="spellStart"/>
      <w:r w:rsidR="00EC567D" w:rsidRPr="00EC567D">
        <w:rPr>
          <w:rFonts w:ascii="Times New Roman" w:hAnsi="Times New Roman" w:cs="Times New Roman"/>
          <w:sz w:val="28"/>
          <w:szCs w:val="28"/>
        </w:rPr>
        <w:t>розповсюдження</w:t>
      </w:r>
      <w:proofErr w:type="spellEnd"/>
      <w:r w:rsidR="00EC567D" w:rsidRPr="00EC567D">
        <w:rPr>
          <w:rFonts w:ascii="Times New Roman" w:hAnsi="Times New Roman" w:cs="Times New Roman"/>
          <w:sz w:val="28"/>
          <w:szCs w:val="28"/>
        </w:rPr>
        <w:t xml:space="preserve"> </w:t>
      </w:r>
      <w:proofErr w:type="spellStart"/>
      <w:r w:rsidR="00EC567D" w:rsidRPr="00EC567D">
        <w:rPr>
          <w:rFonts w:ascii="Times New Roman" w:hAnsi="Times New Roman" w:cs="Times New Roman"/>
          <w:sz w:val="28"/>
          <w:szCs w:val="28"/>
        </w:rPr>
        <w:t>або</w:t>
      </w:r>
      <w:proofErr w:type="spellEnd"/>
      <w:r w:rsidR="00EC567D" w:rsidRPr="00EC567D">
        <w:rPr>
          <w:rFonts w:ascii="Times New Roman" w:hAnsi="Times New Roman" w:cs="Times New Roman"/>
          <w:sz w:val="28"/>
          <w:szCs w:val="28"/>
        </w:rPr>
        <w:t xml:space="preserve"> </w:t>
      </w:r>
      <w:proofErr w:type="spellStart"/>
      <w:r w:rsidR="00EC567D" w:rsidRPr="00EC567D">
        <w:rPr>
          <w:rFonts w:ascii="Times New Roman" w:hAnsi="Times New Roman" w:cs="Times New Roman"/>
          <w:sz w:val="28"/>
          <w:szCs w:val="28"/>
        </w:rPr>
        <w:t>збут</w:t>
      </w:r>
      <w:proofErr w:type="spellEnd"/>
      <w:r w:rsidRPr="00CA030E">
        <w:rPr>
          <w:rFonts w:ascii="Times New Roman" w:hAnsi="Times New Roman" w:cs="Times New Roman"/>
          <w:sz w:val="28"/>
          <w:szCs w:val="28"/>
        </w:rPr>
        <w:t>.</w:t>
      </w:r>
    </w:p>
    <w:p w14:paraId="364CE2EA" w14:textId="50C44B82" w:rsidR="00CA030E" w:rsidRPr="00CA030E" w:rsidRDefault="00CA030E" w:rsidP="00CA030E">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EC567D">
        <w:rPr>
          <w:rFonts w:ascii="Times New Roman" w:hAnsi="Times New Roman" w:cs="Times New Roman"/>
          <w:b/>
          <w:bCs/>
          <w:i/>
          <w:iCs/>
          <w:sz w:val="28"/>
          <w:szCs w:val="28"/>
        </w:rPr>
        <w:t>Електронні</w:t>
      </w:r>
      <w:proofErr w:type="spellEnd"/>
      <w:r w:rsidRPr="00EC567D">
        <w:rPr>
          <w:rFonts w:ascii="Times New Roman" w:hAnsi="Times New Roman" w:cs="Times New Roman"/>
          <w:b/>
          <w:bCs/>
          <w:i/>
          <w:iCs/>
          <w:sz w:val="28"/>
          <w:szCs w:val="28"/>
        </w:rPr>
        <w:t xml:space="preserve"> </w:t>
      </w:r>
      <w:proofErr w:type="spellStart"/>
      <w:r w:rsidRPr="00EC567D">
        <w:rPr>
          <w:rFonts w:ascii="Times New Roman" w:hAnsi="Times New Roman" w:cs="Times New Roman"/>
          <w:b/>
          <w:bCs/>
          <w:i/>
          <w:iCs/>
          <w:sz w:val="28"/>
          <w:szCs w:val="28"/>
        </w:rPr>
        <w:t>гроші</w:t>
      </w:r>
      <w:proofErr w:type="spellEnd"/>
      <w:r w:rsidRPr="00CA030E">
        <w:rPr>
          <w:rFonts w:ascii="Times New Roman" w:hAnsi="Times New Roman" w:cs="Times New Roman"/>
          <w:sz w:val="28"/>
          <w:szCs w:val="28"/>
        </w:rPr>
        <w:t xml:space="preserve"> - </w:t>
      </w:r>
      <w:proofErr w:type="spellStart"/>
      <w:r w:rsidR="00EC567D" w:rsidRPr="00EC567D">
        <w:rPr>
          <w:rFonts w:ascii="Times New Roman" w:hAnsi="Times New Roman" w:cs="Times New Roman"/>
          <w:sz w:val="28"/>
          <w:szCs w:val="28"/>
        </w:rPr>
        <w:t>одиниці</w:t>
      </w:r>
      <w:proofErr w:type="spellEnd"/>
      <w:r w:rsidR="00EC567D" w:rsidRPr="00EC567D">
        <w:rPr>
          <w:rFonts w:ascii="Times New Roman" w:hAnsi="Times New Roman" w:cs="Times New Roman"/>
          <w:sz w:val="28"/>
          <w:szCs w:val="28"/>
        </w:rPr>
        <w:t xml:space="preserve"> </w:t>
      </w:r>
      <w:proofErr w:type="spellStart"/>
      <w:r w:rsidR="00EC567D" w:rsidRPr="00EC567D">
        <w:rPr>
          <w:rFonts w:ascii="Times New Roman" w:hAnsi="Times New Roman" w:cs="Times New Roman"/>
          <w:sz w:val="28"/>
          <w:szCs w:val="28"/>
        </w:rPr>
        <w:t>вартості</w:t>
      </w:r>
      <w:proofErr w:type="spellEnd"/>
      <w:r w:rsidR="00EC567D" w:rsidRPr="00EC567D">
        <w:rPr>
          <w:rFonts w:ascii="Times New Roman" w:hAnsi="Times New Roman" w:cs="Times New Roman"/>
          <w:sz w:val="28"/>
          <w:szCs w:val="28"/>
        </w:rPr>
        <w:t xml:space="preserve">, </w:t>
      </w:r>
      <w:proofErr w:type="spellStart"/>
      <w:r w:rsidR="00EC567D" w:rsidRPr="00EC567D">
        <w:rPr>
          <w:rFonts w:ascii="Times New Roman" w:hAnsi="Times New Roman" w:cs="Times New Roman"/>
          <w:sz w:val="28"/>
          <w:szCs w:val="28"/>
        </w:rPr>
        <w:t>що</w:t>
      </w:r>
      <w:proofErr w:type="spellEnd"/>
      <w:r w:rsidR="00EC567D" w:rsidRPr="00EC567D">
        <w:rPr>
          <w:rFonts w:ascii="Times New Roman" w:hAnsi="Times New Roman" w:cs="Times New Roman"/>
          <w:sz w:val="28"/>
          <w:szCs w:val="28"/>
        </w:rPr>
        <w:t xml:space="preserve"> </w:t>
      </w:r>
      <w:proofErr w:type="spellStart"/>
      <w:r w:rsidR="00EC567D" w:rsidRPr="00EC567D">
        <w:rPr>
          <w:rFonts w:ascii="Times New Roman" w:hAnsi="Times New Roman" w:cs="Times New Roman"/>
          <w:sz w:val="28"/>
          <w:szCs w:val="28"/>
        </w:rPr>
        <w:t>зберігаються</w:t>
      </w:r>
      <w:proofErr w:type="spellEnd"/>
      <w:r w:rsidR="00EC567D" w:rsidRPr="00EC567D">
        <w:rPr>
          <w:rFonts w:ascii="Times New Roman" w:hAnsi="Times New Roman" w:cs="Times New Roman"/>
          <w:sz w:val="28"/>
          <w:szCs w:val="28"/>
        </w:rPr>
        <w:t xml:space="preserve"> в </w:t>
      </w:r>
      <w:proofErr w:type="spellStart"/>
      <w:r w:rsidR="00EC567D" w:rsidRPr="00EC567D">
        <w:rPr>
          <w:rFonts w:ascii="Times New Roman" w:hAnsi="Times New Roman" w:cs="Times New Roman"/>
          <w:sz w:val="28"/>
          <w:szCs w:val="28"/>
        </w:rPr>
        <w:t>електронному</w:t>
      </w:r>
      <w:proofErr w:type="spellEnd"/>
      <w:r w:rsidR="00EC567D" w:rsidRPr="00EC567D">
        <w:rPr>
          <w:rFonts w:ascii="Times New Roman" w:hAnsi="Times New Roman" w:cs="Times New Roman"/>
          <w:sz w:val="28"/>
          <w:szCs w:val="28"/>
        </w:rPr>
        <w:t xml:space="preserve"> </w:t>
      </w:r>
      <w:proofErr w:type="spellStart"/>
      <w:r w:rsidR="00EC567D" w:rsidRPr="00EC567D">
        <w:rPr>
          <w:rFonts w:ascii="Times New Roman" w:hAnsi="Times New Roman" w:cs="Times New Roman"/>
          <w:sz w:val="28"/>
          <w:szCs w:val="28"/>
        </w:rPr>
        <w:t>вигляді</w:t>
      </w:r>
      <w:proofErr w:type="spellEnd"/>
      <w:r w:rsidR="00EC567D" w:rsidRPr="00EC567D">
        <w:rPr>
          <w:rFonts w:ascii="Times New Roman" w:hAnsi="Times New Roman" w:cs="Times New Roman"/>
          <w:sz w:val="28"/>
          <w:szCs w:val="28"/>
        </w:rPr>
        <w:t xml:space="preserve">, </w:t>
      </w:r>
      <w:proofErr w:type="spellStart"/>
      <w:r w:rsidR="00EC567D" w:rsidRPr="00EC567D">
        <w:rPr>
          <w:rFonts w:ascii="Times New Roman" w:hAnsi="Times New Roman" w:cs="Times New Roman"/>
          <w:sz w:val="28"/>
          <w:szCs w:val="28"/>
        </w:rPr>
        <w:t>випущені</w:t>
      </w:r>
      <w:proofErr w:type="spellEnd"/>
      <w:r w:rsidR="00EC567D" w:rsidRPr="00EC567D">
        <w:rPr>
          <w:rFonts w:ascii="Times New Roman" w:hAnsi="Times New Roman" w:cs="Times New Roman"/>
          <w:sz w:val="28"/>
          <w:szCs w:val="28"/>
        </w:rPr>
        <w:t xml:space="preserve"> </w:t>
      </w:r>
      <w:proofErr w:type="spellStart"/>
      <w:r w:rsidR="00EC567D" w:rsidRPr="00EC567D">
        <w:rPr>
          <w:rFonts w:ascii="Times New Roman" w:hAnsi="Times New Roman" w:cs="Times New Roman"/>
          <w:sz w:val="28"/>
          <w:szCs w:val="28"/>
        </w:rPr>
        <w:t>емітентом</w:t>
      </w:r>
      <w:proofErr w:type="spellEnd"/>
      <w:r w:rsidR="00EC567D" w:rsidRPr="00EC567D">
        <w:rPr>
          <w:rFonts w:ascii="Times New Roman" w:hAnsi="Times New Roman" w:cs="Times New Roman"/>
          <w:sz w:val="28"/>
          <w:szCs w:val="28"/>
        </w:rPr>
        <w:t xml:space="preserve"> </w:t>
      </w:r>
      <w:proofErr w:type="spellStart"/>
      <w:r w:rsidR="00EC567D" w:rsidRPr="00EC567D">
        <w:rPr>
          <w:rFonts w:ascii="Times New Roman" w:hAnsi="Times New Roman" w:cs="Times New Roman"/>
          <w:sz w:val="28"/>
          <w:szCs w:val="28"/>
        </w:rPr>
        <w:t>електронних</w:t>
      </w:r>
      <w:proofErr w:type="spellEnd"/>
      <w:r w:rsidR="00EC567D" w:rsidRPr="00EC567D">
        <w:rPr>
          <w:rFonts w:ascii="Times New Roman" w:hAnsi="Times New Roman" w:cs="Times New Roman"/>
          <w:sz w:val="28"/>
          <w:szCs w:val="28"/>
        </w:rPr>
        <w:t xml:space="preserve"> грошей для </w:t>
      </w:r>
      <w:proofErr w:type="spellStart"/>
      <w:r w:rsidR="00EC567D" w:rsidRPr="00EC567D">
        <w:rPr>
          <w:rFonts w:ascii="Times New Roman" w:hAnsi="Times New Roman" w:cs="Times New Roman"/>
          <w:sz w:val="28"/>
          <w:szCs w:val="28"/>
        </w:rPr>
        <w:t>виконання</w:t>
      </w:r>
      <w:proofErr w:type="spellEnd"/>
      <w:r w:rsidR="00EC567D" w:rsidRPr="00EC567D">
        <w:rPr>
          <w:rFonts w:ascii="Times New Roman" w:hAnsi="Times New Roman" w:cs="Times New Roman"/>
          <w:sz w:val="28"/>
          <w:szCs w:val="28"/>
        </w:rPr>
        <w:t xml:space="preserve"> </w:t>
      </w:r>
      <w:proofErr w:type="spellStart"/>
      <w:r w:rsidR="00EC567D" w:rsidRPr="00EC567D">
        <w:rPr>
          <w:rFonts w:ascii="Times New Roman" w:hAnsi="Times New Roman" w:cs="Times New Roman"/>
          <w:sz w:val="28"/>
          <w:szCs w:val="28"/>
        </w:rPr>
        <w:t>платіжних</w:t>
      </w:r>
      <w:proofErr w:type="spellEnd"/>
      <w:r w:rsidR="00EC567D" w:rsidRPr="00EC567D">
        <w:rPr>
          <w:rFonts w:ascii="Times New Roman" w:hAnsi="Times New Roman" w:cs="Times New Roman"/>
          <w:sz w:val="28"/>
          <w:szCs w:val="28"/>
        </w:rPr>
        <w:t xml:space="preserve"> </w:t>
      </w:r>
      <w:proofErr w:type="spellStart"/>
      <w:r w:rsidR="00EC567D" w:rsidRPr="00EC567D">
        <w:rPr>
          <w:rFonts w:ascii="Times New Roman" w:hAnsi="Times New Roman" w:cs="Times New Roman"/>
          <w:sz w:val="28"/>
          <w:szCs w:val="28"/>
        </w:rPr>
        <w:t>операцій</w:t>
      </w:r>
      <w:proofErr w:type="spellEnd"/>
      <w:r w:rsidR="00EC567D" w:rsidRPr="00EC567D">
        <w:rPr>
          <w:rFonts w:ascii="Times New Roman" w:hAnsi="Times New Roman" w:cs="Times New Roman"/>
          <w:sz w:val="28"/>
          <w:szCs w:val="28"/>
        </w:rPr>
        <w:t xml:space="preserve"> (у тому </w:t>
      </w:r>
      <w:proofErr w:type="spellStart"/>
      <w:r w:rsidR="00EC567D" w:rsidRPr="00EC567D">
        <w:rPr>
          <w:rFonts w:ascii="Times New Roman" w:hAnsi="Times New Roman" w:cs="Times New Roman"/>
          <w:sz w:val="28"/>
          <w:szCs w:val="28"/>
        </w:rPr>
        <w:t>числі</w:t>
      </w:r>
      <w:proofErr w:type="spellEnd"/>
      <w:r w:rsidR="00EC567D" w:rsidRPr="00EC567D">
        <w:rPr>
          <w:rFonts w:ascii="Times New Roman" w:hAnsi="Times New Roman" w:cs="Times New Roman"/>
          <w:sz w:val="28"/>
          <w:szCs w:val="28"/>
        </w:rPr>
        <w:t xml:space="preserve"> з </w:t>
      </w:r>
      <w:proofErr w:type="spellStart"/>
      <w:r w:rsidR="00EC567D" w:rsidRPr="00EC567D">
        <w:rPr>
          <w:rFonts w:ascii="Times New Roman" w:hAnsi="Times New Roman" w:cs="Times New Roman"/>
          <w:sz w:val="28"/>
          <w:szCs w:val="28"/>
        </w:rPr>
        <w:t>використанням</w:t>
      </w:r>
      <w:proofErr w:type="spellEnd"/>
      <w:r w:rsidR="00EC567D" w:rsidRPr="00EC567D">
        <w:rPr>
          <w:rFonts w:ascii="Times New Roman" w:hAnsi="Times New Roman" w:cs="Times New Roman"/>
          <w:sz w:val="28"/>
          <w:szCs w:val="28"/>
        </w:rPr>
        <w:t xml:space="preserve"> наперед </w:t>
      </w:r>
      <w:proofErr w:type="spellStart"/>
      <w:r w:rsidR="00EC567D" w:rsidRPr="00EC567D">
        <w:rPr>
          <w:rFonts w:ascii="Times New Roman" w:hAnsi="Times New Roman" w:cs="Times New Roman"/>
          <w:sz w:val="28"/>
          <w:szCs w:val="28"/>
        </w:rPr>
        <w:t>оплачених</w:t>
      </w:r>
      <w:proofErr w:type="spellEnd"/>
      <w:r w:rsidR="00EC567D" w:rsidRPr="00EC567D">
        <w:rPr>
          <w:rFonts w:ascii="Times New Roman" w:hAnsi="Times New Roman" w:cs="Times New Roman"/>
          <w:sz w:val="28"/>
          <w:szCs w:val="28"/>
        </w:rPr>
        <w:t xml:space="preserve"> </w:t>
      </w:r>
      <w:proofErr w:type="spellStart"/>
      <w:r w:rsidR="00EC567D" w:rsidRPr="00EC567D">
        <w:rPr>
          <w:rFonts w:ascii="Times New Roman" w:hAnsi="Times New Roman" w:cs="Times New Roman"/>
          <w:sz w:val="28"/>
          <w:szCs w:val="28"/>
        </w:rPr>
        <w:t>платіжних</w:t>
      </w:r>
      <w:proofErr w:type="spellEnd"/>
      <w:r w:rsidR="00EC567D" w:rsidRPr="00EC567D">
        <w:rPr>
          <w:rFonts w:ascii="Times New Roman" w:hAnsi="Times New Roman" w:cs="Times New Roman"/>
          <w:sz w:val="28"/>
          <w:szCs w:val="28"/>
        </w:rPr>
        <w:t xml:space="preserve"> </w:t>
      </w:r>
      <w:proofErr w:type="spellStart"/>
      <w:r w:rsidR="00EC567D" w:rsidRPr="00EC567D">
        <w:rPr>
          <w:rFonts w:ascii="Times New Roman" w:hAnsi="Times New Roman" w:cs="Times New Roman"/>
          <w:sz w:val="28"/>
          <w:szCs w:val="28"/>
        </w:rPr>
        <w:t>карток</w:t>
      </w:r>
      <w:proofErr w:type="spellEnd"/>
      <w:r w:rsidR="00EC567D" w:rsidRPr="00EC567D">
        <w:rPr>
          <w:rFonts w:ascii="Times New Roman" w:hAnsi="Times New Roman" w:cs="Times New Roman"/>
          <w:sz w:val="28"/>
          <w:szCs w:val="28"/>
        </w:rPr>
        <w:t xml:space="preserve"> </w:t>
      </w:r>
      <w:proofErr w:type="spellStart"/>
      <w:r w:rsidR="00EC567D" w:rsidRPr="00EC567D">
        <w:rPr>
          <w:rFonts w:ascii="Times New Roman" w:hAnsi="Times New Roman" w:cs="Times New Roman"/>
          <w:sz w:val="28"/>
          <w:szCs w:val="28"/>
        </w:rPr>
        <w:t>багатоцільового</w:t>
      </w:r>
      <w:proofErr w:type="spellEnd"/>
      <w:r w:rsidR="00EC567D" w:rsidRPr="00EC567D">
        <w:rPr>
          <w:rFonts w:ascii="Times New Roman" w:hAnsi="Times New Roman" w:cs="Times New Roman"/>
          <w:sz w:val="28"/>
          <w:szCs w:val="28"/>
        </w:rPr>
        <w:t xml:space="preserve"> </w:t>
      </w:r>
      <w:proofErr w:type="spellStart"/>
      <w:r w:rsidR="00EC567D" w:rsidRPr="00EC567D">
        <w:rPr>
          <w:rFonts w:ascii="Times New Roman" w:hAnsi="Times New Roman" w:cs="Times New Roman"/>
          <w:sz w:val="28"/>
          <w:szCs w:val="28"/>
        </w:rPr>
        <w:t>використання</w:t>
      </w:r>
      <w:proofErr w:type="spellEnd"/>
      <w:r w:rsidR="00EC567D" w:rsidRPr="00EC567D">
        <w:rPr>
          <w:rFonts w:ascii="Times New Roman" w:hAnsi="Times New Roman" w:cs="Times New Roman"/>
          <w:sz w:val="28"/>
          <w:szCs w:val="28"/>
        </w:rPr>
        <w:t xml:space="preserve">), </w:t>
      </w:r>
      <w:proofErr w:type="spellStart"/>
      <w:r w:rsidR="00EC567D" w:rsidRPr="00EC567D">
        <w:rPr>
          <w:rFonts w:ascii="Times New Roman" w:hAnsi="Times New Roman" w:cs="Times New Roman"/>
          <w:sz w:val="28"/>
          <w:szCs w:val="28"/>
        </w:rPr>
        <w:t>які</w:t>
      </w:r>
      <w:proofErr w:type="spellEnd"/>
      <w:r w:rsidR="00EC567D" w:rsidRPr="00EC567D">
        <w:rPr>
          <w:rFonts w:ascii="Times New Roman" w:hAnsi="Times New Roman" w:cs="Times New Roman"/>
          <w:sz w:val="28"/>
          <w:szCs w:val="28"/>
        </w:rPr>
        <w:t xml:space="preserve"> </w:t>
      </w:r>
      <w:proofErr w:type="spellStart"/>
      <w:r w:rsidR="00EC567D" w:rsidRPr="00EC567D">
        <w:rPr>
          <w:rFonts w:ascii="Times New Roman" w:hAnsi="Times New Roman" w:cs="Times New Roman"/>
          <w:sz w:val="28"/>
          <w:szCs w:val="28"/>
        </w:rPr>
        <w:t>приймаються</w:t>
      </w:r>
      <w:proofErr w:type="spellEnd"/>
      <w:r w:rsidR="00EC567D" w:rsidRPr="00EC567D">
        <w:rPr>
          <w:rFonts w:ascii="Times New Roman" w:hAnsi="Times New Roman" w:cs="Times New Roman"/>
          <w:sz w:val="28"/>
          <w:szCs w:val="28"/>
        </w:rPr>
        <w:t xml:space="preserve"> як </w:t>
      </w:r>
      <w:proofErr w:type="spellStart"/>
      <w:r w:rsidR="00EC567D" w:rsidRPr="00EC567D">
        <w:rPr>
          <w:rFonts w:ascii="Times New Roman" w:hAnsi="Times New Roman" w:cs="Times New Roman"/>
          <w:sz w:val="28"/>
          <w:szCs w:val="28"/>
        </w:rPr>
        <w:t>засіб</w:t>
      </w:r>
      <w:proofErr w:type="spellEnd"/>
      <w:r w:rsidR="00EC567D" w:rsidRPr="00EC567D">
        <w:rPr>
          <w:rFonts w:ascii="Times New Roman" w:hAnsi="Times New Roman" w:cs="Times New Roman"/>
          <w:sz w:val="28"/>
          <w:szCs w:val="28"/>
        </w:rPr>
        <w:t xml:space="preserve"> платежу </w:t>
      </w:r>
      <w:proofErr w:type="spellStart"/>
      <w:r w:rsidR="00EC567D" w:rsidRPr="00EC567D">
        <w:rPr>
          <w:rFonts w:ascii="Times New Roman" w:hAnsi="Times New Roman" w:cs="Times New Roman"/>
          <w:sz w:val="28"/>
          <w:szCs w:val="28"/>
        </w:rPr>
        <w:t>іншими</w:t>
      </w:r>
      <w:proofErr w:type="spellEnd"/>
      <w:r w:rsidR="00EC567D" w:rsidRPr="00EC567D">
        <w:rPr>
          <w:rFonts w:ascii="Times New Roman" w:hAnsi="Times New Roman" w:cs="Times New Roman"/>
          <w:sz w:val="28"/>
          <w:szCs w:val="28"/>
        </w:rPr>
        <w:t xml:space="preserve"> особами, </w:t>
      </w:r>
      <w:proofErr w:type="spellStart"/>
      <w:r w:rsidR="00EC567D" w:rsidRPr="00EC567D">
        <w:rPr>
          <w:rFonts w:ascii="Times New Roman" w:hAnsi="Times New Roman" w:cs="Times New Roman"/>
          <w:sz w:val="28"/>
          <w:szCs w:val="28"/>
        </w:rPr>
        <w:t>ніж</w:t>
      </w:r>
      <w:proofErr w:type="spellEnd"/>
      <w:r w:rsidR="00EC567D" w:rsidRPr="00EC567D">
        <w:rPr>
          <w:rFonts w:ascii="Times New Roman" w:hAnsi="Times New Roman" w:cs="Times New Roman"/>
          <w:sz w:val="28"/>
          <w:szCs w:val="28"/>
        </w:rPr>
        <w:t xml:space="preserve"> </w:t>
      </w:r>
      <w:proofErr w:type="spellStart"/>
      <w:r w:rsidR="00EC567D" w:rsidRPr="00EC567D">
        <w:rPr>
          <w:rFonts w:ascii="Times New Roman" w:hAnsi="Times New Roman" w:cs="Times New Roman"/>
          <w:sz w:val="28"/>
          <w:szCs w:val="28"/>
        </w:rPr>
        <w:t>їх</w:t>
      </w:r>
      <w:proofErr w:type="spellEnd"/>
      <w:r w:rsidR="00EC567D" w:rsidRPr="00EC567D">
        <w:rPr>
          <w:rFonts w:ascii="Times New Roman" w:hAnsi="Times New Roman" w:cs="Times New Roman"/>
          <w:sz w:val="28"/>
          <w:szCs w:val="28"/>
        </w:rPr>
        <w:t xml:space="preserve"> </w:t>
      </w:r>
      <w:proofErr w:type="spellStart"/>
      <w:r w:rsidR="00EC567D" w:rsidRPr="00EC567D">
        <w:rPr>
          <w:rFonts w:ascii="Times New Roman" w:hAnsi="Times New Roman" w:cs="Times New Roman"/>
          <w:sz w:val="28"/>
          <w:szCs w:val="28"/>
        </w:rPr>
        <w:t>емітент</w:t>
      </w:r>
      <w:proofErr w:type="spellEnd"/>
      <w:r w:rsidR="00EC567D" w:rsidRPr="00EC567D">
        <w:rPr>
          <w:rFonts w:ascii="Times New Roman" w:hAnsi="Times New Roman" w:cs="Times New Roman"/>
          <w:sz w:val="28"/>
          <w:szCs w:val="28"/>
        </w:rPr>
        <w:t xml:space="preserve">, та є </w:t>
      </w:r>
      <w:proofErr w:type="spellStart"/>
      <w:r w:rsidR="00EC567D" w:rsidRPr="00EC567D">
        <w:rPr>
          <w:rFonts w:ascii="Times New Roman" w:hAnsi="Times New Roman" w:cs="Times New Roman"/>
          <w:sz w:val="28"/>
          <w:szCs w:val="28"/>
        </w:rPr>
        <w:t>грошовим</w:t>
      </w:r>
      <w:proofErr w:type="spellEnd"/>
      <w:r w:rsidR="00EC567D" w:rsidRPr="00EC567D">
        <w:rPr>
          <w:rFonts w:ascii="Times New Roman" w:hAnsi="Times New Roman" w:cs="Times New Roman"/>
          <w:sz w:val="28"/>
          <w:szCs w:val="28"/>
        </w:rPr>
        <w:t xml:space="preserve"> </w:t>
      </w:r>
      <w:proofErr w:type="spellStart"/>
      <w:r w:rsidR="00EC567D" w:rsidRPr="00EC567D">
        <w:rPr>
          <w:rFonts w:ascii="Times New Roman" w:hAnsi="Times New Roman" w:cs="Times New Roman"/>
          <w:sz w:val="28"/>
          <w:szCs w:val="28"/>
        </w:rPr>
        <w:t>зобов’язанням</w:t>
      </w:r>
      <w:proofErr w:type="spellEnd"/>
      <w:r w:rsidR="00EC567D" w:rsidRPr="00EC567D">
        <w:rPr>
          <w:rFonts w:ascii="Times New Roman" w:hAnsi="Times New Roman" w:cs="Times New Roman"/>
          <w:sz w:val="28"/>
          <w:szCs w:val="28"/>
        </w:rPr>
        <w:t xml:space="preserve"> такого </w:t>
      </w:r>
      <w:proofErr w:type="spellStart"/>
      <w:r w:rsidR="00EC567D" w:rsidRPr="00EC567D">
        <w:rPr>
          <w:rFonts w:ascii="Times New Roman" w:hAnsi="Times New Roman" w:cs="Times New Roman"/>
          <w:sz w:val="28"/>
          <w:szCs w:val="28"/>
        </w:rPr>
        <w:t>емітента</w:t>
      </w:r>
      <w:proofErr w:type="spellEnd"/>
      <w:r w:rsidR="00EC567D" w:rsidRPr="00EC567D">
        <w:rPr>
          <w:rFonts w:ascii="Times New Roman" w:hAnsi="Times New Roman" w:cs="Times New Roman"/>
          <w:sz w:val="28"/>
          <w:szCs w:val="28"/>
        </w:rPr>
        <w:t xml:space="preserve"> </w:t>
      </w:r>
      <w:proofErr w:type="spellStart"/>
      <w:r w:rsidR="00EC567D" w:rsidRPr="00EC567D">
        <w:rPr>
          <w:rFonts w:ascii="Times New Roman" w:hAnsi="Times New Roman" w:cs="Times New Roman"/>
          <w:sz w:val="28"/>
          <w:szCs w:val="28"/>
        </w:rPr>
        <w:t>електронних</w:t>
      </w:r>
      <w:proofErr w:type="spellEnd"/>
      <w:r w:rsidR="00EC567D" w:rsidRPr="00EC567D">
        <w:rPr>
          <w:rFonts w:ascii="Times New Roman" w:hAnsi="Times New Roman" w:cs="Times New Roman"/>
          <w:sz w:val="28"/>
          <w:szCs w:val="28"/>
        </w:rPr>
        <w:t xml:space="preserve"> </w:t>
      </w:r>
      <w:proofErr w:type="gramStart"/>
      <w:r w:rsidR="00EC567D" w:rsidRPr="00EC567D">
        <w:rPr>
          <w:rFonts w:ascii="Times New Roman" w:hAnsi="Times New Roman" w:cs="Times New Roman"/>
          <w:sz w:val="28"/>
          <w:szCs w:val="28"/>
        </w:rPr>
        <w:t>грошей;</w:t>
      </w:r>
      <w:r w:rsidRPr="00CA030E">
        <w:rPr>
          <w:rFonts w:ascii="Times New Roman" w:hAnsi="Times New Roman" w:cs="Times New Roman"/>
          <w:sz w:val="28"/>
          <w:szCs w:val="28"/>
        </w:rPr>
        <w:t>.</w:t>
      </w:r>
      <w:proofErr w:type="gramEnd"/>
    </w:p>
    <w:p w14:paraId="1AC5534D" w14:textId="70FD2F47" w:rsidR="00CA030E" w:rsidRPr="00CA030E" w:rsidRDefault="00CA030E" w:rsidP="00CA030E">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CA030E">
        <w:rPr>
          <w:rFonts w:ascii="Times New Roman" w:hAnsi="Times New Roman" w:cs="Times New Roman"/>
          <w:sz w:val="28"/>
          <w:szCs w:val="28"/>
        </w:rPr>
        <w:t>Обладнання</w:t>
      </w:r>
      <w:proofErr w:type="spellEnd"/>
      <w:r w:rsidRPr="00CA030E">
        <w:rPr>
          <w:rFonts w:ascii="Times New Roman" w:hAnsi="Times New Roman" w:cs="Times New Roman"/>
          <w:sz w:val="28"/>
          <w:szCs w:val="28"/>
        </w:rPr>
        <w:t xml:space="preserve"> для </w:t>
      </w:r>
      <w:proofErr w:type="spellStart"/>
      <w:r w:rsidRPr="00CA030E">
        <w:rPr>
          <w:rFonts w:ascii="Times New Roman" w:hAnsi="Times New Roman" w:cs="Times New Roman"/>
          <w:sz w:val="28"/>
          <w:szCs w:val="28"/>
        </w:rPr>
        <w:t>виготовлення</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документів</w:t>
      </w:r>
      <w:proofErr w:type="spellEnd"/>
      <w:r w:rsidRPr="00CA030E">
        <w:rPr>
          <w:rFonts w:ascii="Times New Roman" w:hAnsi="Times New Roman" w:cs="Times New Roman"/>
          <w:sz w:val="28"/>
          <w:szCs w:val="28"/>
        </w:rPr>
        <w:t xml:space="preserve"> на </w:t>
      </w:r>
      <w:proofErr w:type="spellStart"/>
      <w:r w:rsidRPr="00CA030E">
        <w:rPr>
          <w:rFonts w:ascii="Times New Roman" w:hAnsi="Times New Roman" w:cs="Times New Roman"/>
          <w:sz w:val="28"/>
          <w:szCs w:val="28"/>
        </w:rPr>
        <w:t>переказ</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платіжних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карток</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інших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засобів</w:t>
      </w:r>
      <w:proofErr w:type="spellEnd"/>
      <w:r w:rsidRPr="00CA030E">
        <w:rPr>
          <w:rFonts w:ascii="Times New Roman" w:hAnsi="Times New Roman" w:cs="Times New Roman"/>
          <w:sz w:val="28"/>
          <w:szCs w:val="28"/>
        </w:rPr>
        <w:t xml:space="preserve"> доступу до </w:t>
      </w:r>
      <w:proofErr w:type="spellStart"/>
      <w:r w:rsidRPr="00CA030E">
        <w:rPr>
          <w:rFonts w:ascii="Times New Roman" w:hAnsi="Times New Roman" w:cs="Times New Roman"/>
          <w:sz w:val="28"/>
          <w:szCs w:val="28"/>
        </w:rPr>
        <w:t>банківських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рахунків</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хоча</w:t>
      </w:r>
      <w:proofErr w:type="spellEnd"/>
      <w:r w:rsidRPr="00CA030E">
        <w:rPr>
          <w:rFonts w:ascii="Times New Roman" w:hAnsi="Times New Roman" w:cs="Times New Roman"/>
          <w:sz w:val="28"/>
          <w:szCs w:val="28"/>
        </w:rPr>
        <w:t xml:space="preserve"> й </w:t>
      </w:r>
      <w:proofErr w:type="spellStart"/>
      <w:r w:rsidRPr="00CA030E">
        <w:rPr>
          <w:rFonts w:ascii="Times New Roman" w:hAnsi="Times New Roman" w:cs="Times New Roman"/>
          <w:sz w:val="28"/>
          <w:szCs w:val="28"/>
        </w:rPr>
        <w:t>зазначено</w:t>
      </w:r>
      <w:proofErr w:type="spellEnd"/>
      <w:r w:rsidRPr="00CA030E">
        <w:rPr>
          <w:rFonts w:ascii="Times New Roman" w:hAnsi="Times New Roman" w:cs="Times New Roman"/>
          <w:sz w:val="28"/>
          <w:szCs w:val="28"/>
        </w:rPr>
        <w:t xml:space="preserve"> у </w:t>
      </w:r>
      <w:proofErr w:type="spellStart"/>
      <w:r w:rsidRPr="00CA030E">
        <w:rPr>
          <w:rFonts w:ascii="Times New Roman" w:hAnsi="Times New Roman" w:cs="Times New Roman"/>
          <w:sz w:val="28"/>
          <w:szCs w:val="28"/>
        </w:rPr>
        <w:t>назві</w:t>
      </w:r>
      <w:proofErr w:type="spellEnd"/>
      <w:r w:rsidRPr="00CA030E">
        <w:rPr>
          <w:rFonts w:ascii="Times New Roman" w:hAnsi="Times New Roman" w:cs="Times New Roman"/>
          <w:sz w:val="28"/>
          <w:szCs w:val="28"/>
        </w:rPr>
        <w:t xml:space="preserve"> ст. 200 КК, </w:t>
      </w:r>
      <w:proofErr w:type="spellStart"/>
      <w:r w:rsidRPr="00CA030E">
        <w:rPr>
          <w:rFonts w:ascii="Times New Roman" w:hAnsi="Times New Roman" w:cs="Times New Roman"/>
          <w:sz w:val="28"/>
          <w:szCs w:val="28"/>
        </w:rPr>
        <w:t>однак</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відсутнє</w:t>
      </w:r>
      <w:proofErr w:type="spellEnd"/>
      <w:r w:rsidRPr="00CA030E">
        <w:rPr>
          <w:rFonts w:ascii="Times New Roman" w:hAnsi="Times New Roman" w:cs="Times New Roman"/>
          <w:sz w:val="28"/>
          <w:szCs w:val="28"/>
        </w:rPr>
        <w:t xml:space="preserve"> у </w:t>
      </w:r>
      <w:proofErr w:type="spellStart"/>
      <w:r w:rsidRPr="00CA030E">
        <w:rPr>
          <w:rFonts w:ascii="Times New Roman" w:hAnsi="Times New Roman" w:cs="Times New Roman"/>
          <w:sz w:val="28"/>
          <w:szCs w:val="28"/>
        </w:rPr>
        <w:t>її</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диспозиції</w:t>
      </w:r>
      <w:proofErr w:type="spellEnd"/>
      <w:r w:rsidRPr="00CA030E">
        <w:rPr>
          <w:rFonts w:ascii="Times New Roman" w:hAnsi="Times New Roman" w:cs="Times New Roman"/>
          <w:sz w:val="28"/>
          <w:szCs w:val="28"/>
        </w:rPr>
        <w:t xml:space="preserve"> і тому не </w:t>
      </w:r>
      <w:proofErr w:type="spellStart"/>
      <w:r w:rsidRPr="00CA030E">
        <w:rPr>
          <w:rFonts w:ascii="Times New Roman" w:hAnsi="Times New Roman" w:cs="Times New Roman"/>
          <w:sz w:val="28"/>
          <w:szCs w:val="28"/>
        </w:rPr>
        <w:t>може</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визнаватися</w:t>
      </w:r>
      <w:proofErr w:type="spellEnd"/>
      <w:r w:rsidRPr="00CA030E">
        <w:rPr>
          <w:rFonts w:ascii="Times New Roman" w:hAnsi="Times New Roman" w:cs="Times New Roman"/>
          <w:sz w:val="28"/>
          <w:szCs w:val="28"/>
        </w:rPr>
        <w:t xml:space="preserve"> предметом </w:t>
      </w:r>
      <w:proofErr w:type="spellStart"/>
      <w:r w:rsidRPr="00CA030E">
        <w:rPr>
          <w:rFonts w:ascii="Times New Roman" w:hAnsi="Times New Roman" w:cs="Times New Roman"/>
          <w:sz w:val="28"/>
          <w:szCs w:val="28"/>
        </w:rPr>
        <w:t>цього</w:t>
      </w:r>
      <w:proofErr w:type="spellEnd"/>
      <w:r w:rsidRPr="00CA030E">
        <w:rPr>
          <w:rFonts w:ascii="Times New Roman" w:hAnsi="Times New Roman" w:cs="Times New Roman"/>
          <w:sz w:val="28"/>
          <w:szCs w:val="28"/>
        </w:rPr>
        <w:t xml:space="preserve"> </w:t>
      </w:r>
      <w:proofErr w:type="spellStart"/>
      <w:r w:rsidR="00713EAC">
        <w:rPr>
          <w:rFonts w:ascii="Times New Roman" w:hAnsi="Times New Roman" w:cs="Times New Roman"/>
          <w:sz w:val="28"/>
          <w:szCs w:val="28"/>
          <w:lang w:val="uk-UA"/>
        </w:rPr>
        <w:t>кр</w:t>
      </w:r>
      <w:proofErr w:type="spellEnd"/>
      <w:r w:rsidR="00713EAC">
        <w:rPr>
          <w:rFonts w:ascii="Times New Roman" w:hAnsi="Times New Roman" w:cs="Times New Roman"/>
          <w:sz w:val="28"/>
          <w:szCs w:val="28"/>
          <w:lang w:val="uk-UA"/>
        </w:rPr>
        <w:t>. пр</w:t>
      </w:r>
      <w:r w:rsidRPr="00CA030E">
        <w:rPr>
          <w:rFonts w:ascii="Times New Roman" w:hAnsi="Times New Roman" w:cs="Times New Roman"/>
          <w:sz w:val="28"/>
          <w:szCs w:val="28"/>
        </w:rPr>
        <w:t xml:space="preserve">. Разом з </w:t>
      </w:r>
      <w:proofErr w:type="spellStart"/>
      <w:r w:rsidRPr="00CA030E">
        <w:rPr>
          <w:rFonts w:ascii="Times New Roman" w:hAnsi="Times New Roman" w:cs="Times New Roman"/>
          <w:sz w:val="28"/>
          <w:szCs w:val="28"/>
        </w:rPr>
        <w:t>тим</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незаконні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дії</w:t>
      </w:r>
      <w:proofErr w:type="spellEnd"/>
      <w:r w:rsidRPr="00CA030E">
        <w:rPr>
          <w:rFonts w:ascii="Times New Roman" w:hAnsi="Times New Roman" w:cs="Times New Roman"/>
          <w:sz w:val="28"/>
          <w:szCs w:val="28"/>
        </w:rPr>
        <w:t xml:space="preserve"> з таким </w:t>
      </w:r>
      <w:proofErr w:type="spellStart"/>
      <w:r w:rsidRPr="00CA030E">
        <w:rPr>
          <w:rFonts w:ascii="Times New Roman" w:hAnsi="Times New Roman" w:cs="Times New Roman"/>
          <w:sz w:val="28"/>
          <w:szCs w:val="28"/>
        </w:rPr>
        <w:t>обладнанням</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можуть</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вчинюватися</w:t>
      </w:r>
      <w:proofErr w:type="spellEnd"/>
      <w:r w:rsidRPr="00CA030E">
        <w:rPr>
          <w:rFonts w:ascii="Times New Roman" w:hAnsi="Times New Roman" w:cs="Times New Roman"/>
          <w:sz w:val="28"/>
          <w:szCs w:val="28"/>
        </w:rPr>
        <w:t xml:space="preserve"> на </w:t>
      </w:r>
      <w:proofErr w:type="spellStart"/>
      <w:r w:rsidRPr="00CA030E">
        <w:rPr>
          <w:rFonts w:ascii="Times New Roman" w:hAnsi="Times New Roman" w:cs="Times New Roman"/>
          <w:sz w:val="28"/>
          <w:szCs w:val="28"/>
        </w:rPr>
        <w:t>стадії</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готування</w:t>
      </w:r>
      <w:proofErr w:type="spellEnd"/>
      <w:r w:rsidRPr="00CA030E">
        <w:rPr>
          <w:rFonts w:ascii="Times New Roman" w:hAnsi="Times New Roman" w:cs="Times New Roman"/>
          <w:sz w:val="28"/>
          <w:szCs w:val="28"/>
        </w:rPr>
        <w:t xml:space="preserve"> до </w:t>
      </w:r>
      <w:proofErr w:type="spellStart"/>
      <w:r w:rsidRPr="00CA030E">
        <w:rPr>
          <w:rFonts w:ascii="Times New Roman" w:hAnsi="Times New Roman" w:cs="Times New Roman"/>
          <w:sz w:val="28"/>
          <w:szCs w:val="28"/>
        </w:rPr>
        <w:t>цього</w:t>
      </w:r>
      <w:proofErr w:type="spellEnd"/>
      <w:r w:rsidRPr="00CA030E">
        <w:rPr>
          <w:rFonts w:ascii="Times New Roman" w:hAnsi="Times New Roman" w:cs="Times New Roman"/>
          <w:sz w:val="28"/>
          <w:szCs w:val="28"/>
        </w:rPr>
        <w:t xml:space="preserve"> </w:t>
      </w:r>
      <w:proofErr w:type="spellStart"/>
      <w:r w:rsidR="00713EAC">
        <w:rPr>
          <w:rFonts w:ascii="Times New Roman" w:hAnsi="Times New Roman" w:cs="Times New Roman"/>
          <w:sz w:val="28"/>
          <w:szCs w:val="28"/>
          <w:lang w:val="uk-UA"/>
        </w:rPr>
        <w:t>кр.пр</w:t>
      </w:r>
      <w:proofErr w:type="spellEnd"/>
      <w:r w:rsidR="00713EAC">
        <w:rPr>
          <w:rFonts w:ascii="Times New Roman" w:hAnsi="Times New Roman" w:cs="Times New Roman"/>
          <w:sz w:val="28"/>
          <w:szCs w:val="28"/>
          <w:lang w:val="uk-UA"/>
        </w:rPr>
        <w:t>.</w:t>
      </w:r>
      <w:r w:rsidRPr="00CA030E">
        <w:rPr>
          <w:rFonts w:ascii="Times New Roman" w:hAnsi="Times New Roman" w:cs="Times New Roman"/>
          <w:sz w:val="28"/>
          <w:szCs w:val="28"/>
        </w:rPr>
        <w:t xml:space="preserve"> і </w:t>
      </w:r>
      <w:proofErr w:type="spellStart"/>
      <w:r w:rsidRPr="00CA030E">
        <w:rPr>
          <w:rFonts w:ascii="Times New Roman" w:hAnsi="Times New Roman" w:cs="Times New Roman"/>
          <w:sz w:val="28"/>
          <w:szCs w:val="28"/>
        </w:rPr>
        <w:t>створювати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підстави</w:t>
      </w:r>
      <w:proofErr w:type="spellEnd"/>
      <w:r w:rsidRPr="00CA030E">
        <w:rPr>
          <w:rFonts w:ascii="Times New Roman" w:hAnsi="Times New Roman" w:cs="Times New Roman"/>
          <w:sz w:val="28"/>
          <w:szCs w:val="28"/>
        </w:rPr>
        <w:t xml:space="preserve"> для </w:t>
      </w:r>
      <w:proofErr w:type="spellStart"/>
      <w:r w:rsidRPr="00CA030E">
        <w:rPr>
          <w:rFonts w:ascii="Times New Roman" w:hAnsi="Times New Roman" w:cs="Times New Roman"/>
          <w:sz w:val="28"/>
          <w:szCs w:val="28"/>
        </w:rPr>
        <w:t>їх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кваліфікації</w:t>
      </w:r>
      <w:proofErr w:type="spellEnd"/>
      <w:r w:rsidRPr="00CA030E">
        <w:rPr>
          <w:rFonts w:ascii="Times New Roman" w:hAnsi="Times New Roman" w:cs="Times New Roman"/>
          <w:sz w:val="28"/>
          <w:szCs w:val="28"/>
        </w:rPr>
        <w:t xml:space="preserve"> за </w:t>
      </w:r>
      <w:proofErr w:type="spellStart"/>
      <w:r w:rsidRPr="00CA030E">
        <w:rPr>
          <w:rFonts w:ascii="Times New Roman" w:hAnsi="Times New Roman" w:cs="Times New Roman"/>
          <w:sz w:val="28"/>
          <w:szCs w:val="28"/>
        </w:rPr>
        <w:t>статтями</w:t>
      </w:r>
      <w:proofErr w:type="spellEnd"/>
      <w:r w:rsidRPr="00CA030E">
        <w:rPr>
          <w:rFonts w:ascii="Times New Roman" w:hAnsi="Times New Roman" w:cs="Times New Roman"/>
          <w:sz w:val="28"/>
          <w:szCs w:val="28"/>
        </w:rPr>
        <w:t xml:space="preserve"> 14 та 200 КК, </w:t>
      </w:r>
      <w:proofErr w:type="spellStart"/>
      <w:r w:rsidRPr="00CA030E">
        <w:rPr>
          <w:rFonts w:ascii="Times New Roman" w:hAnsi="Times New Roman" w:cs="Times New Roman"/>
          <w:sz w:val="28"/>
          <w:szCs w:val="28"/>
        </w:rPr>
        <w:t>наприклад</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виготовлення</w:t>
      </w:r>
      <w:proofErr w:type="spellEnd"/>
      <w:r w:rsidRPr="00CA030E">
        <w:rPr>
          <w:rFonts w:ascii="Times New Roman" w:hAnsi="Times New Roman" w:cs="Times New Roman"/>
          <w:sz w:val="28"/>
          <w:szCs w:val="28"/>
        </w:rPr>
        <w:t xml:space="preserve"> такого </w:t>
      </w:r>
      <w:proofErr w:type="spellStart"/>
      <w:r w:rsidRPr="00CA030E">
        <w:rPr>
          <w:rFonts w:ascii="Times New Roman" w:hAnsi="Times New Roman" w:cs="Times New Roman"/>
          <w:sz w:val="28"/>
          <w:szCs w:val="28"/>
        </w:rPr>
        <w:t>обладнання</w:t>
      </w:r>
      <w:proofErr w:type="spellEnd"/>
      <w:r w:rsidRPr="00CA030E">
        <w:rPr>
          <w:rFonts w:ascii="Times New Roman" w:hAnsi="Times New Roman" w:cs="Times New Roman"/>
          <w:sz w:val="28"/>
          <w:szCs w:val="28"/>
        </w:rPr>
        <w:t xml:space="preserve"> для </w:t>
      </w:r>
      <w:proofErr w:type="spellStart"/>
      <w:r w:rsidRPr="00CA030E">
        <w:rPr>
          <w:rFonts w:ascii="Times New Roman" w:hAnsi="Times New Roman" w:cs="Times New Roman"/>
          <w:sz w:val="28"/>
          <w:szCs w:val="28"/>
        </w:rPr>
        <w:t>його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наступного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використання</w:t>
      </w:r>
      <w:proofErr w:type="spellEnd"/>
      <w:r w:rsidRPr="00CA030E">
        <w:rPr>
          <w:rFonts w:ascii="Times New Roman" w:hAnsi="Times New Roman" w:cs="Times New Roman"/>
          <w:sz w:val="28"/>
          <w:szCs w:val="28"/>
        </w:rPr>
        <w:t xml:space="preserve"> при </w:t>
      </w:r>
      <w:proofErr w:type="spellStart"/>
      <w:r w:rsidRPr="00CA030E">
        <w:rPr>
          <w:rFonts w:ascii="Times New Roman" w:hAnsi="Times New Roman" w:cs="Times New Roman"/>
          <w:sz w:val="28"/>
          <w:szCs w:val="28"/>
        </w:rPr>
        <w:t>підробці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документів</w:t>
      </w:r>
      <w:proofErr w:type="spellEnd"/>
      <w:r w:rsidRPr="00CA030E">
        <w:rPr>
          <w:rFonts w:ascii="Times New Roman" w:hAnsi="Times New Roman" w:cs="Times New Roman"/>
          <w:sz w:val="28"/>
          <w:szCs w:val="28"/>
        </w:rPr>
        <w:t xml:space="preserve"> на </w:t>
      </w:r>
      <w:proofErr w:type="spellStart"/>
      <w:r w:rsidRPr="00CA030E">
        <w:rPr>
          <w:rFonts w:ascii="Times New Roman" w:hAnsi="Times New Roman" w:cs="Times New Roman"/>
          <w:sz w:val="28"/>
          <w:szCs w:val="28"/>
        </w:rPr>
        <w:t>переказ</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чи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платіжних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карток</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із</w:t>
      </w:r>
      <w:proofErr w:type="spellEnd"/>
      <w:r w:rsidRPr="00CA030E">
        <w:rPr>
          <w:rFonts w:ascii="Times New Roman" w:hAnsi="Times New Roman" w:cs="Times New Roman"/>
          <w:sz w:val="28"/>
          <w:szCs w:val="28"/>
        </w:rPr>
        <w:t xml:space="preserve"> метою </w:t>
      </w:r>
      <w:proofErr w:type="spellStart"/>
      <w:r w:rsidRPr="00CA030E">
        <w:rPr>
          <w:rFonts w:ascii="Times New Roman" w:hAnsi="Times New Roman" w:cs="Times New Roman"/>
          <w:sz w:val="28"/>
          <w:szCs w:val="28"/>
        </w:rPr>
        <w:t>їх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збуту</w:t>
      </w:r>
      <w:proofErr w:type="spellEnd"/>
      <w:r w:rsidRPr="00CA030E">
        <w:rPr>
          <w:rFonts w:ascii="Times New Roman" w:hAnsi="Times New Roman" w:cs="Times New Roman"/>
          <w:sz w:val="28"/>
          <w:szCs w:val="28"/>
        </w:rPr>
        <w:t>.</w:t>
      </w:r>
    </w:p>
    <w:p w14:paraId="786F5A73" w14:textId="77777777" w:rsidR="00713EAC" w:rsidRDefault="00CA030E" w:rsidP="00CA030E">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13EAC">
        <w:rPr>
          <w:rFonts w:ascii="Times New Roman" w:hAnsi="Times New Roman" w:cs="Times New Roman"/>
          <w:b/>
          <w:bCs/>
          <w:sz w:val="28"/>
          <w:szCs w:val="28"/>
        </w:rPr>
        <w:t>Об’єктивна</w:t>
      </w:r>
      <w:proofErr w:type="spellEnd"/>
      <w:r w:rsidRPr="00713EAC">
        <w:rPr>
          <w:rFonts w:ascii="Times New Roman" w:hAnsi="Times New Roman" w:cs="Times New Roman"/>
          <w:b/>
          <w:bCs/>
          <w:sz w:val="28"/>
          <w:szCs w:val="28"/>
        </w:rPr>
        <w:t xml:space="preserve"> сторона</w:t>
      </w:r>
      <w:r w:rsidRPr="00CA030E">
        <w:rPr>
          <w:rFonts w:ascii="Times New Roman" w:hAnsi="Times New Roman" w:cs="Times New Roman"/>
          <w:sz w:val="28"/>
          <w:szCs w:val="28"/>
        </w:rPr>
        <w:t xml:space="preserve"> </w:t>
      </w:r>
      <w:proofErr w:type="spellStart"/>
      <w:r w:rsidR="00713EAC">
        <w:rPr>
          <w:rFonts w:ascii="Times New Roman" w:hAnsi="Times New Roman" w:cs="Times New Roman"/>
          <w:sz w:val="28"/>
          <w:szCs w:val="28"/>
          <w:lang w:val="uk-UA"/>
        </w:rPr>
        <w:t>кр</w:t>
      </w:r>
      <w:proofErr w:type="spellEnd"/>
      <w:r w:rsidR="00713EAC">
        <w:rPr>
          <w:rFonts w:ascii="Times New Roman" w:hAnsi="Times New Roman" w:cs="Times New Roman"/>
          <w:sz w:val="28"/>
          <w:szCs w:val="28"/>
          <w:lang w:val="uk-UA"/>
        </w:rPr>
        <w:t>. пр.</w:t>
      </w:r>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може</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виражатися</w:t>
      </w:r>
      <w:proofErr w:type="spellEnd"/>
      <w:r w:rsidRPr="00CA030E">
        <w:rPr>
          <w:rFonts w:ascii="Times New Roman" w:hAnsi="Times New Roman" w:cs="Times New Roman"/>
          <w:sz w:val="28"/>
          <w:szCs w:val="28"/>
        </w:rPr>
        <w:t xml:space="preserve"> у </w:t>
      </w:r>
      <w:proofErr w:type="spellStart"/>
      <w:r w:rsidRPr="00CA030E">
        <w:rPr>
          <w:rFonts w:ascii="Times New Roman" w:hAnsi="Times New Roman" w:cs="Times New Roman"/>
          <w:sz w:val="28"/>
          <w:szCs w:val="28"/>
        </w:rPr>
        <w:t>вчиненні</w:t>
      </w:r>
      <w:proofErr w:type="spellEnd"/>
      <w:r w:rsidRPr="00CA030E">
        <w:rPr>
          <w:rFonts w:ascii="Times New Roman" w:hAnsi="Times New Roman" w:cs="Times New Roman"/>
          <w:sz w:val="28"/>
          <w:szCs w:val="28"/>
        </w:rPr>
        <w:t xml:space="preserve"> будь-</w:t>
      </w:r>
      <w:proofErr w:type="spellStart"/>
      <w:r w:rsidRPr="00CA030E">
        <w:rPr>
          <w:rFonts w:ascii="Times New Roman" w:hAnsi="Times New Roman" w:cs="Times New Roman"/>
          <w:sz w:val="28"/>
          <w:szCs w:val="28"/>
        </w:rPr>
        <w:t>якої</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незаконної</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дії</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передбаченої</w:t>
      </w:r>
      <w:proofErr w:type="spellEnd"/>
      <w:r w:rsidRPr="00CA030E">
        <w:rPr>
          <w:rFonts w:ascii="Times New Roman" w:hAnsi="Times New Roman" w:cs="Times New Roman"/>
          <w:sz w:val="28"/>
          <w:szCs w:val="28"/>
        </w:rPr>
        <w:t xml:space="preserve"> ч. 1 ст. 200 КК: </w:t>
      </w:r>
    </w:p>
    <w:p w14:paraId="63952926" w14:textId="77777777" w:rsidR="00713EAC" w:rsidRDefault="00CA030E" w:rsidP="00CA030E">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A030E">
        <w:rPr>
          <w:rFonts w:ascii="Times New Roman" w:hAnsi="Times New Roman" w:cs="Times New Roman"/>
          <w:sz w:val="28"/>
          <w:szCs w:val="28"/>
        </w:rPr>
        <w:t xml:space="preserve">а) у </w:t>
      </w:r>
      <w:proofErr w:type="spellStart"/>
      <w:r w:rsidRPr="00CA030E">
        <w:rPr>
          <w:rFonts w:ascii="Times New Roman" w:hAnsi="Times New Roman" w:cs="Times New Roman"/>
          <w:sz w:val="28"/>
          <w:szCs w:val="28"/>
        </w:rPr>
        <w:t>підробці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документів</w:t>
      </w:r>
      <w:proofErr w:type="spellEnd"/>
      <w:r w:rsidRPr="00CA030E">
        <w:rPr>
          <w:rFonts w:ascii="Times New Roman" w:hAnsi="Times New Roman" w:cs="Times New Roman"/>
          <w:sz w:val="28"/>
          <w:szCs w:val="28"/>
        </w:rPr>
        <w:t xml:space="preserve"> на </w:t>
      </w:r>
      <w:proofErr w:type="spellStart"/>
      <w:r w:rsidRPr="00CA030E">
        <w:rPr>
          <w:rFonts w:ascii="Times New Roman" w:hAnsi="Times New Roman" w:cs="Times New Roman"/>
          <w:sz w:val="28"/>
          <w:szCs w:val="28"/>
        </w:rPr>
        <w:t>переказ</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платіжних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карток</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чи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інших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засобів</w:t>
      </w:r>
      <w:proofErr w:type="spellEnd"/>
      <w:r w:rsidRPr="00CA030E">
        <w:rPr>
          <w:rFonts w:ascii="Times New Roman" w:hAnsi="Times New Roman" w:cs="Times New Roman"/>
          <w:sz w:val="28"/>
          <w:szCs w:val="28"/>
        </w:rPr>
        <w:t xml:space="preserve"> доступу до </w:t>
      </w:r>
      <w:proofErr w:type="spellStart"/>
      <w:r w:rsidRPr="00CA030E">
        <w:rPr>
          <w:rFonts w:ascii="Times New Roman" w:hAnsi="Times New Roman" w:cs="Times New Roman"/>
          <w:sz w:val="28"/>
          <w:szCs w:val="28"/>
        </w:rPr>
        <w:t>банківських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рахунків</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електронних</w:t>
      </w:r>
      <w:proofErr w:type="spellEnd"/>
      <w:r w:rsidRPr="00CA030E">
        <w:rPr>
          <w:rFonts w:ascii="Times New Roman" w:hAnsi="Times New Roman" w:cs="Times New Roman"/>
          <w:sz w:val="28"/>
          <w:szCs w:val="28"/>
        </w:rPr>
        <w:t xml:space="preserve"> грошей; </w:t>
      </w:r>
    </w:p>
    <w:p w14:paraId="6130D6AA" w14:textId="77777777" w:rsidR="009A1EA7" w:rsidRDefault="00CA030E" w:rsidP="00CA030E">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A030E">
        <w:rPr>
          <w:rFonts w:ascii="Times New Roman" w:hAnsi="Times New Roman" w:cs="Times New Roman"/>
          <w:sz w:val="28"/>
          <w:szCs w:val="28"/>
        </w:rPr>
        <w:t xml:space="preserve">б) у </w:t>
      </w:r>
      <w:proofErr w:type="spellStart"/>
      <w:r w:rsidRPr="00CA030E">
        <w:rPr>
          <w:rFonts w:ascii="Times New Roman" w:hAnsi="Times New Roman" w:cs="Times New Roman"/>
          <w:sz w:val="28"/>
          <w:szCs w:val="28"/>
        </w:rPr>
        <w:t>придбанні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зберіганні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перевезенні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пересиланні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використанні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або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збуті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підроблених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документів</w:t>
      </w:r>
      <w:proofErr w:type="spellEnd"/>
      <w:r w:rsidRPr="00CA030E">
        <w:rPr>
          <w:rFonts w:ascii="Times New Roman" w:hAnsi="Times New Roman" w:cs="Times New Roman"/>
          <w:sz w:val="28"/>
          <w:szCs w:val="28"/>
        </w:rPr>
        <w:t xml:space="preserve"> на </w:t>
      </w:r>
      <w:proofErr w:type="spellStart"/>
      <w:r w:rsidRPr="00CA030E">
        <w:rPr>
          <w:rFonts w:ascii="Times New Roman" w:hAnsi="Times New Roman" w:cs="Times New Roman"/>
          <w:sz w:val="28"/>
          <w:szCs w:val="28"/>
        </w:rPr>
        <w:t>переказ</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чи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платіжних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карток</w:t>
      </w:r>
      <w:proofErr w:type="spellEnd"/>
      <w:r w:rsidRPr="00CA030E">
        <w:rPr>
          <w:rFonts w:ascii="Times New Roman" w:hAnsi="Times New Roman" w:cs="Times New Roman"/>
          <w:sz w:val="28"/>
          <w:szCs w:val="28"/>
        </w:rPr>
        <w:t xml:space="preserve">; </w:t>
      </w:r>
    </w:p>
    <w:p w14:paraId="2DDE8E0D" w14:textId="2E111A75" w:rsidR="00CA030E" w:rsidRPr="00CA030E" w:rsidRDefault="00CA030E" w:rsidP="00CA030E">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A030E">
        <w:rPr>
          <w:rFonts w:ascii="Times New Roman" w:hAnsi="Times New Roman" w:cs="Times New Roman"/>
          <w:sz w:val="28"/>
          <w:szCs w:val="28"/>
        </w:rPr>
        <w:t xml:space="preserve">в) у </w:t>
      </w:r>
      <w:proofErr w:type="spellStart"/>
      <w:r w:rsidRPr="00CA030E">
        <w:rPr>
          <w:rFonts w:ascii="Times New Roman" w:hAnsi="Times New Roman" w:cs="Times New Roman"/>
          <w:sz w:val="28"/>
          <w:szCs w:val="28"/>
        </w:rPr>
        <w:t>неправомірному</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випуску</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або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використанні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електронних</w:t>
      </w:r>
      <w:proofErr w:type="spellEnd"/>
      <w:r w:rsidRPr="00CA030E">
        <w:rPr>
          <w:rFonts w:ascii="Times New Roman" w:hAnsi="Times New Roman" w:cs="Times New Roman"/>
          <w:sz w:val="28"/>
          <w:szCs w:val="28"/>
        </w:rPr>
        <w:t xml:space="preserve"> грошей.</w:t>
      </w:r>
    </w:p>
    <w:p w14:paraId="53F254CB" w14:textId="77777777" w:rsidR="00713EAC" w:rsidRDefault="00CA030E" w:rsidP="00713EAC">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CA030E">
        <w:rPr>
          <w:rFonts w:ascii="Times New Roman" w:hAnsi="Times New Roman" w:cs="Times New Roman"/>
          <w:sz w:val="28"/>
          <w:szCs w:val="28"/>
        </w:rPr>
        <w:t>Підробка</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документів</w:t>
      </w:r>
      <w:proofErr w:type="spellEnd"/>
      <w:r w:rsidRPr="00CA030E">
        <w:rPr>
          <w:rFonts w:ascii="Times New Roman" w:hAnsi="Times New Roman" w:cs="Times New Roman"/>
          <w:sz w:val="28"/>
          <w:szCs w:val="28"/>
        </w:rPr>
        <w:t xml:space="preserve"> на </w:t>
      </w:r>
      <w:proofErr w:type="spellStart"/>
      <w:r w:rsidRPr="00CA030E">
        <w:rPr>
          <w:rFonts w:ascii="Times New Roman" w:hAnsi="Times New Roman" w:cs="Times New Roman"/>
          <w:sz w:val="28"/>
          <w:szCs w:val="28"/>
        </w:rPr>
        <w:t>переказ</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платіжних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карток</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чи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інших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засобів</w:t>
      </w:r>
      <w:proofErr w:type="spellEnd"/>
      <w:r w:rsidRPr="00CA030E">
        <w:rPr>
          <w:rFonts w:ascii="Times New Roman" w:hAnsi="Times New Roman" w:cs="Times New Roman"/>
          <w:sz w:val="28"/>
          <w:szCs w:val="28"/>
        </w:rPr>
        <w:t xml:space="preserve"> доступу до </w:t>
      </w:r>
      <w:proofErr w:type="spellStart"/>
      <w:r w:rsidRPr="00CA030E">
        <w:rPr>
          <w:rFonts w:ascii="Times New Roman" w:hAnsi="Times New Roman" w:cs="Times New Roman"/>
          <w:sz w:val="28"/>
          <w:szCs w:val="28"/>
        </w:rPr>
        <w:t>банківських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рахунків</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електронних</w:t>
      </w:r>
      <w:proofErr w:type="spellEnd"/>
      <w:r w:rsidRPr="00CA030E">
        <w:rPr>
          <w:rFonts w:ascii="Times New Roman" w:hAnsi="Times New Roman" w:cs="Times New Roman"/>
          <w:sz w:val="28"/>
          <w:szCs w:val="28"/>
        </w:rPr>
        <w:t xml:space="preserve"> грошей - </w:t>
      </w:r>
      <w:proofErr w:type="spellStart"/>
      <w:r w:rsidRPr="00CA030E">
        <w:rPr>
          <w:rFonts w:ascii="Times New Roman" w:hAnsi="Times New Roman" w:cs="Times New Roman"/>
          <w:sz w:val="28"/>
          <w:szCs w:val="28"/>
        </w:rPr>
        <w:t>це</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створення</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повністю</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фальсифікованого</w:t>
      </w:r>
      <w:proofErr w:type="spellEnd"/>
      <w:r w:rsidRPr="00CA030E">
        <w:rPr>
          <w:rFonts w:ascii="Times New Roman" w:hAnsi="Times New Roman" w:cs="Times New Roman"/>
          <w:sz w:val="28"/>
          <w:szCs w:val="28"/>
        </w:rPr>
        <w:t xml:space="preserve"> предмета </w:t>
      </w:r>
      <w:proofErr w:type="spellStart"/>
      <w:r w:rsidRPr="00CA030E">
        <w:rPr>
          <w:rFonts w:ascii="Times New Roman" w:hAnsi="Times New Roman" w:cs="Times New Roman"/>
          <w:sz w:val="28"/>
          <w:szCs w:val="28"/>
        </w:rPr>
        <w:t>або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часткова</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фальсифікація</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справжнього</w:t>
      </w:r>
      <w:proofErr w:type="spellEnd"/>
      <w:r w:rsidRPr="00CA030E">
        <w:rPr>
          <w:rFonts w:ascii="Times New Roman" w:hAnsi="Times New Roman" w:cs="Times New Roman"/>
          <w:sz w:val="28"/>
          <w:szCs w:val="28"/>
        </w:rPr>
        <w:t xml:space="preserve"> предмета.</w:t>
      </w:r>
    </w:p>
    <w:p w14:paraId="5CB43A4E" w14:textId="29A821A2" w:rsidR="00CA030E" w:rsidRPr="00CA030E" w:rsidRDefault="00CA030E" w:rsidP="00713EAC">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CA030E">
        <w:rPr>
          <w:rFonts w:ascii="Times New Roman" w:hAnsi="Times New Roman" w:cs="Times New Roman"/>
          <w:sz w:val="28"/>
          <w:szCs w:val="28"/>
        </w:rPr>
        <w:t>Способи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підробки</w:t>
      </w:r>
      <w:proofErr w:type="spellEnd"/>
      <w:r w:rsidR="009A1EA7" w:rsidRPr="009A1EA7">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можуть</w:t>
      </w:r>
      <w:proofErr w:type="spellEnd"/>
      <w:r w:rsidRPr="00CA030E">
        <w:rPr>
          <w:rFonts w:ascii="Times New Roman" w:hAnsi="Times New Roman" w:cs="Times New Roman"/>
          <w:sz w:val="28"/>
          <w:szCs w:val="28"/>
        </w:rPr>
        <w:t xml:space="preserve"> бути </w:t>
      </w:r>
      <w:proofErr w:type="spellStart"/>
      <w:r w:rsidRPr="00CA030E">
        <w:rPr>
          <w:rFonts w:ascii="Times New Roman" w:hAnsi="Times New Roman" w:cs="Times New Roman"/>
          <w:sz w:val="28"/>
          <w:szCs w:val="28"/>
        </w:rPr>
        <w:t>різними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використання</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комп’ютерних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програм</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спеціального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технічного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обладнання</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зміна</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чи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доповнення</w:t>
      </w:r>
      <w:proofErr w:type="spellEnd"/>
      <w:r w:rsidRPr="00CA030E">
        <w:rPr>
          <w:rFonts w:ascii="Times New Roman" w:hAnsi="Times New Roman" w:cs="Times New Roman"/>
          <w:sz w:val="28"/>
          <w:szCs w:val="28"/>
        </w:rPr>
        <w:t xml:space="preserve"> тексту у </w:t>
      </w:r>
      <w:proofErr w:type="spellStart"/>
      <w:r w:rsidRPr="00CA030E">
        <w:rPr>
          <w:rFonts w:ascii="Times New Roman" w:hAnsi="Times New Roman" w:cs="Times New Roman"/>
          <w:sz w:val="28"/>
          <w:szCs w:val="28"/>
        </w:rPr>
        <w:t>паперових</w:t>
      </w:r>
      <w:proofErr w:type="spellEnd"/>
      <w:r w:rsidRPr="00CA030E">
        <w:rPr>
          <w:rFonts w:ascii="Times New Roman" w:hAnsi="Times New Roman" w:cs="Times New Roman"/>
          <w:sz w:val="28"/>
          <w:szCs w:val="28"/>
        </w:rPr>
        <w:t xml:space="preserve"> документах </w:t>
      </w:r>
      <w:proofErr w:type="spellStart"/>
      <w:r w:rsidRPr="00CA030E">
        <w:rPr>
          <w:rFonts w:ascii="Times New Roman" w:hAnsi="Times New Roman" w:cs="Times New Roman"/>
          <w:sz w:val="28"/>
          <w:szCs w:val="28"/>
        </w:rPr>
        <w:t>тощо</w:t>
      </w:r>
      <w:proofErr w:type="spellEnd"/>
      <w:r w:rsidRPr="00CA030E">
        <w:rPr>
          <w:rFonts w:ascii="Times New Roman" w:hAnsi="Times New Roman" w:cs="Times New Roman"/>
          <w:sz w:val="28"/>
          <w:szCs w:val="28"/>
        </w:rPr>
        <w:t>. У будь-</w:t>
      </w:r>
      <w:proofErr w:type="spellStart"/>
      <w:r w:rsidRPr="00CA030E">
        <w:rPr>
          <w:rFonts w:ascii="Times New Roman" w:hAnsi="Times New Roman" w:cs="Times New Roman"/>
          <w:sz w:val="28"/>
          <w:szCs w:val="28"/>
        </w:rPr>
        <w:t>якому</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випадку</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підробка</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призводить</w:t>
      </w:r>
      <w:proofErr w:type="spellEnd"/>
      <w:r w:rsidRPr="00CA030E">
        <w:rPr>
          <w:rFonts w:ascii="Times New Roman" w:hAnsi="Times New Roman" w:cs="Times New Roman"/>
          <w:sz w:val="28"/>
          <w:szCs w:val="28"/>
        </w:rPr>
        <w:t xml:space="preserve"> до </w:t>
      </w:r>
      <w:proofErr w:type="spellStart"/>
      <w:r w:rsidRPr="00CA030E">
        <w:rPr>
          <w:rFonts w:ascii="Times New Roman" w:hAnsi="Times New Roman" w:cs="Times New Roman"/>
          <w:sz w:val="28"/>
          <w:szCs w:val="28"/>
        </w:rPr>
        <w:t>появи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фальсифікованого</w:t>
      </w:r>
      <w:proofErr w:type="spellEnd"/>
      <w:r w:rsidRPr="00CA030E">
        <w:rPr>
          <w:rFonts w:ascii="Times New Roman" w:hAnsi="Times New Roman" w:cs="Times New Roman"/>
          <w:sz w:val="28"/>
          <w:szCs w:val="28"/>
        </w:rPr>
        <w:t xml:space="preserve"> предмета, </w:t>
      </w:r>
      <w:proofErr w:type="spellStart"/>
      <w:r w:rsidRPr="00CA030E">
        <w:rPr>
          <w:rFonts w:ascii="Times New Roman" w:hAnsi="Times New Roman" w:cs="Times New Roman"/>
          <w:sz w:val="28"/>
          <w:szCs w:val="28"/>
        </w:rPr>
        <w:t>який</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може</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використовуватись</w:t>
      </w:r>
      <w:proofErr w:type="spellEnd"/>
      <w:r w:rsidRPr="00CA030E">
        <w:rPr>
          <w:rFonts w:ascii="Times New Roman" w:hAnsi="Times New Roman" w:cs="Times New Roman"/>
          <w:sz w:val="28"/>
          <w:szCs w:val="28"/>
        </w:rPr>
        <w:t xml:space="preserve"> за </w:t>
      </w:r>
      <w:proofErr w:type="spellStart"/>
      <w:r w:rsidRPr="00CA030E">
        <w:rPr>
          <w:rFonts w:ascii="Times New Roman" w:hAnsi="Times New Roman" w:cs="Times New Roman"/>
          <w:sz w:val="28"/>
          <w:szCs w:val="28"/>
        </w:rPr>
        <w:t>функціонально-цільовим</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призначенням</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справжнього</w:t>
      </w:r>
      <w:proofErr w:type="spellEnd"/>
      <w:r w:rsidRPr="00CA030E">
        <w:rPr>
          <w:rFonts w:ascii="Times New Roman" w:hAnsi="Times New Roman" w:cs="Times New Roman"/>
          <w:sz w:val="28"/>
          <w:szCs w:val="28"/>
        </w:rPr>
        <w:t xml:space="preserve"> предмета. </w:t>
      </w:r>
      <w:proofErr w:type="spellStart"/>
      <w:r w:rsidRPr="00CA030E">
        <w:rPr>
          <w:rFonts w:ascii="Times New Roman" w:hAnsi="Times New Roman" w:cs="Times New Roman"/>
          <w:sz w:val="28"/>
          <w:szCs w:val="28"/>
        </w:rPr>
        <w:t>Якщо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виготовлений</w:t>
      </w:r>
      <w:proofErr w:type="spellEnd"/>
      <w:r w:rsidRPr="00CA030E">
        <w:rPr>
          <w:rFonts w:ascii="Times New Roman" w:hAnsi="Times New Roman" w:cs="Times New Roman"/>
          <w:sz w:val="28"/>
          <w:szCs w:val="28"/>
        </w:rPr>
        <w:t xml:space="preserve"> предмет </w:t>
      </w:r>
      <w:proofErr w:type="spellStart"/>
      <w:r w:rsidRPr="00CA030E">
        <w:rPr>
          <w:rFonts w:ascii="Times New Roman" w:hAnsi="Times New Roman" w:cs="Times New Roman"/>
          <w:sz w:val="28"/>
          <w:szCs w:val="28"/>
        </w:rPr>
        <w:t>виявився</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непридатним</w:t>
      </w:r>
      <w:proofErr w:type="spellEnd"/>
      <w:r w:rsidRPr="00CA030E">
        <w:rPr>
          <w:rFonts w:ascii="Times New Roman" w:hAnsi="Times New Roman" w:cs="Times New Roman"/>
          <w:sz w:val="28"/>
          <w:szCs w:val="28"/>
        </w:rPr>
        <w:t xml:space="preserve"> для такого </w:t>
      </w:r>
      <w:proofErr w:type="spellStart"/>
      <w:r w:rsidRPr="00CA030E">
        <w:rPr>
          <w:rFonts w:ascii="Times New Roman" w:hAnsi="Times New Roman" w:cs="Times New Roman"/>
          <w:sz w:val="28"/>
          <w:szCs w:val="28"/>
        </w:rPr>
        <w:t>використання</w:t>
      </w:r>
      <w:proofErr w:type="spellEnd"/>
      <w:r w:rsidRPr="00CA030E">
        <w:rPr>
          <w:rFonts w:ascii="Times New Roman" w:hAnsi="Times New Roman" w:cs="Times New Roman"/>
          <w:sz w:val="28"/>
          <w:szCs w:val="28"/>
        </w:rPr>
        <w:t xml:space="preserve"> - </w:t>
      </w:r>
      <w:proofErr w:type="spellStart"/>
      <w:r w:rsidRPr="00CA030E">
        <w:rPr>
          <w:rFonts w:ascii="Times New Roman" w:hAnsi="Times New Roman" w:cs="Times New Roman"/>
          <w:sz w:val="28"/>
          <w:szCs w:val="28"/>
        </w:rPr>
        <w:t>вчинене</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слід</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кваліфікувати</w:t>
      </w:r>
      <w:proofErr w:type="spellEnd"/>
      <w:r w:rsidRPr="00CA030E">
        <w:rPr>
          <w:rFonts w:ascii="Times New Roman" w:hAnsi="Times New Roman" w:cs="Times New Roman"/>
          <w:sz w:val="28"/>
          <w:szCs w:val="28"/>
        </w:rPr>
        <w:t xml:space="preserve"> як замах на </w:t>
      </w:r>
      <w:proofErr w:type="spellStart"/>
      <w:r w:rsidRPr="00CA030E">
        <w:rPr>
          <w:rFonts w:ascii="Times New Roman" w:hAnsi="Times New Roman" w:cs="Times New Roman"/>
          <w:sz w:val="28"/>
          <w:szCs w:val="28"/>
        </w:rPr>
        <w:t>вчинення</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цього</w:t>
      </w:r>
      <w:proofErr w:type="spellEnd"/>
      <w:r w:rsidRPr="00CA030E">
        <w:rPr>
          <w:rFonts w:ascii="Times New Roman" w:hAnsi="Times New Roman" w:cs="Times New Roman"/>
          <w:sz w:val="28"/>
          <w:szCs w:val="28"/>
        </w:rPr>
        <w:t xml:space="preserve"> </w:t>
      </w:r>
      <w:proofErr w:type="spellStart"/>
      <w:r w:rsidR="00713EAC">
        <w:rPr>
          <w:rFonts w:ascii="Times New Roman" w:hAnsi="Times New Roman" w:cs="Times New Roman"/>
          <w:sz w:val="28"/>
          <w:szCs w:val="28"/>
          <w:lang w:val="uk-UA"/>
        </w:rPr>
        <w:t>кр</w:t>
      </w:r>
      <w:proofErr w:type="spellEnd"/>
      <w:r w:rsidR="00713EAC">
        <w:rPr>
          <w:rFonts w:ascii="Times New Roman" w:hAnsi="Times New Roman" w:cs="Times New Roman"/>
          <w:sz w:val="28"/>
          <w:szCs w:val="28"/>
          <w:lang w:val="uk-UA"/>
        </w:rPr>
        <w:t>. пр.</w:t>
      </w:r>
      <w:r w:rsidRPr="00CA030E">
        <w:rPr>
          <w:rFonts w:ascii="Times New Roman" w:hAnsi="Times New Roman" w:cs="Times New Roman"/>
          <w:sz w:val="28"/>
          <w:szCs w:val="28"/>
        </w:rPr>
        <w:t xml:space="preserve"> за </w:t>
      </w:r>
      <w:proofErr w:type="spellStart"/>
      <w:r w:rsidRPr="00CA030E">
        <w:rPr>
          <w:rFonts w:ascii="Times New Roman" w:hAnsi="Times New Roman" w:cs="Times New Roman"/>
          <w:sz w:val="28"/>
          <w:szCs w:val="28"/>
        </w:rPr>
        <w:t>статтями</w:t>
      </w:r>
      <w:proofErr w:type="spellEnd"/>
      <w:r w:rsidRPr="00CA030E">
        <w:rPr>
          <w:rFonts w:ascii="Times New Roman" w:hAnsi="Times New Roman" w:cs="Times New Roman"/>
          <w:sz w:val="28"/>
          <w:szCs w:val="28"/>
        </w:rPr>
        <w:t xml:space="preserve"> 15 та 200 КК.</w:t>
      </w:r>
    </w:p>
    <w:p w14:paraId="36237824" w14:textId="5929CC62" w:rsidR="00CA030E" w:rsidRPr="00CA030E" w:rsidRDefault="00CA030E" w:rsidP="00CA030E">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CA030E">
        <w:rPr>
          <w:rFonts w:ascii="Times New Roman" w:hAnsi="Times New Roman" w:cs="Times New Roman"/>
          <w:sz w:val="28"/>
          <w:szCs w:val="28"/>
        </w:rPr>
        <w:t>Виготовлення</w:t>
      </w:r>
      <w:proofErr w:type="spellEnd"/>
      <w:r w:rsidRPr="00CA030E">
        <w:rPr>
          <w:rFonts w:ascii="Times New Roman" w:hAnsi="Times New Roman" w:cs="Times New Roman"/>
          <w:sz w:val="28"/>
          <w:szCs w:val="28"/>
        </w:rPr>
        <w:t xml:space="preserve"> з метою </w:t>
      </w:r>
      <w:proofErr w:type="spellStart"/>
      <w:r w:rsidRPr="00CA030E">
        <w:rPr>
          <w:rFonts w:ascii="Times New Roman" w:hAnsi="Times New Roman" w:cs="Times New Roman"/>
          <w:sz w:val="28"/>
          <w:szCs w:val="28"/>
        </w:rPr>
        <w:t>збуту</w:t>
      </w:r>
      <w:proofErr w:type="spellEnd"/>
      <w:r w:rsidRPr="00CA030E">
        <w:rPr>
          <w:rFonts w:ascii="Times New Roman" w:hAnsi="Times New Roman" w:cs="Times New Roman"/>
          <w:sz w:val="28"/>
          <w:szCs w:val="28"/>
        </w:rPr>
        <w:t xml:space="preserve"> такого предмета, </w:t>
      </w:r>
      <w:proofErr w:type="spellStart"/>
      <w:r w:rsidRPr="00CA030E">
        <w:rPr>
          <w:rFonts w:ascii="Times New Roman" w:hAnsi="Times New Roman" w:cs="Times New Roman"/>
          <w:sz w:val="28"/>
          <w:szCs w:val="28"/>
        </w:rPr>
        <w:t>який</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завідомо</w:t>
      </w:r>
      <w:proofErr w:type="spellEnd"/>
      <w:r w:rsidRPr="00CA030E">
        <w:rPr>
          <w:rFonts w:ascii="Times New Roman" w:hAnsi="Times New Roman" w:cs="Times New Roman"/>
          <w:sz w:val="28"/>
          <w:szCs w:val="28"/>
        </w:rPr>
        <w:t xml:space="preserve"> для </w:t>
      </w:r>
      <w:proofErr w:type="spellStart"/>
      <w:r w:rsidRPr="00CA030E">
        <w:rPr>
          <w:rFonts w:ascii="Times New Roman" w:hAnsi="Times New Roman" w:cs="Times New Roman"/>
          <w:sz w:val="28"/>
          <w:szCs w:val="28"/>
        </w:rPr>
        <w:t>винної</w:t>
      </w:r>
      <w:proofErr w:type="spellEnd"/>
      <w:r w:rsidRPr="00CA030E">
        <w:rPr>
          <w:rFonts w:ascii="Times New Roman" w:hAnsi="Times New Roman" w:cs="Times New Roman"/>
          <w:sz w:val="28"/>
          <w:szCs w:val="28"/>
        </w:rPr>
        <w:t xml:space="preserve"> особи </w:t>
      </w:r>
      <w:proofErr w:type="spellStart"/>
      <w:r w:rsidRPr="00CA030E">
        <w:rPr>
          <w:rFonts w:ascii="Times New Roman" w:hAnsi="Times New Roman" w:cs="Times New Roman"/>
          <w:sz w:val="28"/>
          <w:szCs w:val="28"/>
        </w:rPr>
        <w:t>має</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схожість</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зі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справжнім</w:t>
      </w:r>
      <w:proofErr w:type="spellEnd"/>
      <w:r w:rsidRPr="00CA030E">
        <w:rPr>
          <w:rFonts w:ascii="Times New Roman" w:hAnsi="Times New Roman" w:cs="Times New Roman"/>
          <w:sz w:val="28"/>
          <w:szCs w:val="28"/>
        </w:rPr>
        <w:t xml:space="preserve"> предметом </w:t>
      </w:r>
      <w:proofErr w:type="spellStart"/>
      <w:r w:rsidRPr="00CA030E">
        <w:rPr>
          <w:rFonts w:ascii="Times New Roman" w:hAnsi="Times New Roman" w:cs="Times New Roman"/>
          <w:sz w:val="28"/>
          <w:szCs w:val="28"/>
        </w:rPr>
        <w:t>лише</w:t>
      </w:r>
      <w:proofErr w:type="spellEnd"/>
      <w:r w:rsidRPr="00CA030E">
        <w:rPr>
          <w:rFonts w:ascii="Times New Roman" w:hAnsi="Times New Roman" w:cs="Times New Roman"/>
          <w:sz w:val="28"/>
          <w:szCs w:val="28"/>
        </w:rPr>
        <w:t xml:space="preserve"> за формою, </w:t>
      </w:r>
      <w:proofErr w:type="spellStart"/>
      <w:r w:rsidRPr="00CA030E">
        <w:rPr>
          <w:rFonts w:ascii="Times New Roman" w:hAnsi="Times New Roman" w:cs="Times New Roman"/>
          <w:sz w:val="28"/>
          <w:szCs w:val="28"/>
        </w:rPr>
        <w:t>кольором</w:t>
      </w:r>
      <w:proofErr w:type="spellEnd"/>
      <w:r w:rsidRPr="00CA030E">
        <w:rPr>
          <w:rFonts w:ascii="Times New Roman" w:hAnsi="Times New Roman" w:cs="Times New Roman"/>
          <w:sz w:val="28"/>
          <w:szCs w:val="28"/>
        </w:rPr>
        <w:t xml:space="preserve"> та </w:t>
      </w:r>
      <w:proofErr w:type="spellStart"/>
      <w:r w:rsidRPr="00CA030E">
        <w:rPr>
          <w:rFonts w:ascii="Times New Roman" w:hAnsi="Times New Roman" w:cs="Times New Roman"/>
          <w:sz w:val="28"/>
          <w:szCs w:val="28"/>
        </w:rPr>
        <w:t>іншими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зовнішніми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ознаками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однак</w:t>
      </w:r>
      <w:proofErr w:type="spellEnd"/>
      <w:r w:rsidRPr="00CA030E">
        <w:rPr>
          <w:rFonts w:ascii="Times New Roman" w:hAnsi="Times New Roman" w:cs="Times New Roman"/>
          <w:sz w:val="28"/>
          <w:szCs w:val="28"/>
        </w:rPr>
        <w:t xml:space="preserve"> є </w:t>
      </w:r>
      <w:proofErr w:type="spellStart"/>
      <w:r w:rsidRPr="00CA030E">
        <w:rPr>
          <w:rFonts w:ascii="Times New Roman" w:hAnsi="Times New Roman" w:cs="Times New Roman"/>
          <w:sz w:val="28"/>
          <w:szCs w:val="28"/>
        </w:rPr>
        <w:t>непридатним</w:t>
      </w:r>
      <w:proofErr w:type="spellEnd"/>
      <w:r w:rsidRPr="00CA030E">
        <w:rPr>
          <w:rFonts w:ascii="Times New Roman" w:hAnsi="Times New Roman" w:cs="Times New Roman"/>
          <w:sz w:val="28"/>
          <w:szCs w:val="28"/>
        </w:rPr>
        <w:t xml:space="preserve"> для </w:t>
      </w:r>
      <w:proofErr w:type="spellStart"/>
      <w:r w:rsidRPr="00CA030E">
        <w:rPr>
          <w:rFonts w:ascii="Times New Roman" w:hAnsi="Times New Roman" w:cs="Times New Roman"/>
          <w:sz w:val="28"/>
          <w:szCs w:val="28"/>
        </w:rPr>
        <w:t>використання</w:t>
      </w:r>
      <w:proofErr w:type="spellEnd"/>
      <w:r w:rsidRPr="00CA030E">
        <w:rPr>
          <w:rFonts w:ascii="Times New Roman" w:hAnsi="Times New Roman" w:cs="Times New Roman"/>
          <w:sz w:val="28"/>
          <w:szCs w:val="28"/>
        </w:rPr>
        <w:t xml:space="preserve"> за </w:t>
      </w:r>
      <w:proofErr w:type="spellStart"/>
      <w:r w:rsidRPr="00CA030E">
        <w:rPr>
          <w:rFonts w:ascii="Times New Roman" w:hAnsi="Times New Roman" w:cs="Times New Roman"/>
          <w:sz w:val="28"/>
          <w:szCs w:val="28"/>
        </w:rPr>
        <w:t>функціонально-цільовим</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призначенням</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справжнього</w:t>
      </w:r>
      <w:proofErr w:type="spellEnd"/>
      <w:r w:rsidRPr="00CA030E">
        <w:rPr>
          <w:rFonts w:ascii="Times New Roman" w:hAnsi="Times New Roman" w:cs="Times New Roman"/>
          <w:sz w:val="28"/>
          <w:szCs w:val="28"/>
        </w:rPr>
        <w:t xml:space="preserve"> предмета, </w:t>
      </w:r>
      <w:proofErr w:type="spellStart"/>
      <w:r w:rsidRPr="00CA030E">
        <w:rPr>
          <w:rFonts w:ascii="Times New Roman" w:hAnsi="Times New Roman" w:cs="Times New Roman"/>
          <w:sz w:val="28"/>
          <w:szCs w:val="28"/>
        </w:rPr>
        <w:t>кваліфікується</w:t>
      </w:r>
      <w:proofErr w:type="spellEnd"/>
      <w:r w:rsidRPr="00CA030E">
        <w:rPr>
          <w:rFonts w:ascii="Times New Roman" w:hAnsi="Times New Roman" w:cs="Times New Roman"/>
          <w:sz w:val="28"/>
          <w:szCs w:val="28"/>
        </w:rPr>
        <w:t xml:space="preserve"> як </w:t>
      </w:r>
      <w:proofErr w:type="spellStart"/>
      <w:r w:rsidRPr="00CA030E">
        <w:rPr>
          <w:rFonts w:ascii="Times New Roman" w:hAnsi="Times New Roman" w:cs="Times New Roman"/>
          <w:sz w:val="28"/>
          <w:szCs w:val="28"/>
        </w:rPr>
        <w:t>готування</w:t>
      </w:r>
      <w:proofErr w:type="spellEnd"/>
      <w:r w:rsidRPr="00CA030E">
        <w:rPr>
          <w:rFonts w:ascii="Times New Roman" w:hAnsi="Times New Roman" w:cs="Times New Roman"/>
          <w:sz w:val="28"/>
          <w:szCs w:val="28"/>
        </w:rPr>
        <w:t xml:space="preserve"> до </w:t>
      </w:r>
      <w:proofErr w:type="spellStart"/>
      <w:r w:rsidRPr="00CA030E">
        <w:rPr>
          <w:rFonts w:ascii="Times New Roman" w:hAnsi="Times New Roman" w:cs="Times New Roman"/>
          <w:sz w:val="28"/>
          <w:szCs w:val="28"/>
        </w:rPr>
        <w:t>шахрайства</w:t>
      </w:r>
      <w:proofErr w:type="spellEnd"/>
      <w:r w:rsidRPr="00CA030E">
        <w:rPr>
          <w:rFonts w:ascii="Times New Roman" w:hAnsi="Times New Roman" w:cs="Times New Roman"/>
          <w:sz w:val="28"/>
          <w:szCs w:val="28"/>
        </w:rPr>
        <w:t xml:space="preserve"> (ст. 14 і </w:t>
      </w:r>
      <w:proofErr w:type="spellStart"/>
      <w:r w:rsidRPr="00CA030E">
        <w:rPr>
          <w:rFonts w:ascii="Times New Roman" w:hAnsi="Times New Roman" w:cs="Times New Roman"/>
          <w:sz w:val="28"/>
          <w:szCs w:val="28"/>
        </w:rPr>
        <w:t>частини</w:t>
      </w:r>
      <w:proofErr w:type="spellEnd"/>
      <w:r w:rsidRPr="00CA030E">
        <w:rPr>
          <w:rFonts w:ascii="Times New Roman" w:hAnsi="Times New Roman" w:cs="Times New Roman"/>
          <w:sz w:val="28"/>
          <w:szCs w:val="28"/>
        </w:rPr>
        <w:t xml:space="preserve"> 2, 3 </w:t>
      </w:r>
      <w:proofErr w:type="spellStart"/>
      <w:r w:rsidRPr="00CA030E">
        <w:rPr>
          <w:rFonts w:ascii="Times New Roman" w:hAnsi="Times New Roman" w:cs="Times New Roman"/>
          <w:sz w:val="28"/>
          <w:szCs w:val="28"/>
        </w:rPr>
        <w:t>чи</w:t>
      </w:r>
      <w:proofErr w:type="spellEnd"/>
      <w:r w:rsidRPr="00CA030E">
        <w:rPr>
          <w:rFonts w:ascii="Times New Roman" w:hAnsi="Times New Roman" w:cs="Times New Roman"/>
          <w:sz w:val="28"/>
          <w:szCs w:val="28"/>
        </w:rPr>
        <w:t xml:space="preserve"> 4 ст. 190 КК).</w:t>
      </w:r>
    </w:p>
    <w:p w14:paraId="5E1CD68F" w14:textId="5BC8217A" w:rsidR="00CA030E" w:rsidRPr="00CA030E" w:rsidRDefault="00CA030E" w:rsidP="00CA030E">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CA030E">
        <w:rPr>
          <w:rFonts w:ascii="Times New Roman" w:hAnsi="Times New Roman" w:cs="Times New Roman"/>
          <w:sz w:val="28"/>
          <w:szCs w:val="28"/>
        </w:rPr>
        <w:t>Підробка</w:t>
      </w:r>
      <w:proofErr w:type="spellEnd"/>
      <w:r w:rsidRPr="00CA030E">
        <w:rPr>
          <w:rFonts w:ascii="Times New Roman" w:hAnsi="Times New Roman" w:cs="Times New Roman"/>
          <w:sz w:val="28"/>
          <w:szCs w:val="28"/>
        </w:rPr>
        <w:t xml:space="preserve"> документа на </w:t>
      </w:r>
      <w:proofErr w:type="spellStart"/>
      <w:r w:rsidRPr="00CA030E">
        <w:rPr>
          <w:rFonts w:ascii="Times New Roman" w:hAnsi="Times New Roman" w:cs="Times New Roman"/>
          <w:sz w:val="28"/>
          <w:szCs w:val="28"/>
        </w:rPr>
        <w:t>переказ</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який</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існує</w:t>
      </w:r>
      <w:proofErr w:type="spellEnd"/>
      <w:r w:rsidRPr="00CA030E">
        <w:rPr>
          <w:rFonts w:ascii="Times New Roman" w:hAnsi="Times New Roman" w:cs="Times New Roman"/>
          <w:sz w:val="28"/>
          <w:szCs w:val="28"/>
        </w:rPr>
        <w:t xml:space="preserve"> в </w:t>
      </w:r>
      <w:proofErr w:type="spellStart"/>
      <w:r w:rsidRPr="00CA030E">
        <w:rPr>
          <w:rFonts w:ascii="Times New Roman" w:hAnsi="Times New Roman" w:cs="Times New Roman"/>
          <w:sz w:val="28"/>
          <w:szCs w:val="28"/>
        </w:rPr>
        <w:t>електронній</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формі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може</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поєднуватися</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із</w:t>
      </w:r>
      <w:proofErr w:type="spellEnd"/>
      <w:r w:rsidRPr="00CA030E">
        <w:rPr>
          <w:rFonts w:ascii="Times New Roman" w:hAnsi="Times New Roman" w:cs="Times New Roman"/>
          <w:sz w:val="28"/>
          <w:szCs w:val="28"/>
        </w:rPr>
        <w:t xml:space="preserve"> </w:t>
      </w:r>
      <w:r w:rsidR="00713EAC">
        <w:rPr>
          <w:rFonts w:ascii="Times New Roman" w:hAnsi="Times New Roman" w:cs="Times New Roman"/>
          <w:sz w:val="28"/>
          <w:szCs w:val="28"/>
          <w:lang w:val="uk-UA"/>
        </w:rPr>
        <w:t>н</w:t>
      </w:r>
      <w:proofErr w:type="spellStart"/>
      <w:r w:rsidR="00713EAC" w:rsidRPr="00713EAC">
        <w:rPr>
          <w:rFonts w:ascii="Times New Roman" w:hAnsi="Times New Roman" w:cs="Times New Roman"/>
          <w:sz w:val="28"/>
          <w:szCs w:val="28"/>
        </w:rPr>
        <w:t>есанкціонован</w:t>
      </w:r>
      <w:r w:rsidR="00713EAC">
        <w:rPr>
          <w:rFonts w:ascii="Times New Roman" w:hAnsi="Times New Roman" w:cs="Times New Roman"/>
          <w:sz w:val="28"/>
          <w:szCs w:val="28"/>
          <w:lang w:val="uk-UA"/>
        </w:rPr>
        <w:t>им</w:t>
      </w:r>
      <w:proofErr w:type="spellEnd"/>
      <w:r w:rsidR="00713EAC" w:rsidRPr="00713EAC">
        <w:rPr>
          <w:rFonts w:ascii="Times New Roman" w:hAnsi="Times New Roman" w:cs="Times New Roman"/>
          <w:sz w:val="28"/>
          <w:szCs w:val="28"/>
        </w:rPr>
        <w:t xml:space="preserve"> </w:t>
      </w:r>
      <w:proofErr w:type="spellStart"/>
      <w:r w:rsidR="00713EAC" w:rsidRPr="00713EAC">
        <w:rPr>
          <w:rFonts w:ascii="Times New Roman" w:hAnsi="Times New Roman" w:cs="Times New Roman"/>
          <w:sz w:val="28"/>
          <w:szCs w:val="28"/>
        </w:rPr>
        <w:t>втручання</w:t>
      </w:r>
      <w:proofErr w:type="spellEnd"/>
      <w:r w:rsidR="00713EAC" w:rsidRPr="00713EAC">
        <w:rPr>
          <w:rFonts w:ascii="Times New Roman" w:hAnsi="Times New Roman" w:cs="Times New Roman"/>
          <w:sz w:val="28"/>
          <w:szCs w:val="28"/>
        </w:rPr>
        <w:t xml:space="preserve"> </w:t>
      </w:r>
      <w:proofErr w:type="gramStart"/>
      <w:r w:rsidR="00713EAC" w:rsidRPr="00713EAC">
        <w:rPr>
          <w:rFonts w:ascii="Times New Roman" w:hAnsi="Times New Roman" w:cs="Times New Roman"/>
          <w:sz w:val="28"/>
          <w:szCs w:val="28"/>
        </w:rPr>
        <w:t>в роботу</w:t>
      </w:r>
      <w:proofErr w:type="gramEnd"/>
      <w:r w:rsidR="00713EAC" w:rsidRPr="00713EAC">
        <w:rPr>
          <w:rFonts w:ascii="Times New Roman" w:hAnsi="Times New Roman" w:cs="Times New Roman"/>
          <w:sz w:val="28"/>
          <w:szCs w:val="28"/>
        </w:rPr>
        <w:t xml:space="preserve"> </w:t>
      </w:r>
      <w:proofErr w:type="spellStart"/>
      <w:r w:rsidR="00713EAC" w:rsidRPr="00713EAC">
        <w:rPr>
          <w:rFonts w:ascii="Times New Roman" w:hAnsi="Times New Roman" w:cs="Times New Roman"/>
          <w:sz w:val="28"/>
          <w:szCs w:val="28"/>
        </w:rPr>
        <w:t>інформаційних</w:t>
      </w:r>
      <w:proofErr w:type="spellEnd"/>
      <w:r w:rsidR="00713EAC" w:rsidRPr="00713EAC">
        <w:rPr>
          <w:rFonts w:ascii="Times New Roman" w:hAnsi="Times New Roman" w:cs="Times New Roman"/>
          <w:sz w:val="28"/>
          <w:szCs w:val="28"/>
        </w:rPr>
        <w:t xml:space="preserve"> (</w:t>
      </w:r>
      <w:proofErr w:type="spellStart"/>
      <w:r w:rsidR="00713EAC" w:rsidRPr="00713EAC">
        <w:rPr>
          <w:rFonts w:ascii="Times New Roman" w:hAnsi="Times New Roman" w:cs="Times New Roman"/>
          <w:sz w:val="28"/>
          <w:szCs w:val="28"/>
        </w:rPr>
        <w:t>автоматизованих</w:t>
      </w:r>
      <w:proofErr w:type="spellEnd"/>
      <w:r w:rsidR="00713EAC" w:rsidRPr="00713EAC">
        <w:rPr>
          <w:rFonts w:ascii="Times New Roman" w:hAnsi="Times New Roman" w:cs="Times New Roman"/>
          <w:sz w:val="28"/>
          <w:szCs w:val="28"/>
        </w:rPr>
        <w:t xml:space="preserve">), </w:t>
      </w:r>
      <w:proofErr w:type="spellStart"/>
      <w:r w:rsidR="00713EAC" w:rsidRPr="00713EAC">
        <w:rPr>
          <w:rFonts w:ascii="Times New Roman" w:hAnsi="Times New Roman" w:cs="Times New Roman"/>
          <w:sz w:val="28"/>
          <w:szCs w:val="28"/>
        </w:rPr>
        <w:t>електронних</w:t>
      </w:r>
      <w:proofErr w:type="spellEnd"/>
      <w:r w:rsidR="00713EAC" w:rsidRPr="00713EAC">
        <w:rPr>
          <w:rFonts w:ascii="Times New Roman" w:hAnsi="Times New Roman" w:cs="Times New Roman"/>
          <w:sz w:val="28"/>
          <w:szCs w:val="28"/>
        </w:rPr>
        <w:t xml:space="preserve"> </w:t>
      </w:r>
      <w:proofErr w:type="spellStart"/>
      <w:r w:rsidR="00713EAC" w:rsidRPr="00713EAC">
        <w:rPr>
          <w:rFonts w:ascii="Times New Roman" w:hAnsi="Times New Roman" w:cs="Times New Roman"/>
          <w:sz w:val="28"/>
          <w:szCs w:val="28"/>
        </w:rPr>
        <w:t>комунікаційних</w:t>
      </w:r>
      <w:proofErr w:type="spellEnd"/>
      <w:r w:rsidR="00713EAC" w:rsidRPr="00713EAC">
        <w:rPr>
          <w:rFonts w:ascii="Times New Roman" w:hAnsi="Times New Roman" w:cs="Times New Roman"/>
          <w:sz w:val="28"/>
          <w:szCs w:val="28"/>
        </w:rPr>
        <w:t xml:space="preserve">, </w:t>
      </w:r>
      <w:proofErr w:type="spellStart"/>
      <w:r w:rsidR="00713EAC" w:rsidRPr="00713EAC">
        <w:rPr>
          <w:rFonts w:ascii="Times New Roman" w:hAnsi="Times New Roman" w:cs="Times New Roman"/>
          <w:sz w:val="28"/>
          <w:szCs w:val="28"/>
        </w:rPr>
        <w:t>інформаційно-комунікаційних</w:t>
      </w:r>
      <w:proofErr w:type="spellEnd"/>
      <w:r w:rsidR="00713EAC" w:rsidRPr="00713EAC">
        <w:rPr>
          <w:rFonts w:ascii="Times New Roman" w:hAnsi="Times New Roman" w:cs="Times New Roman"/>
          <w:sz w:val="28"/>
          <w:szCs w:val="28"/>
        </w:rPr>
        <w:t xml:space="preserve"> систем, </w:t>
      </w:r>
      <w:proofErr w:type="spellStart"/>
      <w:r w:rsidR="00713EAC" w:rsidRPr="00713EAC">
        <w:rPr>
          <w:rFonts w:ascii="Times New Roman" w:hAnsi="Times New Roman" w:cs="Times New Roman"/>
          <w:sz w:val="28"/>
          <w:szCs w:val="28"/>
        </w:rPr>
        <w:t>електронних</w:t>
      </w:r>
      <w:proofErr w:type="spellEnd"/>
      <w:r w:rsidR="00713EAC" w:rsidRPr="00713EAC">
        <w:rPr>
          <w:rFonts w:ascii="Times New Roman" w:hAnsi="Times New Roman" w:cs="Times New Roman"/>
          <w:sz w:val="28"/>
          <w:szCs w:val="28"/>
        </w:rPr>
        <w:t xml:space="preserve"> </w:t>
      </w:r>
      <w:proofErr w:type="spellStart"/>
      <w:r w:rsidR="00713EAC" w:rsidRPr="00713EAC">
        <w:rPr>
          <w:rFonts w:ascii="Times New Roman" w:hAnsi="Times New Roman" w:cs="Times New Roman"/>
          <w:sz w:val="28"/>
          <w:szCs w:val="28"/>
        </w:rPr>
        <w:t>комунікаційних</w:t>
      </w:r>
      <w:proofErr w:type="spellEnd"/>
      <w:r w:rsidR="00713EAC" w:rsidRPr="00713EAC">
        <w:rPr>
          <w:rFonts w:ascii="Times New Roman" w:hAnsi="Times New Roman" w:cs="Times New Roman"/>
          <w:sz w:val="28"/>
          <w:szCs w:val="28"/>
        </w:rPr>
        <w:t xml:space="preserve"> мереж</w:t>
      </w:r>
      <w:r w:rsidRPr="00CA030E">
        <w:rPr>
          <w:rFonts w:ascii="Times New Roman" w:hAnsi="Times New Roman" w:cs="Times New Roman"/>
          <w:sz w:val="28"/>
          <w:szCs w:val="28"/>
        </w:rPr>
        <w:t xml:space="preserve"> і </w:t>
      </w:r>
      <w:proofErr w:type="spellStart"/>
      <w:r w:rsidRPr="00CA030E">
        <w:rPr>
          <w:rFonts w:ascii="Times New Roman" w:hAnsi="Times New Roman" w:cs="Times New Roman"/>
          <w:sz w:val="28"/>
          <w:szCs w:val="28"/>
        </w:rPr>
        <w:t>потребувати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додаткової</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кваліфікації</w:t>
      </w:r>
      <w:proofErr w:type="spellEnd"/>
      <w:r w:rsidRPr="00CA030E">
        <w:rPr>
          <w:rFonts w:ascii="Times New Roman" w:hAnsi="Times New Roman" w:cs="Times New Roman"/>
          <w:sz w:val="28"/>
          <w:szCs w:val="28"/>
        </w:rPr>
        <w:t xml:space="preserve"> за ст. 361 КК.</w:t>
      </w:r>
    </w:p>
    <w:p w14:paraId="6AD86DDB" w14:textId="77EAB848" w:rsidR="00CA030E" w:rsidRPr="00CA030E" w:rsidRDefault="00CA030E" w:rsidP="00CA030E">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CA030E">
        <w:rPr>
          <w:rFonts w:ascii="Times New Roman" w:hAnsi="Times New Roman" w:cs="Times New Roman"/>
          <w:sz w:val="28"/>
          <w:szCs w:val="28"/>
        </w:rPr>
        <w:t>Поняття</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придбання</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зберігання</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перевезення</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пересилання</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визначаються</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аналогічно</w:t>
      </w:r>
      <w:proofErr w:type="spellEnd"/>
      <w:r w:rsidRPr="00CA030E">
        <w:rPr>
          <w:rFonts w:ascii="Times New Roman" w:hAnsi="Times New Roman" w:cs="Times New Roman"/>
          <w:sz w:val="28"/>
          <w:szCs w:val="28"/>
        </w:rPr>
        <w:t xml:space="preserve"> ст. 199 КК </w:t>
      </w:r>
      <w:r w:rsidR="00713EAC">
        <w:rPr>
          <w:rFonts w:ascii="Times New Roman" w:hAnsi="Times New Roman" w:cs="Times New Roman"/>
          <w:sz w:val="28"/>
          <w:szCs w:val="28"/>
          <w:lang w:val="uk-UA"/>
        </w:rPr>
        <w:t>України</w:t>
      </w:r>
      <w:r w:rsidRPr="00CA030E">
        <w:rPr>
          <w:rFonts w:ascii="Times New Roman" w:hAnsi="Times New Roman" w:cs="Times New Roman"/>
          <w:sz w:val="28"/>
          <w:szCs w:val="28"/>
        </w:rPr>
        <w:t>.</w:t>
      </w:r>
    </w:p>
    <w:p w14:paraId="0BFB5D47" w14:textId="17A0863D" w:rsidR="00CA030E" w:rsidRPr="00CA030E" w:rsidRDefault="00CA030E" w:rsidP="00CA030E">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CA030E">
        <w:rPr>
          <w:rFonts w:ascii="Times New Roman" w:hAnsi="Times New Roman" w:cs="Times New Roman"/>
          <w:sz w:val="28"/>
          <w:szCs w:val="28"/>
        </w:rPr>
        <w:lastRenderedPageBreak/>
        <w:t>Використання</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підроблених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документів</w:t>
      </w:r>
      <w:proofErr w:type="spellEnd"/>
      <w:r w:rsidRPr="00CA030E">
        <w:rPr>
          <w:rFonts w:ascii="Times New Roman" w:hAnsi="Times New Roman" w:cs="Times New Roman"/>
          <w:sz w:val="28"/>
          <w:szCs w:val="28"/>
        </w:rPr>
        <w:t xml:space="preserve"> на </w:t>
      </w:r>
      <w:proofErr w:type="spellStart"/>
      <w:r w:rsidRPr="00CA030E">
        <w:rPr>
          <w:rFonts w:ascii="Times New Roman" w:hAnsi="Times New Roman" w:cs="Times New Roman"/>
          <w:sz w:val="28"/>
          <w:szCs w:val="28"/>
        </w:rPr>
        <w:t>переказ</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чи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платіжних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карток</w:t>
      </w:r>
      <w:proofErr w:type="spellEnd"/>
      <w:r w:rsidRPr="00CA030E">
        <w:rPr>
          <w:rFonts w:ascii="Times New Roman" w:hAnsi="Times New Roman" w:cs="Times New Roman"/>
          <w:sz w:val="28"/>
          <w:szCs w:val="28"/>
        </w:rPr>
        <w:t xml:space="preserve"> - </w:t>
      </w:r>
      <w:proofErr w:type="spellStart"/>
      <w:r w:rsidRPr="00CA030E">
        <w:rPr>
          <w:rFonts w:ascii="Times New Roman" w:hAnsi="Times New Roman" w:cs="Times New Roman"/>
          <w:sz w:val="28"/>
          <w:szCs w:val="28"/>
        </w:rPr>
        <w:t>це</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їх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застосовування</w:t>
      </w:r>
      <w:proofErr w:type="spellEnd"/>
      <w:r w:rsidRPr="00CA030E">
        <w:rPr>
          <w:rFonts w:ascii="Times New Roman" w:hAnsi="Times New Roman" w:cs="Times New Roman"/>
          <w:sz w:val="28"/>
          <w:szCs w:val="28"/>
        </w:rPr>
        <w:t xml:space="preserve"> за </w:t>
      </w:r>
      <w:proofErr w:type="spellStart"/>
      <w:r w:rsidRPr="00CA030E">
        <w:rPr>
          <w:rFonts w:ascii="Times New Roman" w:hAnsi="Times New Roman" w:cs="Times New Roman"/>
          <w:sz w:val="28"/>
          <w:szCs w:val="28"/>
        </w:rPr>
        <w:t>функціонально-цільовим</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призначенням</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справжнього</w:t>
      </w:r>
      <w:proofErr w:type="spellEnd"/>
      <w:r w:rsidRPr="00CA030E">
        <w:rPr>
          <w:rFonts w:ascii="Times New Roman" w:hAnsi="Times New Roman" w:cs="Times New Roman"/>
          <w:sz w:val="28"/>
          <w:szCs w:val="28"/>
        </w:rPr>
        <w:t xml:space="preserve"> предмета, </w:t>
      </w:r>
      <w:proofErr w:type="spellStart"/>
      <w:r w:rsidRPr="00CA030E">
        <w:rPr>
          <w:rFonts w:ascii="Times New Roman" w:hAnsi="Times New Roman" w:cs="Times New Roman"/>
          <w:sz w:val="28"/>
          <w:szCs w:val="28"/>
        </w:rPr>
        <w:t>тобто</w:t>
      </w:r>
      <w:proofErr w:type="spellEnd"/>
      <w:r w:rsidRPr="00CA030E">
        <w:rPr>
          <w:rFonts w:ascii="Times New Roman" w:hAnsi="Times New Roman" w:cs="Times New Roman"/>
          <w:sz w:val="28"/>
          <w:szCs w:val="28"/>
        </w:rPr>
        <w:t xml:space="preserve"> для </w:t>
      </w:r>
      <w:proofErr w:type="spellStart"/>
      <w:r w:rsidRPr="00CA030E">
        <w:rPr>
          <w:rFonts w:ascii="Times New Roman" w:hAnsi="Times New Roman" w:cs="Times New Roman"/>
          <w:sz w:val="28"/>
          <w:szCs w:val="28"/>
        </w:rPr>
        <w:t>отримання</w:t>
      </w:r>
      <w:proofErr w:type="spellEnd"/>
      <w:r w:rsidRPr="00CA030E">
        <w:rPr>
          <w:rFonts w:ascii="Times New Roman" w:hAnsi="Times New Roman" w:cs="Times New Roman"/>
          <w:sz w:val="28"/>
          <w:szCs w:val="28"/>
        </w:rPr>
        <w:t xml:space="preserve"> доступу до </w:t>
      </w:r>
      <w:proofErr w:type="spellStart"/>
      <w:r w:rsidRPr="00CA030E">
        <w:rPr>
          <w:rFonts w:ascii="Times New Roman" w:hAnsi="Times New Roman" w:cs="Times New Roman"/>
          <w:sz w:val="28"/>
          <w:szCs w:val="28"/>
        </w:rPr>
        <w:t>банківських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рахунків</w:t>
      </w:r>
      <w:proofErr w:type="spellEnd"/>
      <w:r w:rsidRPr="00CA030E">
        <w:rPr>
          <w:rFonts w:ascii="Times New Roman" w:hAnsi="Times New Roman" w:cs="Times New Roman"/>
          <w:sz w:val="28"/>
          <w:szCs w:val="28"/>
        </w:rPr>
        <w:t xml:space="preserve"> та </w:t>
      </w:r>
      <w:proofErr w:type="spellStart"/>
      <w:r w:rsidRPr="00CA030E">
        <w:rPr>
          <w:rFonts w:ascii="Times New Roman" w:hAnsi="Times New Roman" w:cs="Times New Roman"/>
          <w:sz w:val="28"/>
          <w:szCs w:val="28"/>
        </w:rPr>
        <w:t>ініціювання</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переказу</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коштів</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здійснення</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різних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операцій</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Ці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дії</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слід</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відрізняти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від</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самовільного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використання</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справжніх</w:t>
      </w:r>
      <w:proofErr w:type="spellEnd"/>
      <w:r w:rsidRPr="00CA030E">
        <w:rPr>
          <w:rFonts w:ascii="Times New Roman" w:hAnsi="Times New Roman" w:cs="Times New Roman"/>
          <w:sz w:val="28"/>
          <w:szCs w:val="28"/>
        </w:rPr>
        <w:t xml:space="preserve"> чужих </w:t>
      </w:r>
      <w:proofErr w:type="spellStart"/>
      <w:r w:rsidRPr="00CA030E">
        <w:rPr>
          <w:rFonts w:ascii="Times New Roman" w:hAnsi="Times New Roman" w:cs="Times New Roman"/>
          <w:sz w:val="28"/>
          <w:szCs w:val="28"/>
        </w:rPr>
        <w:t>документів</w:t>
      </w:r>
      <w:proofErr w:type="spellEnd"/>
      <w:r w:rsidRPr="00CA030E">
        <w:rPr>
          <w:rFonts w:ascii="Times New Roman" w:hAnsi="Times New Roman" w:cs="Times New Roman"/>
          <w:sz w:val="28"/>
          <w:szCs w:val="28"/>
        </w:rPr>
        <w:t xml:space="preserve"> на </w:t>
      </w:r>
      <w:proofErr w:type="spellStart"/>
      <w:r w:rsidRPr="00CA030E">
        <w:rPr>
          <w:rFonts w:ascii="Times New Roman" w:hAnsi="Times New Roman" w:cs="Times New Roman"/>
          <w:sz w:val="28"/>
          <w:szCs w:val="28"/>
        </w:rPr>
        <w:t>переказ</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чи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платіжних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карток</w:t>
      </w:r>
      <w:proofErr w:type="spellEnd"/>
      <w:r w:rsidRPr="00CA030E">
        <w:rPr>
          <w:rFonts w:ascii="Times New Roman" w:hAnsi="Times New Roman" w:cs="Times New Roman"/>
          <w:sz w:val="28"/>
          <w:szCs w:val="28"/>
        </w:rPr>
        <w:t xml:space="preserve">, яке не </w:t>
      </w:r>
      <w:proofErr w:type="spellStart"/>
      <w:r w:rsidRPr="00CA030E">
        <w:rPr>
          <w:rFonts w:ascii="Times New Roman" w:hAnsi="Times New Roman" w:cs="Times New Roman"/>
          <w:sz w:val="28"/>
          <w:szCs w:val="28"/>
        </w:rPr>
        <w:t>може</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кваліфікуватися</w:t>
      </w:r>
      <w:proofErr w:type="spellEnd"/>
      <w:r w:rsidRPr="00CA030E">
        <w:rPr>
          <w:rFonts w:ascii="Times New Roman" w:hAnsi="Times New Roman" w:cs="Times New Roman"/>
          <w:sz w:val="28"/>
          <w:szCs w:val="28"/>
        </w:rPr>
        <w:t xml:space="preserve"> за ст. 200 КК через </w:t>
      </w:r>
      <w:proofErr w:type="spellStart"/>
      <w:r w:rsidRPr="00CA030E">
        <w:rPr>
          <w:rFonts w:ascii="Times New Roman" w:hAnsi="Times New Roman" w:cs="Times New Roman"/>
          <w:sz w:val="28"/>
          <w:szCs w:val="28"/>
        </w:rPr>
        <w:t>відсутність</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ознак</w:t>
      </w:r>
      <w:proofErr w:type="spellEnd"/>
      <w:r w:rsidRPr="00CA030E">
        <w:rPr>
          <w:rFonts w:ascii="Times New Roman" w:hAnsi="Times New Roman" w:cs="Times New Roman"/>
          <w:sz w:val="28"/>
          <w:szCs w:val="28"/>
        </w:rPr>
        <w:t xml:space="preserve"> предмета </w:t>
      </w:r>
      <w:proofErr w:type="spellStart"/>
      <w:r w:rsidRPr="00CA030E">
        <w:rPr>
          <w:rFonts w:ascii="Times New Roman" w:hAnsi="Times New Roman" w:cs="Times New Roman"/>
          <w:sz w:val="28"/>
          <w:szCs w:val="28"/>
        </w:rPr>
        <w:t>цього</w:t>
      </w:r>
      <w:proofErr w:type="spellEnd"/>
      <w:r w:rsidRPr="00CA030E">
        <w:rPr>
          <w:rFonts w:ascii="Times New Roman" w:hAnsi="Times New Roman" w:cs="Times New Roman"/>
          <w:sz w:val="28"/>
          <w:szCs w:val="28"/>
        </w:rPr>
        <w:t xml:space="preserve"> </w:t>
      </w:r>
      <w:proofErr w:type="spellStart"/>
      <w:r w:rsidR="00713EAC">
        <w:rPr>
          <w:rFonts w:ascii="Times New Roman" w:hAnsi="Times New Roman" w:cs="Times New Roman"/>
          <w:sz w:val="28"/>
          <w:szCs w:val="28"/>
          <w:lang w:val="uk-UA"/>
        </w:rPr>
        <w:t>кр</w:t>
      </w:r>
      <w:proofErr w:type="spellEnd"/>
      <w:r w:rsidR="00713EAC">
        <w:rPr>
          <w:rFonts w:ascii="Times New Roman" w:hAnsi="Times New Roman" w:cs="Times New Roman"/>
          <w:sz w:val="28"/>
          <w:szCs w:val="28"/>
          <w:lang w:val="uk-UA"/>
        </w:rPr>
        <w:t>. пр.</w:t>
      </w:r>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однак</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може</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тягти</w:t>
      </w:r>
      <w:proofErr w:type="spellEnd"/>
      <w:r w:rsidRPr="00CA030E">
        <w:rPr>
          <w:rFonts w:ascii="Times New Roman" w:hAnsi="Times New Roman" w:cs="Times New Roman"/>
          <w:sz w:val="28"/>
          <w:szCs w:val="28"/>
        </w:rPr>
        <w:t xml:space="preserve"> за собою </w:t>
      </w:r>
      <w:proofErr w:type="spellStart"/>
      <w:r w:rsidRPr="00CA030E">
        <w:rPr>
          <w:rFonts w:ascii="Times New Roman" w:hAnsi="Times New Roman" w:cs="Times New Roman"/>
          <w:sz w:val="28"/>
          <w:szCs w:val="28"/>
        </w:rPr>
        <w:t>відповідальність</w:t>
      </w:r>
      <w:proofErr w:type="spellEnd"/>
      <w:r w:rsidRPr="00CA030E">
        <w:rPr>
          <w:rFonts w:ascii="Times New Roman" w:hAnsi="Times New Roman" w:cs="Times New Roman"/>
          <w:sz w:val="28"/>
          <w:szCs w:val="28"/>
        </w:rPr>
        <w:t xml:space="preserve"> особи за ст. 190 КК. </w:t>
      </w:r>
      <w:proofErr w:type="spellStart"/>
      <w:r w:rsidRPr="00CA030E">
        <w:rPr>
          <w:rFonts w:ascii="Times New Roman" w:hAnsi="Times New Roman" w:cs="Times New Roman"/>
          <w:sz w:val="28"/>
          <w:szCs w:val="28"/>
        </w:rPr>
        <w:t>Таємне</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викрадення</w:t>
      </w:r>
      <w:proofErr w:type="spellEnd"/>
      <w:r w:rsidRPr="00CA030E">
        <w:rPr>
          <w:rFonts w:ascii="Times New Roman" w:hAnsi="Times New Roman" w:cs="Times New Roman"/>
          <w:sz w:val="28"/>
          <w:szCs w:val="28"/>
        </w:rPr>
        <w:t xml:space="preserve"> у </w:t>
      </w:r>
      <w:proofErr w:type="spellStart"/>
      <w:r w:rsidRPr="00CA030E">
        <w:rPr>
          <w:rFonts w:ascii="Times New Roman" w:hAnsi="Times New Roman" w:cs="Times New Roman"/>
          <w:sz w:val="28"/>
          <w:szCs w:val="28"/>
        </w:rPr>
        <w:t>фізичної</w:t>
      </w:r>
      <w:proofErr w:type="spellEnd"/>
      <w:r w:rsidRPr="00CA030E">
        <w:rPr>
          <w:rFonts w:ascii="Times New Roman" w:hAnsi="Times New Roman" w:cs="Times New Roman"/>
          <w:sz w:val="28"/>
          <w:szCs w:val="28"/>
        </w:rPr>
        <w:t xml:space="preserve"> особи наперед </w:t>
      </w:r>
      <w:proofErr w:type="spellStart"/>
      <w:r w:rsidRPr="00CA030E">
        <w:rPr>
          <w:rFonts w:ascii="Times New Roman" w:hAnsi="Times New Roman" w:cs="Times New Roman"/>
          <w:sz w:val="28"/>
          <w:szCs w:val="28"/>
        </w:rPr>
        <w:t>оплаченої</w:t>
      </w:r>
      <w:proofErr w:type="spellEnd"/>
      <w:r w:rsidRPr="00CA030E">
        <w:rPr>
          <w:rFonts w:ascii="Times New Roman" w:hAnsi="Times New Roman" w:cs="Times New Roman"/>
          <w:sz w:val="28"/>
          <w:szCs w:val="28"/>
        </w:rPr>
        <w:t xml:space="preserve"> банком </w:t>
      </w:r>
      <w:proofErr w:type="spellStart"/>
      <w:r w:rsidRPr="00CA030E">
        <w:rPr>
          <w:rFonts w:ascii="Times New Roman" w:hAnsi="Times New Roman" w:cs="Times New Roman"/>
          <w:sz w:val="28"/>
          <w:szCs w:val="28"/>
        </w:rPr>
        <w:t>платіжної</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картки</w:t>
      </w:r>
      <w:proofErr w:type="spellEnd"/>
      <w:r w:rsidRPr="00CA030E">
        <w:rPr>
          <w:rFonts w:ascii="Times New Roman" w:hAnsi="Times New Roman" w:cs="Times New Roman"/>
          <w:sz w:val="28"/>
          <w:szCs w:val="28"/>
        </w:rPr>
        <w:t xml:space="preserve">, яка </w:t>
      </w:r>
      <w:proofErr w:type="spellStart"/>
      <w:r w:rsidRPr="00CA030E">
        <w:rPr>
          <w:rFonts w:ascii="Times New Roman" w:hAnsi="Times New Roman" w:cs="Times New Roman"/>
          <w:sz w:val="28"/>
          <w:szCs w:val="28"/>
        </w:rPr>
        <w:t>має</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фіксований</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номінал</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безпосередньо</w:t>
      </w:r>
      <w:proofErr w:type="spellEnd"/>
      <w:r w:rsidRPr="00CA030E">
        <w:rPr>
          <w:rFonts w:ascii="Times New Roman" w:hAnsi="Times New Roman" w:cs="Times New Roman"/>
          <w:sz w:val="28"/>
          <w:szCs w:val="28"/>
        </w:rPr>
        <w:t xml:space="preserve"> в </w:t>
      </w:r>
      <w:proofErr w:type="spellStart"/>
      <w:r w:rsidRPr="00CA030E">
        <w:rPr>
          <w:rFonts w:ascii="Times New Roman" w:hAnsi="Times New Roman" w:cs="Times New Roman"/>
          <w:sz w:val="28"/>
          <w:szCs w:val="28"/>
        </w:rPr>
        <w:t>ній</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прописаних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коштів</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кваліфікується</w:t>
      </w:r>
      <w:proofErr w:type="spellEnd"/>
      <w:r w:rsidRPr="00CA030E">
        <w:rPr>
          <w:rFonts w:ascii="Times New Roman" w:hAnsi="Times New Roman" w:cs="Times New Roman"/>
          <w:sz w:val="28"/>
          <w:szCs w:val="28"/>
        </w:rPr>
        <w:t xml:space="preserve"> як </w:t>
      </w:r>
      <w:proofErr w:type="spellStart"/>
      <w:r w:rsidRPr="00CA030E">
        <w:rPr>
          <w:rFonts w:ascii="Times New Roman" w:hAnsi="Times New Roman" w:cs="Times New Roman"/>
          <w:sz w:val="28"/>
          <w:szCs w:val="28"/>
        </w:rPr>
        <w:t>крадіжка</w:t>
      </w:r>
      <w:proofErr w:type="spellEnd"/>
      <w:r w:rsidRPr="00CA030E">
        <w:rPr>
          <w:rFonts w:ascii="Times New Roman" w:hAnsi="Times New Roman" w:cs="Times New Roman"/>
          <w:sz w:val="28"/>
          <w:szCs w:val="28"/>
        </w:rPr>
        <w:t xml:space="preserve"> за ст. 185 КК.</w:t>
      </w:r>
    </w:p>
    <w:p w14:paraId="453623DE" w14:textId="28137E9B" w:rsidR="00CA030E" w:rsidRPr="00CA030E" w:rsidRDefault="00CA030E" w:rsidP="00CA030E">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CA030E">
        <w:rPr>
          <w:rFonts w:ascii="Times New Roman" w:hAnsi="Times New Roman" w:cs="Times New Roman"/>
          <w:sz w:val="28"/>
          <w:szCs w:val="28"/>
        </w:rPr>
        <w:t>Збут</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підроблених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документів</w:t>
      </w:r>
      <w:proofErr w:type="spellEnd"/>
      <w:r w:rsidRPr="00CA030E">
        <w:rPr>
          <w:rFonts w:ascii="Times New Roman" w:hAnsi="Times New Roman" w:cs="Times New Roman"/>
          <w:sz w:val="28"/>
          <w:szCs w:val="28"/>
        </w:rPr>
        <w:t xml:space="preserve"> на </w:t>
      </w:r>
      <w:proofErr w:type="spellStart"/>
      <w:r w:rsidRPr="00CA030E">
        <w:rPr>
          <w:rFonts w:ascii="Times New Roman" w:hAnsi="Times New Roman" w:cs="Times New Roman"/>
          <w:sz w:val="28"/>
          <w:szCs w:val="28"/>
        </w:rPr>
        <w:t>переказ</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чи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платіжних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карток</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означає</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їх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умисне</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оплатне</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чи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безоплатне</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відчуження</w:t>
      </w:r>
      <w:proofErr w:type="spellEnd"/>
      <w:r w:rsidRPr="00CA030E">
        <w:rPr>
          <w:rFonts w:ascii="Times New Roman" w:hAnsi="Times New Roman" w:cs="Times New Roman"/>
          <w:sz w:val="28"/>
          <w:szCs w:val="28"/>
        </w:rPr>
        <w:t xml:space="preserve">: продаж, </w:t>
      </w:r>
      <w:proofErr w:type="spellStart"/>
      <w:r w:rsidRPr="00CA030E">
        <w:rPr>
          <w:rFonts w:ascii="Times New Roman" w:hAnsi="Times New Roman" w:cs="Times New Roman"/>
          <w:sz w:val="28"/>
          <w:szCs w:val="28"/>
        </w:rPr>
        <w:t>обмін</w:t>
      </w:r>
      <w:proofErr w:type="spellEnd"/>
      <w:r w:rsidRPr="00CA030E">
        <w:rPr>
          <w:rFonts w:ascii="Times New Roman" w:hAnsi="Times New Roman" w:cs="Times New Roman"/>
          <w:sz w:val="28"/>
          <w:szCs w:val="28"/>
        </w:rPr>
        <w:t xml:space="preserve"> на </w:t>
      </w:r>
      <w:proofErr w:type="spellStart"/>
      <w:r w:rsidRPr="00CA030E">
        <w:rPr>
          <w:rFonts w:ascii="Times New Roman" w:hAnsi="Times New Roman" w:cs="Times New Roman"/>
          <w:sz w:val="28"/>
          <w:szCs w:val="28"/>
        </w:rPr>
        <w:t>інші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предмети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дарування</w:t>
      </w:r>
      <w:proofErr w:type="spellEnd"/>
      <w:r w:rsidRPr="00CA030E">
        <w:rPr>
          <w:rFonts w:ascii="Times New Roman" w:hAnsi="Times New Roman" w:cs="Times New Roman"/>
          <w:sz w:val="28"/>
          <w:szCs w:val="28"/>
        </w:rPr>
        <w:t xml:space="preserve">, передача в </w:t>
      </w:r>
      <w:proofErr w:type="spellStart"/>
      <w:r w:rsidRPr="00CA030E">
        <w:rPr>
          <w:rFonts w:ascii="Times New Roman" w:hAnsi="Times New Roman" w:cs="Times New Roman"/>
          <w:sz w:val="28"/>
          <w:szCs w:val="28"/>
        </w:rPr>
        <w:t>рахунок</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погашення</w:t>
      </w:r>
      <w:proofErr w:type="spellEnd"/>
      <w:r w:rsidRPr="00CA030E">
        <w:rPr>
          <w:rFonts w:ascii="Times New Roman" w:hAnsi="Times New Roman" w:cs="Times New Roman"/>
          <w:sz w:val="28"/>
          <w:szCs w:val="28"/>
        </w:rPr>
        <w:t xml:space="preserve"> боргу </w:t>
      </w:r>
      <w:proofErr w:type="spellStart"/>
      <w:r w:rsidRPr="00CA030E">
        <w:rPr>
          <w:rFonts w:ascii="Times New Roman" w:hAnsi="Times New Roman" w:cs="Times New Roman"/>
          <w:sz w:val="28"/>
          <w:szCs w:val="28"/>
        </w:rPr>
        <w:t>тощо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Від</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збуту</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зазначених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предметів</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слід</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відрізняти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їх</w:t>
      </w:r>
      <w:proofErr w:type="spellEnd"/>
      <w:r w:rsidRPr="00CA030E">
        <w:rPr>
          <w:rFonts w:ascii="Times New Roman" w:hAnsi="Times New Roman" w:cs="Times New Roman"/>
          <w:sz w:val="28"/>
          <w:szCs w:val="28"/>
        </w:rPr>
        <w:t xml:space="preserve"> передачу </w:t>
      </w:r>
      <w:proofErr w:type="spellStart"/>
      <w:r w:rsidRPr="00CA030E">
        <w:rPr>
          <w:rFonts w:ascii="Times New Roman" w:hAnsi="Times New Roman" w:cs="Times New Roman"/>
          <w:sz w:val="28"/>
          <w:szCs w:val="28"/>
        </w:rPr>
        <w:t>іншій</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особі</w:t>
      </w:r>
      <w:proofErr w:type="spellEnd"/>
      <w:r w:rsidRPr="00CA030E">
        <w:rPr>
          <w:rFonts w:ascii="Times New Roman" w:hAnsi="Times New Roman" w:cs="Times New Roman"/>
          <w:sz w:val="28"/>
          <w:szCs w:val="28"/>
        </w:rPr>
        <w:t xml:space="preserve"> у </w:t>
      </w:r>
      <w:proofErr w:type="spellStart"/>
      <w:r w:rsidRPr="00CA030E">
        <w:rPr>
          <w:rFonts w:ascii="Times New Roman" w:hAnsi="Times New Roman" w:cs="Times New Roman"/>
          <w:sz w:val="28"/>
          <w:szCs w:val="28"/>
        </w:rPr>
        <w:t>тимчасове</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володіння</w:t>
      </w:r>
      <w:proofErr w:type="spellEnd"/>
      <w:r w:rsidRPr="00CA030E">
        <w:rPr>
          <w:rFonts w:ascii="Times New Roman" w:hAnsi="Times New Roman" w:cs="Times New Roman"/>
          <w:sz w:val="28"/>
          <w:szCs w:val="28"/>
        </w:rPr>
        <w:t xml:space="preserve"> на </w:t>
      </w:r>
      <w:proofErr w:type="spellStart"/>
      <w:r w:rsidRPr="00CA030E">
        <w:rPr>
          <w:rFonts w:ascii="Times New Roman" w:hAnsi="Times New Roman" w:cs="Times New Roman"/>
          <w:sz w:val="28"/>
          <w:szCs w:val="28"/>
        </w:rPr>
        <w:t>різних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умовах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що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підлягає</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самостійній</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правовій</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оцінці</w:t>
      </w:r>
      <w:proofErr w:type="spellEnd"/>
      <w:r w:rsidRPr="00CA030E">
        <w:rPr>
          <w:rFonts w:ascii="Times New Roman" w:hAnsi="Times New Roman" w:cs="Times New Roman"/>
          <w:sz w:val="28"/>
          <w:szCs w:val="28"/>
        </w:rPr>
        <w:t xml:space="preserve"> з </w:t>
      </w:r>
      <w:proofErr w:type="spellStart"/>
      <w:r w:rsidRPr="00CA030E">
        <w:rPr>
          <w:rFonts w:ascii="Times New Roman" w:hAnsi="Times New Roman" w:cs="Times New Roman"/>
          <w:sz w:val="28"/>
          <w:szCs w:val="28"/>
        </w:rPr>
        <w:t>урахуванням</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всіх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обставин</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справи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Наприклад</w:t>
      </w:r>
      <w:proofErr w:type="spellEnd"/>
      <w:r w:rsidRPr="00CA030E">
        <w:rPr>
          <w:rFonts w:ascii="Times New Roman" w:hAnsi="Times New Roman" w:cs="Times New Roman"/>
          <w:sz w:val="28"/>
          <w:szCs w:val="28"/>
        </w:rPr>
        <w:t xml:space="preserve">, у </w:t>
      </w:r>
      <w:proofErr w:type="spellStart"/>
      <w:r w:rsidRPr="00CA030E">
        <w:rPr>
          <w:rFonts w:ascii="Times New Roman" w:hAnsi="Times New Roman" w:cs="Times New Roman"/>
          <w:sz w:val="28"/>
          <w:szCs w:val="28"/>
        </w:rPr>
        <w:t>випадку</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передачі</w:t>
      </w:r>
      <w:proofErr w:type="spellEnd"/>
      <w:r w:rsidRPr="00CA030E">
        <w:rPr>
          <w:rFonts w:ascii="Times New Roman" w:hAnsi="Times New Roman" w:cs="Times New Roman"/>
          <w:sz w:val="28"/>
          <w:szCs w:val="28"/>
        </w:rPr>
        <w:t xml:space="preserve"> такого предмета </w:t>
      </w:r>
      <w:proofErr w:type="spellStart"/>
      <w:r w:rsidRPr="00CA030E">
        <w:rPr>
          <w:rFonts w:ascii="Times New Roman" w:hAnsi="Times New Roman" w:cs="Times New Roman"/>
          <w:sz w:val="28"/>
          <w:szCs w:val="28"/>
        </w:rPr>
        <w:t>іншій</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особі</w:t>
      </w:r>
      <w:proofErr w:type="spellEnd"/>
      <w:r w:rsidRPr="00CA030E">
        <w:rPr>
          <w:rFonts w:ascii="Times New Roman" w:hAnsi="Times New Roman" w:cs="Times New Roman"/>
          <w:sz w:val="28"/>
          <w:szCs w:val="28"/>
        </w:rPr>
        <w:t xml:space="preserve"> для </w:t>
      </w:r>
      <w:proofErr w:type="spellStart"/>
      <w:r w:rsidRPr="00CA030E">
        <w:rPr>
          <w:rFonts w:ascii="Times New Roman" w:hAnsi="Times New Roman" w:cs="Times New Roman"/>
          <w:sz w:val="28"/>
          <w:szCs w:val="28"/>
        </w:rPr>
        <w:t>тимчасового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зберігання</w:t>
      </w:r>
      <w:proofErr w:type="spellEnd"/>
      <w:r w:rsidRPr="00CA030E">
        <w:rPr>
          <w:rFonts w:ascii="Times New Roman" w:hAnsi="Times New Roman" w:cs="Times New Roman"/>
          <w:sz w:val="28"/>
          <w:szCs w:val="28"/>
        </w:rPr>
        <w:t xml:space="preserve"> без мети </w:t>
      </w:r>
      <w:proofErr w:type="spellStart"/>
      <w:r w:rsidRPr="00CA030E">
        <w:rPr>
          <w:rFonts w:ascii="Times New Roman" w:hAnsi="Times New Roman" w:cs="Times New Roman"/>
          <w:sz w:val="28"/>
          <w:szCs w:val="28"/>
        </w:rPr>
        <w:t>збуту</w:t>
      </w:r>
      <w:proofErr w:type="spellEnd"/>
      <w:r w:rsidRPr="00CA030E">
        <w:rPr>
          <w:rFonts w:ascii="Times New Roman" w:hAnsi="Times New Roman" w:cs="Times New Roman"/>
          <w:sz w:val="28"/>
          <w:szCs w:val="28"/>
        </w:rPr>
        <w:t xml:space="preserve"> - склад </w:t>
      </w:r>
      <w:proofErr w:type="spellStart"/>
      <w:r w:rsidR="00713EAC">
        <w:rPr>
          <w:rFonts w:ascii="Times New Roman" w:hAnsi="Times New Roman" w:cs="Times New Roman"/>
          <w:sz w:val="28"/>
          <w:szCs w:val="28"/>
          <w:lang w:val="uk-UA"/>
        </w:rPr>
        <w:t>кр</w:t>
      </w:r>
      <w:proofErr w:type="spellEnd"/>
      <w:r w:rsidR="00713EAC">
        <w:rPr>
          <w:rFonts w:ascii="Times New Roman" w:hAnsi="Times New Roman" w:cs="Times New Roman"/>
          <w:sz w:val="28"/>
          <w:szCs w:val="28"/>
          <w:lang w:val="uk-UA"/>
        </w:rPr>
        <w:t>. пр.</w:t>
      </w:r>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передбаченого</w:t>
      </w:r>
      <w:proofErr w:type="spellEnd"/>
      <w:r w:rsidRPr="00CA030E">
        <w:rPr>
          <w:rFonts w:ascii="Times New Roman" w:hAnsi="Times New Roman" w:cs="Times New Roman"/>
          <w:sz w:val="28"/>
          <w:szCs w:val="28"/>
        </w:rPr>
        <w:t xml:space="preserve"> ст. 200 КК, </w:t>
      </w:r>
      <w:proofErr w:type="spellStart"/>
      <w:r w:rsidRPr="00CA030E">
        <w:rPr>
          <w:rFonts w:ascii="Times New Roman" w:hAnsi="Times New Roman" w:cs="Times New Roman"/>
          <w:sz w:val="28"/>
          <w:szCs w:val="28"/>
        </w:rPr>
        <w:t>взагалі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відсутній</w:t>
      </w:r>
      <w:proofErr w:type="spellEnd"/>
      <w:r w:rsidRPr="00CA030E">
        <w:rPr>
          <w:rFonts w:ascii="Times New Roman" w:hAnsi="Times New Roman" w:cs="Times New Roman"/>
          <w:sz w:val="28"/>
          <w:szCs w:val="28"/>
        </w:rPr>
        <w:t xml:space="preserve">, а у </w:t>
      </w:r>
      <w:proofErr w:type="spellStart"/>
      <w:r w:rsidRPr="00CA030E">
        <w:rPr>
          <w:rFonts w:ascii="Times New Roman" w:hAnsi="Times New Roman" w:cs="Times New Roman"/>
          <w:sz w:val="28"/>
          <w:szCs w:val="28"/>
        </w:rPr>
        <w:t>випадку</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передачі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іншій</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особі</w:t>
      </w:r>
      <w:proofErr w:type="spellEnd"/>
      <w:r w:rsidRPr="00CA030E">
        <w:rPr>
          <w:rFonts w:ascii="Times New Roman" w:hAnsi="Times New Roman" w:cs="Times New Roman"/>
          <w:sz w:val="28"/>
          <w:szCs w:val="28"/>
        </w:rPr>
        <w:t xml:space="preserve"> такого предмета для разового </w:t>
      </w:r>
      <w:proofErr w:type="spellStart"/>
      <w:r w:rsidRPr="00CA030E">
        <w:rPr>
          <w:rFonts w:ascii="Times New Roman" w:hAnsi="Times New Roman" w:cs="Times New Roman"/>
          <w:sz w:val="28"/>
          <w:szCs w:val="28"/>
        </w:rPr>
        <w:t>використання</w:t>
      </w:r>
      <w:proofErr w:type="spellEnd"/>
      <w:r w:rsidRPr="00CA030E">
        <w:rPr>
          <w:rFonts w:ascii="Times New Roman" w:hAnsi="Times New Roman" w:cs="Times New Roman"/>
          <w:sz w:val="28"/>
          <w:szCs w:val="28"/>
        </w:rPr>
        <w:t xml:space="preserve"> і </w:t>
      </w:r>
      <w:proofErr w:type="spellStart"/>
      <w:r w:rsidRPr="00CA030E">
        <w:rPr>
          <w:rFonts w:ascii="Times New Roman" w:hAnsi="Times New Roman" w:cs="Times New Roman"/>
          <w:sz w:val="28"/>
          <w:szCs w:val="28"/>
        </w:rPr>
        <w:t>наступного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його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повернення</w:t>
      </w:r>
      <w:proofErr w:type="spellEnd"/>
      <w:r w:rsidRPr="00CA030E">
        <w:rPr>
          <w:rFonts w:ascii="Times New Roman" w:hAnsi="Times New Roman" w:cs="Times New Roman"/>
          <w:sz w:val="28"/>
          <w:szCs w:val="28"/>
        </w:rPr>
        <w:t xml:space="preserve"> - </w:t>
      </w:r>
      <w:proofErr w:type="spellStart"/>
      <w:r w:rsidRPr="00CA030E">
        <w:rPr>
          <w:rFonts w:ascii="Times New Roman" w:hAnsi="Times New Roman" w:cs="Times New Roman"/>
          <w:sz w:val="28"/>
          <w:szCs w:val="28"/>
        </w:rPr>
        <w:t>вчинене</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може</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кваліфікуватися</w:t>
      </w:r>
      <w:proofErr w:type="spellEnd"/>
      <w:r w:rsidRPr="00CA030E">
        <w:rPr>
          <w:rFonts w:ascii="Times New Roman" w:hAnsi="Times New Roman" w:cs="Times New Roman"/>
          <w:sz w:val="28"/>
          <w:szCs w:val="28"/>
        </w:rPr>
        <w:t xml:space="preserve"> за ч. 5 ст. 27 і ст. 200 КК як </w:t>
      </w:r>
      <w:proofErr w:type="spellStart"/>
      <w:r w:rsidRPr="00CA030E">
        <w:rPr>
          <w:rFonts w:ascii="Times New Roman" w:hAnsi="Times New Roman" w:cs="Times New Roman"/>
          <w:sz w:val="28"/>
          <w:szCs w:val="28"/>
        </w:rPr>
        <w:t>пособництво</w:t>
      </w:r>
      <w:proofErr w:type="spellEnd"/>
      <w:r w:rsidRPr="00CA030E">
        <w:rPr>
          <w:rFonts w:ascii="Times New Roman" w:hAnsi="Times New Roman" w:cs="Times New Roman"/>
          <w:sz w:val="28"/>
          <w:szCs w:val="28"/>
        </w:rPr>
        <w:t xml:space="preserve"> у незаконному </w:t>
      </w:r>
      <w:proofErr w:type="spellStart"/>
      <w:r w:rsidRPr="00CA030E">
        <w:rPr>
          <w:rFonts w:ascii="Times New Roman" w:hAnsi="Times New Roman" w:cs="Times New Roman"/>
          <w:sz w:val="28"/>
          <w:szCs w:val="28"/>
        </w:rPr>
        <w:t>використанні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іншою</w:t>
      </w:r>
      <w:proofErr w:type="spellEnd"/>
      <w:r w:rsidRPr="00CA030E">
        <w:rPr>
          <w:rFonts w:ascii="Times New Roman" w:hAnsi="Times New Roman" w:cs="Times New Roman"/>
          <w:sz w:val="28"/>
          <w:szCs w:val="28"/>
        </w:rPr>
        <w:t xml:space="preserve"> особою </w:t>
      </w:r>
      <w:proofErr w:type="spellStart"/>
      <w:r w:rsidRPr="00CA030E">
        <w:rPr>
          <w:rFonts w:ascii="Times New Roman" w:hAnsi="Times New Roman" w:cs="Times New Roman"/>
          <w:sz w:val="28"/>
          <w:szCs w:val="28"/>
        </w:rPr>
        <w:t>цього</w:t>
      </w:r>
      <w:proofErr w:type="spellEnd"/>
      <w:r w:rsidRPr="00CA030E">
        <w:rPr>
          <w:rFonts w:ascii="Times New Roman" w:hAnsi="Times New Roman" w:cs="Times New Roman"/>
          <w:sz w:val="28"/>
          <w:szCs w:val="28"/>
        </w:rPr>
        <w:t xml:space="preserve"> предмета (за </w:t>
      </w:r>
      <w:proofErr w:type="spellStart"/>
      <w:r w:rsidRPr="00CA030E">
        <w:rPr>
          <w:rFonts w:ascii="Times New Roman" w:hAnsi="Times New Roman" w:cs="Times New Roman"/>
          <w:sz w:val="28"/>
          <w:szCs w:val="28"/>
        </w:rPr>
        <w:t>наявності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ознак</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такої</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співучасті</w:t>
      </w:r>
      <w:proofErr w:type="spellEnd"/>
      <w:r w:rsidRPr="00CA030E">
        <w:rPr>
          <w:rFonts w:ascii="Times New Roman" w:hAnsi="Times New Roman" w:cs="Times New Roman"/>
          <w:sz w:val="28"/>
          <w:szCs w:val="28"/>
        </w:rPr>
        <w:t>).</w:t>
      </w:r>
    </w:p>
    <w:p w14:paraId="490AC288" w14:textId="038AB00C" w:rsidR="00CA030E" w:rsidRPr="00713EAC" w:rsidRDefault="00CA030E" w:rsidP="00713EAC">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uk-UA"/>
        </w:rPr>
      </w:pPr>
      <w:proofErr w:type="spellStart"/>
      <w:r w:rsidRPr="00CA030E">
        <w:rPr>
          <w:rFonts w:ascii="Times New Roman" w:hAnsi="Times New Roman" w:cs="Times New Roman"/>
          <w:sz w:val="28"/>
          <w:szCs w:val="28"/>
        </w:rPr>
        <w:t>Відносини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щодо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випуску</w:t>
      </w:r>
      <w:proofErr w:type="spellEnd"/>
      <w:r w:rsidRPr="00CA030E">
        <w:rPr>
          <w:rFonts w:ascii="Times New Roman" w:hAnsi="Times New Roman" w:cs="Times New Roman"/>
          <w:sz w:val="28"/>
          <w:szCs w:val="28"/>
        </w:rPr>
        <w:t xml:space="preserve"> та </w:t>
      </w:r>
      <w:proofErr w:type="spellStart"/>
      <w:r w:rsidRPr="00CA030E">
        <w:rPr>
          <w:rFonts w:ascii="Times New Roman" w:hAnsi="Times New Roman" w:cs="Times New Roman"/>
          <w:sz w:val="28"/>
          <w:szCs w:val="28"/>
        </w:rPr>
        <w:t>використання</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електронних</w:t>
      </w:r>
      <w:proofErr w:type="spellEnd"/>
      <w:r w:rsidRPr="00CA030E">
        <w:rPr>
          <w:rFonts w:ascii="Times New Roman" w:hAnsi="Times New Roman" w:cs="Times New Roman"/>
          <w:sz w:val="28"/>
          <w:szCs w:val="28"/>
        </w:rPr>
        <w:t xml:space="preserve"> грошей </w:t>
      </w:r>
      <w:proofErr w:type="spellStart"/>
      <w:r w:rsidRPr="00CA030E">
        <w:rPr>
          <w:rFonts w:ascii="Times New Roman" w:hAnsi="Times New Roman" w:cs="Times New Roman"/>
          <w:sz w:val="28"/>
          <w:szCs w:val="28"/>
        </w:rPr>
        <w:t>регулюються</w:t>
      </w:r>
      <w:proofErr w:type="spellEnd"/>
      <w:r w:rsidRPr="00CA030E">
        <w:rPr>
          <w:rFonts w:ascii="Times New Roman" w:hAnsi="Times New Roman" w:cs="Times New Roman"/>
          <w:sz w:val="28"/>
          <w:szCs w:val="28"/>
        </w:rPr>
        <w:t xml:space="preserve"> </w:t>
      </w:r>
      <w:r w:rsidR="00713EAC">
        <w:rPr>
          <w:rFonts w:ascii="Times New Roman" w:hAnsi="Times New Roman" w:cs="Times New Roman"/>
          <w:sz w:val="28"/>
          <w:szCs w:val="28"/>
          <w:lang w:val="uk-UA"/>
        </w:rPr>
        <w:t>ЗУ</w:t>
      </w:r>
      <w:r w:rsidRPr="00CA030E">
        <w:rPr>
          <w:rFonts w:ascii="Times New Roman" w:hAnsi="Times New Roman" w:cs="Times New Roman"/>
          <w:sz w:val="28"/>
          <w:szCs w:val="28"/>
        </w:rPr>
        <w:t xml:space="preserve"> «Про </w:t>
      </w:r>
      <w:proofErr w:type="spellStart"/>
      <w:r w:rsidRPr="00CA030E">
        <w:rPr>
          <w:rFonts w:ascii="Times New Roman" w:hAnsi="Times New Roman" w:cs="Times New Roman"/>
          <w:sz w:val="28"/>
          <w:szCs w:val="28"/>
        </w:rPr>
        <w:t>платіжні</w:t>
      </w:r>
      <w:proofErr w:type="spellEnd"/>
      <w:r w:rsidRPr="00CA030E">
        <w:rPr>
          <w:rFonts w:ascii="Times New Roman" w:hAnsi="Times New Roman" w:cs="Times New Roman"/>
          <w:sz w:val="28"/>
          <w:szCs w:val="28"/>
        </w:rPr>
        <w:t xml:space="preserve"> </w:t>
      </w:r>
      <w:r w:rsidR="00713EAC">
        <w:rPr>
          <w:rFonts w:ascii="Times New Roman" w:hAnsi="Times New Roman" w:cs="Times New Roman"/>
          <w:sz w:val="28"/>
          <w:szCs w:val="28"/>
          <w:lang w:val="uk-UA"/>
        </w:rPr>
        <w:t>послуги</w:t>
      </w:r>
      <w:r w:rsidRPr="00CA030E">
        <w:rPr>
          <w:rFonts w:ascii="Times New Roman" w:hAnsi="Times New Roman" w:cs="Times New Roman"/>
          <w:sz w:val="28"/>
          <w:szCs w:val="28"/>
        </w:rPr>
        <w:t xml:space="preserve">» </w:t>
      </w:r>
      <w:proofErr w:type="spellStart"/>
      <w:r w:rsidR="00713EAC" w:rsidRPr="00713EAC">
        <w:rPr>
          <w:rFonts w:ascii="Times New Roman" w:hAnsi="Times New Roman" w:cs="Times New Roman"/>
          <w:sz w:val="28"/>
          <w:szCs w:val="28"/>
        </w:rPr>
        <w:t>від</w:t>
      </w:r>
      <w:proofErr w:type="spellEnd"/>
      <w:r w:rsidR="00713EAC" w:rsidRPr="00713EAC">
        <w:rPr>
          <w:rFonts w:ascii="Times New Roman" w:hAnsi="Times New Roman" w:cs="Times New Roman"/>
          <w:sz w:val="28"/>
          <w:szCs w:val="28"/>
        </w:rPr>
        <w:t xml:space="preserve"> 30.06.2021 р. № 1591-ІХ</w:t>
      </w:r>
      <w:r w:rsidRPr="00CA030E">
        <w:rPr>
          <w:rFonts w:ascii="Times New Roman" w:hAnsi="Times New Roman" w:cs="Times New Roman"/>
          <w:sz w:val="28"/>
          <w:szCs w:val="28"/>
        </w:rPr>
        <w:t xml:space="preserve">, </w:t>
      </w:r>
      <w:r w:rsidR="00713EAC" w:rsidRPr="00713EAC">
        <w:rPr>
          <w:rFonts w:ascii="Times New Roman" w:hAnsi="Times New Roman" w:cs="Times New Roman"/>
          <w:sz w:val="28"/>
          <w:szCs w:val="28"/>
        </w:rPr>
        <w:t>П</w:t>
      </w:r>
      <w:proofErr w:type="spellStart"/>
      <w:r w:rsidR="00713EAC">
        <w:rPr>
          <w:rFonts w:ascii="Times New Roman" w:hAnsi="Times New Roman" w:cs="Times New Roman"/>
          <w:sz w:val="28"/>
          <w:szCs w:val="28"/>
          <w:lang w:val="uk-UA"/>
        </w:rPr>
        <w:t>оложення</w:t>
      </w:r>
      <w:proofErr w:type="spellEnd"/>
      <w:r w:rsidR="00713EAC">
        <w:rPr>
          <w:rFonts w:ascii="Times New Roman" w:hAnsi="Times New Roman" w:cs="Times New Roman"/>
          <w:sz w:val="28"/>
          <w:szCs w:val="28"/>
          <w:lang w:val="uk-UA"/>
        </w:rPr>
        <w:t xml:space="preserve"> </w:t>
      </w:r>
      <w:r w:rsidR="00713EAC" w:rsidRPr="00713EAC">
        <w:rPr>
          <w:rFonts w:ascii="Times New Roman" w:hAnsi="Times New Roman" w:cs="Times New Roman"/>
          <w:sz w:val="28"/>
          <w:szCs w:val="28"/>
        </w:rPr>
        <w:t xml:space="preserve">про </w:t>
      </w:r>
      <w:proofErr w:type="spellStart"/>
      <w:r w:rsidR="00713EAC" w:rsidRPr="00713EAC">
        <w:rPr>
          <w:rFonts w:ascii="Times New Roman" w:hAnsi="Times New Roman" w:cs="Times New Roman"/>
          <w:sz w:val="28"/>
          <w:szCs w:val="28"/>
        </w:rPr>
        <w:t>випуск</w:t>
      </w:r>
      <w:proofErr w:type="spellEnd"/>
      <w:r w:rsidR="00713EAC" w:rsidRPr="00713EAC">
        <w:rPr>
          <w:rFonts w:ascii="Times New Roman" w:hAnsi="Times New Roman" w:cs="Times New Roman"/>
          <w:sz w:val="28"/>
          <w:szCs w:val="28"/>
        </w:rPr>
        <w:t xml:space="preserve"> </w:t>
      </w:r>
      <w:proofErr w:type="spellStart"/>
      <w:r w:rsidR="00713EAC" w:rsidRPr="00713EAC">
        <w:rPr>
          <w:rFonts w:ascii="Times New Roman" w:hAnsi="Times New Roman" w:cs="Times New Roman"/>
          <w:sz w:val="28"/>
          <w:szCs w:val="28"/>
        </w:rPr>
        <w:t>електронних</w:t>
      </w:r>
      <w:proofErr w:type="spellEnd"/>
      <w:r w:rsidR="00713EAC" w:rsidRPr="00713EAC">
        <w:rPr>
          <w:rFonts w:ascii="Times New Roman" w:hAnsi="Times New Roman" w:cs="Times New Roman"/>
          <w:sz w:val="28"/>
          <w:szCs w:val="28"/>
        </w:rPr>
        <w:t xml:space="preserve"> грошей та </w:t>
      </w:r>
      <w:proofErr w:type="spellStart"/>
      <w:r w:rsidR="00713EAC" w:rsidRPr="00713EAC">
        <w:rPr>
          <w:rFonts w:ascii="Times New Roman" w:hAnsi="Times New Roman" w:cs="Times New Roman"/>
          <w:sz w:val="28"/>
          <w:szCs w:val="28"/>
        </w:rPr>
        <w:t>здійснення</w:t>
      </w:r>
      <w:proofErr w:type="spellEnd"/>
      <w:r w:rsidR="00713EAC" w:rsidRPr="00713EAC">
        <w:rPr>
          <w:rFonts w:ascii="Times New Roman" w:hAnsi="Times New Roman" w:cs="Times New Roman"/>
          <w:sz w:val="28"/>
          <w:szCs w:val="28"/>
        </w:rPr>
        <w:t xml:space="preserve"> </w:t>
      </w:r>
      <w:proofErr w:type="spellStart"/>
      <w:r w:rsidR="00713EAC" w:rsidRPr="00713EAC">
        <w:rPr>
          <w:rFonts w:ascii="Times New Roman" w:hAnsi="Times New Roman" w:cs="Times New Roman"/>
          <w:sz w:val="28"/>
          <w:szCs w:val="28"/>
        </w:rPr>
        <w:t>платіжних</w:t>
      </w:r>
      <w:proofErr w:type="spellEnd"/>
      <w:r w:rsidR="00713EAC" w:rsidRPr="00713EAC">
        <w:rPr>
          <w:rFonts w:ascii="Times New Roman" w:hAnsi="Times New Roman" w:cs="Times New Roman"/>
          <w:sz w:val="28"/>
          <w:szCs w:val="28"/>
        </w:rPr>
        <w:t xml:space="preserve"> </w:t>
      </w:r>
      <w:proofErr w:type="spellStart"/>
      <w:r w:rsidR="00713EAC" w:rsidRPr="00713EAC">
        <w:rPr>
          <w:rFonts w:ascii="Times New Roman" w:hAnsi="Times New Roman" w:cs="Times New Roman"/>
          <w:sz w:val="28"/>
          <w:szCs w:val="28"/>
        </w:rPr>
        <w:t>операцій</w:t>
      </w:r>
      <w:proofErr w:type="spellEnd"/>
      <w:r w:rsidR="00713EAC" w:rsidRPr="00713EAC">
        <w:rPr>
          <w:rFonts w:ascii="Times New Roman" w:hAnsi="Times New Roman" w:cs="Times New Roman"/>
          <w:sz w:val="28"/>
          <w:szCs w:val="28"/>
        </w:rPr>
        <w:t xml:space="preserve"> з ними</w:t>
      </w:r>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затвердженим</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постановою</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Правління</w:t>
      </w:r>
      <w:proofErr w:type="spellEnd"/>
      <w:r w:rsidRPr="00CA030E">
        <w:rPr>
          <w:rFonts w:ascii="Times New Roman" w:hAnsi="Times New Roman" w:cs="Times New Roman"/>
          <w:sz w:val="28"/>
          <w:szCs w:val="28"/>
        </w:rPr>
        <w:t xml:space="preserve"> НБУ </w:t>
      </w:r>
      <w:proofErr w:type="spellStart"/>
      <w:r w:rsidRPr="00CA030E">
        <w:rPr>
          <w:rFonts w:ascii="Times New Roman" w:hAnsi="Times New Roman" w:cs="Times New Roman"/>
          <w:sz w:val="28"/>
          <w:szCs w:val="28"/>
        </w:rPr>
        <w:t>від</w:t>
      </w:r>
      <w:proofErr w:type="spellEnd"/>
      <w:r w:rsidRPr="00CA030E">
        <w:rPr>
          <w:rFonts w:ascii="Times New Roman" w:hAnsi="Times New Roman" w:cs="Times New Roman"/>
          <w:sz w:val="28"/>
          <w:szCs w:val="28"/>
        </w:rPr>
        <w:t xml:space="preserve"> </w:t>
      </w:r>
      <w:r w:rsidR="00713EAC">
        <w:rPr>
          <w:rFonts w:ascii="Times New Roman" w:hAnsi="Times New Roman" w:cs="Times New Roman"/>
          <w:sz w:val="28"/>
          <w:szCs w:val="28"/>
          <w:lang w:val="uk-UA"/>
        </w:rPr>
        <w:t>29.09.2022</w:t>
      </w:r>
      <w:r w:rsidRPr="00CA030E">
        <w:rPr>
          <w:rFonts w:ascii="Times New Roman" w:hAnsi="Times New Roman" w:cs="Times New Roman"/>
          <w:sz w:val="28"/>
          <w:szCs w:val="28"/>
        </w:rPr>
        <w:t xml:space="preserve"> р. № </w:t>
      </w:r>
      <w:r w:rsidR="00713EAC">
        <w:rPr>
          <w:rFonts w:ascii="Times New Roman" w:hAnsi="Times New Roman" w:cs="Times New Roman"/>
          <w:sz w:val="28"/>
          <w:szCs w:val="28"/>
          <w:lang w:val="uk-UA"/>
        </w:rPr>
        <w:t>210</w:t>
      </w:r>
      <w:r w:rsidRPr="00CA030E">
        <w:rPr>
          <w:rFonts w:ascii="Times New Roman" w:hAnsi="Times New Roman" w:cs="Times New Roman"/>
          <w:sz w:val="28"/>
          <w:szCs w:val="28"/>
        </w:rPr>
        <w:t xml:space="preserve">, та </w:t>
      </w:r>
      <w:proofErr w:type="spellStart"/>
      <w:r w:rsidRPr="00CA030E">
        <w:rPr>
          <w:rFonts w:ascii="Times New Roman" w:hAnsi="Times New Roman" w:cs="Times New Roman"/>
          <w:sz w:val="28"/>
          <w:szCs w:val="28"/>
        </w:rPr>
        <w:t>іншими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нормативними</w:t>
      </w:r>
      <w:proofErr w:type="spellEnd"/>
      <w:r w:rsidRPr="00CA030E">
        <w:rPr>
          <w:rFonts w:ascii="Times New Roman" w:hAnsi="Times New Roman" w:cs="Times New Roman"/>
          <w:sz w:val="28"/>
          <w:szCs w:val="28"/>
        </w:rPr>
        <w:t xml:space="preserve"> актами.</w:t>
      </w:r>
    </w:p>
    <w:p w14:paraId="3CD5AECD" w14:textId="61038E1B" w:rsidR="00CA030E" w:rsidRPr="00CA030E" w:rsidRDefault="00CA030E" w:rsidP="00CA030E">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713EAC">
        <w:rPr>
          <w:rFonts w:ascii="Times New Roman" w:hAnsi="Times New Roman" w:cs="Times New Roman"/>
          <w:sz w:val="28"/>
          <w:szCs w:val="28"/>
          <w:lang w:val="uk-UA"/>
        </w:rPr>
        <w:t xml:space="preserve">Випуск електронних грошей </w:t>
      </w:r>
      <w:r w:rsidR="00713EAC">
        <w:rPr>
          <w:rFonts w:ascii="Times New Roman" w:hAnsi="Times New Roman" w:cs="Times New Roman"/>
          <w:sz w:val="28"/>
          <w:szCs w:val="28"/>
          <w:lang w:val="uk-UA"/>
        </w:rPr>
        <w:t>–</w:t>
      </w:r>
      <w:r w:rsidRPr="00713EAC">
        <w:rPr>
          <w:rFonts w:ascii="Times New Roman" w:hAnsi="Times New Roman" w:cs="Times New Roman"/>
          <w:sz w:val="28"/>
          <w:szCs w:val="28"/>
          <w:lang w:val="uk-UA"/>
        </w:rPr>
        <w:t xml:space="preserve"> </w:t>
      </w:r>
      <w:r w:rsidR="00713EAC">
        <w:rPr>
          <w:rFonts w:ascii="Times New Roman" w:hAnsi="Times New Roman" w:cs="Times New Roman"/>
          <w:sz w:val="28"/>
          <w:szCs w:val="28"/>
          <w:lang w:val="uk-UA"/>
        </w:rPr>
        <w:t>це с</w:t>
      </w:r>
      <w:r w:rsidR="00713EAC" w:rsidRPr="00713EAC">
        <w:rPr>
          <w:rFonts w:ascii="Times New Roman" w:hAnsi="Times New Roman" w:cs="Times New Roman"/>
          <w:sz w:val="28"/>
          <w:szCs w:val="28"/>
          <w:lang w:val="uk-UA"/>
        </w:rPr>
        <w:t>кладова фінансової платіжної послуги з випуску електронних грошей та виконання платіжних операцій з ними, у тому числі відкриття та обслуговування електронних гаманців, що пов’язана з наданням електронних грошей, уключаючи надання передплачених платіжних інструментів (</w:t>
      </w:r>
      <w:proofErr w:type="spellStart"/>
      <w:r w:rsidR="00713EAC" w:rsidRPr="00713EAC">
        <w:rPr>
          <w:rFonts w:ascii="Times New Roman" w:hAnsi="Times New Roman" w:cs="Times New Roman"/>
          <w:sz w:val="28"/>
          <w:szCs w:val="28"/>
          <w:lang w:val="uk-UA"/>
        </w:rPr>
        <w:t>припейд</w:t>
      </w:r>
      <w:proofErr w:type="spellEnd"/>
      <w:r w:rsidR="00713EAC" w:rsidRPr="00713EAC">
        <w:rPr>
          <w:rFonts w:ascii="Times New Roman" w:hAnsi="Times New Roman" w:cs="Times New Roman"/>
          <w:sz w:val="28"/>
          <w:szCs w:val="28"/>
          <w:lang w:val="uk-UA"/>
        </w:rPr>
        <w:t>-карток) користувачам в обмін на готівкові кошти та/або на кошти, перераховані з поточних/платіжних рахунків</w:t>
      </w:r>
      <w:r w:rsidRPr="00713EAC">
        <w:rPr>
          <w:rFonts w:ascii="Times New Roman" w:hAnsi="Times New Roman" w:cs="Times New Roman"/>
          <w:sz w:val="28"/>
          <w:szCs w:val="28"/>
          <w:lang w:val="uk-UA"/>
        </w:rPr>
        <w:t xml:space="preserve">. </w:t>
      </w:r>
      <w:proofErr w:type="spellStart"/>
      <w:r w:rsidRPr="00CA030E">
        <w:rPr>
          <w:rFonts w:ascii="Times New Roman" w:hAnsi="Times New Roman" w:cs="Times New Roman"/>
          <w:sz w:val="28"/>
          <w:szCs w:val="28"/>
        </w:rPr>
        <w:t>Електронні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гроші</w:t>
      </w:r>
      <w:proofErr w:type="spellEnd"/>
      <w:r w:rsidRPr="00CA030E">
        <w:rPr>
          <w:rFonts w:ascii="Times New Roman" w:hAnsi="Times New Roman" w:cs="Times New Roman"/>
          <w:sz w:val="28"/>
          <w:szCs w:val="28"/>
        </w:rPr>
        <w:t xml:space="preserve"> є </w:t>
      </w:r>
      <w:proofErr w:type="spellStart"/>
      <w:r w:rsidRPr="00CA030E">
        <w:rPr>
          <w:rFonts w:ascii="Times New Roman" w:hAnsi="Times New Roman" w:cs="Times New Roman"/>
          <w:sz w:val="28"/>
          <w:szCs w:val="28"/>
        </w:rPr>
        <w:t>випущеними</w:t>
      </w:r>
      <w:proofErr w:type="spellEnd"/>
      <w:r w:rsidRPr="00CA030E">
        <w:rPr>
          <w:rFonts w:ascii="Times New Roman" w:hAnsi="Times New Roman" w:cs="Times New Roman"/>
          <w:sz w:val="28"/>
          <w:szCs w:val="28"/>
        </w:rPr>
        <w:t xml:space="preserve"> з часу </w:t>
      </w:r>
      <w:proofErr w:type="spellStart"/>
      <w:r w:rsidRPr="00CA030E">
        <w:rPr>
          <w:rFonts w:ascii="Times New Roman" w:hAnsi="Times New Roman" w:cs="Times New Roman"/>
          <w:sz w:val="28"/>
          <w:szCs w:val="28"/>
        </w:rPr>
        <w:t>їх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завантаження</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емітентом</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або</w:t>
      </w:r>
      <w:proofErr w:type="spellEnd"/>
      <w:r w:rsidRPr="00CA030E">
        <w:rPr>
          <w:rFonts w:ascii="Times New Roman" w:hAnsi="Times New Roman" w:cs="Times New Roman"/>
          <w:sz w:val="28"/>
          <w:szCs w:val="28"/>
        </w:rPr>
        <w:t xml:space="preserve"> оператором на </w:t>
      </w:r>
      <w:proofErr w:type="spellStart"/>
      <w:r w:rsidRPr="00CA030E">
        <w:rPr>
          <w:rFonts w:ascii="Times New Roman" w:hAnsi="Times New Roman" w:cs="Times New Roman"/>
          <w:sz w:val="28"/>
          <w:szCs w:val="28"/>
        </w:rPr>
        <w:t>електронний</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пристрій</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що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перебуває</w:t>
      </w:r>
      <w:proofErr w:type="spellEnd"/>
      <w:r w:rsidRPr="00CA030E">
        <w:rPr>
          <w:rFonts w:ascii="Times New Roman" w:hAnsi="Times New Roman" w:cs="Times New Roman"/>
          <w:sz w:val="28"/>
          <w:szCs w:val="28"/>
        </w:rPr>
        <w:t xml:space="preserve"> в </w:t>
      </w:r>
      <w:proofErr w:type="spellStart"/>
      <w:r w:rsidRPr="00CA030E">
        <w:rPr>
          <w:rFonts w:ascii="Times New Roman" w:hAnsi="Times New Roman" w:cs="Times New Roman"/>
          <w:sz w:val="28"/>
          <w:szCs w:val="28"/>
        </w:rPr>
        <w:t>розпорядженні</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користувача</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або</w:t>
      </w:r>
      <w:proofErr w:type="spellEnd"/>
      <w:r w:rsidRPr="00CA030E">
        <w:rPr>
          <w:rFonts w:ascii="Times New Roman" w:hAnsi="Times New Roman" w:cs="Times New Roman"/>
          <w:sz w:val="28"/>
          <w:szCs w:val="28"/>
        </w:rPr>
        <w:t xml:space="preserve"> агента.</w:t>
      </w:r>
    </w:p>
    <w:p w14:paraId="49C8CBBE" w14:textId="50BBC911" w:rsidR="00C776FF" w:rsidRPr="00C776FF" w:rsidRDefault="00CA030E" w:rsidP="00C776FF">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uk-UA"/>
        </w:rPr>
      </w:pPr>
      <w:bookmarkStart w:id="9" w:name="_GoBack"/>
      <w:bookmarkEnd w:id="9"/>
      <w:proofErr w:type="spellStart"/>
      <w:r w:rsidRPr="00CA030E">
        <w:rPr>
          <w:rFonts w:ascii="Times New Roman" w:hAnsi="Times New Roman" w:cs="Times New Roman"/>
          <w:sz w:val="28"/>
          <w:szCs w:val="28"/>
        </w:rPr>
        <w:t>Випуск</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електронних</w:t>
      </w:r>
      <w:proofErr w:type="spellEnd"/>
      <w:r w:rsidRPr="00CA030E">
        <w:rPr>
          <w:rFonts w:ascii="Times New Roman" w:hAnsi="Times New Roman" w:cs="Times New Roman"/>
          <w:sz w:val="28"/>
          <w:szCs w:val="28"/>
        </w:rPr>
        <w:t xml:space="preserve"> грошей </w:t>
      </w:r>
      <w:proofErr w:type="spellStart"/>
      <w:r w:rsidRPr="00CA030E">
        <w:rPr>
          <w:rFonts w:ascii="Times New Roman" w:hAnsi="Times New Roman" w:cs="Times New Roman"/>
          <w:sz w:val="28"/>
          <w:szCs w:val="28"/>
        </w:rPr>
        <w:t>може</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здійснювати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виключно</w:t>
      </w:r>
      <w:proofErr w:type="spellEnd"/>
      <w:r w:rsidRPr="00CA030E">
        <w:rPr>
          <w:rFonts w:ascii="Times New Roman" w:hAnsi="Times New Roman" w:cs="Times New Roman"/>
          <w:sz w:val="28"/>
          <w:szCs w:val="28"/>
        </w:rPr>
        <w:t xml:space="preserve"> банк. </w:t>
      </w:r>
      <w:proofErr w:type="spellStart"/>
      <w:r w:rsidRPr="00CA030E">
        <w:rPr>
          <w:rFonts w:ascii="Times New Roman" w:hAnsi="Times New Roman" w:cs="Times New Roman"/>
          <w:sz w:val="28"/>
          <w:szCs w:val="28"/>
        </w:rPr>
        <w:t>Останнім</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визнається</w:t>
      </w:r>
      <w:proofErr w:type="spellEnd"/>
      <w:r w:rsidRPr="00CA030E">
        <w:rPr>
          <w:rFonts w:ascii="Times New Roman" w:hAnsi="Times New Roman" w:cs="Times New Roman"/>
          <w:sz w:val="28"/>
          <w:szCs w:val="28"/>
        </w:rPr>
        <w:t xml:space="preserve"> </w:t>
      </w:r>
      <w:proofErr w:type="spellStart"/>
      <w:r w:rsidR="00C776FF" w:rsidRPr="00C776FF">
        <w:rPr>
          <w:rFonts w:ascii="Times New Roman" w:hAnsi="Times New Roman" w:cs="Times New Roman"/>
          <w:sz w:val="28"/>
          <w:szCs w:val="28"/>
        </w:rPr>
        <w:t>юридична</w:t>
      </w:r>
      <w:proofErr w:type="spellEnd"/>
      <w:r w:rsidR="00C776FF" w:rsidRPr="00C776FF">
        <w:rPr>
          <w:rFonts w:ascii="Times New Roman" w:hAnsi="Times New Roman" w:cs="Times New Roman"/>
          <w:sz w:val="28"/>
          <w:szCs w:val="28"/>
        </w:rPr>
        <w:t xml:space="preserve"> особа, яка на </w:t>
      </w:r>
      <w:proofErr w:type="spellStart"/>
      <w:r w:rsidR="00C776FF" w:rsidRPr="00C776FF">
        <w:rPr>
          <w:rFonts w:ascii="Times New Roman" w:hAnsi="Times New Roman" w:cs="Times New Roman"/>
          <w:sz w:val="28"/>
          <w:szCs w:val="28"/>
        </w:rPr>
        <w:t>підставі</w:t>
      </w:r>
      <w:proofErr w:type="spellEnd"/>
      <w:r w:rsidR="00C776FF" w:rsidRPr="00C776FF">
        <w:rPr>
          <w:rFonts w:ascii="Times New Roman" w:hAnsi="Times New Roman" w:cs="Times New Roman"/>
          <w:sz w:val="28"/>
          <w:szCs w:val="28"/>
        </w:rPr>
        <w:t xml:space="preserve"> </w:t>
      </w:r>
      <w:proofErr w:type="spellStart"/>
      <w:r w:rsidR="00C776FF" w:rsidRPr="00C776FF">
        <w:rPr>
          <w:rFonts w:ascii="Times New Roman" w:hAnsi="Times New Roman" w:cs="Times New Roman"/>
          <w:sz w:val="28"/>
          <w:szCs w:val="28"/>
        </w:rPr>
        <w:t>банківської</w:t>
      </w:r>
      <w:proofErr w:type="spellEnd"/>
      <w:r w:rsidR="00C776FF" w:rsidRPr="00C776FF">
        <w:rPr>
          <w:rFonts w:ascii="Times New Roman" w:hAnsi="Times New Roman" w:cs="Times New Roman"/>
          <w:sz w:val="28"/>
          <w:szCs w:val="28"/>
        </w:rPr>
        <w:t xml:space="preserve"> </w:t>
      </w:r>
      <w:proofErr w:type="spellStart"/>
      <w:r w:rsidR="00C776FF" w:rsidRPr="00C776FF">
        <w:rPr>
          <w:rFonts w:ascii="Times New Roman" w:hAnsi="Times New Roman" w:cs="Times New Roman"/>
          <w:sz w:val="28"/>
          <w:szCs w:val="28"/>
        </w:rPr>
        <w:t>ліцензії</w:t>
      </w:r>
      <w:proofErr w:type="spellEnd"/>
      <w:r w:rsidR="00C776FF" w:rsidRPr="00C776FF">
        <w:rPr>
          <w:rFonts w:ascii="Times New Roman" w:hAnsi="Times New Roman" w:cs="Times New Roman"/>
          <w:sz w:val="28"/>
          <w:szCs w:val="28"/>
        </w:rPr>
        <w:t xml:space="preserve"> </w:t>
      </w:r>
      <w:proofErr w:type="spellStart"/>
      <w:r w:rsidR="00C776FF" w:rsidRPr="00C776FF">
        <w:rPr>
          <w:rFonts w:ascii="Times New Roman" w:hAnsi="Times New Roman" w:cs="Times New Roman"/>
          <w:sz w:val="28"/>
          <w:szCs w:val="28"/>
        </w:rPr>
        <w:t>має</w:t>
      </w:r>
      <w:proofErr w:type="spellEnd"/>
      <w:r w:rsidR="00C776FF" w:rsidRPr="00C776FF">
        <w:rPr>
          <w:rFonts w:ascii="Times New Roman" w:hAnsi="Times New Roman" w:cs="Times New Roman"/>
          <w:sz w:val="28"/>
          <w:szCs w:val="28"/>
        </w:rPr>
        <w:t xml:space="preserve"> </w:t>
      </w:r>
      <w:proofErr w:type="spellStart"/>
      <w:r w:rsidR="00C776FF" w:rsidRPr="00C776FF">
        <w:rPr>
          <w:rFonts w:ascii="Times New Roman" w:hAnsi="Times New Roman" w:cs="Times New Roman"/>
          <w:sz w:val="28"/>
          <w:szCs w:val="28"/>
        </w:rPr>
        <w:t>виключне</w:t>
      </w:r>
      <w:proofErr w:type="spellEnd"/>
      <w:r w:rsidR="00C776FF" w:rsidRPr="00C776FF">
        <w:rPr>
          <w:rFonts w:ascii="Times New Roman" w:hAnsi="Times New Roman" w:cs="Times New Roman"/>
          <w:sz w:val="28"/>
          <w:szCs w:val="28"/>
        </w:rPr>
        <w:t xml:space="preserve"> право </w:t>
      </w:r>
      <w:proofErr w:type="spellStart"/>
      <w:r w:rsidR="00C776FF" w:rsidRPr="00C776FF">
        <w:rPr>
          <w:rFonts w:ascii="Times New Roman" w:hAnsi="Times New Roman" w:cs="Times New Roman"/>
          <w:sz w:val="28"/>
          <w:szCs w:val="28"/>
        </w:rPr>
        <w:t>надавати</w:t>
      </w:r>
      <w:proofErr w:type="spellEnd"/>
      <w:r w:rsidR="00C776FF" w:rsidRPr="00C776FF">
        <w:rPr>
          <w:rFonts w:ascii="Times New Roman" w:hAnsi="Times New Roman" w:cs="Times New Roman"/>
          <w:sz w:val="28"/>
          <w:szCs w:val="28"/>
        </w:rPr>
        <w:t xml:space="preserve"> </w:t>
      </w:r>
      <w:proofErr w:type="spellStart"/>
      <w:r w:rsidR="00C776FF" w:rsidRPr="00C776FF">
        <w:rPr>
          <w:rFonts w:ascii="Times New Roman" w:hAnsi="Times New Roman" w:cs="Times New Roman"/>
          <w:sz w:val="28"/>
          <w:szCs w:val="28"/>
        </w:rPr>
        <w:t>банківські</w:t>
      </w:r>
      <w:proofErr w:type="spellEnd"/>
      <w:r w:rsidR="00C776FF" w:rsidRPr="00C776FF">
        <w:rPr>
          <w:rFonts w:ascii="Times New Roman" w:hAnsi="Times New Roman" w:cs="Times New Roman"/>
          <w:sz w:val="28"/>
          <w:szCs w:val="28"/>
        </w:rPr>
        <w:t xml:space="preserve"> </w:t>
      </w:r>
      <w:proofErr w:type="spellStart"/>
      <w:r w:rsidR="00C776FF" w:rsidRPr="00C776FF">
        <w:rPr>
          <w:rFonts w:ascii="Times New Roman" w:hAnsi="Times New Roman" w:cs="Times New Roman"/>
          <w:sz w:val="28"/>
          <w:szCs w:val="28"/>
        </w:rPr>
        <w:t>послуги</w:t>
      </w:r>
      <w:proofErr w:type="spellEnd"/>
      <w:r w:rsidRPr="00CA030E">
        <w:rPr>
          <w:rFonts w:ascii="Times New Roman" w:hAnsi="Times New Roman" w:cs="Times New Roman"/>
          <w:sz w:val="28"/>
          <w:szCs w:val="28"/>
        </w:rPr>
        <w:t xml:space="preserve"> (ст. 2 Закону </w:t>
      </w:r>
      <w:proofErr w:type="spellStart"/>
      <w:r w:rsidRPr="00CA030E">
        <w:rPr>
          <w:rFonts w:ascii="Times New Roman" w:hAnsi="Times New Roman" w:cs="Times New Roman"/>
          <w:sz w:val="28"/>
          <w:szCs w:val="28"/>
        </w:rPr>
        <w:t>України</w:t>
      </w:r>
      <w:proofErr w:type="spellEnd"/>
      <w:r w:rsidRPr="00CA030E">
        <w:rPr>
          <w:rFonts w:ascii="Times New Roman" w:hAnsi="Times New Roman" w:cs="Times New Roman"/>
          <w:sz w:val="28"/>
          <w:szCs w:val="28"/>
        </w:rPr>
        <w:t xml:space="preserve"> «Про банки і </w:t>
      </w:r>
      <w:proofErr w:type="spellStart"/>
      <w:r w:rsidRPr="00CA030E">
        <w:rPr>
          <w:rFonts w:ascii="Times New Roman" w:hAnsi="Times New Roman" w:cs="Times New Roman"/>
          <w:sz w:val="28"/>
          <w:szCs w:val="28"/>
        </w:rPr>
        <w:t>банківську</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діяльність</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від</w:t>
      </w:r>
      <w:proofErr w:type="spellEnd"/>
      <w:r w:rsidRPr="00CA030E">
        <w:rPr>
          <w:rFonts w:ascii="Times New Roman" w:hAnsi="Times New Roman" w:cs="Times New Roman"/>
          <w:sz w:val="28"/>
          <w:szCs w:val="28"/>
        </w:rPr>
        <w:t xml:space="preserve"> </w:t>
      </w:r>
      <w:r w:rsidR="00C776FF">
        <w:rPr>
          <w:rFonts w:ascii="Times New Roman" w:hAnsi="Times New Roman" w:cs="Times New Roman"/>
          <w:sz w:val="28"/>
          <w:szCs w:val="28"/>
          <w:lang w:val="uk-UA"/>
        </w:rPr>
        <w:t>07.12.</w:t>
      </w:r>
      <w:r w:rsidRPr="00CA030E">
        <w:rPr>
          <w:rFonts w:ascii="Times New Roman" w:hAnsi="Times New Roman" w:cs="Times New Roman"/>
          <w:sz w:val="28"/>
          <w:szCs w:val="28"/>
        </w:rPr>
        <w:t>2000 р</w:t>
      </w:r>
      <w:r w:rsidR="00C776FF">
        <w:rPr>
          <w:rFonts w:ascii="Times New Roman" w:hAnsi="Times New Roman" w:cs="Times New Roman"/>
          <w:sz w:val="28"/>
          <w:szCs w:val="28"/>
          <w:lang w:val="uk-UA"/>
        </w:rPr>
        <w:t xml:space="preserve">. </w:t>
      </w:r>
      <w:r w:rsidR="00C776FF" w:rsidRPr="00C776FF">
        <w:rPr>
          <w:rFonts w:ascii="Times New Roman" w:hAnsi="Times New Roman" w:cs="Times New Roman"/>
          <w:sz w:val="28"/>
          <w:szCs w:val="28"/>
          <w:lang w:val="uk-UA"/>
        </w:rPr>
        <w:t>№ 2121-III</w:t>
      </w:r>
      <w:r w:rsidR="00C776FF">
        <w:rPr>
          <w:rFonts w:ascii="Times New Roman" w:hAnsi="Times New Roman" w:cs="Times New Roman"/>
          <w:sz w:val="28"/>
          <w:szCs w:val="28"/>
          <w:lang w:val="uk-UA"/>
        </w:rPr>
        <w:t>)</w:t>
      </w:r>
    </w:p>
    <w:p w14:paraId="3C142645" w14:textId="2A53CC8D" w:rsidR="00CA030E" w:rsidRPr="00CA030E" w:rsidRDefault="00CA030E" w:rsidP="00CA030E">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A030E">
        <w:rPr>
          <w:rFonts w:ascii="Times New Roman" w:hAnsi="Times New Roman" w:cs="Times New Roman"/>
          <w:sz w:val="28"/>
          <w:szCs w:val="28"/>
        </w:rPr>
        <w:t xml:space="preserve">Банк, </w:t>
      </w:r>
      <w:proofErr w:type="spellStart"/>
      <w:r w:rsidRPr="00CA030E">
        <w:rPr>
          <w:rFonts w:ascii="Times New Roman" w:hAnsi="Times New Roman" w:cs="Times New Roman"/>
          <w:sz w:val="28"/>
          <w:szCs w:val="28"/>
        </w:rPr>
        <w:t>що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здійснює</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випуск</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електронних</w:t>
      </w:r>
      <w:proofErr w:type="spellEnd"/>
      <w:r w:rsidRPr="00CA030E">
        <w:rPr>
          <w:rFonts w:ascii="Times New Roman" w:hAnsi="Times New Roman" w:cs="Times New Roman"/>
          <w:sz w:val="28"/>
          <w:szCs w:val="28"/>
        </w:rPr>
        <w:t xml:space="preserve"> грошей, </w:t>
      </w:r>
      <w:proofErr w:type="spellStart"/>
      <w:r w:rsidRPr="00CA030E">
        <w:rPr>
          <w:rFonts w:ascii="Times New Roman" w:hAnsi="Times New Roman" w:cs="Times New Roman"/>
          <w:sz w:val="28"/>
          <w:szCs w:val="28"/>
        </w:rPr>
        <w:t>бере</w:t>
      </w:r>
      <w:proofErr w:type="spellEnd"/>
      <w:r w:rsidRPr="00CA030E">
        <w:rPr>
          <w:rFonts w:ascii="Times New Roman" w:hAnsi="Times New Roman" w:cs="Times New Roman"/>
          <w:sz w:val="28"/>
          <w:szCs w:val="28"/>
        </w:rPr>
        <w:t xml:space="preserve"> на себе </w:t>
      </w:r>
      <w:proofErr w:type="spellStart"/>
      <w:r w:rsidRPr="00CA030E">
        <w:rPr>
          <w:rFonts w:ascii="Times New Roman" w:hAnsi="Times New Roman" w:cs="Times New Roman"/>
          <w:sz w:val="28"/>
          <w:szCs w:val="28"/>
        </w:rPr>
        <w:t>зобов’язання</w:t>
      </w:r>
      <w:proofErr w:type="spellEnd"/>
      <w:r w:rsidRPr="00CA030E">
        <w:rPr>
          <w:rFonts w:ascii="Times New Roman" w:hAnsi="Times New Roman" w:cs="Times New Roman"/>
          <w:sz w:val="28"/>
          <w:szCs w:val="28"/>
        </w:rPr>
        <w:t xml:space="preserve"> з </w:t>
      </w:r>
      <w:proofErr w:type="spellStart"/>
      <w:r w:rsidRPr="00CA030E">
        <w:rPr>
          <w:rFonts w:ascii="Times New Roman" w:hAnsi="Times New Roman" w:cs="Times New Roman"/>
          <w:sz w:val="28"/>
          <w:szCs w:val="28"/>
        </w:rPr>
        <w:t>їх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погашення</w:t>
      </w:r>
      <w:proofErr w:type="spellEnd"/>
      <w:r w:rsidRPr="00CA030E">
        <w:rPr>
          <w:rFonts w:ascii="Times New Roman" w:hAnsi="Times New Roman" w:cs="Times New Roman"/>
          <w:sz w:val="28"/>
          <w:szCs w:val="28"/>
        </w:rPr>
        <w:t>.</w:t>
      </w:r>
    </w:p>
    <w:p w14:paraId="34D8AD98" w14:textId="743A2094" w:rsidR="00CA030E" w:rsidRDefault="00CA030E" w:rsidP="00CA030E">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CA030E">
        <w:rPr>
          <w:rFonts w:ascii="Times New Roman" w:hAnsi="Times New Roman" w:cs="Times New Roman"/>
          <w:sz w:val="28"/>
          <w:szCs w:val="28"/>
        </w:rPr>
        <w:t>Неправомірність</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випуску</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електронних</w:t>
      </w:r>
      <w:proofErr w:type="spellEnd"/>
      <w:r w:rsidRPr="00CA030E">
        <w:rPr>
          <w:rFonts w:ascii="Times New Roman" w:hAnsi="Times New Roman" w:cs="Times New Roman"/>
          <w:sz w:val="28"/>
          <w:szCs w:val="28"/>
        </w:rPr>
        <w:t xml:space="preserve"> грошей </w:t>
      </w:r>
      <w:proofErr w:type="spellStart"/>
      <w:r w:rsidRPr="00CA030E">
        <w:rPr>
          <w:rFonts w:ascii="Times New Roman" w:hAnsi="Times New Roman" w:cs="Times New Roman"/>
          <w:sz w:val="28"/>
          <w:szCs w:val="28"/>
        </w:rPr>
        <w:t>полягає</w:t>
      </w:r>
      <w:proofErr w:type="spellEnd"/>
      <w:r w:rsidRPr="00CA030E">
        <w:rPr>
          <w:rFonts w:ascii="Times New Roman" w:hAnsi="Times New Roman" w:cs="Times New Roman"/>
          <w:sz w:val="28"/>
          <w:szCs w:val="28"/>
        </w:rPr>
        <w:t xml:space="preserve"> в тому, </w:t>
      </w:r>
      <w:proofErr w:type="spellStart"/>
      <w:r w:rsidRPr="00CA030E">
        <w:rPr>
          <w:rFonts w:ascii="Times New Roman" w:hAnsi="Times New Roman" w:cs="Times New Roman"/>
          <w:sz w:val="28"/>
          <w:szCs w:val="28"/>
        </w:rPr>
        <w:t>що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він</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здійснюється</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суб’єктом</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який</w:t>
      </w:r>
      <w:proofErr w:type="spellEnd"/>
      <w:r w:rsidRPr="00CA030E">
        <w:rPr>
          <w:rFonts w:ascii="Times New Roman" w:hAnsi="Times New Roman" w:cs="Times New Roman"/>
          <w:sz w:val="28"/>
          <w:szCs w:val="28"/>
        </w:rPr>
        <w:t xml:space="preserve"> не </w:t>
      </w:r>
      <w:proofErr w:type="spellStart"/>
      <w:r w:rsidRPr="00CA030E">
        <w:rPr>
          <w:rFonts w:ascii="Times New Roman" w:hAnsi="Times New Roman" w:cs="Times New Roman"/>
          <w:sz w:val="28"/>
          <w:szCs w:val="28"/>
        </w:rPr>
        <w:t>має</w:t>
      </w:r>
      <w:proofErr w:type="spellEnd"/>
      <w:r w:rsidRPr="00CA030E">
        <w:rPr>
          <w:rFonts w:ascii="Times New Roman" w:hAnsi="Times New Roman" w:cs="Times New Roman"/>
          <w:sz w:val="28"/>
          <w:szCs w:val="28"/>
        </w:rPr>
        <w:t xml:space="preserve"> права на </w:t>
      </w:r>
      <w:proofErr w:type="spellStart"/>
      <w:r w:rsidRPr="00CA030E">
        <w:rPr>
          <w:rFonts w:ascii="Times New Roman" w:hAnsi="Times New Roman" w:cs="Times New Roman"/>
          <w:sz w:val="28"/>
          <w:szCs w:val="28"/>
        </w:rPr>
        <w:t>випуск</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електронних</w:t>
      </w:r>
      <w:proofErr w:type="spellEnd"/>
      <w:r w:rsidRPr="00CA030E">
        <w:rPr>
          <w:rFonts w:ascii="Times New Roman" w:hAnsi="Times New Roman" w:cs="Times New Roman"/>
          <w:sz w:val="28"/>
          <w:szCs w:val="28"/>
        </w:rPr>
        <w:t xml:space="preserve"> грошей, </w:t>
      </w:r>
      <w:proofErr w:type="spellStart"/>
      <w:r w:rsidRPr="00CA030E">
        <w:rPr>
          <w:rFonts w:ascii="Times New Roman" w:hAnsi="Times New Roman" w:cs="Times New Roman"/>
          <w:sz w:val="28"/>
          <w:szCs w:val="28"/>
        </w:rPr>
        <w:t>тобто</w:t>
      </w:r>
      <w:proofErr w:type="spellEnd"/>
      <w:r w:rsidRPr="00CA030E">
        <w:rPr>
          <w:rFonts w:ascii="Times New Roman" w:hAnsi="Times New Roman" w:cs="Times New Roman"/>
          <w:sz w:val="28"/>
          <w:szCs w:val="28"/>
        </w:rPr>
        <w:t xml:space="preserve"> особою, яка не є банком. </w:t>
      </w:r>
      <w:proofErr w:type="spellStart"/>
      <w:r w:rsidRPr="00CA030E">
        <w:rPr>
          <w:rFonts w:ascii="Times New Roman" w:hAnsi="Times New Roman" w:cs="Times New Roman"/>
          <w:sz w:val="28"/>
          <w:szCs w:val="28"/>
        </w:rPr>
        <w:t>Порушення</w:t>
      </w:r>
      <w:proofErr w:type="spellEnd"/>
      <w:r w:rsidRPr="00CA030E">
        <w:rPr>
          <w:rFonts w:ascii="Times New Roman" w:hAnsi="Times New Roman" w:cs="Times New Roman"/>
          <w:sz w:val="28"/>
          <w:szCs w:val="28"/>
        </w:rPr>
        <w:t xml:space="preserve"> банком порядку </w:t>
      </w:r>
      <w:proofErr w:type="spellStart"/>
      <w:r w:rsidRPr="00CA030E">
        <w:rPr>
          <w:rFonts w:ascii="Times New Roman" w:hAnsi="Times New Roman" w:cs="Times New Roman"/>
          <w:sz w:val="28"/>
          <w:szCs w:val="28"/>
        </w:rPr>
        <w:t>здійснення</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операцій</w:t>
      </w:r>
      <w:proofErr w:type="spellEnd"/>
      <w:r w:rsidRPr="00CA030E">
        <w:rPr>
          <w:rFonts w:ascii="Times New Roman" w:hAnsi="Times New Roman" w:cs="Times New Roman"/>
          <w:sz w:val="28"/>
          <w:szCs w:val="28"/>
        </w:rPr>
        <w:t xml:space="preserve"> з </w:t>
      </w:r>
      <w:proofErr w:type="spellStart"/>
      <w:r w:rsidRPr="00CA030E">
        <w:rPr>
          <w:rFonts w:ascii="Times New Roman" w:hAnsi="Times New Roman" w:cs="Times New Roman"/>
          <w:sz w:val="28"/>
          <w:szCs w:val="28"/>
        </w:rPr>
        <w:t>електронними</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грошима</w:t>
      </w:r>
      <w:proofErr w:type="spellEnd"/>
      <w:r w:rsidRPr="00CA030E">
        <w:rPr>
          <w:rFonts w:ascii="Times New Roman" w:hAnsi="Times New Roman" w:cs="Times New Roman"/>
          <w:sz w:val="28"/>
          <w:szCs w:val="28"/>
        </w:rPr>
        <w:t xml:space="preserve">, у тому </w:t>
      </w:r>
      <w:proofErr w:type="spellStart"/>
      <w:r w:rsidRPr="00CA030E">
        <w:rPr>
          <w:rFonts w:ascii="Times New Roman" w:hAnsi="Times New Roman" w:cs="Times New Roman"/>
          <w:sz w:val="28"/>
          <w:szCs w:val="28"/>
        </w:rPr>
        <w:t>числі</w:t>
      </w:r>
      <w:proofErr w:type="spellEnd"/>
      <w:r w:rsidRPr="00CA030E">
        <w:rPr>
          <w:rFonts w:ascii="Times New Roman" w:hAnsi="Times New Roman" w:cs="Times New Roman"/>
          <w:sz w:val="28"/>
          <w:szCs w:val="28"/>
        </w:rPr>
        <w:t xml:space="preserve"> порядку </w:t>
      </w:r>
      <w:proofErr w:type="spellStart"/>
      <w:r w:rsidRPr="00CA030E">
        <w:rPr>
          <w:rFonts w:ascii="Times New Roman" w:hAnsi="Times New Roman" w:cs="Times New Roman"/>
          <w:sz w:val="28"/>
          <w:szCs w:val="28"/>
        </w:rPr>
        <w:t>вчинення</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операції</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щодо</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їх</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випуску</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тягне</w:t>
      </w:r>
      <w:proofErr w:type="spellEnd"/>
      <w:r w:rsidRPr="00CA030E">
        <w:rPr>
          <w:rFonts w:ascii="Times New Roman" w:hAnsi="Times New Roman" w:cs="Times New Roman"/>
          <w:sz w:val="28"/>
          <w:szCs w:val="28"/>
        </w:rPr>
        <w:t xml:space="preserve"> за собою </w:t>
      </w:r>
      <w:proofErr w:type="spellStart"/>
      <w:r w:rsidRPr="00CA030E">
        <w:rPr>
          <w:rFonts w:ascii="Times New Roman" w:hAnsi="Times New Roman" w:cs="Times New Roman"/>
          <w:sz w:val="28"/>
          <w:szCs w:val="28"/>
        </w:rPr>
        <w:t>адміністративну</w:t>
      </w:r>
      <w:proofErr w:type="spellEnd"/>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відповідальність</w:t>
      </w:r>
      <w:proofErr w:type="spellEnd"/>
      <w:r w:rsidRPr="00CA030E">
        <w:rPr>
          <w:rFonts w:ascii="Times New Roman" w:hAnsi="Times New Roman" w:cs="Times New Roman"/>
          <w:sz w:val="28"/>
          <w:szCs w:val="28"/>
        </w:rPr>
        <w:t xml:space="preserve"> за ст. 163</w:t>
      </w:r>
      <w:r w:rsidRPr="00C776FF">
        <w:rPr>
          <w:rFonts w:ascii="Times New Roman" w:hAnsi="Times New Roman" w:cs="Times New Roman"/>
          <w:sz w:val="28"/>
          <w:szCs w:val="28"/>
          <w:vertAlign w:val="superscript"/>
        </w:rPr>
        <w:t>14</w:t>
      </w:r>
      <w:r w:rsidRPr="00CA030E">
        <w:rPr>
          <w:rFonts w:ascii="Times New Roman" w:hAnsi="Times New Roman" w:cs="Times New Roman"/>
          <w:sz w:val="28"/>
          <w:szCs w:val="28"/>
        </w:rPr>
        <w:t xml:space="preserve"> </w:t>
      </w:r>
      <w:proofErr w:type="spellStart"/>
      <w:r w:rsidRPr="00CA030E">
        <w:rPr>
          <w:rFonts w:ascii="Times New Roman" w:hAnsi="Times New Roman" w:cs="Times New Roman"/>
          <w:sz w:val="28"/>
          <w:szCs w:val="28"/>
        </w:rPr>
        <w:t>КУпАП</w:t>
      </w:r>
      <w:proofErr w:type="spellEnd"/>
      <w:r w:rsidRPr="00CA030E">
        <w:rPr>
          <w:rFonts w:ascii="Times New Roman" w:hAnsi="Times New Roman" w:cs="Times New Roman"/>
          <w:sz w:val="28"/>
          <w:szCs w:val="28"/>
        </w:rPr>
        <w:t>.</w:t>
      </w:r>
    </w:p>
    <w:p w14:paraId="50433C8E" w14:textId="7500CD71" w:rsidR="00CA030E" w:rsidRDefault="00CA030E" w:rsidP="00CA030E">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
    <w:p w14:paraId="3AD655AC" w14:textId="1EC9FB51" w:rsidR="00C776FF" w:rsidRPr="00C776FF" w:rsidRDefault="00C776FF" w:rsidP="00C776FF">
      <w:pPr>
        <w:pStyle w:val="a3"/>
        <w:numPr>
          <w:ilvl w:val="0"/>
          <w:numId w:val="41"/>
        </w:numPr>
        <w:tabs>
          <w:tab w:val="left" w:pos="851"/>
        </w:tabs>
        <w:autoSpaceDE w:val="0"/>
        <w:autoSpaceDN w:val="0"/>
        <w:adjustRightInd w:val="0"/>
        <w:spacing w:after="0" w:line="240" w:lineRule="auto"/>
        <w:ind w:left="0" w:firstLine="709"/>
        <w:jc w:val="both"/>
        <w:rPr>
          <w:rFonts w:ascii="Times New Roman" w:hAnsi="Times New Roman" w:cs="Times New Roman"/>
          <w:b/>
          <w:bCs/>
          <w:sz w:val="28"/>
          <w:szCs w:val="28"/>
        </w:rPr>
      </w:pPr>
      <w:proofErr w:type="spellStart"/>
      <w:r w:rsidRPr="00C776FF">
        <w:rPr>
          <w:rFonts w:ascii="Times New Roman" w:hAnsi="Times New Roman" w:cs="Times New Roman"/>
          <w:b/>
          <w:bCs/>
          <w:sz w:val="28"/>
          <w:szCs w:val="28"/>
        </w:rPr>
        <w:lastRenderedPageBreak/>
        <w:t>Незаконне</w:t>
      </w:r>
      <w:proofErr w:type="spellEnd"/>
      <w:r w:rsidRPr="00C776FF">
        <w:rPr>
          <w:rFonts w:ascii="Times New Roman" w:hAnsi="Times New Roman" w:cs="Times New Roman"/>
          <w:b/>
          <w:bCs/>
          <w:sz w:val="28"/>
          <w:szCs w:val="28"/>
        </w:rPr>
        <w:t xml:space="preserve"> </w:t>
      </w:r>
      <w:proofErr w:type="spellStart"/>
      <w:r w:rsidRPr="00C776FF">
        <w:rPr>
          <w:rFonts w:ascii="Times New Roman" w:hAnsi="Times New Roman" w:cs="Times New Roman"/>
          <w:b/>
          <w:bCs/>
          <w:sz w:val="28"/>
          <w:szCs w:val="28"/>
        </w:rPr>
        <w:t>використання</w:t>
      </w:r>
      <w:proofErr w:type="spellEnd"/>
      <w:r w:rsidRPr="00C776FF">
        <w:rPr>
          <w:rFonts w:ascii="Times New Roman" w:hAnsi="Times New Roman" w:cs="Times New Roman"/>
          <w:b/>
          <w:bCs/>
          <w:sz w:val="28"/>
          <w:szCs w:val="28"/>
        </w:rPr>
        <w:t xml:space="preserve"> з метою </w:t>
      </w:r>
      <w:proofErr w:type="spellStart"/>
      <w:r w:rsidRPr="00C776FF">
        <w:rPr>
          <w:rFonts w:ascii="Times New Roman" w:hAnsi="Times New Roman" w:cs="Times New Roman"/>
          <w:b/>
          <w:bCs/>
          <w:sz w:val="28"/>
          <w:szCs w:val="28"/>
        </w:rPr>
        <w:t>отримання</w:t>
      </w:r>
      <w:proofErr w:type="spellEnd"/>
      <w:r w:rsidRPr="00C776FF">
        <w:rPr>
          <w:rFonts w:ascii="Times New Roman" w:hAnsi="Times New Roman" w:cs="Times New Roman"/>
          <w:b/>
          <w:bCs/>
          <w:sz w:val="28"/>
          <w:szCs w:val="28"/>
        </w:rPr>
        <w:t xml:space="preserve"> </w:t>
      </w:r>
      <w:proofErr w:type="spellStart"/>
      <w:r w:rsidRPr="00C776FF">
        <w:rPr>
          <w:rFonts w:ascii="Times New Roman" w:hAnsi="Times New Roman" w:cs="Times New Roman"/>
          <w:b/>
          <w:bCs/>
          <w:sz w:val="28"/>
          <w:szCs w:val="28"/>
        </w:rPr>
        <w:t>прибутку</w:t>
      </w:r>
      <w:proofErr w:type="spellEnd"/>
      <w:r w:rsidRPr="00C776FF">
        <w:rPr>
          <w:rFonts w:ascii="Times New Roman" w:hAnsi="Times New Roman" w:cs="Times New Roman"/>
          <w:b/>
          <w:bCs/>
          <w:sz w:val="28"/>
          <w:szCs w:val="28"/>
        </w:rPr>
        <w:t xml:space="preserve"> </w:t>
      </w:r>
      <w:proofErr w:type="spellStart"/>
      <w:r w:rsidRPr="00C776FF">
        <w:rPr>
          <w:rFonts w:ascii="Times New Roman" w:hAnsi="Times New Roman" w:cs="Times New Roman"/>
          <w:b/>
          <w:bCs/>
          <w:sz w:val="28"/>
          <w:szCs w:val="28"/>
        </w:rPr>
        <w:t>гуманітарної</w:t>
      </w:r>
      <w:proofErr w:type="spellEnd"/>
      <w:r w:rsidRPr="00C776FF">
        <w:rPr>
          <w:rFonts w:ascii="Times New Roman" w:hAnsi="Times New Roman" w:cs="Times New Roman"/>
          <w:b/>
          <w:bCs/>
          <w:sz w:val="28"/>
          <w:szCs w:val="28"/>
        </w:rPr>
        <w:t xml:space="preserve"> </w:t>
      </w:r>
      <w:proofErr w:type="spellStart"/>
      <w:r w:rsidRPr="00C776FF">
        <w:rPr>
          <w:rFonts w:ascii="Times New Roman" w:hAnsi="Times New Roman" w:cs="Times New Roman"/>
          <w:b/>
          <w:bCs/>
          <w:sz w:val="28"/>
          <w:szCs w:val="28"/>
        </w:rPr>
        <w:t>допомоги</w:t>
      </w:r>
      <w:proofErr w:type="spellEnd"/>
      <w:r w:rsidRPr="00C776FF">
        <w:rPr>
          <w:rFonts w:ascii="Times New Roman" w:hAnsi="Times New Roman" w:cs="Times New Roman"/>
          <w:b/>
          <w:bCs/>
          <w:sz w:val="28"/>
          <w:szCs w:val="28"/>
        </w:rPr>
        <w:t xml:space="preserve">, </w:t>
      </w:r>
      <w:proofErr w:type="spellStart"/>
      <w:r w:rsidRPr="00C776FF">
        <w:rPr>
          <w:rFonts w:ascii="Times New Roman" w:hAnsi="Times New Roman" w:cs="Times New Roman"/>
          <w:b/>
          <w:bCs/>
          <w:sz w:val="28"/>
          <w:szCs w:val="28"/>
        </w:rPr>
        <w:t>благодійних</w:t>
      </w:r>
      <w:proofErr w:type="spellEnd"/>
      <w:r w:rsidRPr="00C776FF">
        <w:rPr>
          <w:rFonts w:ascii="Times New Roman" w:hAnsi="Times New Roman" w:cs="Times New Roman"/>
          <w:b/>
          <w:bCs/>
          <w:sz w:val="28"/>
          <w:szCs w:val="28"/>
        </w:rPr>
        <w:t xml:space="preserve"> </w:t>
      </w:r>
      <w:proofErr w:type="spellStart"/>
      <w:r w:rsidRPr="00C776FF">
        <w:rPr>
          <w:rFonts w:ascii="Times New Roman" w:hAnsi="Times New Roman" w:cs="Times New Roman"/>
          <w:b/>
          <w:bCs/>
          <w:sz w:val="28"/>
          <w:szCs w:val="28"/>
        </w:rPr>
        <w:t>пожертв</w:t>
      </w:r>
      <w:proofErr w:type="spellEnd"/>
      <w:r w:rsidRPr="00C776FF">
        <w:rPr>
          <w:rFonts w:ascii="Times New Roman" w:hAnsi="Times New Roman" w:cs="Times New Roman"/>
          <w:b/>
          <w:bCs/>
          <w:sz w:val="28"/>
          <w:szCs w:val="28"/>
        </w:rPr>
        <w:t xml:space="preserve"> </w:t>
      </w:r>
      <w:proofErr w:type="spellStart"/>
      <w:r w:rsidRPr="00C776FF">
        <w:rPr>
          <w:rFonts w:ascii="Times New Roman" w:hAnsi="Times New Roman" w:cs="Times New Roman"/>
          <w:b/>
          <w:bCs/>
          <w:sz w:val="28"/>
          <w:szCs w:val="28"/>
        </w:rPr>
        <w:t>або</w:t>
      </w:r>
      <w:proofErr w:type="spellEnd"/>
      <w:r w:rsidRPr="00C776FF">
        <w:rPr>
          <w:rFonts w:ascii="Times New Roman" w:hAnsi="Times New Roman" w:cs="Times New Roman"/>
          <w:b/>
          <w:bCs/>
          <w:sz w:val="28"/>
          <w:szCs w:val="28"/>
        </w:rPr>
        <w:t xml:space="preserve"> </w:t>
      </w:r>
      <w:proofErr w:type="spellStart"/>
      <w:r w:rsidRPr="00C776FF">
        <w:rPr>
          <w:rFonts w:ascii="Times New Roman" w:hAnsi="Times New Roman" w:cs="Times New Roman"/>
          <w:b/>
          <w:bCs/>
          <w:sz w:val="28"/>
          <w:szCs w:val="28"/>
        </w:rPr>
        <w:t>безоплатної</w:t>
      </w:r>
      <w:proofErr w:type="spellEnd"/>
      <w:r w:rsidRPr="00C776FF">
        <w:rPr>
          <w:rFonts w:ascii="Times New Roman" w:hAnsi="Times New Roman" w:cs="Times New Roman"/>
          <w:b/>
          <w:bCs/>
          <w:sz w:val="28"/>
          <w:szCs w:val="28"/>
        </w:rPr>
        <w:t xml:space="preserve"> </w:t>
      </w:r>
      <w:proofErr w:type="spellStart"/>
      <w:r w:rsidRPr="00C776FF">
        <w:rPr>
          <w:rFonts w:ascii="Times New Roman" w:hAnsi="Times New Roman" w:cs="Times New Roman"/>
          <w:b/>
          <w:bCs/>
          <w:sz w:val="28"/>
          <w:szCs w:val="28"/>
        </w:rPr>
        <w:t>допомоги</w:t>
      </w:r>
      <w:proofErr w:type="spellEnd"/>
      <w:r w:rsidRPr="00C776FF">
        <w:rPr>
          <w:rFonts w:ascii="Times New Roman" w:hAnsi="Times New Roman" w:cs="Times New Roman"/>
          <w:b/>
          <w:bCs/>
          <w:sz w:val="28"/>
          <w:szCs w:val="28"/>
        </w:rPr>
        <w:t xml:space="preserve"> (ст. 201</w:t>
      </w:r>
      <w:r w:rsidR="008D474F">
        <w:rPr>
          <w:rFonts w:ascii="Times New Roman" w:hAnsi="Times New Roman" w:cs="Times New Roman"/>
          <w:b/>
          <w:bCs/>
          <w:sz w:val="28"/>
          <w:szCs w:val="28"/>
          <w:lang w:val="uk-UA"/>
        </w:rPr>
        <w:t>-</w:t>
      </w:r>
      <w:r w:rsidRPr="00C776FF">
        <w:rPr>
          <w:rFonts w:ascii="Times New Roman" w:hAnsi="Times New Roman" w:cs="Times New Roman"/>
          <w:b/>
          <w:bCs/>
          <w:sz w:val="28"/>
          <w:szCs w:val="28"/>
        </w:rPr>
        <w:t xml:space="preserve">2 КК </w:t>
      </w:r>
      <w:proofErr w:type="spellStart"/>
      <w:r w:rsidRPr="00C776FF">
        <w:rPr>
          <w:rFonts w:ascii="Times New Roman" w:hAnsi="Times New Roman" w:cs="Times New Roman"/>
          <w:b/>
          <w:bCs/>
          <w:sz w:val="28"/>
          <w:szCs w:val="28"/>
        </w:rPr>
        <w:t>України</w:t>
      </w:r>
      <w:proofErr w:type="spellEnd"/>
      <w:r w:rsidRPr="00C776FF">
        <w:rPr>
          <w:rFonts w:ascii="Times New Roman" w:hAnsi="Times New Roman" w:cs="Times New Roman"/>
          <w:b/>
          <w:bCs/>
          <w:sz w:val="28"/>
          <w:szCs w:val="28"/>
        </w:rPr>
        <w:t>)</w:t>
      </w:r>
    </w:p>
    <w:p w14:paraId="3C339290" w14:textId="777777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i/>
          <w:iCs/>
          <w:sz w:val="24"/>
          <w:szCs w:val="24"/>
        </w:rPr>
      </w:pPr>
      <w:r w:rsidRPr="00C776FF">
        <w:rPr>
          <w:rFonts w:ascii="Times New Roman" w:hAnsi="Times New Roman" w:cs="Times New Roman"/>
          <w:i/>
          <w:iCs/>
          <w:sz w:val="24"/>
          <w:szCs w:val="24"/>
        </w:rPr>
        <w:t xml:space="preserve">1. Продаж </w:t>
      </w:r>
      <w:proofErr w:type="spellStart"/>
      <w:r w:rsidRPr="00C776FF">
        <w:rPr>
          <w:rFonts w:ascii="Times New Roman" w:hAnsi="Times New Roman" w:cs="Times New Roman"/>
          <w:i/>
          <w:iCs/>
          <w:sz w:val="24"/>
          <w:szCs w:val="24"/>
        </w:rPr>
        <w:t>товарів</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предметів</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гуманітарної</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допомоги</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або</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використання</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благодійних</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пожертв</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безоплатної</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допомоги</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або</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укладання</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інших</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правочинів</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щодо</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розпорядження</w:t>
      </w:r>
      <w:proofErr w:type="spellEnd"/>
      <w:r w:rsidRPr="00C776FF">
        <w:rPr>
          <w:rFonts w:ascii="Times New Roman" w:hAnsi="Times New Roman" w:cs="Times New Roman"/>
          <w:i/>
          <w:iCs/>
          <w:sz w:val="24"/>
          <w:szCs w:val="24"/>
        </w:rPr>
        <w:t xml:space="preserve"> таким </w:t>
      </w:r>
      <w:proofErr w:type="spellStart"/>
      <w:r w:rsidRPr="00C776FF">
        <w:rPr>
          <w:rFonts w:ascii="Times New Roman" w:hAnsi="Times New Roman" w:cs="Times New Roman"/>
          <w:i/>
          <w:iCs/>
          <w:sz w:val="24"/>
          <w:szCs w:val="24"/>
        </w:rPr>
        <w:t>майном</w:t>
      </w:r>
      <w:proofErr w:type="spellEnd"/>
      <w:r w:rsidRPr="00C776FF">
        <w:rPr>
          <w:rFonts w:ascii="Times New Roman" w:hAnsi="Times New Roman" w:cs="Times New Roman"/>
          <w:i/>
          <w:iCs/>
          <w:sz w:val="24"/>
          <w:szCs w:val="24"/>
        </w:rPr>
        <w:t xml:space="preserve">, з метою </w:t>
      </w:r>
      <w:proofErr w:type="spellStart"/>
      <w:r w:rsidRPr="00C776FF">
        <w:rPr>
          <w:rFonts w:ascii="Times New Roman" w:hAnsi="Times New Roman" w:cs="Times New Roman"/>
          <w:i/>
          <w:iCs/>
          <w:sz w:val="24"/>
          <w:szCs w:val="24"/>
        </w:rPr>
        <w:t>отримання</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прибутку</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вчинені</w:t>
      </w:r>
      <w:proofErr w:type="spellEnd"/>
      <w:r w:rsidRPr="00C776FF">
        <w:rPr>
          <w:rFonts w:ascii="Times New Roman" w:hAnsi="Times New Roman" w:cs="Times New Roman"/>
          <w:i/>
          <w:iCs/>
          <w:sz w:val="24"/>
          <w:szCs w:val="24"/>
        </w:rPr>
        <w:t xml:space="preserve"> у </w:t>
      </w:r>
      <w:proofErr w:type="spellStart"/>
      <w:r w:rsidRPr="00C776FF">
        <w:rPr>
          <w:rFonts w:ascii="Times New Roman" w:hAnsi="Times New Roman" w:cs="Times New Roman"/>
          <w:i/>
          <w:iCs/>
          <w:sz w:val="24"/>
          <w:szCs w:val="24"/>
        </w:rPr>
        <w:t>значному</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розмірі</w:t>
      </w:r>
      <w:proofErr w:type="spellEnd"/>
      <w:r w:rsidRPr="00C776FF">
        <w:rPr>
          <w:rFonts w:ascii="Times New Roman" w:hAnsi="Times New Roman" w:cs="Times New Roman"/>
          <w:i/>
          <w:iCs/>
          <w:sz w:val="24"/>
          <w:szCs w:val="24"/>
        </w:rPr>
        <w:t>, -</w:t>
      </w:r>
    </w:p>
    <w:p w14:paraId="55AC5ECF" w14:textId="777777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i/>
          <w:iCs/>
          <w:sz w:val="24"/>
          <w:szCs w:val="24"/>
        </w:rPr>
      </w:pPr>
      <w:proofErr w:type="spellStart"/>
      <w:r w:rsidRPr="00C776FF">
        <w:rPr>
          <w:rFonts w:ascii="Times New Roman" w:hAnsi="Times New Roman" w:cs="Times New Roman"/>
          <w:i/>
          <w:iCs/>
          <w:sz w:val="24"/>
          <w:szCs w:val="24"/>
        </w:rPr>
        <w:t>караються</w:t>
      </w:r>
      <w:proofErr w:type="spellEnd"/>
      <w:r w:rsidRPr="00C776FF">
        <w:rPr>
          <w:rFonts w:ascii="Times New Roman" w:hAnsi="Times New Roman" w:cs="Times New Roman"/>
          <w:i/>
          <w:iCs/>
          <w:sz w:val="24"/>
          <w:szCs w:val="24"/>
        </w:rPr>
        <w:t xml:space="preserve"> штрафом </w:t>
      </w:r>
      <w:proofErr w:type="spellStart"/>
      <w:r w:rsidRPr="00C776FF">
        <w:rPr>
          <w:rFonts w:ascii="Times New Roman" w:hAnsi="Times New Roman" w:cs="Times New Roman"/>
          <w:i/>
          <w:iCs/>
          <w:sz w:val="24"/>
          <w:szCs w:val="24"/>
        </w:rPr>
        <w:t>від</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двох</w:t>
      </w:r>
      <w:proofErr w:type="spellEnd"/>
      <w:r w:rsidRPr="00C776FF">
        <w:rPr>
          <w:rFonts w:ascii="Times New Roman" w:hAnsi="Times New Roman" w:cs="Times New Roman"/>
          <w:i/>
          <w:iCs/>
          <w:sz w:val="24"/>
          <w:szCs w:val="24"/>
        </w:rPr>
        <w:t xml:space="preserve"> до </w:t>
      </w:r>
      <w:proofErr w:type="spellStart"/>
      <w:r w:rsidRPr="00C776FF">
        <w:rPr>
          <w:rFonts w:ascii="Times New Roman" w:hAnsi="Times New Roman" w:cs="Times New Roman"/>
          <w:i/>
          <w:iCs/>
          <w:sz w:val="24"/>
          <w:szCs w:val="24"/>
        </w:rPr>
        <w:t>трьох</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тисяч</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неоподатковуваних</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мінімумів</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доходів</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громадян</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або</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виправними</w:t>
      </w:r>
      <w:proofErr w:type="spellEnd"/>
      <w:r w:rsidRPr="00C776FF">
        <w:rPr>
          <w:rFonts w:ascii="Times New Roman" w:hAnsi="Times New Roman" w:cs="Times New Roman"/>
          <w:i/>
          <w:iCs/>
          <w:sz w:val="24"/>
          <w:szCs w:val="24"/>
        </w:rPr>
        <w:t xml:space="preserve"> роботами </w:t>
      </w:r>
      <w:proofErr w:type="gramStart"/>
      <w:r w:rsidRPr="00C776FF">
        <w:rPr>
          <w:rFonts w:ascii="Times New Roman" w:hAnsi="Times New Roman" w:cs="Times New Roman"/>
          <w:i/>
          <w:iCs/>
          <w:sz w:val="24"/>
          <w:szCs w:val="24"/>
        </w:rPr>
        <w:t>на строк</w:t>
      </w:r>
      <w:proofErr w:type="gramEnd"/>
      <w:r w:rsidRPr="00C776FF">
        <w:rPr>
          <w:rFonts w:ascii="Times New Roman" w:hAnsi="Times New Roman" w:cs="Times New Roman"/>
          <w:i/>
          <w:iCs/>
          <w:sz w:val="24"/>
          <w:szCs w:val="24"/>
        </w:rPr>
        <w:t xml:space="preserve"> до </w:t>
      </w:r>
      <w:proofErr w:type="spellStart"/>
      <w:r w:rsidRPr="00C776FF">
        <w:rPr>
          <w:rFonts w:ascii="Times New Roman" w:hAnsi="Times New Roman" w:cs="Times New Roman"/>
          <w:i/>
          <w:iCs/>
          <w:sz w:val="24"/>
          <w:szCs w:val="24"/>
        </w:rPr>
        <w:t>двох</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років</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або</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обмеженням</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волі</w:t>
      </w:r>
      <w:proofErr w:type="spellEnd"/>
      <w:r w:rsidRPr="00C776FF">
        <w:rPr>
          <w:rFonts w:ascii="Times New Roman" w:hAnsi="Times New Roman" w:cs="Times New Roman"/>
          <w:i/>
          <w:iCs/>
          <w:sz w:val="24"/>
          <w:szCs w:val="24"/>
        </w:rPr>
        <w:t xml:space="preserve"> на строк до </w:t>
      </w:r>
      <w:proofErr w:type="spellStart"/>
      <w:r w:rsidRPr="00C776FF">
        <w:rPr>
          <w:rFonts w:ascii="Times New Roman" w:hAnsi="Times New Roman" w:cs="Times New Roman"/>
          <w:i/>
          <w:iCs/>
          <w:sz w:val="24"/>
          <w:szCs w:val="24"/>
        </w:rPr>
        <w:t>чотирьох</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років</w:t>
      </w:r>
      <w:proofErr w:type="spellEnd"/>
      <w:r w:rsidRPr="00C776FF">
        <w:rPr>
          <w:rFonts w:ascii="Times New Roman" w:hAnsi="Times New Roman" w:cs="Times New Roman"/>
          <w:i/>
          <w:iCs/>
          <w:sz w:val="24"/>
          <w:szCs w:val="24"/>
        </w:rPr>
        <w:t>.</w:t>
      </w:r>
    </w:p>
    <w:p w14:paraId="251EDEF2" w14:textId="777777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i/>
          <w:iCs/>
          <w:sz w:val="24"/>
          <w:szCs w:val="24"/>
        </w:rPr>
      </w:pPr>
      <w:r w:rsidRPr="00C776FF">
        <w:rPr>
          <w:rFonts w:ascii="Times New Roman" w:hAnsi="Times New Roman" w:cs="Times New Roman"/>
          <w:i/>
          <w:iCs/>
          <w:sz w:val="24"/>
          <w:szCs w:val="24"/>
        </w:rPr>
        <w:t xml:space="preserve">2. </w:t>
      </w:r>
      <w:proofErr w:type="spellStart"/>
      <w:r w:rsidRPr="00C776FF">
        <w:rPr>
          <w:rFonts w:ascii="Times New Roman" w:hAnsi="Times New Roman" w:cs="Times New Roman"/>
          <w:i/>
          <w:iCs/>
          <w:sz w:val="24"/>
          <w:szCs w:val="24"/>
        </w:rPr>
        <w:t>Ті</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самі</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дії</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вчинені</w:t>
      </w:r>
      <w:proofErr w:type="spellEnd"/>
      <w:r w:rsidRPr="00C776FF">
        <w:rPr>
          <w:rFonts w:ascii="Times New Roman" w:hAnsi="Times New Roman" w:cs="Times New Roman"/>
          <w:i/>
          <w:iCs/>
          <w:sz w:val="24"/>
          <w:szCs w:val="24"/>
        </w:rPr>
        <w:t xml:space="preserve"> повторно </w:t>
      </w:r>
      <w:proofErr w:type="spellStart"/>
      <w:r w:rsidRPr="00C776FF">
        <w:rPr>
          <w:rFonts w:ascii="Times New Roman" w:hAnsi="Times New Roman" w:cs="Times New Roman"/>
          <w:i/>
          <w:iCs/>
          <w:sz w:val="24"/>
          <w:szCs w:val="24"/>
        </w:rPr>
        <w:t>або</w:t>
      </w:r>
      <w:proofErr w:type="spellEnd"/>
      <w:r w:rsidRPr="00C776FF">
        <w:rPr>
          <w:rFonts w:ascii="Times New Roman" w:hAnsi="Times New Roman" w:cs="Times New Roman"/>
          <w:i/>
          <w:iCs/>
          <w:sz w:val="24"/>
          <w:szCs w:val="24"/>
        </w:rPr>
        <w:t xml:space="preserve"> за </w:t>
      </w:r>
      <w:proofErr w:type="spellStart"/>
      <w:r w:rsidRPr="00C776FF">
        <w:rPr>
          <w:rFonts w:ascii="Times New Roman" w:hAnsi="Times New Roman" w:cs="Times New Roman"/>
          <w:i/>
          <w:iCs/>
          <w:sz w:val="24"/>
          <w:szCs w:val="24"/>
        </w:rPr>
        <w:t>попередньою</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змовою</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групою</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осіб</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або</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службовою</w:t>
      </w:r>
      <w:proofErr w:type="spellEnd"/>
      <w:r w:rsidRPr="00C776FF">
        <w:rPr>
          <w:rFonts w:ascii="Times New Roman" w:hAnsi="Times New Roman" w:cs="Times New Roman"/>
          <w:i/>
          <w:iCs/>
          <w:sz w:val="24"/>
          <w:szCs w:val="24"/>
        </w:rPr>
        <w:t xml:space="preserve"> особою з </w:t>
      </w:r>
      <w:proofErr w:type="spellStart"/>
      <w:r w:rsidRPr="00C776FF">
        <w:rPr>
          <w:rFonts w:ascii="Times New Roman" w:hAnsi="Times New Roman" w:cs="Times New Roman"/>
          <w:i/>
          <w:iCs/>
          <w:sz w:val="24"/>
          <w:szCs w:val="24"/>
        </w:rPr>
        <w:t>використанням</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службового</w:t>
      </w:r>
      <w:proofErr w:type="spellEnd"/>
      <w:r w:rsidRPr="00C776FF">
        <w:rPr>
          <w:rFonts w:ascii="Times New Roman" w:hAnsi="Times New Roman" w:cs="Times New Roman"/>
          <w:i/>
          <w:iCs/>
          <w:sz w:val="24"/>
          <w:szCs w:val="24"/>
        </w:rPr>
        <w:t xml:space="preserve"> становища, </w:t>
      </w:r>
      <w:proofErr w:type="spellStart"/>
      <w:r w:rsidRPr="00C776FF">
        <w:rPr>
          <w:rFonts w:ascii="Times New Roman" w:hAnsi="Times New Roman" w:cs="Times New Roman"/>
          <w:i/>
          <w:iCs/>
          <w:sz w:val="24"/>
          <w:szCs w:val="24"/>
        </w:rPr>
        <w:t>або</w:t>
      </w:r>
      <w:proofErr w:type="spellEnd"/>
      <w:r w:rsidRPr="00C776FF">
        <w:rPr>
          <w:rFonts w:ascii="Times New Roman" w:hAnsi="Times New Roman" w:cs="Times New Roman"/>
          <w:i/>
          <w:iCs/>
          <w:sz w:val="24"/>
          <w:szCs w:val="24"/>
        </w:rPr>
        <w:t xml:space="preserve"> у великому </w:t>
      </w:r>
      <w:proofErr w:type="spellStart"/>
      <w:r w:rsidRPr="00C776FF">
        <w:rPr>
          <w:rFonts w:ascii="Times New Roman" w:hAnsi="Times New Roman" w:cs="Times New Roman"/>
          <w:i/>
          <w:iCs/>
          <w:sz w:val="24"/>
          <w:szCs w:val="24"/>
        </w:rPr>
        <w:t>розмірі</w:t>
      </w:r>
      <w:proofErr w:type="spellEnd"/>
      <w:r w:rsidRPr="00C776FF">
        <w:rPr>
          <w:rFonts w:ascii="Times New Roman" w:hAnsi="Times New Roman" w:cs="Times New Roman"/>
          <w:i/>
          <w:iCs/>
          <w:sz w:val="24"/>
          <w:szCs w:val="24"/>
        </w:rPr>
        <w:t>, -</w:t>
      </w:r>
    </w:p>
    <w:p w14:paraId="52D14A11" w14:textId="777777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i/>
          <w:iCs/>
          <w:sz w:val="24"/>
          <w:szCs w:val="24"/>
        </w:rPr>
      </w:pPr>
      <w:proofErr w:type="spellStart"/>
      <w:r w:rsidRPr="00C776FF">
        <w:rPr>
          <w:rFonts w:ascii="Times New Roman" w:hAnsi="Times New Roman" w:cs="Times New Roman"/>
          <w:i/>
          <w:iCs/>
          <w:sz w:val="24"/>
          <w:szCs w:val="24"/>
        </w:rPr>
        <w:t>караються</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позбавленням</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волі</w:t>
      </w:r>
      <w:proofErr w:type="spellEnd"/>
      <w:r w:rsidRPr="00C776FF">
        <w:rPr>
          <w:rFonts w:ascii="Times New Roman" w:hAnsi="Times New Roman" w:cs="Times New Roman"/>
          <w:i/>
          <w:iCs/>
          <w:sz w:val="24"/>
          <w:szCs w:val="24"/>
        </w:rPr>
        <w:t xml:space="preserve"> </w:t>
      </w:r>
      <w:proofErr w:type="gramStart"/>
      <w:r w:rsidRPr="00C776FF">
        <w:rPr>
          <w:rFonts w:ascii="Times New Roman" w:hAnsi="Times New Roman" w:cs="Times New Roman"/>
          <w:i/>
          <w:iCs/>
          <w:sz w:val="24"/>
          <w:szCs w:val="24"/>
        </w:rPr>
        <w:t>на строк</w:t>
      </w:r>
      <w:proofErr w:type="gram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від</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трьох</w:t>
      </w:r>
      <w:proofErr w:type="spellEnd"/>
      <w:r w:rsidRPr="00C776FF">
        <w:rPr>
          <w:rFonts w:ascii="Times New Roman" w:hAnsi="Times New Roman" w:cs="Times New Roman"/>
          <w:i/>
          <w:iCs/>
          <w:sz w:val="24"/>
          <w:szCs w:val="24"/>
        </w:rPr>
        <w:t xml:space="preserve"> до </w:t>
      </w:r>
      <w:proofErr w:type="spellStart"/>
      <w:r w:rsidRPr="00C776FF">
        <w:rPr>
          <w:rFonts w:ascii="Times New Roman" w:hAnsi="Times New Roman" w:cs="Times New Roman"/>
          <w:i/>
          <w:iCs/>
          <w:sz w:val="24"/>
          <w:szCs w:val="24"/>
        </w:rPr>
        <w:t>п’яти</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років</w:t>
      </w:r>
      <w:proofErr w:type="spellEnd"/>
      <w:r w:rsidRPr="00C776FF">
        <w:rPr>
          <w:rFonts w:ascii="Times New Roman" w:hAnsi="Times New Roman" w:cs="Times New Roman"/>
          <w:i/>
          <w:iCs/>
          <w:sz w:val="24"/>
          <w:szCs w:val="24"/>
        </w:rPr>
        <w:t xml:space="preserve"> з </w:t>
      </w:r>
      <w:proofErr w:type="spellStart"/>
      <w:r w:rsidRPr="00C776FF">
        <w:rPr>
          <w:rFonts w:ascii="Times New Roman" w:hAnsi="Times New Roman" w:cs="Times New Roman"/>
          <w:i/>
          <w:iCs/>
          <w:sz w:val="24"/>
          <w:szCs w:val="24"/>
        </w:rPr>
        <w:t>позбавленням</w:t>
      </w:r>
      <w:proofErr w:type="spellEnd"/>
      <w:r w:rsidRPr="00C776FF">
        <w:rPr>
          <w:rFonts w:ascii="Times New Roman" w:hAnsi="Times New Roman" w:cs="Times New Roman"/>
          <w:i/>
          <w:iCs/>
          <w:sz w:val="24"/>
          <w:szCs w:val="24"/>
        </w:rPr>
        <w:t xml:space="preserve"> права </w:t>
      </w:r>
      <w:proofErr w:type="spellStart"/>
      <w:r w:rsidRPr="00C776FF">
        <w:rPr>
          <w:rFonts w:ascii="Times New Roman" w:hAnsi="Times New Roman" w:cs="Times New Roman"/>
          <w:i/>
          <w:iCs/>
          <w:sz w:val="24"/>
          <w:szCs w:val="24"/>
        </w:rPr>
        <w:t>обіймати</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певні</w:t>
      </w:r>
      <w:proofErr w:type="spellEnd"/>
      <w:r w:rsidRPr="00C776FF">
        <w:rPr>
          <w:rFonts w:ascii="Times New Roman" w:hAnsi="Times New Roman" w:cs="Times New Roman"/>
          <w:i/>
          <w:iCs/>
          <w:sz w:val="24"/>
          <w:szCs w:val="24"/>
        </w:rPr>
        <w:t xml:space="preserve"> посади </w:t>
      </w:r>
      <w:proofErr w:type="spellStart"/>
      <w:r w:rsidRPr="00C776FF">
        <w:rPr>
          <w:rFonts w:ascii="Times New Roman" w:hAnsi="Times New Roman" w:cs="Times New Roman"/>
          <w:i/>
          <w:iCs/>
          <w:sz w:val="24"/>
          <w:szCs w:val="24"/>
        </w:rPr>
        <w:t>або</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займатися</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певною</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діяльністю</w:t>
      </w:r>
      <w:proofErr w:type="spellEnd"/>
      <w:r w:rsidRPr="00C776FF">
        <w:rPr>
          <w:rFonts w:ascii="Times New Roman" w:hAnsi="Times New Roman" w:cs="Times New Roman"/>
          <w:i/>
          <w:iCs/>
          <w:sz w:val="24"/>
          <w:szCs w:val="24"/>
        </w:rPr>
        <w:t xml:space="preserve"> на строк до </w:t>
      </w:r>
      <w:proofErr w:type="spellStart"/>
      <w:r w:rsidRPr="00C776FF">
        <w:rPr>
          <w:rFonts w:ascii="Times New Roman" w:hAnsi="Times New Roman" w:cs="Times New Roman"/>
          <w:i/>
          <w:iCs/>
          <w:sz w:val="24"/>
          <w:szCs w:val="24"/>
        </w:rPr>
        <w:t>трьох</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років</w:t>
      </w:r>
      <w:proofErr w:type="spellEnd"/>
      <w:r w:rsidRPr="00C776FF">
        <w:rPr>
          <w:rFonts w:ascii="Times New Roman" w:hAnsi="Times New Roman" w:cs="Times New Roman"/>
          <w:i/>
          <w:iCs/>
          <w:sz w:val="24"/>
          <w:szCs w:val="24"/>
        </w:rPr>
        <w:t xml:space="preserve"> та з </w:t>
      </w:r>
      <w:proofErr w:type="spellStart"/>
      <w:r w:rsidRPr="00C776FF">
        <w:rPr>
          <w:rFonts w:ascii="Times New Roman" w:hAnsi="Times New Roman" w:cs="Times New Roman"/>
          <w:i/>
          <w:iCs/>
          <w:sz w:val="24"/>
          <w:szCs w:val="24"/>
        </w:rPr>
        <w:t>конфіскацією</w:t>
      </w:r>
      <w:proofErr w:type="spellEnd"/>
      <w:r w:rsidRPr="00C776FF">
        <w:rPr>
          <w:rFonts w:ascii="Times New Roman" w:hAnsi="Times New Roman" w:cs="Times New Roman"/>
          <w:i/>
          <w:iCs/>
          <w:sz w:val="24"/>
          <w:szCs w:val="24"/>
        </w:rPr>
        <w:t xml:space="preserve"> майна.</w:t>
      </w:r>
    </w:p>
    <w:p w14:paraId="7A28C2D4" w14:textId="777777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i/>
          <w:iCs/>
          <w:sz w:val="24"/>
          <w:szCs w:val="24"/>
        </w:rPr>
      </w:pPr>
      <w:r w:rsidRPr="00C776FF">
        <w:rPr>
          <w:rFonts w:ascii="Times New Roman" w:hAnsi="Times New Roman" w:cs="Times New Roman"/>
          <w:i/>
          <w:iCs/>
          <w:sz w:val="24"/>
          <w:szCs w:val="24"/>
        </w:rPr>
        <w:t xml:space="preserve">3. </w:t>
      </w:r>
      <w:proofErr w:type="spellStart"/>
      <w:r w:rsidRPr="00C776FF">
        <w:rPr>
          <w:rFonts w:ascii="Times New Roman" w:hAnsi="Times New Roman" w:cs="Times New Roman"/>
          <w:i/>
          <w:iCs/>
          <w:sz w:val="24"/>
          <w:szCs w:val="24"/>
        </w:rPr>
        <w:t>Дії</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передбачені</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частиною</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першою</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або</w:t>
      </w:r>
      <w:proofErr w:type="spellEnd"/>
      <w:r w:rsidRPr="00C776FF">
        <w:rPr>
          <w:rFonts w:ascii="Times New Roman" w:hAnsi="Times New Roman" w:cs="Times New Roman"/>
          <w:i/>
          <w:iCs/>
          <w:sz w:val="24"/>
          <w:szCs w:val="24"/>
        </w:rPr>
        <w:t xml:space="preserve"> другою </w:t>
      </w:r>
      <w:proofErr w:type="spellStart"/>
      <w:r w:rsidRPr="00C776FF">
        <w:rPr>
          <w:rFonts w:ascii="Times New Roman" w:hAnsi="Times New Roman" w:cs="Times New Roman"/>
          <w:i/>
          <w:iCs/>
          <w:sz w:val="24"/>
          <w:szCs w:val="24"/>
        </w:rPr>
        <w:t>цієї</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статті</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вчинені</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організованою</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групою</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або</w:t>
      </w:r>
      <w:proofErr w:type="spellEnd"/>
      <w:r w:rsidRPr="00C776FF">
        <w:rPr>
          <w:rFonts w:ascii="Times New Roman" w:hAnsi="Times New Roman" w:cs="Times New Roman"/>
          <w:i/>
          <w:iCs/>
          <w:sz w:val="24"/>
          <w:szCs w:val="24"/>
        </w:rPr>
        <w:t xml:space="preserve"> в особливо великому </w:t>
      </w:r>
      <w:proofErr w:type="spellStart"/>
      <w:r w:rsidRPr="00C776FF">
        <w:rPr>
          <w:rFonts w:ascii="Times New Roman" w:hAnsi="Times New Roman" w:cs="Times New Roman"/>
          <w:i/>
          <w:iCs/>
          <w:sz w:val="24"/>
          <w:szCs w:val="24"/>
        </w:rPr>
        <w:t>розмірі</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або</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під</w:t>
      </w:r>
      <w:proofErr w:type="spellEnd"/>
      <w:r w:rsidRPr="00C776FF">
        <w:rPr>
          <w:rFonts w:ascii="Times New Roman" w:hAnsi="Times New Roman" w:cs="Times New Roman"/>
          <w:i/>
          <w:iCs/>
          <w:sz w:val="24"/>
          <w:szCs w:val="24"/>
        </w:rPr>
        <w:t xml:space="preserve"> час </w:t>
      </w:r>
      <w:proofErr w:type="spellStart"/>
      <w:r w:rsidRPr="00C776FF">
        <w:rPr>
          <w:rFonts w:ascii="Times New Roman" w:hAnsi="Times New Roman" w:cs="Times New Roman"/>
          <w:i/>
          <w:iCs/>
          <w:sz w:val="24"/>
          <w:szCs w:val="24"/>
        </w:rPr>
        <w:t>надзвичайного</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або</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воєнного</w:t>
      </w:r>
      <w:proofErr w:type="spellEnd"/>
      <w:r w:rsidRPr="00C776FF">
        <w:rPr>
          <w:rFonts w:ascii="Times New Roman" w:hAnsi="Times New Roman" w:cs="Times New Roman"/>
          <w:i/>
          <w:iCs/>
          <w:sz w:val="24"/>
          <w:szCs w:val="24"/>
        </w:rPr>
        <w:t xml:space="preserve"> стану, -</w:t>
      </w:r>
    </w:p>
    <w:p w14:paraId="5BAC3D4D" w14:textId="777777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i/>
          <w:iCs/>
          <w:sz w:val="24"/>
          <w:szCs w:val="24"/>
        </w:rPr>
      </w:pPr>
      <w:proofErr w:type="spellStart"/>
      <w:r w:rsidRPr="00C776FF">
        <w:rPr>
          <w:rFonts w:ascii="Times New Roman" w:hAnsi="Times New Roman" w:cs="Times New Roman"/>
          <w:i/>
          <w:iCs/>
          <w:sz w:val="24"/>
          <w:szCs w:val="24"/>
        </w:rPr>
        <w:t>караються</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позбавленням</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волі</w:t>
      </w:r>
      <w:proofErr w:type="spellEnd"/>
      <w:r w:rsidRPr="00C776FF">
        <w:rPr>
          <w:rFonts w:ascii="Times New Roman" w:hAnsi="Times New Roman" w:cs="Times New Roman"/>
          <w:i/>
          <w:iCs/>
          <w:sz w:val="24"/>
          <w:szCs w:val="24"/>
        </w:rPr>
        <w:t xml:space="preserve"> </w:t>
      </w:r>
      <w:proofErr w:type="gramStart"/>
      <w:r w:rsidRPr="00C776FF">
        <w:rPr>
          <w:rFonts w:ascii="Times New Roman" w:hAnsi="Times New Roman" w:cs="Times New Roman"/>
          <w:i/>
          <w:iCs/>
          <w:sz w:val="24"/>
          <w:szCs w:val="24"/>
        </w:rPr>
        <w:t>на строк</w:t>
      </w:r>
      <w:proofErr w:type="gram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від</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п’яти</w:t>
      </w:r>
      <w:proofErr w:type="spellEnd"/>
      <w:r w:rsidRPr="00C776FF">
        <w:rPr>
          <w:rFonts w:ascii="Times New Roman" w:hAnsi="Times New Roman" w:cs="Times New Roman"/>
          <w:i/>
          <w:iCs/>
          <w:sz w:val="24"/>
          <w:szCs w:val="24"/>
        </w:rPr>
        <w:t xml:space="preserve"> до семи </w:t>
      </w:r>
      <w:proofErr w:type="spellStart"/>
      <w:r w:rsidRPr="00C776FF">
        <w:rPr>
          <w:rFonts w:ascii="Times New Roman" w:hAnsi="Times New Roman" w:cs="Times New Roman"/>
          <w:i/>
          <w:iCs/>
          <w:sz w:val="24"/>
          <w:szCs w:val="24"/>
        </w:rPr>
        <w:t>років</w:t>
      </w:r>
      <w:proofErr w:type="spellEnd"/>
      <w:r w:rsidRPr="00C776FF">
        <w:rPr>
          <w:rFonts w:ascii="Times New Roman" w:hAnsi="Times New Roman" w:cs="Times New Roman"/>
          <w:i/>
          <w:iCs/>
          <w:sz w:val="24"/>
          <w:szCs w:val="24"/>
        </w:rPr>
        <w:t xml:space="preserve"> з </w:t>
      </w:r>
      <w:proofErr w:type="spellStart"/>
      <w:r w:rsidRPr="00C776FF">
        <w:rPr>
          <w:rFonts w:ascii="Times New Roman" w:hAnsi="Times New Roman" w:cs="Times New Roman"/>
          <w:i/>
          <w:iCs/>
          <w:sz w:val="24"/>
          <w:szCs w:val="24"/>
        </w:rPr>
        <w:t>позбавленням</w:t>
      </w:r>
      <w:proofErr w:type="spellEnd"/>
      <w:r w:rsidRPr="00C776FF">
        <w:rPr>
          <w:rFonts w:ascii="Times New Roman" w:hAnsi="Times New Roman" w:cs="Times New Roman"/>
          <w:i/>
          <w:iCs/>
          <w:sz w:val="24"/>
          <w:szCs w:val="24"/>
        </w:rPr>
        <w:t xml:space="preserve"> права </w:t>
      </w:r>
      <w:proofErr w:type="spellStart"/>
      <w:r w:rsidRPr="00C776FF">
        <w:rPr>
          <w:rFonts w:ascii="Times New Roman" w:hAnsi="Times New Roman" w:cs="Times New Roman"/>
          <w:i/>
          <w:iCs/>
          <w:sz w:val="24"/>
          <w:szCs w:val="24"/>
        </w:rPr>
        <w:t>обіймати</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певні</w:t>
      </w:r>
      <w:proofErr w:type="spellEnd"/>
      <w:r w:rsidRPr="00C776FF">
        <w:rPr>
          <w:rFonts w:ascii="Times New Roman" w:hAnsi="Times New Roman" w:cs="Times New Roman"/>
          <w:i/>
          <w:iCs/>
          <w:sz w:val="24"/>
          <w:szCs w:val="24"/>
        </w:rPr>
        <w:t xml:space="preserve"> посади </w:t>
      </w:r>
      <w:proofErr w:type="spellStart"/>
      <w:r w:rsidRPr="00C776FF">
        <w:rPr>
          <w:rFonts w:ascii="Times New Roman" w:hAnsi="Times New Roman" w:cs="Times New Roman"/>
          <w:i/>
          <w:iCs/>
          <w:sz w:val="24"/>
          <w:szCs w:val="24"/>
        </w:rPr>
        <w:t>або</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займатися</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певною</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діяльністю</w:t>
      </w:r>
      <w:proofErr w:type="spellEnd"/>
      <w:r w:rsidRPr="00C776FF">
        <w:rPr>
          <w:rFonts w:ascii="Times New Roman" w:hAnsi="Times New Roman" w:cs="Times New Roman"/>
          <w:i/>
          <w:iCs/>
          <w:sz w:val="24"/>
          <w:szCs w:val="24"/>
        </w:rPr>
        <w:t xml:space="preserve"> на строк до </w:t>
      </w:r>
      <w:proofErr w:type="spellStart"/>
      <w:r w:rsidRPr="00C776FF">
        <w:rPr>
          <w:rFonts w:ascii="Times New Roman" w:hAnsi="Times New Roman" w:cs="Times New Roman"/>
          <w:i/>
          <w:iCs/>
          <w:sz w:val="24"/>
          <w:szCs w:val="24"/>
        </w:rPr>
        <w:t>трьох</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років</w:t>
      </w:r>
      <w:proofErr w:type="spellEnd"/>
      <w:r w:rsidRPr="00C776FF">
        <w:rPr>
          <w:rFonts w:ascii="Times New Roman" w:hAnsi="Times New Roman" w:cs="Times New Roman"/>
          <w:i/>
          <w:iCs/>
          <w:sz w:val="24"/>
          <w:szCs w:val="24"/>
        </w:rPr>
        <w:t xml:space="preserve"> та з </w:t>
      </w:r>
      <w:proofErr w:type="spellStart"/>
      <w:r w:rsidRPr="00C776FF">
        <w:rPr>
          <w:rFonts w:ascii="Times New Roman" w:hAnsi="Times New Roman" w:cs="Times New Roman"/>
          <w:i/>
          <w:iCs/>
          <w:sz w:val="24"/>
          <w:szCs w:val="24"/>
        </w:rPr>
        <w:t>конфіскацією</w:t>
      </w:r>
      <w:proofErr w:type="spellEnd"/>
      <w:r w:rsidRPr="00C776FF">
        <w:rPr>
          <w:rFonts w:ascii="Times New Roman" w:hAnsi="Times New Roman" w:cs="Times New Roman"/>
          <w:i/>
          <w:iCs/>
          <w:sz w:val="24"/>
          <w:szCs w:val="24"/>
        </w:rPr>
        <w:t xml:space="preserve"> майна.</w:t>
      </w:r>
    </w:p>
    <w:p w14:paraId="396BE8D0" w14:textId="777777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i/>
          <w:iCs/>
          <w:sz w:val="24"/>
          <w:szCs w:val="24"/>
        </w:rPr>
      </w:pPr>
      <w:proofErr w:type="spellStart"/>
      <w:r w:rsidRPr="00C776FF">
        <w:rPr>
          <w:rFonts w:ascii="Times New Roman" w:hAnsi="Times New Roman" w:cs="Times New Roman"/>
          <w:i/>
          <w:iCs/>
          <w:sz w:val="24"/>
          <w:szCs w:val="24"/>
        </w:rPr>
        <w:t>Примітка</w:t>
      </w:r>
      <w:proofErr w:type="spellEnd"/>
      <w:r w:rsidRPr="00C776FF">
        <w:rPr>
          <w:rFonts w:ascii="Times New Roman" w:hAnsi="Times New Roman" w:cs="Times New Roman"/>
          <w:i/>
          <w:iCs/>
          <w:sz w:val="24"/>
          <w:szCs w:val="24"/>
        </w:rPr>
        <w:t>.</w:t>
      </w:r>
    </w:p>
    <w:p w14:paraId="57192549" w14:textId="777777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i/>
          <w:iCs/>
          <w:sz w:val="24"/>
          <w:szCs w:val="24"/>
        </w:rPr>
      </w:pPr>
      <w:r w:rsidRPr="00C776FF">
        <w:rPr>
          <w:rFonts w:ascii="Times New Roman" w:hAnsi="Times New Roman" w:cs="Times New Roman"/>
          <w:i/>
          <w:iCs/>
          <w:sz w:val="24"/>
          <w:szCs w:val="24"/>
        </w:rPr>
        <w:t xml:space="preserve">1. </w:t>
      </w:r>
      <w:proofErr w:type="spellStart"/>
      <w:r w:rsidRPr="00C776FF">
        <w:rPr>
          <w:rFonts w:ascii="Times New Roman" w:hAnsi="Times New Roman" w:cs="Times New Roman"/>
          <w:i/>
          <w:iCs/>
          <w:sz w:val="24"/>
          <w:szCs w:val="24"/>
        </w:rPr>
        <w:t>Під</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гуманітарною</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допомогою</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благодійними</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пожертвами</w:t>
      </w:r>
      <w:proofErr w:type="spellEnd"/>
      <w:r w:rsidRPr="00C776FF">
        <w:rPr>
          <w:rFonts w:ascii="Times New Roman" w:hAnsi="Times New Roman" w:cs="Times New Roman"/>
          <w:i/>
          <w:iCs/>
          <w:sz w:val="24"/>
          <w:szCs w:val="24"/>
        </w:rPr>
        <w:t xml:space="preserve"> та </w:t>
      </w:r>
      <w:proofErr w:type="spellStart"/>
      <w:r w:rsidRPr="00C776FF">
        <w:rPr>
          <w:rFonts w:ascii="Times New Roman" w:hAnsi="Times New Roman" w:cs="Times New Roman"/>
          <w:i/>
          <w:iCs/>
          <w:sz w:val="24"/>
          <w:szCs w:val="24"/>
        </w:rPr>
        <w:t>безоплатною</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допомогою</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слід</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розуміти</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поняття</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визначені</w:t>
      </w:r>
      <w:proofErr w:type="spellEnd"/>
      <w:r w:rsidRPr="00C776FF">
        <w:rPr>
          <w:rFonts w:ascii="Times New Roman" w:hAnsi="Times New Roman" w:cs="Times New Roman"/>
          <w:i/>
          <w:iCs/>
          <w:sz w:val="24"/>
          <w:szCs w:val="24"/>
        </w:rPr>
        <w:t xml:space="preserve"> Законом </w:t>
      </w:r>
      <w:proofErr w:type="spellStart"/>
      <w:r w:rsidRPr="00C776FF">
        <w:rPr>
          <w:rFonts w:ascii="Times New Roman" w:hAnsi="Times New Roman" w:cs="Times New Roman"/>
          <w:i/>
          <w:iCs/>
          <w:sz w:val="24"/>
          <w:szCs w:val="24"/>
        </w:rPr>
        <w:t>України</w:t>
      </w:r>
      <w:proofErr w:type="spellEnd"/>
      <w:r w:rsidRPr="00C776FF">
        <w:rPr>
          <w:rFonts w:ascii="Times New Roman" w:hAnsi="Times New Roman" w:cs="Times New Roman"/>
          <w:i/>
          <w:iCs/>
          <w:sz w:val="24"/>
          <w:szCs w:val="24"/>
        </w:rPr>
        <w:t xml:space="preserve"> "Про </w:t>
      </w:r>
      <w:proofErr w:type="spellStart"/>
      <w:r w:rsidRPr="00C776FF">
        <w:rPr>
          <w:rFonts w:ascii="Times New Roman" w:hAnsi="Times New Roman" w:cs="Times New Roman"/>
          <w:i/>
          <w:iCs/>
          <w:sz w:val="24"/>
          <w:szCs w:val="24"/>
        </w:rPr>
        <w:t>гуманітарну</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допомогу</w:t>
      </w:r>
      <w:proofErr w:type="spellEnd"/>
      <w:r w:rsidRPr="00C776FF">
        <w:rPr>
          <w:rFonts w:ascii="Times New Roman" w:hAnsi="Times New Roman" w:cs="Times New Roman"/>
          <w:i/>
          <w:iCs/>
          <w:sz w:val="24"/>
          <w:szCs w:val="24"/>
        </w:rPr>
        <w:t xml:space="preserve">" та Законом </w:t>
      </w:r>
      <w:proofErr w:type="spellStart"/>
      <w:r w:rsidRPr="00C776FF">
        <w:rPr>
          <w:rFonts w:ascii="Times New Roman" w:hAnsi="Times New Roman" w:cs="Times New Roman"/>
          <w:i/>
          <w:iCs/>
          <w:sz w:val="24"/>
          <w:szCs w:val="24"/>
        </w:rPr>
        <w:t>України</w:t>
      </w:r>
      <w:proofErr w:type="spellEnd"/>
      <w:r w:rsidRPr="00C776FF">
        <w:rPr>
          <w:rFonts w:ascii="Times New Roman" w:hAnsi="Times New Roman" w:cs="Times New Roman"/>
          <w:i/>
          <w:iCs/>
          <w:sz w:val="24"/>
          <w:szCs w:val="24"/>
        </w:rPr>
        <w:t xml:space="preserve"> "Про </w:t>
      </w:r>
      <w:proofErr w:type="spellStart"/>
      <w:r w:rsidRPr="00C776FF">
        <w:rPr>
          <w:rFonts w:ascii="Times New Roman" w:hAnsi="Times New Roman" w:cs="Times New Roman"/>
          <w:i/>
          <w:iCs/>
          <w:sz w:val="24"/>
          <w:szCs w:val="24"/>
        </w:rPr>
        <w:t>благодійну</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діяльність</w:t>
      </w:r>
      <w:proofErr w:type="spellEnd"/>
      <w:r w:rsidRPr="00C776FF">
        <w:rPr>
          <w:rFonts w:ascii="Times New Roman" w:hAnsi="Times New Roman" w:cs="Times New Roman"/>
          <w:i/>
          <w:iCs/>
          <w:sz w:val="24"/>
          <w:szCs w:val="24"/>
        </w:rPr>
        <w:t xml:space="preserve"> та </w:t>
      </w:r>
      <w:proofErr w:type="spellStart"/>
      <w:r w:rsidRPr="00C776FF">
        <w:rPr>
          <w:rFonts w:ascii="Times New Roman" w:hAnsi="Times New Roman" w:cs="Times New Roman"/>
          <w:i/>
          <w:iCs/>
          <w:sz w:val="24"/>
          <w:szCs w:val="24"/>
        </w:rPr>
        <w:t>благодійні</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організації</w:t>
      </w:r>
      <w:proofErr w:type="spellEnd"/>
      <w:r w:rsidRPr="00C776FF">
        <w:rPr>
          <w:rFonts w:ascii="Times New Roman" w:hAnsi="Times New Roman" w:cs="Times New Roman"/>
          <w:i/>
          <w:iCs/>
          <w:sz w:val="24"/>
          <w:szCs w:val="24"/>
        </w:rPr>
        <w:t>".</w:t>
      </w:r>
    </w:p>
    <w:p w14:paraId="7810415B" w14:textId="77777777" w:rsid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i/>
          <w:iCs/>
          <w:sz w:val="24"/>
          <w:szCs w:val="24"/>
        </w:rPr>
      </w:pPr>
      <w:r w:rsidRPr="00C776FF">
        <w:rPr>
          <w:rFonts w:ascii="Times New Roman" w:hAnsi="Times New Roman" w:cs="Times New Roman"/>
          <w:i/>
          <w:iCs/>
          <w:sz w:val="24"/>
          <w:szCs w:val="24"/>
        </w:rPr>
        <w:t xml:space="preserve">2. </w:t>
      </w:r>
      <w:proofErr w:type="spellStart"/>
      <w:r w:rsidRPr="00C776FF">
        <w:rPr>
          <w:rFonts w:ascii="Times New Roman" w:hAnsi="Times New Roman" w:cs="Times New Roman"/>
          <w:i/>
          <w:iCs/>
          <w:sz w:val="24"/>
          <w:szCs w:val="24"/>
        </w:rPr>
        <w:t>Дії</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передбачені</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цією</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статтею</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вважаються</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вчиненими</w:t>
      </w:r>
      <w:proofErr w:type="spellEnd"/>
      <w:r w:rsidRPr="00C776FF">
        <w:rPr>
          <w:rFonts w:ascii="Times New Roman" w:hAnsi="Times New Roman" w:cs="Times New Roman"/>
          <w:i/>
          <w:iCs/>
          <w:sz w:val="24"/>
          <w:szCs w:val="24"/>
        </w:rPr>
        <w:t xml:space="preserve"> у </w:t>
      </w:r>
      <w:proofErr w:type="spellStart"/>
      <w:r w:rsidRPr="00C776FF">
        <w:rPr>
          <w:rFonts w:ascii="Times New Roman" w:hAnsi="Times New Roman" w:cs="Times New Roman"/>
          <w:i/>
          <w:iCs/>
          <w:sz w:val="24"/>
          <w:szCs w:val="24"/>
        </w:rPr>
        <w:t>значному</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розмірі</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якщо</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загальна</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вартість</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такої</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гуманітарної</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допомоги</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благодійних</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пожертв</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або</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безоплатної</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допомоги</w:t>
      </w:r>
      <w:proofErr w:type="spellEnd"/>
      <w:r w:rsidRPr="00C776FF">
        <w:rPr>
          <w:rFonts w:ascii="Times New Roman" w:hAnsi="Times New Roman" w:cs="Times New Roman"/>
          <w:i/>
          <w:iCs/>
          <w:sz w:val="24"/>
          <w:szCs w:val="24"/>
        </w:rPr>
        <w:t xml:space="preserve"> у триста </w:t>
      </w:r>
      <w:proofErr w:type="spellStart"/>
      <w:r w:rsidRPr="00C776FF">
        <w:rPr>
          <w:rFonts w:ascii="Times New Roman" w:hAnsi="Times New Roman" w:cs="Times New Roman"/>
          <w:i/>
          <w:iCs/>
          <w:sz w:val="24"/>
          <w:szCs w:val="24"/>
        </w:rPr>
        <w:t>п’ятдесят</w:t>
      </w:r>
      <w:proofErr w:type="spellEnd"/>
      <w:r w:rsidRPr="00C776FF">
        <w:rPr>
          <w:rFonts w:ascii="Times New Roman" w:hAnsi="Times New Roman" w:cs="Times New Roman"/>
          <w:i/>
          <w:iCs/>
          <w:sz w:val="24"/>
          <w:szCs w:val="24"/>
        </w:rPr>
        <w:t xml:space="preserve"> і </w:t>
      </w:r>
      <w:proofErr w:type="spellStart"/>
      <w:r w:rsidRPr="00C776FF">
        <w:rPr>
          <w:rFonts w:ascii="Times New Roman" w:hAnsi="Times New Roman" w:cs="Times New Roman"/>
          <w:i/>
          <w:iCs/>
          <w:sz w:val="24"/>
          <w:szCs w:val="24"/>
        </w:rPr>
        <w:t>більше</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разів</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перевищує</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неоподатковуваний</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мінімум</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доходів</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громадян</w:t>
      </w:r>
      <w:proofErr w:type="spellEnd"/>
      <w:r w:rsidRPr="00C776FF">
        <w:rPr>
          <w:rFonts w:ascii="Times New Roman" w:hAnsi="Times New Roman" w:cs="Times New Roman"/>
          <w:i/>
          <w:iCs/>
          <w:sz w:val="24"/>
          <w:szCs w:val="24"/>
        </w:rPr>
        <w:t xml:space="preserve">; у великому </w:t>
      </w:r>
      <w:proofErr w:type="spellStart"/>
      <w:r w:rsidRPr="00C776FF">
        <w:rPr>
          <w:rFonts w:ascii="Times New Roman" w:hAnsi="Times New Roman" w:cs="Times New Roman"/>
          <w:i/>
          <w:iCs/>
          <w:sz w:val="24"/>
          <w:szCs w:val="24"/>
        </w:rPr>
        <w:t>розмірі</w:t>
      </w:r>
      <w:proofErr w:type="spellEnd"/>
      <w:r w:rsidRPr="00C776FF">
        <w:rPr>
          <w:rFonts w:ascii="Times New Roman" w:hAnsi="Times New Roman" w:cs="Times New Roman"/>
          <w:i/>
          <w:iCs/>
          <w:sz w:val="24"/>
          <w:szCs w:val="24"/>
        </w:rPr>
        <w:t xml:space="preserve"> - </w:t>
      </w:r>
      <w:proofErr w:type="spellStart"/>
      <w:r w:rsidRPr="00C776FF">
        <w:rPr>
          <w:rFonts w:ascii="Times New Roman" w:hAnsi="Times New Roman" w:cs="Times New Roman"/>
          <w:i/>
          <w:iCs/>
          <w:sz w:val="24"/>
          <w:szCs w:val="24"/>
        </w:rPr>
        <w:t>якщо</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загальна</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вартість</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товарів</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безоплатної</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допомоги</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або</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грошової</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допомоги</w:t>
      </w:r>
      <w:proofErr w:type="spellEnd"/>
      <w:r w:rsidRPr="00C776FF">
        <w:rPr>
          <w:rFonts w:ascii="Times New Roman" w:hAnsi="Times New Roman" w:cs="Times New Roman"/>
          <w:i/>
          <w:iCs/>
          <w:sz w:val="24"/>
          <w:szCs w:val="24"/>
        </w:rPr>
        <w:t xml:space="preserve"> у </w:t>
      </w:r>
      <w:proofErr w:type="spellStart"/>
      <w:r w:rsidRPr="00C776FF">
        <w:rPr>
          <w:rFonts w:ascii="Times New Roman" w:hAnsi="Times New Roman" w:cs="Times New Roman"/>
          <w:i/>
          <w:iCs/>
          <w:sz w:val="24"/>
          <w:szCs w:val="24"/>
        </w:rPr>
        <w:t>тисячу</w:t>
      </w:r>
      <w:proofErr w:type="spellEnd"/>
      <w:r w:rsidRPr="00C776FF">
        <w:rPr>
          <w:rFonts w:ascii="Times New Roman" w:hAnsi="Times New Roman" w:cs="Times New Roman"/>
          <w:i/>
          <w:iCs/>
          <w:sz w:val="24"/>
          <w:szCs w:val="24"/>
        </w:rPr>
        <w:t xml:space="preserve"> і </w:t>
      </w:r>
      <w:proofErr w:type="spellStart"/>
      <w:r w:rsidRPr="00C776FF">
        <w:rPr>
          <w:rFonts w:ascii="Times New Roman" w:hAnsi="Times New Roman" w:cs="Times New Roman"/>
          <w:i/>
          <w:iCs/>
          <w:sz w:val="24"/>
          <w:szCs w:val="24"/>
        </w:rPr>
        <w:t>більше</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разів</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перевищує</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неоподатковуваний</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мінімум</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доходів</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громадян</w:t>
      </w:r>
      <w:proofErr w:type="spellEnd"/>
      <w:r w:rsidRPr="00C776FF">
        <w:rPr>
          <w:rFonts w:ascii="Times New Roman" w:hAnsi="Times New Roman" w:cs="Times New Roman"/>
          <w:i/>
          <w:iCs/>
          <w:sz w:val="24"/>
          <w:szCs w:val="24"/>
        </w:rPr>
        <w:t xml:space="preserve">; у особливо великому </w:t>
      </w:r>
      <w:proofErr w:type="spellStart"/>
      <w:r w:rsidRPr="00C776FF">
        <w:rPr>
          <w:rFonts w:ascii="Times New Roman" w:hAnsi="Times New Roman" w:cs="Times New Roman"/>
          <w:i/>
          <w:iCs/>
          <w:sz w:val="24"/>
          <w:szCs w:val="24"/>
        </w:rPr>
        <w:t>розмірі</w:t>
      </w:r>
      <w:proofErr w:type="spellEnd"/>
      <w:r w:rsidRPr="00C776FF">
        <w:rPr>
          <w:rFonts w:ascii="Times New Roman" w:hAnsi="Times New Roman" w:cs="Times New Roman"/>
          <w:i/>
          <w:iCs/>
          <w:sz w:val="24"/>
          <w:szCs w:val="24"/>
        </w:rPr>
        <w:t xml:space="preserve"> - </w:t>
      </w:r>
      <w:proofErr w:type="spellStart"/>
      <w:r w:rsidRPr="00C776FF">
        <w:rPr>
          <w:rFonts w:ascii="Times New Roman" w:hAnsi="Times New Roman" w:cs="Times New Roman"/>
          <w:i/>
          <w:iCs/>
          <w:sz w:val="24"/>
          <w:szCs w:val="24"/>
        </w:rPr>
        <w:t>якщо</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загальна</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вартість</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товарів</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безоплатної</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допомоги</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або</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грошової</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допомоги</w:t>
      </w:r>
      <w:proofErr w:type="spellEnd"/>
      <w:r w:rsidRPr="00C776FF">
        <w:rPr>
          <w:rFonts w:ascii="Times New Roman" w:hAnsi="Times New Roman" w:cs="Times New Roman"/>
          <w:i/>
          <w:iCs/>
          <w:sz w:val="24"/>
          <w:szCs w:val="24"/>
        </w:rPr>
        <w:t xml:space="preserve"> у три </w:t>
      </w:r>
      <w:proofErr w:type="spellStart"/>
      <w:r w:rsidRPr="00C776FF">
        <w:rPr>
          <w:rFonts w:ascii="Times New Roman" w:hAnsi="Times New Roman" w:cs="Times New Roman"/>
          <w:i/>
          <w:iCs/>
          <w:sz w:val="24"/>
          <w:szCs w:val="24"/>
        </w:rPr>
        <w:t>тисячі</w:t>
      </w:r>
      <w:proofErr w:type="spellEnd"/>
      <w:r w:rsidRPr="00C776FF">
        <w:rPr>
          <w:rFonts w:ascii="Times New Roman" w:hAnsi="Times New Roman" w:cs="Times New Roman"/>
          <w:i/>
          <w:iCs/>
          <w:sz w:val="24"/>
          <w:szCs w:val="24"/>
        </w:rPr>
        <w:t xml:space="preserve"> і </w:t>
      </w:r>
      <w:proofErr w:type="spellStart"/>
      <w:r w:rsidRPr="00C776FF">
        <w:rPr>
          <w:rFonts w:ascii="Times New Roman" w:hAnsi="Times New Roman" w:cs="Times New Roman"/>
          <w:i/>
          <w:iCs/>
          <w:sz w:val="24"/>
          <w:szCs w:val="24"/>
        </w:rPr>
        <w:t>більше</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разів</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перевищує</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неоподатковуваний</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мінімум</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доходів</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громадян</w:t>
      </w:r>
      <w:proofErr w:type="spellEnd"/>
      <w:r w:rsidRPr="00C776FF">
        <w:rPr>
          <w:rFonts w:ascii="Times New Roman" w:hAnsi="Times New Roman" w:cs="Times New Roman"/>
          <w:i/>
          <w:iCs/>
          <w:sz w:val="24"/>
          <w:szCs w:val="24"/>
        </w:rPr>
        <w:t>.</w:t>
      </w:r>
    </w:p>
    <w:p w14:paraId="0C6FAFE6" w14:textId="22A831CD" w:rsid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i/>
          <w:iCs/>
          <w:sz w:val="24"/>
          <w:szCs w:val="24"/>
        </w:rPr>
      </w:pPr>
      <w:r w:rsidRPr="00C776FF">
        <w:rPr>
          <w:rFonts w:ascii="Times New Roman" w:hAnsi="Times New Roman" w:cs="Times New Roman"/>
          <w:i/>
          <w:iCs/>
          <w:sz w:val="24"/>
          <w:szCs w:val="24"/>
        </w:rPr>
        <w:t xml:space="preserve">{Кодекс </w:t>
      </w:r>
      <w:proofErr w:type="spellStart"/>
      <w:r w:rsidRPr="00C776FF">
        <w:rPr>
          <w:rFonts w:ascii="Times New Roman" w:hAnsi="Times New Roman" w:cs="Times New Roman"/>
          <w:i/>
          <w:iCs/>
          <w:sz w:val="24"/>
          <w:szCs w:val="24"/>
        </w:rPr>
        <w:t>доповнено</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статтею</w:t>
      </w:r>
      <w:proofErr w:type="spellEnd"/>
      <w:r w:rsidRPr="00C776FF">
        <w:rPr>
          <w:rFonts w:ascii="Times New Roman" w:hAnsi="Times New Roman" w:cs="Times New Roman"/>
          <w:i/>
          <w:iCs/>
          <w:sz w:val="24"/>
          <w:szCs w:val="24"/>
        </w:rPr>
        <w:t xml:space="preserve"> 201-2 </w:t>
      </w:r>
      <w:proofErr w:type="spellStart"/>
      <w:r w:rsidRPr="00C776FF">
        <w:rPr>
          <w:rFonts w:ascii="Times New Roman" w:hAnsi="Times New Roman" w:cs="Times New Roman"/>
          <w:i/>
          <w:iCs/>
          <w:sz w:val="24"/>
          <w:szCs w:val="24"/>
        </w:rPr>
        <w:t>згідно</w:t>
      </w:r>
      <w:proofErr w:type="spellEnd"/>
      <w:r w:rsidRPr="00C776FF">
        <w:rPr>
          <w:rFonts w:ascii="Times New Roman" w:hAnsi="Times New Roman" w:cs="Times New Roman"/>
          <w:i/>
          <w:iCs/>
          <w:sz w:val="24"/>
          <w:szCs w:val="24"/>
        </w:rPr>
        <w:t xml:space="preserve"> </w:t>
      </w:r>
      <w:proofErr w:type="spellStart"/>
      <w:r w:rsidRPr="00C776FF">
        <w:rPr>
          <w:rFonts w:ascii="Times New Roman" w:hAnsi="Times New Roman" w:cs="Times New Roman"/>
          <w:i/>
          <w:iCs/>
          <w:sz w:val="24"/>
          <w:szCs w:val="24"/>
        </w:rPr>
        <w:t>із</w:t>
      </w:r>
      <w:proofErr w:type="spellEnd"/>
      <w:r w:rsidRPr="00C776FF">
        <w:rPr>
          <w:rFonts w:ascii="Times New Roman" w:hAnsi="Times New Roman" w:cs="Times New Roman"/>
          <w:i/>
          <w:iCs/>
          <w:sz w:val="24"/>
          <w:szCs w:val="24"/>
        </w:rPr>
        <w:t xml:space="preserve"> Законом № 2155-IX </w:t>
      </w:r>
      <w:proofErr w:type="spellStart"/>
      <w:r w:rsidRPr="00C776FF">
        <w:rPr>
          <w:rFonts w:ascii="Times New Roman" w:hAnsi="Times New Roman" w:cs="Times New Roman"/>
          <w:i/>
          <w:iCs/>
          <w:sz w:val="24"/>
          <w:szCs w:val="24"/>
        </w:rPr>
        <w:t>від</w:t>
      </w:r>
      <w:proofErr w:type="spellEnd"/>
      <w:r w:rsidRPr="00C776FF">
        <w:rPr>
          <w:rFonts w:ascii="Times New Roman" w:hAnsi="Times New Roman" w:cs="Times New Roman"/>
          <w:i/>
          <w:iCs/>
          <w:sz w:val="24"/>
          <w:szCs w:val="24"/>
        </w:rPr>
        <w:t xml:space="preserve"> 24.03.2022}</w:t>
      </w:r>
    </w:p>
    <w:p w14:paraId="0AB1DB3A" w14:textId="77777777" w:rsid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
    <w:p w14:paraId="6E8EFEED" w14:textId="266EFB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C776FF">
        <w:rPr>
          <w:rFonts w:ascii="Times New Roman" w:hAnsi="Times New Roman" w:cs="Times New Roman"/>
          <w:sz w:val="28"/>
          <w:szCs w:val="28"/>
        </w:rPr>
        <w:t>Ця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стаття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передбачає</w:t>
      </w:r>
      <w:proofErr w:type="spellEnd"/>
      <w:r w:rsidRPr="00C776FF">
        <w:rPr>
          <w:rFonts w:ascii="Times New Roman" w:hAnsi="Times New Roman" w:cs="Times New Roman"/>
          <w:sz w:val="28"/>
          <w:szCs w:val="28"/>
        </w:rPr>
        <w:t xml:space="preserve"> три </w:t>
      </w:r>
      <w:proofErr w:type="spellStart"/>
      <w:r w:rsidRPr="00C776FF">
        <w:rPr>
          <w:rFonts w:ascii="Times New Roman" w:hAnsi="Times New Roman" w:cs="Times New Roman"/>
          <w:sz w:val="28"/>
          <w:szCs w:val="28"/>
        </w:rPr>
        <w:t>форми</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кримінального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правопорушення</w:t>
      </w:r>
      <w:proofErr w:type="spellEnd"/>
      <w:r w:rsidRPr="00C776FF">
        <w:rPr>
          <w:rFonts w:ascii="Times New Roman" w:hAnsi="Times New Roman" w:cs="Times New Roman"/>
          <w:sz w:val="28"/>
          <w:szCs w:val="28"/>
        </w:rPr>
        <w:t>:</w:t>
      </w:r>
    </w:p>
    <w:p w14:paraId="0E755C3E" w14:textId="777777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776FF">
        <w:rPr>
          <w:rFonts w:ascii="Times New Roman" w:hAnsi="Times New Roman" w:cs="Times New Roman"/>
          <w:sz w:val="28"/>
          <w:szCs w:val="28"/>
        </w:rPr>
        <w:t xml:space="preserve">1) продаж </w:t>
      </w:r>
      <w:proofErr w:type="spellStart"/>
      <w:r w:rsidRPr="00C776FF">
        <w:rPr>
          <w:rFonts w:ascii="Times New Roman" w:hAnsi="Times New Roman" w:cs="Times New Roman"/>
          <w:sz w:val="28"/>
          <w:szCs w:val="28"/>
        </w:rPr>
        <w:t>товарів</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предметів</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гуманітарної</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допомоги</w:t>
      </w:r>
      <w:proofErr w:type="spellEnd"/>
      <w:r w:rsidRPr="00C776FF">
        <w:rPr>
          <w:rFonts w:ascii="Times New Roman" w:hAnsi="Times New Roman" w:cs="Times New Roman"/>
          <w:sz w:val="28"/>
          <w:szCs w:val="28"/>
        </w:rPr>
        <w:t>;</w:t>
      </w:r>
    </w:p>
    <w:p w14:paraId="47607E14" w14:textId="777777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776FF">
        <w:rPr>
          <w:rFonts w:ascii="Times New Roman" w:hAnsi="Times New Roman" w:cs="Times New Roman"/>
          <w:sz w:val="28"/>
          <w:szCs w:val="28"/>
        </w:rPr>
        <w:t xml:space="preserve">2) </w:t>
      </w:r>
      <w:proofErr w:type="spellStart"/>
      <w:r w:rsidRPr="00C776FF">
        <w:rPr>
          <w:rFonts w:ascii="Times New Roman" w:hAnsi="Times New Roman" w:cs="Times New Roman"/>
          <w:sz w:val="28"/>
          <w:szCs w:val="28"/>
        </w:rPr>
        <w:t>використання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благодійних</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пожертв</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безоплатної</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допомоги</w:t>
      </w:r>
      <w:proofErr w:type="spellEnd"/>
      <w:r w:rsidRPr="00C776FF">
        <w:rPr>
          <w:rFonts w:ascii="Times New Roman" w:hAnsi="Times New Roman" w:cs="Times New Roman"/>
          <w:sz w:val="28"/>
          <w:szCs w:val="28"/>
        </w:rPr>
        <w:t>;</w:t>
      </w:r>
    </w:p>
    <w:p w14:paraId="5BD1B103" w14:textId="777777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776FF">
        <w:rPr>
          <w:rFonts w:ascii="Times New Roman" w:hAnsi="Times New Roman" w:cs="Times New Roman"/>
          <w:sz w:val="28"/>
          <w:szCs w:val="28"/>
        </w:rPr>
        <w:t xml:space="preserve">3) </w:t>
      </w:r>
      <w:proofErr w:type="spellStart"/>
      <w:r w:rsidRPr="00C776FF">
        <w:rPr>
          <w:rFonts w:ascii="Times New Roman" w:hAnsi="Times New Roman" w:cs="Times New Roman"/>
          <w:sz w:val="28"/>
          <w:szCs w:val="28"/>
        </w:rPr>
        <w:t>укладання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інших</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правочинів</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щодо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розпорядження</w:t>
      </w:r>
      <w:proofErr w:type="spellEnd"/>
      <w:r w:rsidRPr="00C776FF">
        <w:rPr>
          <w:rFonts w:ascii="Times New Roman" w:hAnsi="Times New Roman" w:cs="Times New Roman"/>
          <w:sz w:val="28"/>
          <w:szCs w:val="28"/>
        </w:rPr>
        <w:t xml:space="preserve"> таким </w:t>
      </w:r>
      <w:proofErr w:type="spellStart"/>
      <w:r w:rsidRPr="00C776FF">
        <w:rPr>
          <w:rFonts w:ascii="Times New Roman" w:hAnsi="Times New Roman" w:cs="Times New Roman"/>
          <w:sz w:val="28"/>
          <w:szCs w:val="28"/>
        </w:rPr>
        <w:t>майном</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товарів</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предметів</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гуманітарної</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допомоги</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благодійних</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пожертв</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безоплатної</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допомоги</w:t>
      </w:r>
      <w:proofErr w:type="spellEnd"/>
      <w:r w:rsidRPr="00C776FF">
        <w:rPr>
          <w:rFonts w:ascii="Times New Roman" w:hAnsi="Times New Roman" w:cs="Times New Roman"/>
          <w:sz w:val="28"/>
          <w:szCs w:val="28"/>
        </w:rPr>
        <w:t>).</w:t>
      </w:r>
    </w:p>
    <w:p w14:paraId="5FC343F1" w14:textId="777777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776FF">
        <w:rPr>
          <w:rFonts w:ascii="Times New Roman" w:hAnsi="Times New Roman" w:cs="Times New Roman"/>
          <w:sz w:val="28"/>
          <w:szCs w:val="28"/>
        </w:rPr>
        <w:t xml:space="preserve">Для </w:t>
      </w:r>
      <w:proofErr w:type="spellStart"/>
      <w:r w:rsidRPr="00C776FF">
        <w:rPr>
          <w:rFonts w:ascii="Times New Roman" w:hAnsi="Times New Roman" w:cs="Times New Roman"/>
          <w:sz w:val="28"/>
          <w:szCs w:val="28"/>
        </w:rPr>
        <w:t>усіх</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трьох</w:t>
      </w:r>
      <w:proofErr w:type="spellEnd"/>
      <w:r w:rsidRPr="00C776FF">
        <w:rPr>
          <w:rFonts w:ascii="Times New Roman" w:hAnsi="Times New Roman" w:cs="Times New Roman"/>
          <w:sz w:val="28"/>
          <w:szCs w:val="28"/>
        </w:rPr>
        <w:t xml:space="preserve"> форм </w:t>
      </w:r>
      <w:proofErr w:type="spellStart"/>
      <w:r w:rsidRPr="00C776FF">
        <w:rPr>
          <w:rFonts w:ascii="Times New Roman" w:hAnsi="Times New Roman" w:cs="Times New Roman"/>
          <w:sz w:val="28"/>
          <w:szCs w:val="28"/>
        </w:rPr>
        <w:t>кримінального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правопорушення</w:t>
      </w:r>
      <w:proofErr w:type="spellEnd"/>
      <w:r w:rsidRPr="00C776FF">
        <w:rPr>
          <w:rFonts w:ascii="Times New Roman" w:hAnsi="Times New Roman" w:cs="Times New Roman"/>
          <w:sz w:val="28"/>
          <w:szCs w:val="28"/>
        </w:rPr>
        <w:t xml:space="preserve"> характерною є мета – </w:t>
      </w:r>
      <w:proofErr w:type="spellStart"/>
      <w:r w:rsidRPr="00C776FF">
        <w:rPr>
          <w:rFonts w:ascii="Times New Roman" w:hAnsi="Times New Roman" w:cs="Times New Roman"/>
          <w:sz w:val="28"/>
          <w:szCs w:val="28"/>
        </w:rPr>
        <w:t>отримання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прибутку</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Це</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випливає</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із</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синтаксичного</w:t>
      </w:r>
      <w:proofErr w:type="spellEnd"/>
      <w:r w:rsidRPr="00C776FF">
        <w:rPr>
          <w:rFonts w:ascii="Times New Roman" w:hAnsi="Times New Roman" w:cs="Times New Roman"/>
          <w:sz w:val="28"/>
          <w:szCs w:val="28"/>
        </w:rPr>
        <w:t xml:space="preserve"> нюансу: </w:t>
      </w:r>
      <w:proofErr w:type="spellStart"/>
      <w:r w:rsidRPr="00C776FF">
        <w:rPr>
          <w:rFonts w:ascii="Times New Roman" w:hAnsi="Times New Roman" w:cs="Times New Roman"/>
          <w:sz w:val="28"/>
          <w:szCs w:val="28"/>
        </w:rPr>
        <w:t>якби</w:t>
      </w:r>
      <w:proofErr w:type="spellEnd"/>
      <w:r w:rsidRPr="00C776FF">
        <w:rPr>
          <w:rFonts w:ascii="Times New Roman" w:hAnsi="Times New Roman" w:cs="Times New Roman"/>
          <w:sz w:val="28"/>
          <w:szCs w:val="28"/>
        </w:rPr>
        <w:t xml:space="preserve"> перед словами «з метою» </w:t>
      </w:r>
      <w:proofErr w:type="spellStart"/>
      <w:r w:rsidRPr="00C776FF">
        <w:rPr>
          <w:rFonts w:ascii="Times New Roman" w:hAnsi="Times New Roman" w:cs="Times New Roman"/>
          <w:sz w:val="28"/>
          <w:szCs w:val="28"/>
        </w:rPr>
        <w:t>була</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відсутня</w:t>
      </w:r>
      <w:proofErr w:type="spellEnd"/>
      <w:r w:rsidRPr="00C776FF">
        <w:rPr>
          <w:rFonts w:ascii="Times New Roman" w:hAnsi="Times New Roman" w:cs="Times New Roman"/>
          <w:sz w:val="28"/>
          <w:szCs w:val="28"/>
        </w:rPr>
        <w:t xml:space="preserve"> кома, то </w:t>
      </w:r>
      <w:proofErr w:type="spellStart"/>
      <w:r w:rsidRPr="00C776FF">
        <w:rPr>
          <w:rFonts w:ascii="Times New Roman" w:hAnsi="Times New Roman" w:cs="Times New Roman"/>
          <w:sz w:val="28"/>
          <w:szCs w:val="28"/>
        </w:rPr>
        <w:t>зазначена</w:t>
      </w:r>
      <w:proofErr w:type="spellEnd"/>
      <w:r w:rsidRPr="00C776FF">
        <w:rPr>
          <w:rFonts w:ascii="Times New Roman" w:hAnsi="Times New Roman" w:cs="Times New Roman"/>
          <w:sz w:val="28"/>
          <w:szCs w:val="28"/>
        </w:rPr>
        <w:t xml:space="preserve"> мета </w:t>
      </w:r>
      <w:proofErr w:type="spellStart"/>
      <w:r w:rsidRPr="00C776FF">
        <w:rPr>
          <w:rFonts w:ascii="Times New Roman" w:hAnsi="Times New Roman" w:cs="Times New Roman"/>
          <w:sz w:val="28"/>
          <w:szCs w:val="28"/>
        </w:rPr>
        <w:t>стосувалася</w:t>
      </w:r>
      <w:proofErr w:type="spellEnd"/>
      <w:r w:rsidRPr="00C776FF">
        <w:rPr>
          <w:rFonts w:ascii="Times New Roman" w:hAnsi="Times New Roman" w:cs="Times New Roman"/>
          <w:sz w:val="28"/>
          <w:szCs w:val="28"/>
        </w:rPr>
        <w:t xml:space="preserve"> б </w:t>
      </w:r>
      <w:proofErr w:type="spellStart"/>
      <w:r w:rsidRPr="00C776FF">
        <w:rPr>
          <w:rFonts w:ascii="Times New Roman" w:hAnsi="Times New Roman" w:cs="Times New Roman"/>
          <w:sz w:val="28"/>
          <w:szCs w:val="28"/>
        </w:rPr>
        <w:t>тільки</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останньої</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із</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названих</w:t>
      </w:r>
      <w:proofErr w:type="spellEnd"/>
      <w:r w:rsidRPr="00C776FF">
        <w:rPr>
          <w:rFonts w:ascii="Times New Roman" w:hAnsi="Times New Roman" w:cs="Times New Roman"/>
          <w:sz w:val="28"/>
          <w:szCs w:val="28"/>
        </w:rPr>
        <w:t xml:space="preserve"> форм.</w:t>
      </w:r>
    </w:p>
    <w:p w14:paraId="168421EF" w14:textId="777777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776FF">
        <w:rPr>
          <w:rFonts w:ascii="Times New Roman" w:hAnsi="Times New Roman" w:cs="Times New Roman"/>
          <w:sz w:val="28"/>
          <w:szCs w:val="28"/>
        </w:rPr>
        <w:t xml:space="preserve">Мета </w:t>
      </w:r>
      <w:proofErr w:type="spellStart"/>
      <w:r w:rsidRPr="00C776FF">
        <w:rPr>
          <w:rFonts w:ascii="Times New Roman" w:hAnsi="Times New Roman" w:cs="Times New Roman"/>
          <w:sz w:val="28"/>
          <w:szCs w:val="28"/>
        </w:rPr>
        <w:t>отримання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прибутку</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може</w:t>
      </w:r>
      <w:proofErr w:type="spellEnd"/>
      <w:r w:rsidRPr="00C776FF">
        <w:rPr>
          <w:rFonts w:ascii="Times New Roman" w:hAnsi="Times New Roman" w:cs="Times New Roman"/>
          <w:sz w:val="28"/>
          <w:szCs w:val="28"/>
        </w:rPr>
        <w:t xml:space="preserve"> бути доведена, </w:t>
      </w:r>
      <w:proofErr w:type="spellStart"/>
      <w:r w:rsidRPr="00C776FF">
        <w:rPr>
          <w:rFonts w:ascii="Times New Roman" w:hAnsi="Times New Roman" w:cs="Times New Roman"/>
          <w:sz w:val="28"/>
          <w:szCs w:val="28"/>
        </w:rPr>
        <w:t>якщо</w:t>
      </w:r>
      <w:proofErr w:type="spellEnd"/>
      <w:r w:rsidRPr="00C776FF">
        <w:rPr>
          <w:rFonts w:ascii="Times New Roman" w:hAnsi="Times New Roman" w:cs="Times New Roman"/>
          <w:sz w:val="28"/>
          <w:szCs w:val="28"/>
        </w:rPr>
        <w:t xml:space="preserve"> особою </w:t>
      </w:r>
      <w:proofErr w:type="spellStart"/>
      <w:r w:rsidRPr="00C776FF">
        <w:rPr>
          <w:rFonts w:ascii="Times New Roman" w:hAnsi="Times New Roman" w:cs="Times New Roman"/>
          <w:sz w:val="28"/>
          <w:szCs w:val="28"/>
        </w:rPr>
        <w:t>фактично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отримано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прибуток</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або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якщо</w:t>
      </w:r>
      <w:proofErr w:type="spellEnd"/>
      <w:r w:rsidRPr="00C776FF">
        <w:rPr>
          <w:rFonts w:ascii="Times New Roman" w:hAnsi="Times New Roman" w:cs="Times New Roman"/>
          <w:sz w:val="28"/>
          <w:szCs w:val="28"/>
        </w:rPr>
        <w:t xml:space="preserve"> вона вчинила </w:t>
      </w:r>
      <w:proofErr w:type="spellStart"/>
      <w:r w:rsidRPr="00C776FF">
        <w:rPr>
          <w:rFonts w:ascii="Times New Roman" w:hAnsi="Times New Roman" w:cs="Times New Roman"/>
          <w:sz w:val="28"/>
          <w:szCs w:val="28"/>
        </w:rPr>
        <w:t>дії</w:t>
      </w:r>
      <w:proofErr w:type="spellEnd"/>
      <w:r w:rsidRPr="00C776FF">
        <w:rPr>
          <w:rFonts w:ascii="Times New Roman" w:hAnsi="Times New Roman" w:cs="Times New Roman"/>
          <w:sz w:val="28"/>
          <w:szCs w:val="28"/>
        </w:rPr>
        <w:t xml:space="preserve"> (замах на </w:t>
      </w:r>
      <w:proofErr w:type="spellStart"/>
      <w:r w:rsidRPr="00C776FF">
        <w:rPr>
          <w:rFonts w:ascii="Times New Roman" w:hAnsi="Times New Roman" w:cs="Times New Roman"/>
          <w:sz w:val="28"/>
          <w:szCs w:val="28"/>
        </w:rPr>
        <w:t>кримінальне</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правопорушення</w:t>
      </w:r>
      <w:proofErr w:type="spellEnd"/>
      <w:r w:rsidRPr="00C776FF">
        <w:rPr>
          <w:rFonts w:ascii="Times New Roman" w:hAnsi="Times New Roman" w:cs="Times New Roman"/>
          <w:sz w:val="28"/>
          <w:szCs w:val="28"/>
        </w:rPr>
        <w:t xml:space="preserve">), в </w:t>
      </w:r>
      <w:proofErr w:type="spellStart"/>
      <w:r w:rsidRPr="00C776FF">
        <w:rPr>
          <w:rFonts w:ascii="Times New Roman" w:hAnsi="Times New Roman" w:cs="Times New Roman"/>
          <w:sz w:val="28"/>
          <w:szCs w:val="28"/>
        </w:rPr>
        <w:t>результаті</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яких</w:t>
      </w:r>
      <w:proofErr w:type="spellEnd"/>
      <w:r w:rsidRPr="00C776FF">
        <w:rPr>
          <w:rFonts w:ascii="Times New Roman" w:hAnsi="Times New Roman" w:cs="Times New Roman"/>
          <w:sz w:val="28"/>
          <w:szCs w:val="28"/>
        </w:rPr>
        <w:t xml:space="preserve"> мала </w:t>
      </w:r>
      <w:proofErr w:type="spellStart"/>
      <w:r w:rsidRPr="00C776FF">
        <w:rPr>
          <w:rFonts w:ascii="Times New Roman" w:hAnsi="Times New Roman" w:cs="Times New Roman"/>
          <w:sz w:val="28"/>
          <w:szCs w:val="28"/>
        </w:rPr>
        <w:t>отримати</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прибуток</w:t>
      </w:r>
      <w:proofErr w:type="spellEnd"/>
      <w:r w:rsidRPr="00C776FF">
        <w:rPr>
          <w:rFonts w:ascii="Times New Roman" w:hAnsi="Times New Roman" w:cs="Times New Roman"/>
          <w:sz w:val="28"/>
          <w:szCs w:val="28"/>
        </w:rPr>
        <w:t xml:space="preserve"> – </w:t>
      </w:r>
      <w:proofErr w:type="spellStart"/>
      <w:r w:rsidRPr="00C776FF">
        <w:rPr>
          <w:rFonts w:ascii="Times New Roman" w:hAnsi="Times New Roman" w:cs="Times New Roman"/>
          <w:sz w:val="28"/>
          <w:szCs w:val="28"/>
        </w:rPr>
        <w:t>різницю</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між</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транспортними</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чи</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іншими</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витратами</w:t>
      </w:r>
      <w:proofErr w:type="spellEnd"/>
      <w:r w:rsidRPr="00C776FF">
        <w:rPr>
          <w:rFonts w:ascii="Times New Roman" w:hAnsi="Times New Roman" w:cs="Times New Roman"/>
          <w:sz w:val="28"/>
          <w:szCs w:val="28"/>
        </w:rPr>
        <w:t xml:space="preserve"> і доходом.</w:t>
      </w:r>
    </w:p>
    <w:p w14:paraId="09F7E6CD" w14:textId="777777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776FF">
        <w:rPr>
          <w:rFonts w:ascii="Times New Roman" w:hAnsi="Times New Roman" w:cs="Times New Roman"/>
          <w:sz w:val="28"/>
          <w:szCs w:val="28"/>
        </w:rPr>
        <w:t xml:space="preserve">Так само для </w:t>
      </w:r>
      <w:proofErr w:type="spellStart"/>
      <w:r w:rsidRPr="00C776FF">
        <w:rPr>
          <w:rFonts w:ascii="Times New Roman" w:hAnsi="Times New Roman" w:cs="Times New Roman"/>
          <w:sz w:val="28"/>
          <w:szCs w:val="28"/>
        </w:rPr>
        <w:t>усіх</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трьох</w:t>
      </w:r>
      <w:proofErr w:type="spellEnd"/>
      <w:r w:rsidRPr="00C776FF">
        <w:rPr>
          <w:rFonts w:ascii="Times New Roman" w:hAnsi="Times New Roman" w:cs="Times New Roman"/>
          <w:sz w:val="28"/>
          <w:szCs w:val="28"/>
        </w:rPr>
        <w:t xml:space="preserve"> форм характерною є </w:t>
      </w:r>
      <w:proofErr w:type="spellStart"/>
      <w:r w:rsidRPr="00C776FF">
        <w:rPr>
          <w:rFonts w:ascii="Times New Roman" w:hAnsi="Times New Roman" w:cs="Times New Roman"/>
          <w:sz w:val="28"/>
          <w:szCs w:val="28"/>
        </w:rPr>
        <w:t>ознака</w:t>
      </w:r>
      <w:proofErr w:type="spellEnd"/>
      <w:r w:rsidRPr="00C776FF">
        <w:rPr>
          <w:rFonts w:ascii="Times New Roman" w:hAnsi="Times New Roman" w:cs="Times New Roman"/>
          <w:sz w:val="28"/>
          <w:szCs w:val="28"/>
        </w:rPr>
        <w:t xml:space="preserve"> предмету – «у </w:t>
      </w:r>
      <w:proofErr w:type="spellStart"/>
      <w:r w:rsidRPr="00C776FF">
        <w:rPr>
          <w:rFonts w:ascii="Times New Roman" w:hAnsi="Times New Roman" w:cs="Times New Roman"/>
          <w:sz w:val="28"/>
          <w:szCs w:val="28"/>
        </w:rPr>
        <w:t>значному</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розмірі</w:t>
      </w:r>
      <w:proofErr w:type="spellEnd"/>
      <w:r w:rsidRPr="00C776FF">
        <w:rPr>
          <w:rFonts w:ascii="Times New Roman" w:hAnsi="Times New Roman" w:cs="Times New Roman"/>
          <w:sz w:val="28"/>
          <w:szCs w:val="28"/>
        </w:rPr>
        <w:t>» (</w:t>
      </w:r>
      <w:proofErr w:type="spellStart"/>
      <w:r w:rsidRPr="00C776FF">
        <w:rPr>
          <w:rFonts w:ascii="Times New Roman" w:hAnsi="Times New Roman" w:cs="Times New Roman"/>
          <w:sz w:val="28"/>
          <w:szCs w:val="28"/>
        </w:rPr>
        <w:t>або</w:t>
      </w:r>
      <w:proofErr w:type="spellEnd"/>
      <w:r w:rsidRPr="00C776FF">
        <w:rPr>
          <w:rFonts w:ascii="Times New Roman" w:hAnsi="Times New Roman" w:cs="Times New Roman"/>
          <w:sz w:val="28"/>
          <w:szCs w:val="28"/>
        </w:rPr>
        <w:t xml:space="preserve"> у ч. 2 – у «великому </w:t>
      </w:r>
      <w:proofErr w:type="spellStart"/>
      <w:r w:rsidRPr="00C776FF">
        <w:rPr>
          <w:rFonts w:ascii="Times New Roman" w:hAnsi="Times New Roman" w:cs="Times New Roman"/>
          <w:sz w:val="28"/>
          <w:szCs w:val="28"/>
        </w:rPr>
        <w:t>розмірі</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чи</w:t>
      </w:r>
      <w:proofErr w:type="spellEnd"/>
      <w:r w:rsidRPr="00C776FF">
        <w:rPr>
          <w:rFonts w:ascii="Times New Roman" w:hAnsi="Times New Roman" w:cs="Times New Roman"/>
          <w:sz w:val="28"/>
          <w:szCs w:val="28"/>
        </w:rPr>
        <w:t xml:space="preserve"> у ч. 3 – «в особливо великому </w:t>
      </w:r>
      <w:proofErr w:type="spellStart"/>
      <w:r w:rsidRPr="00C776FF">
        <w:rPr>
          <w:rFonts w:ascii="Times New Roman" w:hAnsi="Times New Roman" w:cs="Times New Roman"/>
          <w:sz w:val="28"/>
          <w:szCs w:val="28"/>
        </w:rPr>
        <w:t>розмірі</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Це</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випливає</w:t>
      </w:r>
      <w:proofErr w:type="spellEnd"/>
      <w:r w:rsidRPr="00C776FF">
        <w:rPr>
          <w:rFonts w:ascii="Times New Roman" w:hAnsi="Times New Roman" w:cs="Times New Roman"/>
          <w:sz w:val="28"/>
          <w:szCs w:val="28"/>
        </w:rPr>
        <w:t xml:space="preserve"> з того, </w:t>
      </w:r>
      <w:proofErr w:type="spellStart"/>
      <w:r w:rsidRPr="00C776FF">
        <w:rPr>
          <w:rFonts w:ascii="Times New Roman" w:hAnsi="Times New Roman" w:cs="Times New Roman"/>
          <w:sz w:val="28"/>
          <w:szCs w:val="28"/>
        </w:rPr>
        <w:t>що</w:t>
      </w:r>
      <w:proofErr w:type="spellEnd"/>
      <w:r w:rsidRPr="00C776FF">
        <w:rPr>
          <w:rFonts w:ascii="Times New Roman" w:hAnsi="Times New Roman" w:cs="Times New Roman"/>
          <w:sz w:val="28"/>
          <w:szCs w:val="28"/>
        </w:rPr>
        <w:t xml:space="preserve"> у ст. 201-2 КК слово «</w:t>
      </w:r>
      <w:proofErr w:type="spellStart"/>
      <w:r w:rsidRPr="00C776FF">
        <w:rPr>
          <w:rFonts w:ascii="Times New Roman" w:hAnsi="Times New Roman" w:cs="Times New Roman"/>
          <w:sz w:val="28"/>
          <w:szCs w:val="28"/>
        </w:rPr>
        <w:t>вчинені</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вжите</w:t>
      </w:r>
      <w:proofErr w:type="spellEnd"/>
      <w:r w:rsidRPr="00C776FF">
        <w:rPr>
          <w:rFonts w:ascii="Times New Roman" w:hAnsi="Times New Roman" w:cs="Times New Roman"/>
          <w:sz w:val="28"/>
          <w:szCs w:val="28"/>
        </w:rPr>
        <w:t xml:space="preserve"> у </w:t>
      </w:r>
      <w:proofErr w:type="spellStart"/>
      <w:r w:rsidRPr="00C776FF">
        <w:rPr>
          <w:rFonts w:ascii="Times New Roman" w:hAnsi="Times New Roman" w:cs="Times New Roman"/>
          <w:sz w:val="28"/>
          <w:szCs w:val="28"/>
        </w:rPr>
        <w:t>множині</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хоча</w:t>
      </w:r>
      <w:proofErr w:type="spellEnd"/>
      <w:r w:rsidRPr="00C776FF">
        <w:rPr>
          <w:rFonts w:ascii="Times New Roman" w:hAnsi="Times New Roman" w:cs="Times New Roman"/>
          <w:sz w:val="28"/>
          <w:szCs w:val="28"/>
        </w:rPr>
        <w:t xml:space="preserve"> слово «продаж» і слова «</w:t>
      </w:r>
      <w:proofErr w:type="spellStart"/>
      <w:r w:rsidRPr="00C776FF">
        <w:rPr>
          <w:rFonts w:ascii="Times New Roman" w:hAnsi="Times New Roman" w:cs="Times New Roman"/>
          <w:sz w:val="28"/>
          <w:szCs w:val="28"/>
        </w:rPr>
        <w:t>використання</w:t>
      </w:r>
      <w:proofErr w:type="spellEnd"/>
      <w:r w:rsidRPr="00C776FF">
        <w:rPr>
          <w:rFonts w:ascii="Times New Roman" w:hAnsi="Times New Roman" w:cs="Times New Roman"/>
          <w:sz w:val="28"/>
          <w:szCs w:val="28"/>
        </w:rPr>
        <w:t>» та «</w:t>
      </w:r>
      <w:proofErr w:type="spellStart"/>
      <w:r w:rsidRPr="00C776FF">
        <w:rPr>
          <w:rFonts w:ascii="Times New Roman" w:hAnsi="Times New Roman" w:cs="Times New Roman"/>
          <w:sz w:val="28"/>
          <w:szCs w:val="28"/>
        </w:rPr>
        <w:t>укладання</w:t>
      </w:r>
      <w:proofErr w:type="spellEnd"/>
      <w:r w:rsidRPr="00C776FF">
        <w:rPr>
          <w:rFonts w:ascii="Times New Roman" w:hAnsi="Times New Roman" w:cs="Times New Roman"/>
          <w:sz w:val="28"/>
          <w:szCs w:val="28"/>
        </w:rPr>
        <w:t xml:space="preserve">» – </w:t>
      </w:r>
      <w:proofErr w:type="spellStart"/>
      <w:r w:rsidRPr="00C776FF">
        <w:rPr>
          <w:rFonts w:ascii="Times New Roman" w:hAnsi="Times New Roman" w:cs="Times New Roman"/>
          <w:sz w:val="28"/>
          <w:szCs w:val="28"/>
        </w:rPr>
        <w:t>різного</w:t>
      </w:r>
      <w:proofErr w:type="spellEnd"/>
      <w:r w:rsidRPr="00C776FF">
        <w:rPr>
          <w:rFonts w:ascii="Times New Roman" w:hAnsi="Times New Roman" w:cs="Times New Roman"/>
          <w:sz w:val="28"/>
          <w:szCs w:val="28"/>
        </w:rPr>
        <w:t xml:space="preserve"> роду.</w:t>
      </w:r>
    </w:p>
    <w:p w14:paraId="065E003F" w14:textId="777777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
    <w:p w14:paraId="5F3C2616" w14:textId="777777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C776FF">
        <w:rPr>
          <w:rFonts w:ascii="Times New Roman" w:hAnsi="Times New Roman" w:cs="Times New Roman"/>
          <w:sz w:val="28"/>
          <w:szCs w:val="28"/>
        </w:rPr>
        <w:t>Значення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деяких</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термінів</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застосованих</w:t>
      </w:r>
      <w:proofErr w:type="spellEnd"/>
      <w:r w:rsidRPr="00C776FF">
        <w:rPr>
          <w:rFonts w:ascii="Times New Roman" w:hAnsi="Times New Roman" w:cs="Times New Roman"/>
          <w:sz w:val="28"/>
          <w:szCs w:val="28"/>
        </w:rPr>
        <w:t xml:space="preserve"> у ст. 201-2 КК:</w:t>
      </w:r>
    </w:p>
    <w:p w14:paraId="218DF27C" w14:textId="777777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776FF">
        <w:rPr>
          <w:rFonts w:ascii="Times New Roman" w:hAnsi="Times New Roman" w:cs="Times New Roman"/>
          <w:sz w:val="28"/>
          <w:szCs w:val="28"/>
        </w:rPr>
        <w:lastRenderedPageBreak/>
        <w:t xml:space="preserve">1) </w:t>
      </w:r>
      <w:proofErr w:type="spellStart"/>
      <w:r w:rsidRPr="00C776FF">
        <w:rPr>
          <w:rFonts w:ascii="Times New Roman" w:hAnsi="Times New Roman" w:cs="Times New Roman"/>
          <w:sz w:val="28"/>
          <w:szCs w:val="28"/>
        </w:rPr>
        <w:t>вчинені</w:t>
      </w:r>
      <w:proofErr w:type="spellEnd"/>
      <w:r w:rsidRPr="00C776FF">
        <w:rPr>
          <w:rFonts w:ascii="Times New Roman" w:hAnsi="Times New Roman" w:cs="Times New Roman"/>
          <w:sz w:val="28"/>
          <w:szCs w:val="28"/>
        </w:rPr>
        <w:t xml:space="preserve"> у </w:t>
      </w:r>
      <w:proofErr w:type="spellStart"/>
      <w:r w:rsidRPr="00C776FF">
        <w:rPr>
          <w:rFonts w:ascii="Times New Roman" w:hAnsi="Times New Roman" w:cs="Times New Roman"/>
          <w:sz w:val="28"/>
          <w:szCs w:val="28"/>
        </w:rPr>
        <w:t>значному</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розмірі</w:t>
      </w:r>
      <w:proofErr w:type="spellEnd"/>
      <w:r w:rsidRPr="00C776FF">
        <w:rPr>
          <w:rFonts w:ascii="Times New Roman" w:hAnsi="Times New Roman" w:cs="Times New Roman"/>
          <w:sz w:val="28"/>
          <w:szCs w:val="28"/>
        </w:rPr>
        <w:t xml:space="preserve"> – </w:t>
      </w:r>
      <w:proofErr w:type="spellStart"/>
      <w:r w:rsidRPr="00C776FF">
        <w:rPr>
          <w:rFonts w:ascii="Times New Roman" w:hAnsi="Times New Roman" w:cs="Times New Roman"/>
          <w:sz w:val="28"/>
          <w:szCs w:val="28"/>
        </w:rPr>
        <w:t>розмір</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стосується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загальної</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вартості</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гуманітарної</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допомоги</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благодійних</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пожертв</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або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безоплатної</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допомоги</w:t>
      </w:r>
      <w:proofErr w:type="spellEnd"/>
      <w:r w:rsidRPr="00C776FF">
        <w:rPr>
          <w:rFonts w:ascii="Times New Roman" w:hAnsi="Times New Roman" w:cs="Times New Roman"/>
          <w:sz w:val="28"/>
          <w:szCs w:val="28"/>
        </w:rPr>
        <w:t xml:space="preserve">, а не </w:t>
      </w:r>
      <w:proofErr w:type="spellStart"/>
      <w:r w:rsidRPr="00C776FF">
        <w:rPr>
          <w:rFonts w:ascii="Times New Roman" w:hAnsi="Times New Roman" w:cs="Times New Roman"/>
          <w:sz w:val="28"/>
          <w:szCs w:val="28"/>
        </w:rPr>
        <w:t>розміру</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отриманого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прибутку</w:t>
      </w:r>
      <w:proofErr w:type="spellEnd"/>
      <w:r w:rsidRPr="00C776FF">
        <w:rPr>
          <w:rFonts w:ascii="Times New Roman" w:hAnsi="Times New Roman" w:cs="Times New Roman"/>
          <w:sz w:val="28"/>
          <w:szCs w:val="28"/>
        </w:rPr>
        <w:t>;</w:t>
      </w:r>
    </w:p>
    <w:p w14:paraId="4F44CE14" w14:textId="777777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776FF">
        <w:rPr>
          <w:rFonts w:ascii="Times New Roman" w:hAnsi="Times New Roman" w:cs="Times New Roman"/>
          <w:sz w:val="28"/>
          <w:szCs w:val="28"/>
        </w:rPr>
        <w:t xml:space="preserve">2) </w:t>
      </w:r>
      <w:proofErr w:type="spellStart"/>
      <w:r w:rsidRPr="00C776FF">
        <w:rPr>
          <w:rFonts w:ascii="Times New Roman" w:hAnsi="Times New Roman" w:cs="Times New Roman"/>
          <w:sz w:val="28"/>
          <w:szCs w:val="28"/>
        </w:rPr>
        <w:t>поняття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значного</w:t>
      </w:r>
      <w:proofErr w:type="spellEnd"/>
      <w:r w:rsidRPr="00C776FF">
        <w:rPr>
          <w:rFonts w:ascii="Times New Roman" w:hAnsi="Times New Roman" w:cs="Times New Roman"/>
          <w:sz w:val="28"/>
          <w:szCs w:val="28"/>
        </w:rPr>
        <w:t xml:space="preserve">, великого та особливо великого </w:t>
      </w:r>
      <w:proofErr w:type="spellStart"/>
      <w:r w:rsidRPr="00C776FF">
        <w:rPr>
          <w:rFonts w:ascii="Times New Roman" w:hAnsi="Times New Roman" w:cs="Times New Roman"/>
          <w:sz w:val="28"/>
          <w:szCs w:val="28"/>
        </w:rPr>
        <w:t>розмірів</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визначені</w:t>
      </w:r>
      <w:proofErr w:type="spellEnd"/>
      <w:r w:rsidRPr="00C776FF">
        <w:rPr>
          <w:rFonts w:ascii="Times New Roman" w:hAnsi="Times New Roman" w:cs="Times New Roman"/>
          <w:sz w:val="28"/>
          <w:szCs w:val="28"/>
        </w:rPr>
        <w:t xml:space="preserve"> у </w:t>
      </w:r>
      <w:proofErr w:type="spellStart"/>
      <w:r w:rsidRPr="00C776FF">
        <w:rPr>
          <w:rFonts w:ascii="Times New Roman" w:hAnsi="Times New Roman" w:cs="Times New Roman"/>
          <w:sz w:val="28"/>
          <w:szCs w:val="28"/>
        </w:rPr>
        <w:t>примітці</w:t>
      </w:r>
      <w:proofErr w:type="spellEnd"/>
      <w:r w:rsidRPr="00C776FF">
        <w:rPr>
          <w:rFonts w:ascii="Times New Roman" w:hAnsi="Times New Roman" w:cs="Times New Roman"/>
          <w:sz w:val="28"/>
          <w:szCs w:val="28"/>
        </w:rPr>
        <w:t xml:space="preserve"> до ст. 201-2 КК.</w:t>
      </w:r>
    </w:p>
    <w:p w14:paraId="0823EDF4" w14:textId="777777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776FF">
        <w:rPr>
          <w:rFonts w:ascii="Times New Roman" w:hAnsi="Times New Roman" w:cs="Times New Roman"/>
          <w:sz w:val="28"/>
          <w:szCs w:val="28"/>
        </w:rPr>
        <w:t xml:space="preserve">Слова «у 350 і </w:t>
      </w:r>
      <w:proofErr w:type="spellStart"/>
      <w:r w:rsidRPr="00C776FF">
        <w:rPr>
          <w:rFonts w:ascii="Times New Roman" w:hAnsi="Times New Roman" w:cs="Times New Roman"/>
          <w:sz w:val="28"/>
          <w:szCs w:val="28"/>
        </w:rPr>
        <w:t>більше</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разів</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перевищує</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нмдг</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означають</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що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значний</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розмір</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має</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становити</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мінімум</w:t>
      </w:r>
      <w:proofErr w:type="spellEnd"/>
      <w:r w:rsidRPr="00C776FF">
        <w:rPr>
          <w:rFonts w:ascii="Times New Roman" w:hAnsi="Times New Roman" w:cs="Times New Roman"/>
          <w:sz w:val="28"/>
          <w:szCs w:val="28"/>
        </w:rPr>
        <w:t xml:space="preserve"> (350 х 1240,5) 434 175 грн. й одну </w:t>
      </w:r>
      <w:proofErr w:type="spellStart"/>
      <w:r w:rsidRPr="00C776FF">
        <w:rPr>
          <w:rFonts w:ascii="Times New Roman" w:hAnsi="Times New Roman" w:cs="Times New Roman"/>
          <w:sz w:val="28"/>
          <w:szCs w:val="28"/>
        </w:rPr>
        <w:t>копійку</w:t>
      </w:r>
      <w:proofErr w:type="spellEnd"/>
      <w:r w:rsidRPr="00C776FF">
        <w:rPr>
          <w:rFonts w:ascii="Times New Roman" w:hAnsi="Times New Roman" w:cs="Times New Roman"/>
          <w:sz w:val="28"/>
          <w:szCs w:val="28"/>
        </w:rPr>
        <w:t>.</w:t>
      </w:r>
    </w:p>
    <w:p w14:paraId="2791AD06" w14:textId="777777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776FF">
        <w:rPr>
          <w:rFonts w:ascii="Times New Roman" w:hAnsi="Times New Roman" w:cs="Times New Roman"/>
          <w:sz w:val="28"/>
          <w:szCs w:val="28"/>
        </w:rPr>
        <w:t xml:space="preserve">3) </w:t>
      </w:r>
      <w:proofErr w:type="spellStart"/>
      <w:r w:rsidRPr="00C776FF">
        <w:rPr>
          <w:rFonts w:ascii="Times New Roman" w:hAnsi="Times New Roman" w:cs="Times New Roman"/>
          <w:sz w:val="28"/>
          <w:szCs w:val="28"/>
        </w:rPr>
        <w:t>гуманітарна</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допомога</w:t>
      </w:r>
      <w:proofErr w:type="spellEnd"/>
      <w:r w:rsidRPr="00C776FF">
        <w:rPr>
          <w:rFonts w:ascii="Times New Roman" w:hAnsi="Times New Roman" w:cs="Times New Roman"/>
          <w:sz w:val="28"/>
          <w:szCs w:val="28"/>
        </w:rPr>
        <w:t xml:space="preserve"> (ст. 1 Закону «Про </w:t>
      </w:r>
      <w:proofErr w:type="spellStart"/>
      <w:r w:rsidRPr="00C776FF">
        <w:rPr>
          <w:rFonts w:ascii="Times New Roman" w:hAnsi="Times New Roman" w:cs="Times New Roman"/>
          <w:sz w:val="28"/>
          <w:szCs w:val="28"/>
        </w:rPr>
        <w:t>гуманітарну</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допомогу</w:t>
      </w:r>
      <w:proofErr w:type="spellEnd"/>
      <w:r w:rsidRPr="00C776FF">
        <w:rPr>
          <w:rFonts w:ascii="Times New Roman" w:hAnsi="Times New Roman" w:cs="Times New Roman"/>
          <w:sz w:val="28"/>
          <w:szCs w:val="28"/>
        </w:rPr>
        <w:t xml:space="preserve">») – </w:t>
      </w:r>
      <w:proofErr w:type="spellStart"/>
      <w:r w:rsidRPr="00C776FF">
        <w:rPr>
          <w:rFonts w:ascii="Times New Roman" w:hAnsi="Times New Roman" w:cs="Times New Roman"/>
          <w:sz w:val="28"/>
          <w:szCs w:val="28"/>
        </w:rPr>
        <w:t>цільова</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адресна</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безоплатна</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допомога</w:t>
      </w:r>
      <w:proofErr w:type="spellEnd"/>
      <w:r w:rsidRPr="00C776FF">
        <w:rPr>
          <w:rFonts w:ascii="Times New Roman" w:hAnsi="Times New Roman" w:cs="Times New Roman"/>
          <w:sz w:val="28"/>
          <w:szCs w:val="28"/>
        </w:rPr>
        <w:t xml:space="preserve"> в </w:t>
      </w:r>
      <w:proofErr w:type="spellStart"/>
      <w:r w:rsidRPr="00C776FF">
        <w:rPr>
          <w:rFonts w:ascii="Times New Roman" w:hAnsi="Times New Roman" w:cs="Times New Roman"/>
          <w:sz w:val="28"/>
          <w:szCs w:val="28"/>
        </w:rPr>
        <w:t>грошовій</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або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натуральній</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формі</w:t>
      </w:r>
      <w:proofErr w:type="spellEnd"/>
      <w:r w:rsidRPr="00C776FF">
        <w:rPr>
          <w:rFonts w:ascii="Times New Roman" w:hAnsi="Times New Roman" w:cs="Times New Roman"/>
          <w:sz w:val="28"/>
          <w:szCs w:val="28"/>
        </w:rPr>
        <w:t xml:space="preserve">, у </w:t>
      </w:r>
      <w:proofErr w:type="spellStart"/>
      <w:r w:rsidRPr="00C776FF">
        <w:rPr>
          <w:rFonts w:ascii="Times New Roman" w:hAnsi="Times New Roman" w:cs="Times New Roman"/>
          <w:sz w:val="28"/>
          <w:szCs w:val="28"/>
        </w:rPr>
        <w:t>вигляді</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безповоротної</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фінансової</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допомоги</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або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добровільних</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пожертвувань</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або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допомога</w:t>
      </w:r>
      <w:proofErr w:type="spellEnd"/>
      <w:r w:rsidRPr="00C776FF">
        <w:rPr>
          <w:rFonts w:ascii="Times New Roman" w:hAnsi="Times New Roman" w:cs="Times New Roman"/>
          <w:sz w:val="28"/>
          <w:szCs w:val="28"/>
        </w:rPr>
        <w:t xml:space="preserve"> у </w:t>
      </w:r>
      <w:proofErr w:type="spellStart"/>
      <w:r w:rsidRPr="00C776FF">
        <w:rPr>
          <w:rFonts w:ascii="Times New Roman" w:hAnsi="Times New Roman" w:cs="Times New Roman"/>
          <w:sz w:val="28"/>
          <w:szCs w:val="28"/>
        </w:rPr>
        <w:t>вигляді</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виконання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робіт</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надання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послуг</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що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надається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іноземними</w:t>
      </w:r>
      <w:proofErr w:type="spellEnd"/>
      <w:r w:rsidRPr="00C776FF">
        <w:rPr>
          <w:rFonts w:ascii="Times New Roman" w:hAnsi="Times New Roman" w:cs="Times New Roman"/>
          <w:sz w:val="28"/>
          <w:szCs w:val="28"/>
        </w:rPr>
        <w:t xml:space="preserve"> та </w:t>
      </w:r>
      <w:proofErr w:type="spellStart"/>
      <w:r w:rsidRPr="00C776FF">
        <w:rPr>
          <w:rFonts w:ascii="Times New Roman" w:hAnsi="Times New Roman" w:cs="Times New Roman"/>
          <w:sz w:val="28"/>
          <w:szCs w:val="28"/>
        </w:rPr>
        <w:t>вітчизняними</w:t>
      </w:r>
      <w:proofErr w:type="spellEnd"/>
      <w:r w:rsidRPr="00C776FF">
        <w:rPr>
          <w:rFonts w:ascii="Times New Roman" w:hAnsi="Times New Roman" w:cs="Times New Roman"/>
          <w:sz w:val="28"/>
          <w:szCs w:val="28"/>
        </w:rPr>
        <w:t xml:space="preserve"> донорами </w:t>
      </w:r>
      <w:proofErr w:type="spellStart"/>
      <w:r w:rsidRPr="00C776FF">
        <w:rPr>
          <w:rFonts w:ascii="Times New Roman" w:hAnsi="Times New Roman" w:cs="Times New Roman"/>
          <w:sz w:val="28"/>
          <w:szCs w:val="28"/>
        </w:rPr>
        <w:t>із</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гуманних</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мотивів</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отримувачам</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гуманітарної</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допомоги</w:t>
      </w:r>
      <w:proofErr w:type="spellEnd"/>
      <w:r w:rsidRPr="00C776FF">
        <w:rPr>
          <w:rFonts w:ascii="Times New Roman" w:hAnsi="Times New Roman" w:cs="Times New Roman"/>
          <w:sz w:val="28"/>
          <w:szCs w:val="28"/>
        </w:rPr>
        <w:t xml:space="preserve"> в </w:t>
      </w:r>
      <w:proofErr w:type="spellStart"/>
      <w:r w:rsidRPr="00C776FF">
        <w:rPr>
          <w:rFonts w:ascii="Times New Roman" w:hAnsi="Times New Roman" w:cs="Times New Roman"/>
          <w:sz w:val="28"/>
          <w:szCs w:val="28"/>
        </w:rPr>
        <w:t>Україні</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або</w:t>
      </w:r>
      <w:proofErr w:type="spellEnd"/>
      <w:r w:rsidRPr="00C776FF">
        <w:rPr>
          <w:rFonts w:ascii="Times New Roman" w:hAnsi="Times New Roman" w:cs="Times New Roman"/>
          <w:sz w:val="28"/>
          <w:szCs w:val="28"/>
        </w:rPr>
        <w:t xml:space="preserve"> за кордоном, </w:t>
      </w:r>
      <w:proofErr w:type="spellStart"/>
      <w:r w:rsidRPr="00C776FF">
        <w:rPr>
          <w:rFonts w:ascii="Times New Roman" w:hAnsi="Times New Roman" w:cs="Times New Roman"/>
          <w:sz w:val="28"/>
          <w:szCs w:val="28"/>
        </w:rPr>
        <w:t>які</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потребують</w:t>
      </w:r>
      <w:proofErr w:type="spellEnd"/>
      <w:r w:rsidRPr="00C776FF">
        <w:rPr>
          <w:rFonts w:ascii="Times New Roman" w:hAnsi="Times New Roman" w:cs="Times New Roman"/>
          <w:sz w:val="28"/>
          <w:szCs w:val="28"/>
        </w:rPr>
        <w:t xml:space="preserve"> її у </w:t>
      </w:r>
      <w:proofErr w:type="spellStart"/>
      <w:r w:rsidRPr="00C776FF">
        <w:rPr>
          <w:rFonts w:ascii="Times New Roman" w:hAnsi="Times New Roman" w:cs="Times New Roman"/>
          <w:sz w:val="28"/>
          <w:szCs w:val="28"/>
        </w:rPr>
        <w:t>зв’язку</w:t>
      </w:r>
      <w:proofErr w:type="spellEnd"/>
      <w:r w:rsidRPr="00C776FF">
        <w:rPr>
          <w:rFonts w:ascii="Times New Roman" w:hAnsi="Times New Roman" w:cs="Times New Roman"/>
          <w:sz w:val="28"/>
          <w:szCs w:val="28"/>
        </w:rPr>
        <w:t xml:space="preserve"> з </w:t>
      </w:r>
      <w:proofErr w:type="spellStart"/>
      <w:r w:rsidRPr="00C776FF">
        <w:rPr>
          <w:rFonts w:ascii="Times New Roman" w:hAnsi="Times New Roman" w:cs="Times New Roman"/>
          <w:sz w:val="28"/>
          <w:szCs w:val="28"/>
        </w:rPr>
        <w:t>соціальною</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незахищеністю</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матеріальною</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незабезпеченістю</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важким</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фінансовим</w:t>
      </w:r>
      <w:proofErr w:type="spellEnd"/>
      <w:r w:rsidRPr="00C776FF">
        <w:rPr>
          <w:rFonts w:ascii="Times New Roman" w:hAnsi="Times New Roman" w:cs="Times New Roman"/>
          <w:sz w:val="28"/>
          <w:szCs w:val="28"/>
        </w:rPr>
        <w:t xml:space="preserve"> становищем, </w:t>
      </w:r>
      <w:proofErr w:type="spellStart"/>
      <w:r w:rsidRPr="00C776FF">
        <w:rPr>
          <w:rFonts w:ascii="Times New Roman" w:hAnsi="Times New Roman" w:cs="Times New Roman"/>
          <w:sz w:val="28"/>
          <w:szCs w:val="28"/>
        </w:rPr>
        <w:t>виникненням</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надзвичайного</w:t>
      </w:r>
      <w:proofErr w:type="spellEnd"/>
      <w:r w:rsidRPr="00C776FF">
        <w:rPr>
          <w:rFonts w:ascii="Times New Roman" w:hAnsi="Times New Roman" w:cs="Times New Roman"/>
          <w:sz w:val="28"/>
          <w:szCs w:val="28"/>
        </w:rPr>
        <w:t xml:space="preserve"> стану, </w:t>
      </w:r>
      <w:proofErr w:type="spellStart"/>
      <w:r w:rsidRPr="00C776FF">
        <w:rPr>
          <w:rFonts w:ascii="Times New Roman" w:hAnsi="Times New Roman" w:cs="Times New Roman"/>
          <w:sz w:val="28"/>
          <w:szCs w:val="28"/>
        </w:rPr>
        <w:t>зокрема</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внаслідок</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стихійного</w:t>
      </w:r>
      <w:proofErr w:type="spellEnd"/>
      <w:r w:rsidRPr="00C776FF">
        <w:rPr>
          <w:rFonts w:ascii="Times New Roman" w:hAnsi="Times New Roman" w:cs="Times New Roman"/>
          <w:sz w:val="28"/>
          <w:szCs w:val="28"/>
        </w:rPr>
        <w:t xml:space="preserve"> лиха, </w:t>
      </w:r>
      <w:proofErr w:type="spellStart"/>
      <w:r w:rsidRPr="00C776FF">
        <w:rPr>
          <w:rFonts w:ascii="Times New Roman" w:hAnsi="Times New Roman" w:cs="Times New Roman"/>
          <w:sz w:val="28"/>
          <w:szCs w:val="28"/>
        </w:rPr>
        <w:t>аварій</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епідемій</w:t>
      </w:r>
      <w:proofErr w:type="spellEnd"/>
      <w:r w:rsidRPr="00C776FF">
        <w:rPr>
          <w:rFonts w:ascii="Times New Roman" w:hAnsi="Times New Roman" w:cs="Times New Roman"/>
          <w:sz w:val="28"/>
          <w:szCs w:val="28"/>
        </w:rPr>
        <w:t xml:space="preserve"> і </w:t>
      </w:r>
      <w:proofErr w:type="spellStart"/>
      <w:r w:rsidRPr="00C776FF">
        <w:rPr>
          <w:rFonts w:ascii="Times New Roman" w:hAnsi="Times New Roman" w:cs="Times New Roman"/>
          <w:sz w:val="28"/>
          <w:szCs w:val="28"/>
        </w:rPr>
        <w:t>епізоотій</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екологічних</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техногенних</w:t>
      </w:r>
      <w:proofErr w:type="spellEnd"/>
      <w:r w:rsidRPr="00C776FF">
        <w:rPr>
          <w:rFonts w:ascii="Times New Roman" w:hAnsi="Times New Roman" w:cs="Times New Roman"/>
          <w:sz w:val="28"/>
          <w:szCs w:val="28"/>
        </w:rPr>
        <w:t xml:space="preserve"> та </w:t>
      </w:r>
      <w:proofErr w:type="spellStart"/>
      <w:r w:rsidRPr="00C776FF">
        <w:rPr>
          <w:rFonts w:ascii="Times New Roman" w:hAnsi="Times New Roman" w:cs="Times New Roman"/>
          <w:sz w:val="28"/>
          <w:szCs w:val="28"/>
        </w:rPr>
        <w:t>інших</w:t>
      </w:r>
      <w:proofErr w:type="spellEnd"/>
      <w:r w:rsidRPr="00C776FF">
        <w:rPr>
          <w:rFonts w:ascii="Times New Roman" w:hAnsi="Times New Roman" w:cs="Times New Roman"/>
          <w:sz w:val="28"/>
          <w:szCs w:val="28"/>
        </w:rPr>
        <w:t xml:space="preserve"> катастроф, </w:t>
      </w:r>
      <w:proofErr w:type="spellStart"/>
      <w:r w:rsidRPr="00C776FF">
        <w:rPr>
          <w:rFonts w:ascii="Times New Roman" w:hAnsi="Times New Roman" w:cs="Times New Roman"/>
          <w:sz w:val="28"/>
          <w:szCs w:val="28"/>
        </w:rPr>
        <w:t>які</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створюють</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загрозу</w:t>
      </w:r>
      <w:proofErr w:type="spellEnd"/>
      <w:r w:rsidRPr="00C776FF">
        <w:rPr>
          <w:rFonts w:ascii="Times New Roman" w:hAnsi="Times New Roman" w:cs="Times New Roman"/>
          <w:sz w:val="28"/>
          <w:szCs w:val="28"/>
        </w:rPr>
        <w:t xml:space="preserve"> для </w:t>
      </w:r>
      <w:proofErr w:type="spellStart"/>
      <w:r w:rsidRPr="00C776FF">
        <w:rPr>
          <w:rFonts w:ascii="Times New Roman" w:hAnsi="Times New Roman" w:cs="Times New Roman"/>
          <w:sz w:val="28"/>
          <w:szCs w:val="28"/>
        </w:rPr>
        <w:t>життя</w:t>
      </w:r>
      <w:proofErr w:type="spellEnd"/>
      <w:r w:rsidRPr="00C776FF">
        <w:rPr>
          <w:rFonts w:ascii="Times New Roman" w:hAnsi="Times New Roman" w:cs="Times New Roman"/>
          <w:sz w:val="28"/>
          <w:szCs w:val="28"/>
        </w:rPr>
        <w:t xml:space="preserve"> і </w:t>
      </w:r>
      <w:proofErr w:type="spellStart"/>
      <w:r w:rsidRPr="00C776FF">
        <w:rPr>
          <w:rFonts w:ascii="Times New Roman" w:hAnsi="Times New Roman" w:cs="Times New Roman"/>
          <w:sz w:val="28"/>
          <w:szCs w:val="28"/>
        </w:rPr>
        <w:t>здоров’я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населення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або</w:t>
      </w:r>
      <w:proofErr w:type="spellEnd"/>
      <w:r w:rsidRPr="00C776FF">
        <w:rPr>
          <w:rFonts w:ascii="Times New Roman" w:hAnsi="Times New Roman" w:cs="Times New Roman"/>
          <w:sz w:val="28"/>
          <w:szCs w:val="28"/>
        </w:rPr>
        <w:t xml:space="preserve"> тяжкою хворобою </w:t>
      </w:r>
      <w:proofErr w:type="spellStart"/>
      <w:r w:rsidRPr="00C776FF">
        <w:rPr>
          <w:rFonts w:ascii="Times New Roman" w:hAnsi="Times New Roman" w:cs="Times New Roman"/>
          <w:sz w:val="28"/>
          <w:szCs w:val="28"/>
        </w:rPr>
        <w:t>конкретних</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фізичних</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осіб</w:t>
      </w:r>
      <w:proofErr w:type="spellEnd"/>
      <w:r w:rsidRPr="00C776FF">
        <w:rPr>
          <w:rFonts w:ascii="Times New Roman" w:hAnsi="Times New Roman" w:cs="Times New Roman"/>
          <w:sz w:val="28"/>
          <w:szCs w:val="28"/>
        </w:rPr>
        <w:t xml:space="preserve">, а </w:t>
      </w:r>
      <w:proofErr w:type="spellStart"/>
      <w:r w:rsidRPr="00C776FF">
        <w:rPr>
          <w:rFonts w:ascii="Times New Roman" w:hAnsi="Times New Roman" w:cs="Times New Roman"/>
          <w:sz w:val="28"/>
          <w:szCs w:val="28"/>
        </w:rPr>
        <w:t>також</w:t>
      </w:r>
      <w:proofErr w:type="spellEnd"/>
      <w:r w:rsidRPr="00C776FF">
        <w:rPr>
          <w:rFonts w:ascii="Times New Roman" w:hAnsi="Times New Roman" w:cs="Times New Roman"/>
          <w:sz w:val="28"/>
          <w:szCs w:val="28"/>
        </w:rPr>
        <w:t xml:space="preserve"> для </w:t>
      </w:r>
      <w:proofErr w:type="spellStart"/>
      <w:r w:rsidRPr="00C776FF">
        <w:rPr>
          <w:rFonts w:ascii="Times New Roman" w:hAnsi="Times New Roman" w:cs="Times New Roman"/>
          <w:sz w:val="28"/>
          <w:szCs w:val="28"/>
        </w:rPr>
        <w:t>підготовки</w:t>
      </w:r>
      <w:proofErr w:type="spellEnd"/>
      <w:r w:rsidRPr="00C776FF">
        <w:rPr>
          <w:rFonts w:ascii="Times New Roman" w:hAnsi="Times New Roman" w:cs="Times New Roman"/>
          <w:sz w:val="28"/>
          <w:szCs w:val="28"/>
        </w:rPr>
        <w:t xml:space="preserve"> до </w:t>
      </w:r>
      <w:proofErr w:type="spellStart"/>
      <w:r w:rsidRPr="00C776FF">
        <w:rPr>
          <w:rFonts w:ascii="Times New Roman" w:hAnsi="Times New Roman" w:cs="Times New Roman"/>
          <w:sz w:val="28"/>
          <w:szCs w:val="28"/>
        </w:rPr>
        <w:t>збройного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захисту</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держави</w:t>
      </w:r>
      <w:proofErr w:type="spellEnd"/>
      <w:r w:rsidRPr="00C776FF">
        <w:rPr>
          <w:rFonts w:ascii="Times New Roman" w:hAnsi="Times New Roman" w:cs="Times New Roman"/>
          <w:sz w:val="28"/>
          <w:szCs w:val="28"/>
        </w:rPr>
        <w:t xml:space="preserve"> та </w:t>
      </w:r>
      <w:proofErr w:type="spellStart"/>
      <w:r w:rsidRPr="00C776FF">
        <w:rPr>
          <w:rFonts w:ascii="Times New Roman" w:hAnsi="Times New Roman" w:cs="Times New Roman"/>
          <w:sz w:val="28"/>
          <w:szCs w:val="28"/>
        </w:rPr>
        <w:t>її</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захисту</w:t>
      </w:r>
      <w:proofErr w:type="spellEnd"/>
      <w:r w:rsidRPr="00C776FF">
        <w:rPr>
          <w:rFonts w:ascii="Times New Roman" w:hAnsi="Times New Roman" w:cs="Times New Roman"/>
          <w:sz w:val="28"/>
          <w:szCs w:val="28"/>
        </w:rPr>
        <w:t xml:space="preserve"> у </w:t>
      </w:r>
      <w:proofErr w:type="spellStart"/>
      <w:r w:rsidRPr="00C776FF">
        <w:rPr>
          <w:rFonts w:ascii="Times New Roman" w:hAnsi="Times New Roman" w:cs="Times New Roman"/>
          <w:sz w:val="28"/>
          <w:szCs w:val="28"/>
        </w:rPr>
        <w:t>разі</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збройної</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агресії</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або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збройного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конфлікту</w:t>
      </w:r>
      <w:proofErr w:type="spellEnd"/>
      <w:r w:rsidRPr="00C776FF">
        <w:rPr>
          <w:rFonts w:ascii="Times New Roman" w:hAnsi="Times New Roman" w:cs="Times New Roman"/>
          <w:sz w:val="28"/>
          <w:szCs w:val="28"/>
        </w:rPr>
        <w:t>;</w:t>
      </w:r>
    </w:p>
    <w:p w14:paraId="262B3A17" w14:textId="777777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776FF">
        <w:rPr>
          <w:rFonts w:ascii="Times New Roman" w:hAnsi="Times New Roman" w:cs="Times New Roman"/>
          <w:sz w:val="28"/>
          <w:szCs w:val="28"/>
        </w:rPr>
        <w:t xml:space="preserve">4) </w:t>
      </w:r>
      <w:proofErr w:type="spellStart"/>
      <w:r w:rsidRPr="00C776FF">
        <w:rPr>
          <w:rFonts w:ascii="Times New Roman" w:hAnsi="Times New Roman" w:cs="Times New Roman"/>
          <w:sz w:val="28"/>
          <w:szCs w:val="28"/>
        </w:rPr>
        <w:t>благодійна</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пожертва</w:t>
      </w:r>
      <w:proofErr w:type="spellEnd"/>
      <w:r w:rsidRPr="00C776FF">
        <w:rPr>
          <w:rFonts w:ascii="Times New Roman" w:hAnsi="Times New Roman" w:cs="Times New Roman"/>
          <w:sz w:val="28"/>
          <w:szCs w:val="28"/>
        </w:rPr>
        <w:t xml:space="preserve"> (ст. 6 Закону «Про </w:t>
      </w:r>
      <w:proofErr w:type="spellStart"/>
      <w:r w:rsidRPr="00C776FF">
        <w:rPr>
          <w:rFonts w:ascii="Times New Roman" w:hAnsi="Times New Roman" w:cs="Times New Roman"/>
          <w:sz w:val="28"/>
          <w:szCs w:val="28"/>
        </w:rPr>
        <w:t>гуманітарну</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допомогу</w:t>
      </w:r>
      <w:proofErr w:type="spellEnd"/>
      <w:r w:rsidRPr="00C776FF">
        <w:rPr>
          <w:rFonts w:ascii="Times New Roman" w:hAnsi="Times New Roman" w:cs="Times New Roman"/>
          <w:sz w:val="28"/>
          <w:szCs w:val="28"/>
        </w:rPr>
        <w:t xml:space="preserve">») – </w:t>
      </w:r>
      <w:proofErr w:type="spellStart"/>
      <w:r w:rsidRPr="00C776FF">
        <w:rPr>
          <w:rFonts w:ascii="Times New Roman" w:hAnsi="Times New Roman" w:cs="Times New Roman"/>
          <w:sz w:val="28"/>
          <w:szCs w:val="28"/>
        </w:rPr>
        <w:t>безоплатна</w:t>
      </w:r>
      <w:proofErr w:type="spellEnd"/>
      <w:r w:rsidRPr="00C776FF">
        <w:rPr>
          <w:rFonts w:ascii="Times New Roman" w:hAnsi="Times New Roman" w:cs="Times New Roman"/>
          <w:sz w:val="28"/>
          <w:szCs w:val="28"/>
        </w:rPr>
        <w:t xml:space="preserve"> передача </w:t>
      </w:r>
      <w:proofErr w:type="spellStart"/>
      <w:r w:rsidRPr="00C776FF">
        <w:rPr>
          <w:rFonts w:ascii="Times New Roman" w:hAnsi="Times New Roman" w:cs="Times New Roman"/>
          <w:sz w:val="28"/>
          <w:szCs w:val="28"/>
        </w:rPr>
        <w:t>благодійником</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коштів</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іншого</w:t>
      </w:r>
      <w:proofErr w:type="spellEnd"/>
      <w:r w:rsidRPr="00C776FF">
        <w:rPr>
          <w:rFonts w:ascii="Times New Roman" w:hAnsi="Times New Roman" w:cs="Times New Roman"/>
          <w:sz w:val="28"/>
          <w:szCs w:val="28"/>
        </w:rPr>
        <w:t xml:space="preserve"> майна, </w:t>
      </w:r>
      <w:proofErr w:type="spellStart"/>
      <w:r w:rsidRPr="00C776FF">
        <w:rPr>
          <w:rFonts w:ascii="Times New Roman" w:hAnsi="Times New Roman" w:cs="Times New Roman"/>
          <w:sz w:val="28"/>
          <w:szCs w:val="28"/>
        </w:rPr>
        <w:t>майнових</w:t>
      </w:r>
      <w:proofErr w:type="spellEnd"/>
      <w:r w:rsidRPr="00C776FF">
        <w:rPr>
          <w:rFonts w:ascii="Times New Roman" w:hAnsi="Times New Roman" w:cs="Times New Roman"/>
          <w:sz w:val="28"/>
          <w:szCs w:val="28"/>
        </w:rPr>
        <w:t xml:space="preserve"> прав у </w:t>
      </w:r>
      <w:proofErr w:type="spellStart"/>
      <w:r w:rsidRPr="00C776FF">
        <w:rPr>
          <w:rFonts w:ascii="Times New Roman" w:hAnsi="Times New Roman" w:cs="Times New Roman"/>
          <w:sz w:val="28"/>
          <w:szCs w:val="28"/>
        </w:rPr>
        <w:t>власність</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бенефіціарів</w:t>
      </w:r>
      <w:proofErr w:type="spellEnd"/>
      <w:r w:rsidRPr="00C776FF">
        <w:rPr>
          <w:rFonts w:ascii="Times New Roman" w:hAnsi="Times New Roman" w:cs="Times New Roman"/>
          <w:sz w:val="28"/>
          <w:szCs w:val="28"/>
        </w:rPr>
        <w:t xml:space="preserve"> для </w:t>
      </w:r>
      <w:proofErr w:type="spellStart"/>
      <w:r w:rsidRPr="00C776FF">
        <w:rPr>
          <w:rFonts w:ascii="Times New Roman" w:hAnsi="Times New Roman" w:cs="Times New Roman"/>
          <w:sz w:val="28"/>
          <w:szCs w:val="28"/>
        </w:rPr>
        <w:t>досягнення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певних</w:t>
      </w:r>
      <w:proofErr w:type="spellEnd"/>
      <w:r w:rsidRPr="00C776FF">
        <w:rPr>
          <w:rFonts w:ascii="Times New Roman" w:hAnsi="Times New Roman" w:cs="Times New Roman"/>
          <w:sz w:val="28"/>
          <w:szCs w:val="28"/>
        </w:rPr>
        <w:t xml:space="preserve">, наперед </w:t>
      </w:r>
      <w:proofErr w:type="spellStart"/>
      <w:r w:rsidRPr="00C776FF">
        <w:rPr>
          <w:rFonts w:ascii="Times New Roman" w:hAnsi="Times New Roman" w:cs="Times New Roman"/>
          <w:sz w:val="28"/>
          <w:szCs w:val="28"/>
        </w:rPr>
        <w:t>обумовлених</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цілей</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благодійної</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діяльності</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відповідно</w:t>
      </w:r>
      <w:proofErr w:type="spellEnd"/>
      <w:r w:rsidRPr="00C776FF">
        <w:rPr>
          <w:rFonts w:ascii="Times New Roman" w:hAnsi="Times New Roman" w:cs="Times New Roman"/>
          <w:sz w:val="28"/>
          <w:szCs w:val="28"/>
        </w:rPr>
        <w:t xml:space="preserve"> до </w:t>
      </w:r>
      <w:proofErr w:type="spellStart"/>
      <w:r w:rsidRPr="00C776FF">
        <w:rPr>
          <w:rFonts w:ascii="Times New Roman" w:hAnsi="Times New Roman" w:cs="Times New Roman"/>
          <w:sz w:val="28"/>
          <w:szCs w:val="28"/>
        </w:rPr>
        <w:t>цього</w:t>
      </w:r>
      <w:proofErr w:type="spellEnd"/>
      <w:r w:rsidRPr="00C776FF">
        <w:rPr>
          <w:rFonts w:ascii="Times New Roman" w:hAnsi="Times New Roman" w:cs="Times New Roman"/>
          <w:sz w:val="28"/>
          <w:szCs w:val="28"/>
        </w:rPr>
        <w:t xml:space="preserve"> Закону;</w:t>
      </w:r>
    </w:p>
    <w:p w14:paraId="022D1FCC" w14:textId="777777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776FF">
        <w:rPr>
          <w:rFonts w:ascii="Times New Roman" w:hAnsi="Times New Roman" w:cs="Times New Roman"/>
          <w:sz w:val="28"/>
          <w:szCs w:val="28"/>
        </w:rPr>
        <w:t xml:space="preserve">5) </w:t>
      </w:r>
      <w:proofErr w:type="spellStart"/>
      <w:r w:rsidRPr="00C776FF">
        <w:rPr>
          <w:rFonts w:ascii="Times New Roman" w:hAnsi="Times New Roman" w:cs="Times New Roman"/>
          <w:sz w:val="28"/>
          <w:szCs w:val="28"/>
        </w:rPr>
        <w:t>безоплатна</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допомога</w:t>
      </w:r>
      <w:proofErr w:type="spellEnd"/>
      <w:r w:rsidRPr="00C776FF">
        <w:rPr>
          <w:rFonts w:ascii="Times New Roman" w:hAnsi="Times New Roman" w:cs="Times New Roman"/>
          <w:sz w:val="28"/>
          <w:szCs w:val="28"/>
        </w:rPr>
        <w:t xml:space="preserve"> (ст. 1 Закону «Про </w:t>
      </w:r>
      <w:proofErr w:type="spellStart"/>
      <w:r w:rsidRPr="00C776FF">
        <w:rPr>
          <w:rFonts w:ascii="Times New Roman" w:hAnsi="Times New Roman" w:cs="Times New Roman"/>
          <w:sz w:val="28"/>
          <w:szCs w:val="28"/>
        </w:rPr>
        <w:t>гуманітарну</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допомогу</w:t>
      </w:r>
      <w:proofErr w:type="spellEnd"/>
      <w:r w:rsidRPr="00C776FF">
        <w:rPr>
          <w:rFonts w:ascii="Times New Roman" w:hAnsi="Times New Roman" w:cs="Times New Roman"/>
          <w:sz w:val="28"/>
          <w:szCs w:val="28"/>
        </w:rPr>
        <w:t xml:space="preserve">», ст. 5 Закону «Про </w:t>
      </w:r>
      <w:proofErr w:type="spellStart"/>
      <w:r w:rsidRPr="00C776FF">
        <w:rPr>
          <w:rFonts w:ascii="Times New Roman" w:hAnsi="Times New Roman" w:cs="Times New Roman"/>
          <w:sz w:val="28"/>
          <w:szCs w:val="28"/>
        </w:rPr>
        <w:t>благодійну</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діяльність</w:t>
      </w:r>
      <w:proofErr w:type="spellEnd"/>
      <w:r w:rsidRPr="00C776FF">
        <w:rPr>
          <w:rFonts w:ascii="Times New Roman" w:hAnsi="Times New Roman" w:cs="Times New Roman"/>
          <w:sz w:val="28"/>
          <w:szCs w:val="28"/>
        </w:rPr>
        <w:t xml:space="preserve"> та </w:t>
      </w:r>
      <w:proofErr w:type="spellStart"/>
      <w:r w:rsidRPr="00C776FF">
        <w:rPr>
          <w:rFonts w:ascii="Times New Roman" w:hAnsi="Times New Roman" w:cs="Times New Roman"/>
          <w:sz w:val="28"/>
          <w:szCs w:val="28"/>
        </w:rPr>
        <w:t>благодійні</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організації</w:t>
      </w:r>
      <w:proofErr w:type="spellEnd"/>
      <w:r w:rsidRPr="00C776FF">
        <w:rPr>
          <w:rFonts w:ascii="Times New Roman" w:hAnsi="Times New Roman" w:cs="Times New Roman"/>
          <w:sz w:val="28"/>
          <w:szCs w:val="28"/>
        </w:rPr>
        <w:t>»):</w:t>
      </w:r>
    </w:p>
    <w:p w14:paraId="0DE802F8" w14:textId="777777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C776FF">
        <w:rPr>
          <w:rFonts w:ascii="Times New Roman" w:hAnsi="Times New Roman" w:cs="Times New Roman"/>
          <w:sz w:val="28"/>
          <w:szCs w:val="28"/>
        </w:rPr>
        <w:t>надання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гуманітарної</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допомоги</w:t>
      </w:r>
      <w:proofErr w:type="spellEnd"/>
      <w:r w:rsidRPr="00C776FF">
        <w:rPr>
          <w:rFonts w:ascii="Times New Roman" w:hAnsi="Times New Roman" w:cs="Times New Roman"/>
          <w:sz w:val="28"/>
          <w:szCs w:val="28"/>
        </w:rPr>
        <w:t xml:space="preserve"> без будь-</w:t>
      </w:r>
      <w:proofErr w:type="spellStart"/>
      <w:r w:rsidRPr="00C776FF">
        <w:rPr>
          <w:rFonts w:ascii="Times New Roman" w:hAnsi="Times New Roman" w:cs="Times New Roman"/>
          <w:sz w:val="28"/>
          <w:szCs w:val="28"/>
        </w:rPr>
        <w:t>якої</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грошової</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матеріальної</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або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інших</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видів</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компенсацій</w:t>
      </w:r>
      <w:proofErr w:type="spellEnd"/>
      <w:r w:rsidRPr="00C776FF">
        <w:rPr>
          <w:rFonts w:ascii="Times New Roman" w:hAnsi="Times New Roman" w:cs="Times New Roman"/>
          <w:sz w:val="28"/>
          <w:szCs w:val="28"/>
        </w:rPr>
        <w:t xml:space="preserve"> донорам (</w:t>
      </w:r>
      <w:proofErr w:type="spellStart"/>
      <w:r w:rsidRPr="00C776FF">
        <w:rPr>
          <w:rFonts w:ascii="Times New Roman" w:hAnsi="Times New Roman" w:cs="Times New Roman"/>
          <w:sz w:val="28"/>
          <w:szCs w:val="28"/>
        </w:rPr>
        <w:t>пересилка</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виконання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робіт</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надання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послуг</w:t>
      </w:r>
      <w:proofErr w:type="spellEnd"/>
      <w:r w:rsidRPr="00C776FF">
        <w:rPr>
          <w:rFonts w:ascii="Times New Roman" w:hAnsi="Times New Roman" w:cs="Times New Roman"/>
          <w:sz w:val="28"/>
          <w:szCs w:val="28"/>
        </w:rPr>
        <w:t>);</w:t>
      </w:r>
    </w:p>
    <w:p w14:paraId="18C6A31C" w14:textId="777777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C776FF">
        <w:rPr>
          <w:rFonts w:ascii="Times New Roman" w:hAnsi="Times New Roman" w:cs="Times New Roman"/>
          <w:sz w:val="28"/>
          <w:szCs w:val="28"/>
        </w:rPr>
        <w:t>безоплатна</w:t>
      </w:r>
      <w:proofErr w:type="spellEnd"/>
      <w:r w:rsidRPr="00C776FF">
        <w:rPr>
          <w:rFonts w:ascii="Times New Roman" w:hAnsi="Times New Roman" w:cs="Times New Roman"/>
          <w:sz w:val="28"/>
          <w:szCs w:val="28"/>
        </w:rPr>
        <w:t xml:space="preserve"> передача у </w:t>
      </w:r>
      <w:proofErr w:type="spellStart"/>
      <w:r w:rsidRPr="00C776FF">
        <w:rPr>
          <w:rFonts w:ascii="Times New Roman" w:hAnsi="Times New Roman" w:cs="Times New Roman"/>
          <w:sz w:val="28"/>
          <w:szCs w:val="28"/>
        </w:rPr>
        <w:t>власність</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бенефіціарів</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коштів</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іншого</w:t>
      </w:r>
      <w:proofErr w:type="spellEnd"/>
      <w:r w:rsidRPr="00C776FF">
        <w:rPr>
          <w:rFonts w:ascii="Times New Roman" w:hAnsi="Times New Roman" w:cs="Times New Roman"/>
          <w:sz w:val="28"/>
          <w:szCs w:val="28"/>
        </w:rPr>
        <w:t xml:space="preserve"> майна, </w:t>
      </w:r>
      <w:proofErr w:type="spellStart"/>
      <w:r w:rsidRPr="00C776FF">
        <w:rPr>
          <w:rFonts w:ascii="Times New Roman" w:hAnsi="Times New Roman" w:cs="Times New Roman"/>
          <w:sz w:val="28"/>
          <w:szCs w:val="28"/>
        </w:rPr>
        <w:t>безоплатне</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відступлення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бенефіціарам</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майнових</w:t>
      </w:r>
      <w:proofErr w:type="spellEnd"/>
      <w:r w:rsidRPr="00C776FF">
        <w:rPr>
          <w:rFonts w:ascii="Times New Roman" w:hAnsi="Times New Roman" w:cs="Times New Roman"/>
          <w:sz w:val="28"/>
          <w:szCs w:val="28"/>
        </w:rPr>
        <w:t xml:space="preserve"> прав; </w:t>
      </w:r>
      <w:proofErr w:type="spellStart"/>
      <w:r w:rsidRPr="00C776FF">
        <w:rPr>
          <w:rFonts w:ascii="Times New Roman" w:hAnsi="Times New Roman" w:cs="Times New Roman"/>
          <w:sz w:val="28"/>
          <w:szCs w:val="28"/>
        </w:rPr>
        <w:t>безоплатна</w:t>
      </w:r>
      <w:proofErr w:type="spellEnd"/>
      <w:r w:rsidRPr="00C776FF">
        <w:rPr>
          <w:rFonts w:ascii="Times New Roman" w:hAnsi="Times New Roman" w:cs="Times New Roman"/>
          <w:sz w:val="28"/>
          <w:szCs w:val="28"/>
        </w:rPr>
        <w:t xml:space="preserve"> передача </w:t>
      </w:r>
      <w:proofErr w:type="spellStart"/>
      <w:r w:rsidRPr="00C776FF">
        <w:rPr>
          <w:rFonts w:ascii="Times New Roman" w:hAnsi="Times New Roman" w:cs="Times New Roman"/>
          <w:sz w:val="28"/>
          <w:szCs w:val="28"/>
        </w:rPr>
        <w:t>бенефіціарам</w:t>
      </w:r>
      <w:proofErr w:type="spellEnd"/>
      <w:r w:rsidRPr="00C776FF">
        <w:rPr>
          <w:rFonts w:ascii="Times New Roman" w:hAnsi="Times New Roman" w:cs="Times New Roman"/>
          <w:sz w:val="28"/>
          <w:szCs w:val="28"/>
        </w:rPr>
        <w:t xml:space="preserve"> права </w:t>
      </w:r>
      <w:proofErr w:type="spellStart"/>
      <w:r w:rsidRPr="00C776FF">
        <w:rPr>
          <w:rFonts w:ascii="Times New Roman" w:hAnsi="Times New Roman" w:cs="Times New Roman"/>
          <w:sz w:val="28"/>
          <w:szCs w:val="28"/>
        </w:rPr>
        <w:t>користування</w:t>
      </w:r>
      <w:proofErr w:type="spellEnd"/>
      <w:r w:rsidRPr="00C776FF">
        <w:rPr>
          <w:rFonts w:ascii="Times New Roman" w:hAnsi="Times New Roman" w:cs="Times New Roman"/>
          <w:sz w:val="28"/>
          <w:szCs w:val="28"/>
        </w:rPr>
        <w:t xml:space="preserve"> та </w:t>
      </w:r>
      <w:proofErr w:type="spellStart"/>
      <w:r w:rsidRPr="00C776FF">
        <w:rPr>
          <w:rFonts w:ascii="Times New Roman" w:hAnsi="Times New Roman" w:cs="Times New Roman"/>
          <w:sz w:val="28"/>
          <w:szCs w:val="28"/>
        </w:rPr>
        <w:t>інших</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речових</w:t>
      </w:r>
      <w:proofErr w:type="spellEnd"/>
      <w:r w:rsidRPr="00C776FF">
        <w:rPr>
          <w:rFonts w:ascii="Times New Roman" w:hAnsi="Times New Roman" w:cs="Times New Roman"/>
          <w:sz w:val="28"/>
          <w:szCs w:val="28"/>
        </w:rPr>
        <w:t xml:space="preserve"> прав на </w:t>
      </w:r>
      <w:proofErr w:type="spellStart"/>
      <w:r w:rsidRPr="00C776FF">
        <w:rPr>
          <w:rFonts w:ascii="Times New Roman" w:hAnsi="Times New Roman" w:cs="Times New Roman"/>
          <w:sz w:val="28"/>
          <w:szCs w:val="28"/>
        </w:rPr>
        <w:t>майно</w:t>
      </w:r>
      <w:proofErr w:type="spellEnd"/>
      <w:r w:rsidRPr="00C776FF">
        <w:rPr>
          <w:rFonts w:ascii="Times New Roman" w:hAnsi="Times New Roman" w:cs="Times New Roman"/>
          <w:sz w:val="28"/>
          <w:szCs w:val="28"/>
        </w:rPr>
        <w:t xml:space="preserve"> і </w:t>
      </w:r>
      <w:proofErr w:type="spellStart"/>
      <w:r w:rsidRPr="00C776FF">
        <w:rPr>
          <w:rFonts w:ascii="Times New Roman" w:hAnsi="Times New Roman" w:cs="Times New Roman"/>
          <w:sz w:val="28"/>
          <w:szCs w:val="28"/>
        </w:rPr>
        <w:t>майнові</w:t>
      </w:r>
      <w:proofErr w:type="spellEnd"/>
      <w:r w:rsidRPr="00C776FF">
        <w:rPr>
          <w:rFonts w:ascii="Times New Roman" w:hAnsi="Times New Roman" w:cs="Times New Roman"/>
          <w:sz w:val="28"/>
          <w:szCs w:val="28"/>
        </w:rPr>
        <w:t xml:space="preserve"> права; </w:t>
      </w:r>
      <w:proofErr w:type="spellStart"/>
      <w:r w:rsidRPr="00C776FF">
        <w:rPr>
          <w:rFonts w:ascii="Times New Roman" w:hAnsi="Times New Roman" w:cs="Times New Roman"/>
          <w:sz w:val="28"/>
          <w:szCs w:val="28"/>
        </w:rPr>
        <w:t>безоплатна</w:t>
      </w:r>
      <w:proofErr w:type="spellEnd"/>
      <w:r w:rsidRPr="00C776FF">
        <w:rPr>
          <w:rFonts w:ascii="Times New Roman" w:hAnsi="Times New Roman" w:cs="Times New Roman"/>
          <w:sz w:val="28"/>
          <w:szCs w:val="28"/>
        </w:rPr>
        <w:t xml:space="preserve"> передача </w:t>
      </w:r>
      <w:proofErr w:type="spellStart"/>
      <w:r w:rsidRPr="00C776FF">
        <w:rPr>
          <w:rFonts w:ascii="Times New Roman" w:hAnsi="Times New Roman" w:cs="Times New Roman"/>
          <w:sz w:val="28"/>
          <w:szCs w:val="28"/>
        </w:rPr>
        <w:t>бенефіціарам</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доходів</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від</w:t>
      </w:r>
      <w:proofErr w:type="spellEnd"/>
      <w:r w:rsidRPr="00C776FF">
        <w:rPr>
          <w:rFonts w:ascii="Times New Roman" w:hAnsi="Times New Roman" w:cs="Times New Roman"/>
          <w:sz w:val="28"/>
          <w:szCs w:val="28"/>
        </w:rPr>
        <w:t xml:space="preserve"> майна і </w:t>
      </w:r>
      <w:proofErr w:type="spellStart"/>
      <w:r w:rsidRPr="00C776FF">
        <w:rPr>
          <w:rFonts w:ascii="Times New Roman" w:hAnsi="Times New Roman" w:cs="Times New Roman"/>
          <w:sz w:val="28"/>
          <w:szCs w:val="28"/>
        </w:rPr>
        <w:t>майнових</w:t>
      </w:r>
      <w:proofErr w:type="spellEnd"/>
      <w:r w:rsidRPr="00C776FF">
        <w:rPr>
          <w:rFonts w:ascii="Times New Roman" w:hAnsi="Times New Roman" w:cs="Times New Roman"/>
          <w:sz w:val="28"/>
          <w:szCs w:val="28"/>
        </w:rPr>
        <w:t xml:space="preserve"> прав; </w:t>
      </w:r>
      <w:proofErr w:type="spellStart"/>
      <w:r w:rsidRPr="00C776FF">
        <w:rPr>
          <w:rFonts w:ascii="Times New Roman" w:hAnsi="Times New Roman" w:cs="Times New Roman"/>
          <w:sz w:val="28"/>
          <w:szCs w:val="28"/>
        </w:rPr>
        <w:t>безоплатне</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надання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послуг</w:t>
      </w:r>
      <w:proofErr w:type="spellEnd"/>
      <w:r w:rsidRPr="00C776FF">
        <w:rPr>
          <w:rFonts w:ascii="Times New Roman" w:hAnsi="Times New Roman" w:cs="Times New Roman"/>
          <w:sz w:val="28"/>
          <w:szCs w:val="28"/>
        </w:rPr>
        <w:t xml:space="preserve"> та </w:t>
      </w:r>
      <w:proofErr w:type="spellStart"/>
      <w:r w:rsidRPr="00C776FF">
        <w:rPr>
          <w:rFonts w:ascii="Times New Roman" w:hAnsi="Times New Roman" w:cs="Times New Roman"/>
          <w:sz w:val="28"/>
          <w:szCs w:val="28"/>
        </w:rPr>
        <w:t>виконання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робіт</w:t>
      </w:r>
      <w:proofErr w:type="spellEnd"/>
      <w:r w:rsidRPr="00C776FF">
        <w:rPr>
          <w:rFonts w:ascii="Times New Roman" w:hAnsi="Times New Roman" w:cs="Times New Roman"/>
          <w:sz w:val="28"/>
          <w:szCs w:val="28"/>
        </w:rPr>
        <w:t xml:space="preserve"> на </w:t>
      </w:r>
      <w:proofErr w:type="spellStart"/>
      <w:r w:rsidRPr="00C776FF">
        <w:rPr>
          <w:rFonts w:ascii="Times New Roman" w:hAnsi="Times New Roman" w:cs="Times New Roman"/>
          <w:sz w:val="28"/>
          <w:szCs w:val="28"/>
        </w:rPr>
        <w:t>користь</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бенефіціарів</w:t>
      </w:r>
      <w:proofErr w:type="spellEnd"/>
      <w:r w:rsidRPr="00C776FF">
        <w:rPr>
          <w:rFonts w:ascii="Times New Roman" w:hAnsi="Times New Roman" w:cs="Times New Roman"/>
          <w:sz w:val="28"/>
          <w:szCs w:val="28"/>
        </w:rPr>
        <w:t>.</w:t>
      </w:r>
    </w:p>
    <w:p w14:paraId="176C39CC" w14:textId="777777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C776FF">
        <w:rPr>
          <w:rFonts w:ascii="Times New Roman" w:hAnsi="Times New Roman" w:cs="Times New Roman"/>
          <w:sz w:val="28"/>
          <w:szCs w:val="28"/>
        </w:rPr>
        <w:t>Оскільки</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безоплатна</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допомога</w:t>
      </w:r>
      <w:proofErr w:type="spellEnd"/>
      <w:r w:rsidRPr="00C776FF">
        <w:rPr>
          <w:rFonts w:ascii="Times New Roman" w:hAnsi="Times New Roman" w:cs="Times New Roman"/>
          <w:sz w:val="28"/>
          <w:szCs w:val="28"/>
        </w:rPr>
        <w:t xml:space="preserve"> – </w:t>
      </w:r>
      <w:proofErr w:type="spellStart"/>
      <w:r w:rsidRPr="00C776FF">
        <w:rPr>
          <w:rFonts w:ascii="Times New Roman" w:hAnsi="Times New Roman" w:cs="Times New Roman"/>
          <w:sz w:val="28"/>
          <w:szCs w:val="28"/>
        </w:rPr>
        <w:t>це</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різновид</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гуманітарної</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допомоги</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або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благодійної</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пожертви</w:t>
      </w:r>
      <w:proofErr w:type="spellEnd"/>
      <w:r w:rsidRPr="00C776FF">
        <w:rPr>
          <w:rFonts w:ascii="Times New Roman" w:hAnsi="Times New Roman" w:cs="Times New Roman"/>
          <w:sz w:val="28"/>
          <w:szCs w:val="28"/>
        </w:rPr>
        <w:t xml:space="preserve">, то </w:t>
      </w:r>
      <w:proofErr w:type="spellStart"/>
      <w:r w:rsidRPr="00C776FF">
        <w:rPr>
          <w:rFonts w:ascii="Times New Roman" w:hAnsi="Times New Roman" w:cs="Times New Roman"/>
          <w:sz w:val="28"/>
          <w:szCs w:val="28"/>
        </w:rPr>
        <w:t>згадування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її</w:t>
      </w:r>
      <w:proofErr w:type="spellEnd"/>
      <w:r w:rsidRPr="00C776FF">
        <w:rPr>
          <w:rFonts w:ascii="Times New Roman" w:hAnsi="Times New Roman" w:cs="Times New Roman"/>
          <w:sz w:val="28"/>
          <w:szCs w:val="28"/>
        </w:rPr>
        <w:t xml:space="preserve"> в </w:t>
      </w:r>
      <w:proofErr w:type="spellStart"/>
      <w:r w:rsidRPr="00C776FF">
        <w:rPr>
          <w:rFonts w:ascii="Times New Roman" w:hAnsi="Times New Roman" w:cs="Times New Roman"/>
          <w:sz w:val="28"/>
          <w:szCs w:val="28"/>
        </w:rPr>
        <w:t>тексті</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статті</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окремо</w:t>
      </w:r>
      <w:proofErr w:type="spellEnd"/>
      <w:r w:rsidRPr="00C776FF">
        <w:rPr>
          <w:rFonts w:ascii="Times New Roman" w:hAnsi="Times New Roman" w:cs="Times New Roman"/>
          <w:sz w:val="28"/>
          <w:szCs w:val="28"/>
        </w:rPr>
        <w:t xml:space="preserve"> є </w:t>
      </w:r>
      <w:proofErr w:type="spellStart"/>
      <w:r w:rsidRPr="00C776FF">
        <w:rPr>
          <w:rFonts w:ascii="Times New Roman" w:hAnsi="Times New Roman" w:cs="Times New Roman"/>
          <w:sz w:val="28"/>
          <w:szCs w:val="28"/>
        </w:rPr>
        <w:t>зайвим</w:t>
      </w:r>
      <w:proofErr w:type="spellEnd"/>
      <w:r w:rsidRPr="00C776FF">
        <w:rPr>
          <w:rFonts w:ascii="Times New Roman" w:hAnsi="Times New Roman" w:cs="Times New Roman"/>
          <w:sz w:val="28"/>
          <w:szCs w:val="28"/>
        </w:rPr>
        <w:t>;</w:t>
      </w:r>
    </w:p>
    <w:p w14:paraId="39B680AE" w14:textId="777777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776FF">
        <w:rPr>
          <w:rFonts w:ascii="Times New Roman" w:hAnsi="Times New Roman" w:cs="Times New Roman"/>
          <w:sz w:val="28"/>
          <w:szCs w:val="28"/>
        </w:rPr>
        <w:t xml:space="preserve">6) </w:t>
      </w:r>
      <w:proofErr w:type="spellStart"/>
      <w:r w:rsidRPr="00C776FF">
        <w:rPr>
          <w:rFonts w:ascii="Times New Roman" w:hAnsi="Times New Roman" w:cs="Times New Roman"/>
          <w:sz w:val="28"/>
          <w:szCs w:val="28"/>
        </w:rPr>
        <w:t>прибуток</w:t>
      </w:r>
      <w:proofErr w:type="spellEnd"/>
      <w:r w:rsidRPr="00C776FF">
        <w:rPr>
          <w:rFonts w:ascii="Times New Roman" w:hAnsi="Times New Roman" w:cs="Times New Roman"/>
          <w:sz w:val="28"/>
          <w:szCs w:val="28"/>
        </w:rPr>
        <w:t xml:space="preserve"> – сума, </w:t>
      </w:r>
      <w:proofErr w:type="gramStart"/>
      <w:r w:rsidRPr="00C776FF">
        <w:rPr>
          <w:rFonts w:ascii="Times New Roman" w:hAnsi="Times New Roman" w:cs="Times New Roman"/>
          <w:sz w:val="28"/>
          <w:szCs w:val="28"/>
        </w:rPr>
        <w:t>на яку</w:t>
      </w:r>
      <w:proofErr w:type="gramEnd"/>
      <w:r w:rsidRPr="00C776FF">
        <w:rPr>
          <w:rFonts w:ascii="Times New Roman" w:hAnsi="Times New Roman" w:cs="Times New Roman"/>
          <w:sz w:val="28"/>
          <w:szCs w:val="28"/>
        </w:rPr>
        <w:t xml:space="preserve"> доходи </w:t>
      </w:r>
      <w:proofErr w:type="spellStart"/>
      <w:r w:rsidRPr="00C776FF">
        <w:rPr>
          <w:rFonts w:ascii="Times New Roman" w:hAnsi="Times New Roman" w:cs="Times New Roman"/>
          <w:sz w:val="28"/>
          <w:szCs w:val="28"/>
        </w:rPr>
        <w:t>перевищують</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пов’язані</w:t>
      </w:r>
      <w:proofErr w:type="spellEnd"/>
      <w:r w:rsidRPr="00C776FF">
        <w:rPr>
          <w:rFonts w:ascii="Times New Roman" w:hAnsi="Times New Roman" w:cs="Times New Roman"/>
          <w:sz w:val="28"/>
          <w:szCs w:val="28"/>
        </w:rPr>
        <w:t xml:space="preserve"> з ними </w:t>
      </w:r>
      <w:proofErr w:type="spellStart"/>
      <w:r w:rsidRPr="00C776FF">
        <w:rPr>
          <w:rFonts w:ascii="Times New Roman" w:hAnsi="Times New Roman" w:cs="Times New Roman"/>
          <w:sz w:val="28"/>
          <w:szCs w:val="28"/>
        </w:rPr>
        <w:t>витрати</w:t>
      </w:r>
      <w:proofErr w:type="spellEnd"/>
      <w:r w:rsidRPr="00C776FF">
        <w:rPr>
          <w:rFonts w:ascii="Times New Roman" w:hAnsi="Times New Roman" w:cs="Times New Roman"/>
          <w:sz w:val="28"/>
          <w:szCs w:val="28"/>
        </w:rPr>
        <w:t>;</w:t>
      </w:r>
    </w:p>
    <w:p w14:paraId="4945BEC3" w14:textId="777777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776FF">
        <w:rPr>
          <w:rFonts w:ascii="Times New Roman" w:hAnsi="Times New Roman" w:cs="Times New Roman"/>
          <w:sz w:val="28"/>
          <w:szCs w:val="28"/>
        </w:rPr>
        <w:t xml:space="preserve">7) </w:t>
      </w:r>
      <w:proofErr w:type="spellStart"/>
      <w:r w:rsidRPr="00C776FF">
        <w:rPr>
          <w:rFonts w:ascii="Times New Roman" w:hAnsi="Times New Roman" w:cs="Times New Roman"/>
          <w:sz w:val="28"/>
          <w:szCs w:val="28"/>
        </w:rPr>
        <w:t>правочин</w:t>
      </w:r>
      <w:proofErr w:type="spellEnd"/>
      <w:r w:rsidRPr="00C776FF">
        <w:rPr>
          <w:rFonts w:ascii="Times New Roman" w:hAnsi="Times New Roman" w:cs="Times New Roman"/>
          <w:sz w:val="28"/>
          <w:szCs w:val="28"/>
        </w:rPr>
        <w:t xml:space="preserve"> – </w:t>
      </w:r>
      <w:proofErr w:type="spellStart"/>
      <w:r w:rsidRPr="00C776FF">
        <w:rPr>
          <w:rFonts w:ascii="Times New Roman" w:hAnsi="Times New Roman" w:cs="Times New Roman"/>
          <w:sz w:val="28"/>
          <w:szCs w:val="28"/>
        </w:rPr>
        <w:t>дія</w:t>
      </w:r>
      <w:proofErr w:type="spellEnd"/>
      <w:r w:rsidRPr="00C776FF">
        <w:rPr>
          <w:rFonts w:ascii="Times New Roman" w:hAnsi="Times New Roman" w:cs="Times New Roman"/>
          <w:sz w:val="28"/>
          <w:szCs w:val="28"/>
        </w:rPr>
        <w:t xml:space="preserve"> особи, </w:t>
      </w:r>
      <w:proofErr w:type="spellStart"/>
      <w:r w:rsidRPr="00C776FF">
        <w:rPr>
          <w:rFonts w:ascii="Times New Roman" w:hAnsi="Times New Roman" w:cs="Times New Roman"/>
          <w:sz w:val="28"/>
          <w:szCs w:val="28"/>
        </w:rPr>
        <w:t>спрямована</w:t>
      </w:r>
      <w:proofErr w:type="spellEnd"/>
      <w:r w:rsidRPr="00C776FF">
        <w:rPr>
          <w:rFonts w:ascii="Times New Roman" w:hAnsi="Times New Roman" w:cs="Times New Roman"/>
          <w:sz w:val="28"/>
          <w:szCs w:val="28"/>
        </w:rPr>
        <w:t xml:space="preserve"> на </w:t>
      </w:r>
      <w:proofErr w:type="spellStart"/>
      <w:r w:rsidRPr="00C776FF">
        <w:rPr>
          <w:rFonts w:ascii="Times New Roman" w:hAnsi="Times New Roman" w:cs="Times New Roman"/>
          <w:sz w:val="28"/>
          <w:szCs w:val="28"/>
        </w:rPr>
        <w:t>набуття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зміну</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або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припинення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цивільних</w:t>
      </w:r>
      <w:proofErr w:type="spellEnd"/>
      <w:r w:rsidRPr="00C776FF">
        <w:rPr>
          <w:rFonts w:ascii="Times New Roman" w:hAnsi="Times New Roman" w:cs="Times New Roman"/>
          <w:sz w:val="28"/>
          <w:szCs w:val="28"/>
        </w:rPr>
        <w:t xml:space="preserve"> прав та </w:t>
      </w:r>
      <w:proofErr w:type="spellStart"/>
      <w:r w:rsidRPr="00C776FF">
        <w:rPr>
          <w:rFonts w:ascii="Times New Roman" w:hAnsi="Times New Roman" w:cs="Times New Roman"/>
          <w:sz w:val="28"/>
          <w:szCs w:val="28"/>
        </w:rPr>
        <w:t>обов’язків</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Правочини</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можуть</w:t>
      </w:r>
      <w:proofErr w:type="spellEnd"/>
      <w:r w:rsidRPr="00C776FF">
        <w:rPr>
          <w:rFonts w:ascii="Times New Roman" w:hAnsi="Times New Roman" w:cs="Times New Roman"/>
          <w:sz w:val="28"/>
          <w:szCs w:val="28"/>
        </w:rPr>
        <w:t xml:space="preserve"> бути </w:t>
      </w:r>
      <w:proofErr w:type="spellStart"/>
      <w:r w:rsidRPr="00C776FF">
        <w:rPr>
          <w:rFonts w:ascii="Times New Roman" w:hAnsi="Times New Roman" w:cs="Times New Roman"/>
          <w:sz w:val="28"/>
          <w:szCs w:val="28"/>
        </w:rPr>
        <w:t>односторонніми</w:t>
      </w:r>
      <w:proofErr w:type="spellEnd"/>
      <w:r w:rsidRPr="00C776FF">
        <w:rPr>
          <w:rFonts w:ascii="Times New Roman" w:hAnsi="Times New Roman" w:cs="Times New Roman"/>
          <w:sz w:val="28"/>
          <w:szCs w:val="28"/>
        </w:rPr>
        <w:t xml:space="preserve"> та </w:t>
      </w:r>
      <w:proofErr w:type="spellStart"/>
      <w:r w:rsidRPr="00C776FF">
        <w:rPr>
          <w:rFonts w:ascii="Times New Roman" w:hAnsi="Times New Roman" w:cs="Times New Roman"/>
          <w:sz w:val="28"/>
          <w:szCs w:val="28"/>
        </w:rPr>
        <w:t>дво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чи</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багатосторонніми</w:t>
      </w:r>
      <w:proofErr w:type="spellEnd"/>
      <w:r w:rsidRPr="00C776FF">
        <w:rPr>
          <w:rFonts w:ascii="Times New Roman" w:hAnsi="Times New Roman" w:cs="Times New Roman"/>
          <w:sz w:val="28"/>
          <w:szCs w:val="28"/>
        </w:rPr>
        <w:t xml:space="preserve"> (договори). </w:t>
      </w:r>
      <w:proofErr w:type="spellStart"/>
      <w:r w:rsidRPr="00C776FF">
        <w:rPr>
          <w:rFonts w:ascii="Times New Roman" w:hAnsi="Times New Roman" w:cs="Times New Roman"/>
          <w:sz w:val="28"/>
          <w:szCs w:val="28"/>
        </w:rPr>
        <w:t>Дво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чи</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багатостороннім</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правочином</w:t>
      </w:r>
      <w:proofErr w:type="spellEnd"/>
      <w:r w:rsidRPr="00C776FF">
        <w:rPr>
          <w:rFonts w:ascii="Times New Roman" w:hAnsi="Times New Roman" w:cs="Times New Roman"/>
          <w:sz w:val="28"/>
          <w:szCs w:val="28"/>
        </w:rPr>
        <w:t xml:space="preserve"> є </w:t>
      </w:r>
      <w:proofErr w:type="spellStart"/>
      <w:r w:rsidRPr="00C776FF">
        <w:rPr>
          <w:rFonts w:ascii="Times New Roman" w:hAnsi="Times New Roman" w:cs="Times New Roman"/>
          <w:sz w:val="28"/>
          <w:szCs w:val="28"/>
        </w:rPr>
        <w:t>погоджена</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дія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двох</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або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більше</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сторін</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Правочин</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може</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вчинятися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усно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або</w:t>
      </w:r>
      <w:proofErr w:type="spellEnd"/>
      <w:r w:rsidRPr="00C776FF">
        <w:rPr>
          <w:rFonts w:ascii="Times New Roman" w:hAnsi="Times New Roman" w:cs="Times New Roman"/>
          <w:sz w:val="28"/>
          <w:szCs w:val="28"/>
        </w:rPr>
        <w:t xml:space="preserve"> в </w:t>
      </w:r>
      <w:proofErr w:type="spellStart"/>
      <w:r w:rsidRPr="00C776FF">
        <w:rPr>
          <w:rFonts w:ascii="Times New Roman" w:hAnsi="Times New Roman" w:cs="Times New Roman"/>
          <w:sz w:val="28"/>
          <w:szCs w:val="28"/>
        </w:rPr>
        <w:t>письмовій</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електронній</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формі</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статті</w:t>
      </w:r>
      <w:proofErr w:type="spellEnd"/>
      <w:r w:rsidRPr="00C776FF">
        <w:rPr>
          <w:rFonts w:ascii="Times New Roman" w:hAnsi="Times New Roman" w:cs="Times New Roman"/>
          <w:sz w:val="28"/>
          <w:szCs w:val="28"/>
        </w:rPr>
        <w:t xml:space="preserve"> 202–203 </w:t>
      </w:r>
      <w:proofErr w:type="spellStart"/>
      <w:r w:rsidRPr="00C776FF">
        <w:rPr>
          <w:rFonts w:ascii="Times New Roman" w:hAnsi="Times New Roman" w:cs="Times New Roman"/>
          <w:sz w:val="28"/>
          <w:szCs w:val="28"/>
        </w:rPr>
        <w:t>Цивільного</w:t>
      </w:r>
      <w:proofErr w:type="spellEnd"/>
      <w:r w:rsidRPr="00C776FF">
        <w:rPr>
          <w:rFonts w:ascii="Times New Roman" w:hAnsi="Times New Roman" w:cs="Times New Roman"/>
          <w:sz w:val="28"/>
          <w:szCs w:val="28"/>
        </w:rPr>
        <w:t xml:space="preserve"> кодексу </w:t>
      </w:r>
      <w:proofErr w:type="spellStart"/>
      <w:r w:rsidRPr="00C776FF">
        <w:rPr>
          <w:rFonts w:ascii="Times New Roman" w:hAnsi="Times New Roman" w:cs="Times New Roman"/>
          <w:sz w:val="28"/>
          <w:szCs w:val="28"/>
        </w:rPr>
        <w:t>України</w:t>
      </w:r>
      <w:proofErr w:type="spellEnd"/>
      <w:r w:rsidRPr="00C776FF">
        <w:rPr>
          <w:rFonts w:ascii="Times New Roman" w:hAnsi="Times New Roman" w:cs="Times New Roman"/>
          <w:sz w:val="28"/>
          <w:szCs w:val="28"/>
        </w:rPr>
        <w:t>).</w:t>
      </w:r>
    </w:p>
    <w:p w14:paraId="7D6EB089" w14:textId="77777777" w:rsidR="00C776FF" w:rsidRPr="00A56B43"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i/>
          <w:iCs/>
          <w:sz w:val="28"/>
          <w:szCs w:val="28"/>
        </w:rPr>
      </w:pPr>
      <w:proofErr w:type="spellStart"/>
      <w:r w:rsidRPr="00A56B43">
        <w:rPr>
          <w:rFonts w:ascii="Times New Roman" w:hAnsi="Times New Roman" w:cs="Times New Roman"/>
          <w:i/>
          <w:iCs/>
          <w:sz w:val="28"/>
          <w:szCs w:val="28"/>
        </w:rPr>
        <w:t>Кримінально-правова</w:t>
      </w:r>
      <w:proofErr w:type="spellEnd"/>
      <w:r w:rsidRPr="00A56B43">
        <w:rPr>
          <w:rFonts w:ascii="Times New Roman" w:hAnsi="Times New Roman" w:cs="Times New Roman"/>
          <w:i/>
          <w:iCs/>
          <w:sz w:val="28"/>
          <w:szCs w:val="28"/>
        </w:rPr>
        <w:t xml:space="preserve"> </w:t>
      </w:r>
      <w:proofErr w:type="spellStart"/>
      <w:r w:rsidRPr="00A56B43">
        <w:rPr>
          <w:rFonts w:ascii="Times New Roman" w:hAnsi="Times New Roman" w:cs="Times New Roman"/>
          <w:i/>
          <w:iCs/>
          <w:sz w:val="28"/>
          <w:szCs w:val="28"/>
        </w:rPr>
        <w:t>кваліфікація</w:t>
      </w:r>
      <w:proofErr w:type="spellEnd"/>
    </w:p>
    <w:p w14:paraId="1A77841D" w14:textId="777777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776FF">
        <w:rPr>
          <w:rFonts w:ascii="Times New Roman" w:hAnsi="Times New Roman" w:cs="Times New Roman"/>
          <w:sz w:val="28"/>
          <w:szCs w:val="28"/>
        </w:rPr>
        <w:t xml:space="preserve">1. </w:t>
      </w:r>
      <w:proofErr w:type="spellStart"/>
      <w:r w:rsidRPr="00C776FF">
        <w:rPr>
          <w:rFonts w:ascii="Times New Roman" w:hAnsi="Times New Roman" w:cs="Times New Roman"/>
          <w:sz w:val="28"/>
          <w:szCs w:val="28"/>
        </w:rPr>
        <w:t>Якби</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статті</w:t>
      </w:r>
      <w:proofErr w:type="spellEnd"/>
      <w:r w:rsidRPr="00C776FF">
        <w:rPr>
          <w:rFonts w:ascii="Times New Roman" w:hAnsi="Times New Roman" w:cs="Times New Roman"/>
          <w:sz w:val="28"/>
          <w:szCs w:val="28"/>
        </w:rPr>
        <w:t xml:space="preserve"> 201-2 КК не </w:t>
      </w:r>
      <w:proofErr w:type="spellStart"/>
      <w:r w:rsidRPr="00C776FF">
        <w:rPr>
          <w:rFonts w:ascii="Times New Roman" w:hAnsi="Times New Roman" w:cs="Times New Roman"/>
          <w:sz w:val="28"/>
          <w:szCs w:val="28"/>
        </w:rPr>
        <w:t>було</w:t>
      </w:r>
      <w:proofErr w:type="spellEnd"/>
      <w:r w:rsidRPr="00C776FF">
        <w:rPr>
          <w:rFonts w:ascii="Times New Roman" w:hAnsi="Times New Roman" w:cs="Times New Roman"/>
          <w:sz w:val="28"/>
          <w:szCs w:val="28"/>
        </w:rPr>
        <w:t xml:space="preserve">, то продаж </w:t>
      </w:r>
      <w:proofErr w:type="spellStart"/>
      <w:r w:rsidRPr="00C776FF">
        <w:rPr>
          <w:rFonts w:ascii="Times New Roman" w:hAnsi="Times New Roman" w:cs="Times New Roman"/>
          <w:sz w:val="28"/>
          <w:szCs w:val="28"/>
        </w:rPr>
        <w:t>товарів</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предметів</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гуманітарної</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допомоги</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або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використання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благодійних</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пожертв</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або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укладання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інших</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правочинів</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щодо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розпорядження</w:t>
      </w:r>
      <w:proofErr w:type="spellEnd"/>
      <w:r w:rsidRPr="00C776FF">
        <w:rPr>
          <w:rFonts w:ascii="Times New Roman" w:hAnsi="Times New Roman" w:cs="Times New Roman"/>
          <w:sz w:val="28"/>
          <w:szCs w:val="28"/>
        </w:rPr>
        <w:t xml:space="preserve"> таким </w:t>
      </w:r>
      <w:proofErr w:type="spellStart"/>
      <w:r w:rsidRPr="00C776FF">
        <w:rPr>
          <w:rFonts w:ascii="Times New Roman" w:hAnsi="Times New Roman" w:cs="Times New Roman"/>
          <w:sz w:val="28"/>
          <w:szCs w:val="28"/>
        </w:rPr>
        <w:t>майном</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вчинені</w:t>
      </w:r>
      <w:proofErr w:type="spellEnd"/>
      <w:r w:rsidRPr="00C776FF">
        <w:rPr>
          <w:rFonts w:ascii="Times New Roman" w:hAnsi="Times New Roman" w:cs="Times New Roman"/>
          <w:sz w:val="28"/>
          <w:szCs w:val="28"/>
        </w:rPr>
        <w:t xml:space="preserve"> з метою </w:t>
      </w:r>
      <w:proofErr w:type="spellStart"/>
      <w:r w:rsidRPr="00C776FF">
        <w:rPr>
          <w:rFonts w:ascii="Times New Roman" w:hAnsi="Times New Roman" w:cs="Times New Roman"/>
          <w:sz w:val="28"/>
          <w:szCs w:val="28"/>
        </w:rPr>
        <w:t>отримання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прибутку</w:t>
      </w:r>
      <w:proofErr w:type="spellEnd"/>
      <w:r w:rsidRPr="00C776FF">
        <w:rPr>
          <w:rFonts w:ascii="Times New Roman" w:hAnsi="Times New Roman" w:cs="Times New Roman"/>
          <w:sz w:val="28"/>
          <w:szCs w:val="28"/>
        </w:rPr>
        <w:t xml:space="preserve"> та в </w:t>
      </w:r>
      <w:proofErr w:type="spellStart"/>
      <w:r w:rsidRPr="00C776FF">
        <w:rPr>
          <w:rFonts w:ascii="Times New Roman" w:hAnsi="Times New Roman" w:cs="Times New Roman"/>
          <w:sz w:val="28"/>
          <w:szCs w:val="28"/>
        </w:rPr>
        <w:t>розмірі</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понад</w:t>
      </w:r>
      <w:proofErr w:type="spellEnd"/>
      <w:r w:rsidRPr="00C776FF">
        <w:rPr>
          <w:rFonts w:ascii="Times New Roman" w:hAnsi="Times New Roman" w:cs="Times New Roman"/>
          <w:sz w:val="28"/>
          <w:szCs w:val="28"/>
        </w:rPr>
        <w:t xml:space="preserve"> 434 175 грн., </w:t>
      </w:r>
      <w:proofErr w:type="spellStart"/>
      <w:r w:rsidRPr="00C776FF">
        <w:rPr>
          <w:rFonts w:ascii="Times New Roman" w:hAnsi="Times New Roman" w:cs="Times New Roman"/>
          <w:sz w:val="28"/>
          <w:szCs w:val="28"/>
        </w:rPr>
        <w:t>кваліфікувалися</w:t>
      </w:r>
      <w:proofErr w:type="spellEnd"/>
      <w:r w:rsidRPr="00C776FF">
        <w:rPr>
          <w:rFonts w:ascii="Times New Roman" w:hAnsi="Times New Roman" w:cs="Times New Roman"/>
          <w:sz w:val="28"/>
          <w:szCs w:val="28"/>
        </w:rPr>
        <w:t xml:space="preserve"> б, </w:t>
      </w:r>
      <w:proofErr w:type="spellStart"/>
      <w:r w:rsidRPr="00C776FF">
        <w:rPr>
          <w:rFonts w:ascii="Times New Roman" w:hAnsi="Times New Roman" w:cs="Times New Roman"/>
          <w:sz w:val="28"/>
          <w:szCs w:val="28"/>
        </w:rPr>
        <w:t>виходячи</w:t>
      </w:r>
      <w:proofErr w:type="spellEnd"/>
      <w:r w:rsidRPr="00C776FF">
        <w:rPr>
          <w:rFonts w:ascii="Times New Roman" w:hAnsi="Times New Roman" w:cs="Times New Roman"/>
          <w:sz w:val="28"/>
          <w:szCs w:val="28"/>
        </w:rPr>
        <w:t xml:space="preserve"> з </w:t>
      </w:r>
      <w:proofErr w:type="spellStart"/>
      <w:r w:rsidRPr="00C776FF">
        <w:rPr>
          <w:rFonts w:ascii="Times New Roman" w:hAnsi="Times New Roman" w:cs="Times New Roman"/>
          <w:sz w:val="28"/>
          <w:szCs w:val="28"/>
        </w:rPr>
        <w:t>цього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розміру</w:t>
      </w:r>
      <w:proofErr w:type="spellEnd"/>
      <w:r w:rsidRPr="00C776FF">
        <w:rPr>
          <w:rFonts w:ascii="Times New Roman" w:hAnsi="Times New Roman" w:cs="Times New Roman"/>
          <w:sz w:val="28"/>
          <w:szCs w:val="28"/>
        </w:rPr>
        <w:t xml:space="preserve">, з </w:t>
      </w:r>
      <w:proofErr w:type="spellStart"/>
      <w:r w:rsidRPr="00C776FF">
        <w:rPr>
          <w:rFonts w:ascii="Times New Roman" w:hAnsi="Times New Roman" w:cs="Times New Roman"/>
          <w:sz w:val="28"/>
          <w:szCs w:val="28"/>
        </w:rPr>
        <w:t>урахуванням</w:t>
      </w:r>
      <w:proofErr w:type="spellEnd"/>
      <w:r w:rsidRPr="00C776FF">
        <w:rPr>
          <w:rFonts w:ascii="Times New Roman" w:hAnsi="Times New Roman" w:cs="Times New Roman"/>
          <w:sz w:val="28"/>
          <w:szCs w:val="28"/>
        </w:rPr>
        <w:t xml:space="preserve"> пункту 3 </w:t>
      </w:r>
      <w:proofErr w:type="spellStart"/>
      <w:r w:rsidRPr="00C776FF">
        <w:rPr>
          <w:rFonts w:ascii="Times New Roman" w:hAnsi="Times New Roman" w:cs="Times New Roman"/>
          <w:sz w:val="28"/>
          <w:szCs w:val="28"/>
        </w:rPr>
        <w:t>примітки</w:t>
      </w:r>
      <w:proofErr w:type="spellEnd"/>
      <w:r w:rsidRPr="00C776FF">
        <w:rPr>
          <w:rFonts w:ascii="Times New Roman" w:hAnsi="Times New Roman" w:cs="Times New Roman"/>
          <w:sz w:val="28"/>
          <w:szCs w:val="28"/>
        </w:rPr>
        <w:t xml:space="preserve"> до ст. 185 КК, за </w:t>
      </w:r>
      <w:proofErr w:type="spellStart"/>
      <w:r w:rsidRPr="00C776FF">
        <w:rPr>
          <w:rFonts w:ascii="Times New Roman" w:hAnsi="Times New Roman" w:cs="Times New Roman"/>
          <w:sz w:val="28"/>
          <w:szCs w:val="28"/>
        </w:rPr>
        <w:t>частинами</w:t>
      </w:r>
      <w:proofErr w:type="spellEnd"/>
      <w:r w:rsidRPr="00C776FF">
        <w:rPr>
          <w:rFonts w:ascii="Times New Roman" w:hAnsi="Times New Roman" w:cs="Times New Roman"/>
          <w:sz w:val="28"/>
          <w:szCs w:val="28"/>
        </w:rPr>
        <w:t xml:space="preserve"> 4 </w:t>
      </w:r>
      <w:proofErr w:type="spellStart"/>
      <w:r w:rsidRPr="00C776FF">
        <w:rPr>
          <w:rFonts w:ascii="Times New Roman" w:hAnsi="Times New Roman" w:cs="Times New Roman"/>
          <w:sz w:val="28"/>
          <w:szCs w:val="28"/>
        </w:rPr>
        <w:t>або</w:t>
      </w:r>
      <w:proofErr w:type="spellEnd"/>
      <w:r w:rsidRPr="00C776FF">
        <w:rPr>
          <w:rFonts w:ascii="Times New Roman" w:hAnsi="Times New Roman" w:cs="Times New Roman"/>
          <w:sz w:val="28"/>
          <w:szCs w:val="28"/>
        </w:rPr>
        <w:t xml:space="preserve"> 5 ст. 191 КК як </w:t>
      </w:r>
      <w:proofErr w:type="spellStart"/>
      <w:r w:rsidRPr="00C776FF">
        <w:rPr>
          <w:rFonts w:ascii="Times New Roman" w:hAnsi="Times New Roman" w:cs="Times New Roman"/>
          <w:sz w:val="28"/>
          <w:szCs w:val="28"/>
        </w:rPr>
        <w:t>розтрата</w:t>
      </w:r>
      <w:proofErr w:type="spellEnd"/>
      <w:r w:rsidRPr="00C776FF">
        <w:rPr>
          <w:rFonts w:ascii="Times New Roman" w:hAnsi="Times New Roman" w:cs="Times New Roman"/>
          <w:sz w:val="28"/>
          <w:szCs w:val="28"/>
        </w:rPr>
        <w:t xml:space="preserve"> чужого майна, яке </w:t>
      </w:r>
      <w:proofErr w:type="spellStart"/>
      <w:r w:rsidRPr="00C776FF">
        <w:rPr>
          <w:rFonts w:ascii="Times New Roman" w:hAnsi="Times New Roman" w:cs="Times New Roman"/>
          <w:sz w:val="28"/>
          <w:szCs w:val="28"/>
        </w:rPr>
        <w:t>було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ввірене</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особі</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чи</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перебувало</w:t>
      </w:r>
      <w:proofErr w:type="spellEnd"/>
      <w:r w:rsidRPr="00C776FF">
        <w:rPr>
          <w:rFonts w:ascii="Times New Roman" w:hAnsi="Times New Roman" w:cs="Times New Roman"/>
          <w:sz w:val="28"/>
          <w:szCs w:val="28"/>
        </w:rPr>
        <w:t xml:space="preserve"> в </w:t>
      </w:r>
      <w:proofErr w:type="spellStart"/>
      <w:r w:rsidRPr="00C776FF">
        <w:rPr>
          <w:rFonts w:ascii="Times New Roman" w:hAnsi="Times New Roman" w:cs="Times New Roman"/>
          <w:sz w:val="28"/>
          <w:szCs w:val="28"/>
        </w:rPr>
        <w:t>її</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віданні</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або</w:t>
      </w:r>
      <w:proofErr w:type="spellEnd"/>
      <w:r w:rsidRPr="00C776FF">
        <w:rPr>
          <w:rFonts w:ascii="Times New Roman" w:hAnsi="Times New Roman" w:cs="Times New Roman"/>
          <w:sz w:val="28"/>
          <w:szCs w:val="28"/>
        </w:rPr>
        <w:t xml:space="preserve"> як </w:t>
      </w:r>
      <w:proofErr w:type="spellStart"/>
      <w:r w:rsidRPr="00C776FF">
        <w:rPr>
          <w:rFonts w:ascii="Times New Roman" w:hAnsi="Times New Roman" w:cs="Times New Roman"/>
          <w:sz w:val="28"/>
          <w:szCs w:val="28"/>
        </w:rPr>
        <w:lastRenderedPageBreak/>
        <w:t>розтрата</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або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заволодіння</w:t>
      </w:r>
      <w:proofErr w:type="spellEnd"/>
      <w:r w:rsidRPr="00C776FF">
        <w:rPr>
          <w:rFonts w:ascii="Times New Roman" w:hAnsi="Times New Roman" w:cs="Times New Roman"/>
          <w:sz w:val="28"/>
          <w:szCs w:val="28"/>
        </w:rPr>
        <w:t xml:space="preserve"> чужим </w:t>
      </w:r>
      <w:proofErr w:type="spellStart"/>
      <w:r w:rsidRPr="00C776FF">
        <w:rPr>
          <w:rFonts w:ascii="Times New Roman" w:hAnsi="Times New Roman" w:cs="Times New Roman"/>
          <w:sz w:val="28"/>
          <w:szCs w:val="28"/>
        </w:rPr>
        <w:t>майном</w:t>
      </w:r>
      <w:proofErr w:type="spellEnd"/>
      <w:r w:rsidRPr="00C776FF">
        <w:rPr>
          <w:rFonts w:ascii="Times New Roman" w:hAnsi="Times New Roman" w:cs="Times New Roman"/>
          <w:sz w:val="28"/>
          <w:szCs w:val="28"/>
        </w:rPr>
        <w:t xml:space="preserve"> шляхом </w:t>
      </w:r>
      <w:proofErr w:type="spellStart"/>
      <w:r w:rsidRPr="00C776FF">
        <w:rPr>
          <w:rFonts w:ascii="Times New Roman" w:hAnsi="Times New Roman" w:cs="Times New Roman"/>
          <w:sz w:val="28"/>
          <w:szCs w:val="28"/>
        </w:rPr>
        <w:t>зловживання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службовою</w:t>
      </w:r>
      <w:proofErr w:type="spellEnd"/>
      <w:r w:rsidRPr="00C776FF">
        <w:rPr>
          <w:rFonts w:ascii="Times New Roman" w:hAnsi="Times New Roman" w:cs="Times New Roman"/>
          <w:sz w:val="28"/>
          <w:szCs w:val="28"/>
        </w:rPr>
        <w:t xml:space="preserve"> особою </w:t>
      </w:r>
      <w:proofErr w:type="spellStart"/>
      <w:r w:rsidRPr="00C776FF">
        <w:rPr>
          <w:rFonts w:ascii="Times New Roman" w:hAnsi="Times New Roman" w:cs="Times New Roman"/>
          <w:sz w:val="28"/>
          <w:szCs w:val="28"/>
        </w:rPr>
        <w:t>своїм</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службовим</w:t>
      </w:r>
      <w:proofErr w:type="spellEnd"/>
      <w:r w:rsidRPr="00C776FF">
        <w:rPr>
          <w:rFonts w:ascii="Times New Roman" w:hAnsi="Times New Roman" w:cs="Times New Roman"/>
          <w:sz w:val="28"/>
          <w:szCs w:val="28"/>
        </w:rPr>
        <w:t xml:space="preserve"> становищем.</w:t>
      </w:r>
    </w:p>
    <w:p w14:paraId="798D7688" w14:textId="4FF2791C"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776FF">
        <w:rPr>
          <w:rFonts w:ascii="Times New Roman" w:hAnsi="Times New Roman" w:cs="Times New Roman"/>
          <w:sz w:val="28"/>
          <w:szCs w:val="28"/>
        </w:rPr>
        <w:t xml:space="preserve">Через </w:t>
      </w:r>
      <w:proofErr w:type="spellStart"/>
      <w:r w:rsidRPr="00C776FF">
        <w:rPr>
          <w:rFonts w:ascii="Times New Roman" w:hAnsi="Times New Roman" w:cs="Times New Roman"/>
          <w:sz w:val="28"/>
          <w:szCs w:val="28"/>
        </w:rPr>
        <w:t>помилку</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законодавця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фактично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більш</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тяжк</w:t>
      </w:r>
      <w:proofErr w:type="spellEnd"/>
      <w:r w:rsidR="00A56B43">
        <w:rPr>
          <w:rFonts w:ascii="Times New Roman" w:hAnsi="Times New Roman" w:cs="Times New Roman"/>
          <w:sz w:val="28"/>
          <w:szCs w:val="28"/>
          <w:lang w:val="uk-UA"/>
        </w:rPr>
        <w:t>е</w:t>
      </w:r>
      <w:r w:rsidRPr="00C776FF">
        <w:rPr>
          <w:rFonts w:ascii="Times New Roman" w:hAnsi="Times New Roman" w:cs="Times New Roman"/>
          <w:sz w:val="28"/>
          <w:szCs w:val="28"/>
        </w:rPr>
        <w:t xml:space="preserve"> </w:t>
      </w:r>
      <w:proofErr w:type="spellStart"/>
      <w:r w:rsidR="00A56B43">
        <w:rPr>
          <w:rFonts w:ascii="Times New Roman" w:hAnsi="Times New Roman" w:cs="Times New Roman"/>
          <w:sz w:val="28"/>
          <w:szCs w:val="28"/>
          <w:lang w:val="uk-UA"/>
        </w:rPr>
        <w:t>кр</w:t>
      </w:r>
      <w:proofErr w:type="spellEnd"/>
      <w:r w:rsidR="00A56B43">
        <w:rPr>
          <w:rFonts w:ascii="Times New Roman" w:hAnsi="Times New Roman" w:cs="Times New Roman"/>
          <w:sz w:val="28"/>
          <w:szCs w:val="28"/>
          <w:lang w:val="uk-UA"/>
        </w:rPr>
        <w:t>. пр.</w:t>
      </w:r>
      <w:r w:rsidRPr="00C776FF">
        <w:rPr>
          <w:rFonts w:ascii="Times New Roman" w:hAnsi="Times New Roman" w:cs="Times New Roman"/>
          <w:sz w:val="28"/>
          <w:szCs w:val="28"/>
        </w:rPr>
        <w:t xml:space="preserve"> – </w:t>
      </w:r>
      <w:proofErr w:type="spellStart"/>
      <w:r w:rsidRPr="00C776FF">
        <w:rPr>
          <w:rFonts w:ascii="Times New Roman" w:hAnsi="Times New Roman" w:cs="Times New Roman"/>
          <w:sz w:val="28"/>
          <w:szCs w:val="28"/>
        </w:rPr>
        <w:t>розтрата</w:t>
      </w:r>
      <w:proofErr w:type="spellEnd"/>
      <w:r w:rsidRPr="00C776FF">
        <w:rPr>
          <w:rFonts w:ascii="Times New Roman" w:hAnsi="Times New Roman" w:cs="Times New Roman"/>
          <w:sz w:val="28"/>
          <w:szCs w:val="28"/>
        </w:rPr>
        <w:t xml:space="preserve"> в </w:t>
      </w:r>
      <w:proofErr w:type="spellStart"/>
      <w:r w:rsidRPr="00C776FF">
        <w:rPr>
          <w:rFonts w:ascii="Times New Roman" w:hAnsi="Times New Roman" w:cs="Times New Roman"/>
          <w:sz w:val="28"/>
          <w:szCs w:val="28"/>
        </w:rPr>
        <w:t>значних</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розмірах</w:t>
      </w:r>
      <w:proofErr w:type="spellEnd"/>
      <w:r w:rsidRPr="00C776FF">
        <w:rPr>
          <w:rFonts w:ascii="Times New Roman" w:hAnsi="Times New Roman" w:cs="Times New Roman"/>
          <w:sz w:val="28"/>
          <w:szCs w:val="28"/>
        </w:rPr>
        <w:t xml:space="preserve"> – </w:t>
      </w:r>
      <w:proofErr w:type="spellStart"/>
      <w:r w:rsidRPr="00C776FF">
        <w:rPr>
          <w:rFonts w:ascii="Times New Roman" w:hAnsi="Times New Roman" w:cs="Times New Roman"/>
          <w:sz w:val="28"/>
          <w:szCs w:val="28"/>
        </w:rPr>
        <w:t>має</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каратися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м’якше</w:t>
      </w:r>
      <w:proofErr w:type="spellEnd"/>
      <w:r w:rsidRPr="00C776FF">
        <w:rPr>
          <w:rFonts w:ascii="Times New Roman" w:hAnsi="Times New Roman" w:cs="Times New Roman"/>
          <w:sz w:val="28"/>
          <w:szCs w:val="28"/>
        </w:rPr>
        <w:t xml:space="preserve"> (за ст. 201-2 КК), </w:t>
      </w:r>
      <w:proofErr w:type="spellStart"/>
      <w:r w:rsidRPr="00C776FF">
        <w:rPr>
          <w:rFonts w:ascii="Times New Roman" w:hAnsi="Times New Roman" w:cs="Times New Roman"/>
          <w:sz w:val="28"/>
          <w:szCs w:val="28"/>
        </w:rPr>
        <w:t>ніж</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розтрата</w:t>
      </w:r>
      <w:proofErr w:type="spellEnd"/>
      <w:r w:rsidRPr="00C776FF">
        <w:rPr>
          <w:rFonts w:ascii="Times New Roman" w:hAnsi="Times New Roman" w:cs="Times New Roman"/>
          <w:sz w:val="28"/>
          <w:szCs w:val="28"/>
        </w:rPr>
        <w:t xml:space="preserve"> в </w:t>
      </w:r>
      <w:proofErr w:type="spellStart"/>
      <w:r w:rsidRPr="00C776FF">
        <w:rPr>
          <w:rFonts w:ascii="Times New Roman" w:hAnsi="Times New Roman" w:cs="Times New Roman"/>
          <w:sz w:val="28"/>
          <w:szCs w:val="28"/>
        </w:rPr>
        <w:t>розмірах</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які</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відповідно</w:t>
      </w:r>
      <w:proofErr w:type="spellEnd"/>
      <w:r w:rsidRPr="00C776FF">
        <w:rPr>
          <w:rFonts w:ascii="Times New Roman" w:hAnsi="Times New Roman" w:cs="Times New Roman"/>
          <w:sz w:val="28"/>
          <w:szCs w:val="28"/>
        </w:rPr>
        <w:t xml:space="preserve"> до ст. 201-2 КК не є </w:t>
      </w:r>
      <w:proofErr w:type="spellStart"/>
      <w:r w:rsidRPr="00C776FF">
        <w:rPr>
          <w:rFonts w:ascii="Times New Roman" w:hAnsi="Times New Roman" w:cs="Times New Roman"/>
          <w:sz w:val="28"/>
          <w:szCs w:val="28"/>
        </w:rPr>
        <w:t>значними</w:t>
      </w:r>
      <w:proofErr w:type="spellEnd"/>
      <w:r w:rsidRPr="00C776FF">
        <w:rPr>
          <w:rFonts w:ascii="Times New Roman" w:hAnsi="Times New Roman" w:cs="Times New Roman"/>
          <w:sz w:val="28"/>
          <w:szCs w:val="28"/>
        </w:rPr>
        <w:t xml:space="preserve"> (за ст. 191 КК).</w:t>
      </w:r>
    </w:p>
    <w:p w14:paraId="55D70A09" w14:textId="777777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776FF">
        <w:rPr>
          <w:rFonts w:ascii="Times New Roman" w:hAnsi="Times New Roman" w:cs="Times New Roman"/>
          <w:sz w:val="28"/>
          <w:szCs w:val="28"/>
        </w:rPr>
        <w:t xml:space="preserve">Продаж </w:t>
      </w:r>
      <w:proofErr w:type="spellStart"/>
      <w:r w:rsidRPr="00C776FF">
        <w:rPr>
          <w:rFonts w:ascii="Times New Roman" w:hAnsi="Times New Roman" w:cs="Times New Roman"/>
          <w:sz w:val="28"/>
          <w:szCs w:val="28"/>
        </w:rPr>
        <w:t>товарів</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предметів</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гуманітарної</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допомоги</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або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використання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благодійних</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пожертв</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або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укладання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інших</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правочинів</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щодо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розпорядження</w:t>
      </w:r>
      <w:proofErr w:type="spellEnd"/>
      <w:r w:rsidRPr="00C776FF">
        <w:rPr>
          <w:rFonts w:ascii="Times New Roman" w:hAnsi="Times New Roman" w:cs="Times New Roman"/>
          <w:sz w:val="28"/>
          <w:szCs w:val="28"/>
        </w:rPr>
        <w:t xml:space="preserve"> таким </w:t>
      </w:r>
      <w:proofErr w:type="spellStart"/>
      <w:r w:rsidRPr="00C776FF">
        <w:rPr>
          <w:rFonts w:ascii="Times New Roman" w:hAnsi="Times New Roman" w:cs="Times New Roman"/>
          <w:sz w:val="28"/>
          <w:szCs w:val="28"/>
        </w:rPr>
        <w:t>майном</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вчинені</w:t>
      </w:r>
      <w:proofErr w:type="spellEnd"/>
      <w:r w:rsidRPr="00C776FF">
        <w:rPr>
          <w:rFonts w:ascii="Times New Roman" w:hAnsi="Times New Roman" w:cs="Times New Roman"/>
          <w:sz w:val="28"/>
          <w:szCs w:val="28"/>
        </w:rPr>
        <w:t xml:space="preserve"> у </w:t>
      </w:r>
      <w:proofErr w:type="spellStart"/>
      <w:r w:rsidRPr="00C776FF">
        <w:rPr>
          <w:rFonts w:ascii="Times New Roman" w:hAnsi="Times New Roman" w:cs="Times New Roman"/>
          <w:sz w:val="28"/>
          <w:szCs w:val="28"/>
        </w:rPr>
        <w:t>розмірі</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який</w:t>
      </w:r>
      <w:proofErr w:type="spellEnd"/>
      <w:r w:rsidRPr="00C776FF">
        <w:rPr>
          <w:rFonts w:ascii="Times New Roman" w:hAnsi="Times New Roman" w:cs="Times New Roman"/>
          <w:sz w:val="28"/>
          <w:szCs w:val="28"/>
        </w:rPr>
        <w:t xml:space="preserve"> не </w:t>
      </w:r>
      <w:proofErr w:type="spellStart"/>
      <w:r w:rsidRPr="00C776FF">
        <w:rPr>
          <w:rFonts w:ascii="Times New Roman" w:hAnsi="Times New Roman" w:cs="Times New Roman"/>
          <w:sz w:val="28"/>
          <w:szCs w:val="28"/>
        </w:rPr>
        <w:t>досягає</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значного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розміру</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або</w:t>
      </w:r>
      <w:proofErr w:type="spellEnd"/>
      <w:r w:rsidRPr="00C776FF">
        <w:rPr>
          <w:rFonts w:ascii="Times New Roman" w:hAnsi="Times New Roman" w:cs="Times New Roman"/>
          <w:sz w:val="28"/>
          <w:szCs w:val="28"/>
        </w:rPr>
        <w:t xml:space="preserve"> становить </w:t>
      </w:r>
      <w:proofErr w:type="spellStart"/>
      <w:r w:rsidRPr="00C776FF">
        <w:rPr>
          <w:rFonts w:ascii="Times New Roman" w:hAnsi="Times New Roman" w:cs="Times New Roman"/>
          <w:sz w:val="28"/>
          <w:szCs w:val="28"/>
        </w:rPr>
        <w:t>його</w:t>
      </w:r>
      <w:proofErr w:type="spellEnd"/>
      <w:r w:rsidRPr="00C776FF">
        <w:rPr>
          <w:rFonts w:ascii="Times New Roman" w:hAnsi="Times New Roman" w:cs="Times New Roman"/>
          <w:sz w:val="28"/>
          <w:szCs w:val="28"/>
        </w:rPr>
        <w:t xml:space="preserve"> (434 175 грн.), </w:t>
      </w:r>
      <w:proofErr w:type="spellStart"/>
      <w:r w:rsidRPr="00C776FF">
        <w:rPr>
          <w:rFonts w:ascii="Times New Roman" w:hAnsi="Times New Roman" w:cs="Times New Roman"/>
          <w:sz w:val="28"/>
          <w:szCs w:val="28"/>
        </w:rPr>
        <w:t>незалежно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від</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наявності</w:t>
      </w:r>
      <w:proofErr w:type="spellEnd"/>
      <w:r w:rsidRPr="00C776FF">
        <w:rPr>
          <w:rFonts w:ascii="Times New Roman" w:hAnsi="Times New Roman" w:cs="Times New Roman"/>
          <w:sz w:val="28"/>
          <w:szCs w:val="28"/>
        </w:rPr>
        <w:t xml:space="preserve"> мети </w:t>
      </w:r>
      <w:proofErr w:type="spellStart"/>
      <w:r w:rsidRPr="00C776FF">
        <w:rPr>
          <w:rFonts w:ascii="Times New Roman" w:hAnsi="Times New Roman" w:cs="Times New Roman"/>
          <w:sz w:val="28"/>
          <w:szCs w:val="28"/>
        </w:rPr>
        <w:t>отримання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прибутку</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слід</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кваліфікувати</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залежно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від</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суб’єкта</w:t>
      </w:r>
      <w:proofErr w:type="spellEnd"/>
      <w:r w:rsidRPr="00C776FF">
        <w:rPr>
          <w:rFonts w:ascii="Times New Roman" w:hAnsi="Times New Roman" w:cs="Times New Roman"/>
          <w:sz w:val="28"/>
          <w:szCs w:val="28"/>
        </w:rPr>
        <w:t>:</w:t>
      </w:r>
    </w:p>
    <w:p w14:paraId="2D235562" w14:textId="777777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776FF">
        <w:rPr>
          <w:rFonts w:ascii="Times New Roman" w:hAnsi="Times New Roman" w:cs="Times New Roman"/>
          <w:sz w:val="28"/>
          <w:szCs w:val="28"/>
        </w:rPr>
        <w:t xml:space="preserve">за ч. 1 ст. 191 КК – як </w:t>
      </w:r>
      <w:proofErr w:type="spellStart"/>
      <w:r w:rsidRPr="00C776FF">
        <w:rPr>
          <w:rFonts w:ascii="Times New Roman" w:hAnsi="Times New Roman" w:cs="Times New Roman"/>
          <w:sz w:val="28"/>
          <w:szCs w:val="28"/>
        </w:rPr>
        <w:t>розтрату</w:t>
      </w:r>
      <w:proofErr w:type="spellEnd"/>
      <w:r w:rsidRPr="00C776FF">
        <w:rPr>
          <w:rFonts w:ascii="Times New Roman" w:hAnsi="Times New Roman" w:cs="Times New Roman"/>
          <w:sz w:val="28"/>
          <w:szCs w:val="28"/>
        </w:rPr>
        <w:t xml:space="preserve"> чужого майна, яке </w:t>
      </w:r>
      <w:proofErr w:type="spellStart"/>
      <w:r w:rsidRPr="00C776FF">
        <w:rPr>
          <w:rFonts w:ascii="Times New Roman" w:hAnsi="Times New Roman" w:cs="Times New Roman"/>
          <w:sz w:val="28"/>
          <w:szCs w:val="28"/>
        </w:rPr>
        <w:t>було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ввірене</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особі</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чи</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перебувало</w:t>
      </w:r>
      <w:proofErr w:type="spellEnd"/>
      <w:r w:rsidRPr="00C776FF">
        <w:rPr>
          <w:rFonts w:ascii="Times New Roman" w:hAnsi="Times New Roman" w:cs="Times New Roman"/>
          <w:sz w:val="28"/>
          <w:szCs w:val="28"/>
        </w:rPr>
        <w:t xml:space="preserve"> в </w:t>
      </w:r>
      <w:proofErr w:type="spellStart"/>
      <w:r w:rsidRPr="00C776FF">
        <w:rPr>
          <w:rFonts w:ascii="Times New Roman" w:hAnsi="Times New Roman" w:cs="Times New Roman"/>
          <w:sz w:val="28"/>
          <w:szCs w:val="28"/>
        </w:rPr>
        <w:t>її</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віданні</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вчинену</w:t>
      </w:r>
      <w:proofErr w:type="spellEnd"/>
      <w:r w:rsidRPr="00C776FF">
        <w:rPr>
          <w:rFonts w:ascii="Times New Roman" w:hAnsi="Times New Roman" w:cs="Times New Roman"/>
          <w:sz w:val="28"/>
          <w:szCs w:val="28"/>
        </w:rPr>
        <w:t xml:space="preserve"> в </w:t>
      </w:r>
      <w:proofErr w:type="spellStart"/>
      <w:r w:rsidRPr="00C776FF">
        <w:rPr>
          <w:rFonts w:ascii="Times New Roman" w:hAnsi="Times New Roman" w:cs="Times New Roman"/>
          <w:sz w:val="28"/>
          <w:szCs w:val="28"/>
        </w:rPr>
        <w:t>умовах</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воєнного</w:t>
      </w:r>
      <w:proofErr w:type="spellEnd"/>
      <w:r w:rsidRPr="00C776FF">
        <w:rPr>
          <w:rFonts w:ascii="Times New Roman" w:hAnsi="Times New Roman" w:cs="Times New Roman"/>
          <w:sz w:val="28"/>
          <w:szCs w:val="28"/>
        </w:rPr>
        <w:t xml:space="preserve"> стану – за ч. 4 ст. 191 КК), </w:t>
      </w:r>
      <w:proofErr w:type="spellStart"/>
      <w:r w:rsidRPr="00C776FF">
        <w:rPr>
          <w:rFonts w:ascii="Times New Roman" w:hAnsi="Times New Roman" w:cs="Times New Roman"/>
          <w:sz w:val="28"/>
          <w:szCs w:val="28"/>
        </w:rPr>
        <w:t>або</w:t>
      </w:r>
      <w:proofErr w:type="spellEnd"/>
    </w:p>
    <w:p w14:paraId="3F8F59BB" w14:textId="777777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776FF">
        <w:rPr>
          <w:rFonts w:ascii="Times New Roman" w:hAnsi="Times New Roman" w:cs="Times New Roman"/>
          <w:sz w:val="28"/>
          <w:szCs w:val="28"/>
        </w:rPr>
        <w:t xml:space="preserve">за </w:t>
      </w:r>
      <w:proofErr w:type="spellStart"/>
      <w:r w:rsidRPr="00C776FF">
        <w:rPr>
          <w:rFonts w:ascii="Times New Roman" w:hAnsi="Times New Roman" w:cs="Times New Roman"/>
          <w:sz w:val="28"/>
          <w:szCs w:val="28"/>
        </w:rPr>
        <w:t>частинами</w:t>
      </w:r>
      <w:proofErr w:type="spellEnd"/>
      <w:r w:rsidRPr="00C776FF">
        <w:rPr>
          <w:rFonts w:ascii="Times New Roman" w:hAnsi="Times New Roman" w:cs="Times New Roman"/>
          <w:sz w:val="28"/>
          <w:szCs w:val="28"/>
        </w:rPr>
        <w:t xml:space="preserve"> 2 </w:t>
      </w:r>
      <w:proofErr w:type="spellStart"/>
      <w:r w:rsidRPr="00C776FF">
        <w:rPr>
          <w:rFonts w:ascii="Times New Roman" w:hAnsi="Times New Roman" w:cs="Times New Roman"/>
          <w:sz w:val="28"/>
          <w:szCs w:val="28"/>
        </w:rPr>
        <w:t>або</w:t>
      </w:r>
      <w:proofErr w:type="spellEnd"/>
      <w:r w:rsidRPr="00C776FF">
        <w:rPr>
          <w:rFonts w:ascii="Times New Roman" w:hAnsi="Times New Roman" w:cs="Times New Roman"/>
          <w:sz w:val="28"/>
          <w:szCs w:val="28"/>
        </w:rPr>
        <w:t xml:space="preserve"> 3 ст. 191 КК – як </w:t>
      </w:r>
      <w:proofErr w:type="spellStart"/>
      <w:r w:rsidRPr="00C776FF">
        <w:rPr>
          <w:rFonts w:ascii="Times New Roman" w:hAnsi="Times New Roman" w:cs="Times New Roman"/>
          <w:sz w:val="28"/>
          <w:szCs w:val="28"/>
        </w:rPr>
        <w:t>розтрату</w:t>
      </w:r>
      <w:proofErr w:type="spellEnd"/>
      <w:r w:rsidRPr="00C776FF">
        <w:rPr>
          <w:rFonts w:ascii="Times New Roman" w:hAnsi="Times New Roman" w:cs="Times New Roman"/>
          <w:sz w:val="28"/>
          <w:szCs w:val="28"/>
        </w:rPr>
        <w:t xml:space="preserve"> чужого майна шляхом </w:t>
      </w:r>
      <w:proofErr w:type="spellStart"/>
      <w:r w:rsidRPr="00C776FF">
        <w:rPr>
          <w:rFonts w:ascii="Times New Roman" w:hAnsi="Times New Roman" w:cs="Times New Roman"/>
          <w:sz w:val="28"/>
          <w:szCs w:val="28"/>
        </w:rPr>
        <w:t>зловживання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службовою</w:t>
      </w:r>
      <w:proofErr w:type="spellEnd"/>
      <w:r w:rsidRPr="00C776FF">
        <w:rPr>
          <w:rFonts w:ascii="Times New Roman" w:hAnsi="Times New Roman" w:cs="Times New Roman"/>
          <w:sz w:val="28"/>
          <w:szCs w:val="28"/>
        </w:rPr>
        <w:t xml:space="preserve"> особою </w:t>
      </w:r>
      <w:proofErr w:type="spellStart"/>
      <w:r w:rsidRPr="00C776FF">
        <w:rPr>
          <w:rFonts w:ascii="Times New Roman" w:hAnsi="Times New Roman" w:cs="Times New Roman"/>
          <w:sz w:val="28"/>
          <w:szCs w:val="28"/>
        </w:rPr>
        <w:t>своїм</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службовим</w:t>
      </w:r>
      <w:proofErr w:type="spellEnd"/>
      <w:r w:rsidRPr="00C776FF">
        <w:rPr>
          <w:rFonts w:ascii="Times New Roman" w:hAnsi="Times New Roman" w:cs="Times New Roman"/>
          <w:sz w:val="28"/>
          <w:szCs w:val="28"/>
        </w:rPr>
        <w:t xml:space="preserve"> становищем (</w:t>
      </w:r>
      <w:proofErr w:type="spellStart"/>
      <w:r w:rsidRPr="00C776FF">
        <w:rPr>
          <w:rFonts w:ascii="Times New Roman" w:hAnsi="Times New Roman" w:cs="Times New Roman"/>
          <w:sz w:val="28"/>
          <w:szCs w:val="28"/>
        </w:rPr>
        <w:t>вчинену</w:t>
      </w:r>
      <w:proofErr w:type="spellEnd"/>
      <w:r w:rsidRPr="00C776FF">
        <w:rPr>
          <w:rFonts w:ascii="Times New Roman" w:hAnsi="Times New Roman" w:cs="Times New Roman"/>
          <w:sz w:val="28"/>
          <w:szCs w:val="28"/>
        </w:rPr>
        <w:t xml:space="preserve"> в </w:t>
      </w:r>
      <w:proofErr w:type="spellStart"/>
      <w:r w:rsidRPr="00C776FF">
        <w:rPr>
          <w:rFonts w:ascii="Times New Roman" w:hAnsi="Times New Roman" w:cs="Times New Roman"/>
          <w:sz w:val="28"/>
          <w:szCs w:val="28"/>
        </w:rPr>
        <w:t>умовах</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воєнного</w:t>
      </w:r>
      <w:proofErr w:type="spellEnd"/>
      <w:r w:rsidRPr="00C776FF">
        <w:rPr>
          <w:rFonts w:ascii="Times New Roman" w:hAnsi="Times New Roman" w:cs="Times New Roman"/>
          <w:sz w:val="28"/>
          <w:szCs w:val="28"/>
        </w:rPr>
        <w:t xml:space="preserve"> стану – за ч. 4 ст. 191 КК).</w:t>
      </w:r>
    </w:p>
    <w:p w14:paraId="79723F8F" w14:textId="777777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C776FF">
        <w:rPr>
          <w:rFonts w:ascii="Times New Roman" w:hAnsi="Times New Roman" w:cs="Times New Roman"/>
          <w:sz w:val="28"/>
          <w:szCs w:val="28"/>
        </w:rPr>
        <w:t>Навіть</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якщо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розглядати</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цю</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ситуацію</w:t>
      </w:r>
      <w:proofErr w:type="spellEnd"/>
      <w:r w:rsidRPr="00C776FF">
        <w:rPr>
          <w:rFonts w:ascii="Times New Roman" w:hAnsi="Times New Roman" w:cs="Times New Roman"/>
          <w:sz w:val="28"/>
          <w:szCs w:val="28"/>
        </w:rPr>
        <w:t xml:space="preserve"> так, </w:t>
      </w:r>
      <w:proofErr w:type="spellStart"/>
      <w:r w:rsidRPr="00C776FF">
        <w:rPr>
          <w:rFonts w:ascii="Times New Roman" w:hAnsi="Times New Roman" w:cs="Times New Roman"/>
          <w:sz w:val="28"/>
          <w:szCs w:val="28"/>
        </w:rPr>
        <w:t>що</w:t>
      </w:r>
      <w:proofErr w:type="spellEnd"/>
      <w:r w:rsidRPr="00C776FF">
        <w:rPr>
          <w:rFonts w:ascii="Times New Roman" w:hAnsi="Times New Roman" w:cs="Times New Roman"/>
          <w:sz w:val="28"/>
          <w:szCs w:val="28"/>
        </w:rPr>
        <w:t xml:space="preserve"> і ст. 201-2 КК, і ст. 191 КК </w:t>
      </w:r>
      <w:proofErr w:type="spellStart"/>
      <w:r w:rsidRPr="00C776FF">
        <w:rPr>
          <w:rFonts w:ascii="Times New Roman" w:hAnsi="Times New Roman" w:cs="Times New Roman"/>
          <w:sz w:val="28"/>
          <w:szCs w:val="28"/>
        </w:rPr>
        <w:t>регулюють</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одне</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питання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тобто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має</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місце</w:t>
      </w:r>
      <w:proofErr w:type="spellEnd"/>
      <w:r w:rsidRPr="00C776FF">
        <w:rPr>
          <w:rFonts w:ascii="Times New Roman" w:hAnsi="Times New Roman" w:cs="Times New Roman"/>
          <w:sz w:val="28"/>
          <w:szCs w:val="28"/>
        </w:rPr>
        <w:t xml:space="preserve"> не </w:t>
      </w:r>
      <w:proofErr w:type="spellStart"/>
      <w:r w:rsidRPr="00C776FF">
        <w:rPr>
          <w:rFonts w:ascii="Times New Roman" w:hAnsi="Times New Roman" w:cs="Times New Roman"/>
          <w:sz w:val="28"/>
          <w:szCs w:val="28"/>
        </w:rPr>
        <w:t>конкуренція</w:t>
      </w:r>
      <w:proofErr w:type="spellEnd"/>
      <w:r w:rsidRPr="00C776FF">
        <w:rPr>
          <w:rFonts w:ascii="Times New Roman" w:hAnsi="Times New Roman" w:cs="Times New Roman"/>
          <w:sz w:val="28"/>
          <w:szCs w:val="28"/>
        </w:rPr>
        <w:t xml:space="preserve"> норм, а </w:t>
      </w:r>
      <w:proofErr w:type="spellStart"/>
      <w:r w:rsidRPr="00C776FF">
        <w:rPr>
          <w:rFonts w:ascii="Times New Roman" w:hAnsi="Times New Roman" w:cs="Times New Roman"/>
          <w:sz w:val="28"/>
          <w:szCs w:val="28"/>
        </w:rPr>
        <w:t>їх</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колізія</w:t>
      </w:r>
      <w:proofErr w:type="spellEnd"/>
      <w:r w:rsidRPr="00C776FF">
        <w:rPr>
          <w:rFonts w:ascii="Times New Roman" w:hAnsi="Times New Roman" w:cs="Times New Roman"/>
          <w:sz w:val="28"/>
          <w:szCs w:val="28"/>
        </w:rPr>
        <w:t xml:space="preserve">, то і в </w:t>
      </w:r>
      <w:proofErr w:type="spellStart"/>
      <w:r w:rsidRPr="00C776FF">
        <w:rPr>
          <w:rFonts w:ascii="Times New Roman" w:hAnsi="Times New Roman" w:cs="Times New Roman"/>
          <w:sz w:val="28"/>
          <w:szCs w:val="28"/>
        </w:rPr>
        <w:t>цьому</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випадку</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розтрату</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відповідних</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предметів</w:t>
      </w:r>
      <w:proofErr w:type="spellEnd"/>
      <w:r w:rsidRPr="00C776FF">
        <w:rPr>
          <w:rFonts w:ascii="Times New Roman" w:hAnsi="Times New Roman" w:cs="Times New Roman"/>
          <w:sz w:val="28"/>
          <w:szCs w:val="28"/>
        </w:rPr>
        <w:t xml:space="preserve"> в </w:t>
      </w:r>
      <w:proofErr w:type="spellStart"/>
      <w:r w:rsidRPr="00C776FF">
        <w:rPr>
          <w:rFonts w:ascii="Times New Roman" w:hAnsi="Times New Roman" w:cs="Times New Roman"/>
          <w:sz w:val="28"/>
          <w:szCs w:val="28"/>
        </w:rPr>
        <w:t>значних</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розмірах</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слід</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кваліфікувати</w:t>
      </w:r>
      <w:proofErr w:type="spellEnd"/>
      <w:r w:rsidRPr="00C776FF">
        <w:rPr>
          <w:rFonts w:ascii="Times New Roman" w:hAnsi="Times New Roman" w:cs="Times New Roman"/>
          <w:sz w:val="28"/>
          <w:szCs w:val="28"/>
        </w:rPr>
        <w:t xml:space="preserve"> за ст. 201-2 КК, яка є </w:t>
      </w:r>
      <w:proofErr w:type="spellStart"/>
      <w:r w:rsidRPr="00C776FF">
        <w:rPr>
          <w:rFonts w:ascii="Times New Roman" w:hAnsi="Times New Roman" w:cs="Times New Roman"/>
          <w:sz w:val="28"/>
          <w:szCs w:val="28"/>
        </w:rPr>
        <w:t>більш</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новим</w:t>
      </w:r>
      <w:proofErr w:type="spellEnd"/>
      <w:r w:rsidRPr="00C776FF">
        <w:rPr>
          <w:rFonts w:ascii="Times New Roman" w:hAnsi="Times New Roman" w:cs="Times New Roman"/>
          <w:sz w:val="28"/>
          <w:szCs w:val="28"/>
        </w:rPr>
        <w:t xml:space="preserve"> законом, </w:t>
      </w:r>
      <w:proofErr w:type="spellStart"/>
      <w:r w:rsidRPr="00C776FF">
        <w:rPr>
          <w:rFonts w:ascii="Times New Roman" w:hAnsi="Times New Roman" w:cs="Times New Roman"/>
          <w:sz w:val="28"/>
          <w:szCs w:val="28"/>
        </w:rPr>
        <w:t>ніж</w:t>
      </w:r>
      <w:proofErr w:type="spellEnd"/>
      <w:r w:rsidRPr="00C776FF">
        <w:rPr>
          <w:rFonts w:ascii="Times New Roman" w:hAnsi="Times New Roman" w:cs="Times New Roman"/>
          <w:sz w:val="28"/>
          <w:szCs w:val="28"/>
        </w:rPr>
        <w:t xml:space="preserve"> ст. 191 КК.</w:t>
      </w:r>
    </w:p>
    <w:p w14:paraId="46CBBABD" w14:textId="777777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776FF">
        <w:rPr>
          <w:rFonts w:ascii="Times New Roman" w:hAnsi="Times New Roman" w:cs="Times New Roman"/>
          <w:sz w:val="28"/>
          <w:szCs w:val="28"/>
        </w:rPr>
        <w:t xml:space="preserve">2. </w:t>
      </w:r>
      <w:proofErr w:type="spellStart"/>
      <w:r w:rsidRPr="00C776FF">
        <w:rPr>
          <w:rFonts w:ascii="Times New Roman" w:hAnsi="Times New Roman" w:cs="Times New Roman"/>
          <w:sz w:val="28"/>
          <w:szCs w:val="28"/>
        </w:rPr>
        <w:t>Вчинені</w:t>
      </w:r>
      <w:proofErr w:type="spellEnd"/>
      <w:r w:rsidRPr="00C776FF">
        <w:rPr>
          <w:rFonts w:ascii="Times New Roman" w:hAnsi="Times New Roman" w:cs="Times New Roman"/>
          <w:sz w:val="28"/>
          <w:szCs w:val="28"/>
        </w:rPr>
        <w:t xml:space="preserve"> у </w:t>
      </w:r>
      <w:proofErr w:type="spellStart"/>
      <w:r w:rsidRPr="00C776FF">
        <w:rPr>
          <w:rFonts w:ascii="Times New Roman" w:hAnsi="Times New Roman" w:cs="Times New Roman"/>
          <w:sz w:val="28"/>
          <w:szCs w:val="28"/>
        </w:rPr>
        <w:t>воєнний</w:t>
      </w:r>
      <w:proofErr w:type="spellEnd"/>
      <w:r w:rsidRPr="00C776FF">
        <w:rPr>
          <w:rFonts w:ascii="Times New Roman" w:hAnsi="Times New Roman" w:cs="Times New Roman"/>
          <w:sz w:val="28"/>
          <w:szCs w:val="28"/>
        </w:rPr>
        <w:t xml:space="preserve"> час продаж </w:t>
      </w:r>
      <w:proofErr w:type="spellStart"/>
      <w:r w:rsidRPr="00C776FF">
        <w:rPr>
          <w:rFonts w:ascii="Times New Roman" w:hAnsi="Times New Roman" w:cs="Times New Roman"/>
          <w:sz w:val="28"/>
          <w:szCs w:val="28"/>
        </w:rPr>
        <w:t>товарів</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предметів</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гуманітарної</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допомоги</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або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використання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благодійних</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пожертв</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або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укладання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інших</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правочинів</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щодо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розпорядження</w:t>
      </w:r>
      <w:proofErr w:type="spellEnd"/>
      <w:r w:rsidRPr="00C776FF">
        <w:rPr>
          <w:rFonts w:ascii="Times New Roman" w:hAnsi="Times New Roman" w:cs="Times New Roman"/>
          <w:sz w:val="28"/>
          <w:szCs w:val="28"/>
        </w:rPr>
        <w:t xml:space="preserve"> таким </w:t>
      </w:r>
      <w:proofErr w:type="spellStart"/>
      <w:r w:rsidRPr="00C776FF">
        <w:rPr>
          <w:rFonts w:ascii="Times New Roman" w:hAnsi="Times New Roman" w:cs="Times New Roman"/>
          <w:sz w:val="28"/>
          <w:szCs w:val="28"/>
        </w:rPr>
        <w:t>майном</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вчинені</w:t>
      </w:r>
      <w:proofErr w:type="spellEnd"/>
      <w:r w:rsidRPr="00C776FF">
        <w:rPr>
          <w:rFonts w:ascii="Times New Roman" w:hAnsi="Times New Roman" w:cs="Times New Roman"/>
          <w:sz w:val="28"/>
          <w:szCs w:val="28"/>
        </w:rPr>
        <w:t xml:space="preserve"> з метою </w:t>
      </w:r>
      <w:proofErr w:type="spellStart"/>
      <w:r w:rsidRPr="00C776FF">
        <w:rPr>
          <w:rFonts w:ascii="Times New Roman" w:hAnsi="Times New Roman" w:cs="Times New Roman"/>
          <w:sz w:val="28"/>
          <w:szCs w:val="28"/>
        </w:rPr>
        <w:t>отримання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прибутку</w:t>
      </w:r>
      <w:proofErr w:type="spellEnd"/>
      <w:r w:rsidRPr="00C776FF">
        <w:rPr>
          <w:rFonts w:ascii="Times New Roman" w:hAnsi="Times New Roman" w:cs="Times New Roman"/>
          <w:sz w:val="28"/>
          <w:szCs w:val="28"/>
        </w:rPr>
        <w:t xml:space="preserve"> та в </w:t>
      </w:r>
      <w:proofErr w:type="spellStart"/>
      <w:r w:rsidRPr="00C776FF">
        <w:rPr>
          <w:rFonts w:ascii="Times New Roman" w:hAnsi="Times New Roman" w:cs="Times New Roman"/>
          <w:sz w:val="28"/>
          <w:szCs w:val="28"/>
        </w:rPr>
        <w:t>розмірі</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понад</w:t>
      </w:r>
      <w:proofErr w:type="spellEnd"/>
      <w:r w:rsidRPr="00C776FF">
        <w:rPr>
          <w:rFonts w:ascii="Times New Roman" w:hAnsi="Times New Roman" w:cs="Times New Roman"/>
          <w:sz w:val="28"/>
          <w:szCs w:val="28"/>
        </w:rPr>
        <w:t xml:space="preserve"> 434 175 грн., </w:t>
      </w:r>
      <w:proofErr w:type="spellStart"/>
      <w:r w:rsidRPr="00C776FF">
        <w:rPr>
          <w:rFonts w:ascii="Times New Roman" w:hAnsi="Times New Roman" w:cs="Times New Roman"/>
          <w:sz w:val="28"/>
          <w:szCs w:val="28"/>
        </w:rPr>
        <w:t>слід</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кваліфікувати</w:t>
      </w:r>
      <w:proofErr w:type="spellEnd"/>
      <w:r w:rsidRPr="00C776FF">
        <w:rPr>
          <w:rFonts w:ascii="Times New Roman" w:hAnsi="Times New Roman" w:cs="Times New Roman"/>
          <w:sz w:val="28"/>
          <w:szCs w:val="28"/>
        </w:rPr>
        <w:t xml:space="preserve"> за ч. 3 ст. 201-2 КК.</w:t>
      </w:r>
    </w:p>
    <w:p w14:paraId="5C930743" w14:textId="777777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776FF">
        <w:rPr>
          <w:rFonts w:ascii="Times New Roman" w:hAnsi="Times New Roman" w:cs="Times New Roman"/>
          <w:sz w:val="28"/>
          <w:szCs w:val="28"/>
        </w:rPr>
        <w:t xml:space="preserve">3. Продаж </w:t>
      </w:r>
      <w:proofErr w:type="spellStart"/>
      <w:r w:rsidRPr="00C776FF">
        <w:rPr>
          <w:rFonts w:ascii="Times New Roman" w:hAnsi="Times New Roman" w:cs="Times New Roman"/>
          <w:sz w:val="28"/>
          <w:szCs w:val="28"/>
        </w:rPr>
        <w:t>неіснуючих</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товарів</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предметів</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гуманітарної</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допомоги</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слід</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кваліфікувати</w:t>
      </w:r>
      <w:proofErr w:type="spellEnd"/>
      <w:r w:rsidRPr="00C776FF">
        <w:rPr>
          <w:rFonts w:ascii="Times New Roman" w:hAnsi="Times New Roman" w:cs="Times New Roman"/>
          <w:sz w:val="28"/>
          <w:szCs w:val="28"/>
        </w:rPr>
        <w:t xml:space="preserve"> за ст. 190 КК як </w:t>
      </w:r>
      <w:proofErr w:type="spellStart"/>
      <w:r w:rsidRPr="00C776FF">
        <w:rPr>
          <w:rFonts w:ascii="Times New Roman" w:hAnsi="Times New Roman" w:cs="Times New Roman"/>
          <w:sz w:val="28"/>
          <w:szCs w:val="28"/>
        </w:rPr>
        <w:t>шахрайство</w:t>
      </w:r>
      <w:proofErr w:type="spellEnd"/>
      <w:r w:rsidRPr="00C776FF">
        <w:rPr>
          <w:rFonts w:ascii="Times New Roman" w:hAnsi="Times New Roman" w:cs="Times New Roman"/>
          <w:sz w:val="28"/>
          <w:szCs w:val="28"/>
        </w:rPr>
        <w:t>.</w:t>
      </w:r>
    </w:p>
    <w:p w14:paraId="4EA6D490" w14:textId="777777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776FF">
        <w:rPr>
          <w:rFonts w:ascii="Times New Roman" w:hAnsi="Times New Roman" w:cs="Times New Roman"/>
          <w:sz w:val="28"/>
          <w:szCs w:val="28"/>
        </w:rPr>
        <w:t xml:space="preserve">Приклад: в </w:t>
      </w:r>
      <w:proofErr w:type="spellStart"/>
      <w:r w:rsidRPr="00C776FF">
        <w:rPr>
          <w:rFonts w:ascii="Times New Roman" w:hAnsi="Times New Roman" w:cs="Times New Roman"/>
          <w:sz w:val="28"/>
          <w:szCs w:val="28"/>
        </w:rPr>
        <w:t>квітні</w:t>
      </w:r>
      <w:proofErr w:type="spellEnd"/>
      <w:r w:rsidRPr="00C776FF">
        <w:rPr>
          <w:rFonts w:ascii="Times New Roman" w:hAnsi="Times New Roman" w:cs="Times New Roman"/>
          <w:sz w:val="28"/>
          <w:szCs w:val="28"/>
        </w:rPr>
        <w:t xml:space="preserve"> 2022 р. у </w:t>
      </w:r>
      <w:proofErr w:type="spellStart"/>
      <w:r w:rsidRPr="00C776FF">
        <w:rPr>
          <w:rFonts w:ascii="Times New Roman" w:hAnsi="Times New Roman" w:cs="Times New Roman"/>
          <w:sz w:val="28"/>
          <w:szCs w:val="28"/>
        </w:rPr>
        <w:t>Києві</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правоохоронці</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затримали</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подружжя</w:t>
      </w:r>
      <w:proofErr w:type="spellEnd"/>
      <w:r w:rsidRPr="00C776FF">
        <w:rPr>
          <w:rFonts w:ascii="Times New Roman" w:hAnsi="Times New Roman" w:cs="Times New Roman"/>
          <w:sz w:val="28"/>
          <w:szCs w:val="28"/>
        </w:rPr>
        <w:t xml:space="preserve">, яке </w:t>
      </w:r>
      <w:proofErr w:type="spellStart"/>
      <w:r w:rsidRPr="00C776FF">
        <w:rPr>
          <w:rFonts w:ascii="Times New Roman" w:hAnsi="Times New Roman" w:cs="Times New Roman"/>
          <w:sz w:val="28"/>
          <w:szCs w:val="28"/>
        </w:rPr>
        <w:t>розміщувало</w:t>
      </w:r>
      <w:proofErr w:type="spellEnd"/>
      <w:r w:rsidRPr="00C776FF">
        <w:rPr>
          <w:rFonts w:ascii="Times New Roman" w:hAnsi="Times New Roman" w:cs="Times New Roman"/>
          <w:sz w:val="28"/>
          <w:szCs w:val="28"/>
        </w:rPr>
        <w:t xml:space="preserve"> у </w:t>
      </w:r>
      <w:proofErr w:type="spellStart"/>
      <w:r w:rsidRPr="00C776FF">
        <w:rPr>
          <w:rFonts w:ascii="Times New Roman" w:hAnsi="Times New Roman" w:cs="Times New Roman"/>
          <w:sz w:val="28"/>
          <w:szCs w:val="28"/>
        </w:rPr>
        <w:t>тематичних</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групах</w:t>
      </w:r>
      <w:proofErr w:type="spellEnd"/>
      <w:r w:rsidRPr="00C776FF">
        <w:rPr>
          <w:rFonts w:ascii="Times New Roman" w:hAnsi="Times New Roman" w:cs="Times New Roman"/>
          <w:sz w:val="28"/>
          <w:szCs w:val="28"/>
        </w:rPr>
        <w:t xml:space="preserve"> у </w:t>
      </w:r>
      <w:proofErr w:type="spellStart"/>
      <w:r w:rsidRPr="00C776FF">
        <w:rPr>
          <w:rFonts w:ascii="Times New Roman" w:hAnsi="Times New Roman" w:cs="Times New Roman"/>
          <w:sz w:val="28"/>
          <w:szCs w:val="28"/>
        </w:rPr>
        <w:t>месенджерах</w:t>
      </w:r>
      <w:proofErr w:type="spellEnd"/>
      <w:r w:rsidRPr="00C776FF">
        <w:rPr>
          <w:rFonts w:ascii="Times New Roman" w:hAnsi="Times New Roman" w:cs="Times New Roman"/>
          <w:sz w:val="28"/>
          <w:szCs w:val="28"/>
        </w:rPr>
        <w:t xml:space="preserve"> і </w:t>
      </w:r>
      <w:proofErr w:type="spellStart"/>
      <w:r w:rsidRPr="00C776FF">
        <w:rPr>
          <w:rFonts w:ascii="Times New Roman" w:hAnsi="Times New Roman" w:cs="Times New Roman"/>
          <w:sz w:val="28"/>
          <w:szCs w:val="28"/>
        </w:rPr>
        <w:t>торгових</w:t>
      </w:r>
      <w:proofErr w:type="spellEnd"/>
      <w:r w:rsidRPr="00C776FF">
        <w:rPr>
          <w:rFonts w:ascii="Times New Roman" w:hAnsi="Times New Roman" w:cs="Times New Roman"/>
          <w:sz w:val="28"/>
          <w:szCs w:val="28"/>
        </w:rPr>
        <w:t xml:space="preserve"> платформах </w:t>
      </w:r>
      <w:proofErr w:type="spellStart"/>
      <w:r w:rsidRPr="00C776FF">
        <w:rPr>
          <w:rFonts w:ascii="Times New Roman" w:hAnsi="Times New Roman" w:cs="Times New Roman"/>
          <w:sz w:val="28"/>
          <w:szCs w:val="28"/>
        </w:rPr>
        <w:t>оголошення</w:t>
      </w:r>
      <w:proofErr w:type="spellEnd"/>
      <w:r w:rsidRPr="00C776FF">
        <w:rPr>
          <w:rFonts w:ascii="Times New Roman" w:hAnsi="Times New Roman" w:cs="Times New Roman"/>
          <w:sz w:val="28"/>
          <w:szCs w:val="28"/>
        </w:rPr>
        <w:t xml:space="preserve"> </w:t>
      </w:r>
      <w:proofErr w:type="gramStart"/>
      <w:r w:rsidRPr="00C776FF">
        <w:rPr>
          <w:rFonts w:ascii="Times New Roman" w:hAnsi="Times New Roman" w:cs="Times New Roman"/>
          <w:sz w:val="28"/>
          <w:szCs w:val="28"/>
        </w:rPr>
        <w:t>про продаж</w:t>
      </w:r>
      <w:proofErr w:type="gram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бронежилетів</w:t>
      </w:r>
      <w:proofErr w:type="spellEnd"/>
      <w:r w:rsidRPr="00C776FF">
        <w:rPr>
          <w:rFonts w:ascii="Times New Roman" w:hAnsi="Times New Roman" w:cs="Times New Roman"/>
          <w:sz w:val="28"/>
          <w:szCs w:val="28"/>
        </w:rPr>
        <w:t xml:space="preserve">, касок, </w:t>
      </w:r>
      <w:proofErr w:type="spellStart"/>
      <w:r w:rsidRPr="00C776FF">
        <w:rPr>
          <w:rFonts w:ascii="Times New Roman" w:hAnsi="Times New Roman" w:cs="Times New Roman"/>
          <w:sz w:val="28"/>
          <w:szCs w:val="28"/>
        </w:rPr>
        <w:t>наколінників</w:t>
      </w:r>
      <w:proofErr w:type="spellEnd"/>
      <w:r w:rsidRPr="00C776FF">
        <w:rPr>
          <w:rFonts w:ascii="Times New Roman" w:hAnsi="Times New Roman" w:cs="Times New Roman"/>
          <w:sz w:val="28"/>
          <w:szCs w:val="28"/>
        </w:rPr>
        <w:t xml:space="preserve"> та </w:t>
      </w:r>
      <w:proofErr w:type="spellStart"/>
      <w:r w:rsidRPr="00C776FF">
        <w:rPr>
          <w:rFonts w:ascii="Times New Roman" w:hAnsi="Times New Roman" w:cs="Times New Roman"/>
          <w:sz w:val="28"/>
          <w:szCs w:val="28"/>
        </w:rPr>
        <w:t>іншої</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військової</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амуніції</w:t>
      </w:r>
      <w:proofErr w:type="spellEnd"/>
      <w:r w:rsidRPr="00C776FF">
        <w:rPr>
          <w:rFonts w:ascii="Times New Roman" w:hAnsi="Times New Roman" w:cs="Times New Roman"/>
          <w:sz w:val="28"/>
          <w:szCs w:val="28"/>
        </w:rPr>
        <w:t xml:space="preserve"> на суму </w:t>
      </w:r>
      <w:proofErr w:type="spellStart"/>
      <w:r w:rsidRPr="00C776FF">
        <w:rPr>
          <w:rFonts w:ascii="Times New Roman" w:hAnsi="Times New Roman" w:cs="Times New Roman"/>
          <w:sz w:val="28"/>
          <w:szCs w:val="28"/>
        </w:rPr>
        <w:t>понад</w:t>
      </w:r>
      <w:proofErr w:type="spellEnd"/>
      <w:r w:rsidRPr="00C776FF">
        <w:rPr>
          <w:rFonts w:ascii="Times New Roman" w:hAnsi="Times New Roman" w:cs="Times New Roman"/>
          <w:sz w:val="28"/>
          <w:szCs w:val="28"/>
        </w:rPr>
        <w:t xml:space="preserve"> 120 </w:t>
      </w:r>
      <w:proofErr w:type="spellStart"/>
      <w:r w:rsidRPr="00C776FF">
        <w:rPr>
          <w:rFonts w:ascii="Times New Roman" w:hAnsi="Times New Roman" w:cs="Times New Roman"/>
          <w:sz w:val="28"/>
          <w:szCs w:val="28"/>
        </w:rPr>
        <w:t>тисяч</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гривень</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Від</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покупців</w:t>
      </w:r>
      <w:proofErr w:type="spellEnd"/>
      <w:r w:rsidRPr="00C776FF">
        <w:rPr>
          <w:rFonts w:ascii="Times New Roman" w:hAnsi="Times New Roman" w:cs="Times New Roman"/>
          <w:sz w:val="28"/>
          <w:szCs w:val="28"/>
        </w:rPr>
        <w:t xml:space="preserve"> вони </w:t>
      </w:r>
      <w:proofErr w:type="spellStart"/>
      <w:r w:rsidRPr="00C776FF">
        <w:rPr>
          <w:rFonts w:ascii="Times New Roman" w:hAnsi="Times New Roman" w:cs="Times New Roman"/>
          <w:sz w:val="28"/>
          <w:szCs w:val="28"/>
        </w:rPr>
        <w:t>отримували</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передплату</w:t>
      </w:r>
      <w:proofErr w:type="spellEnd"/>
      <w:r w:rsidRPr="00C776FF">
        <w:rPr>
          <w:rFonts w:ascii="Times New Roman" w:hAnsi="Times New Roman" w:cs="Times New Roman"/>
          <w:sz w:val="28"/>
          <w:szCs w:val="28"/>
        </w:rPr>
        <w:t xml:space="preserve"> і </w:t>
      </w:r>
      <w:proofErr w:type="spellStart"/>
      <w:r w:rsidRPr="00C776FF">
        <w:rPr>
          <w:rFonts w:ascii="Times New Roman" w:hAnsi="Times New Roman" w:cs="Times New Roman"/>
          <w:sz w:val="28"/>
          <w:szCs w:val="28"/>
        </w:rPr>
        <w:t>надалі</w:t>
      </w:r>
      <w:proofErr w:type="spellEnd"/>
      <w:r w:rsidRPr="00C776FF">
        <w:rPr>
          <w:rFonts w:ascii="Times New Roman" w:hAnsi="Times New Roman" w:cs="Times New Roman"/>
          <w:sz w:val="28"/>
          <w:szCs w:val="28"/>
        </w:rPr>
        <w:t xml:space="preserve"> не </w:t>
      </w:r>
      <w:proofErr w:type="spellStart"/>
      <w:r w:rsidRPr="00C776FF">
        <w:rPr>
          <w:rFonts w:ascii="Times New Roman" w:hAnsi="Times New Roman" w:cs="Times New Roman"/>
          <w:sz w:val="28"/>
          <w:szCs w:val="28"/>
        </w:rPr>
        <w:t>виконували</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свої</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обов’язки</w:t>
      </w:r>
      <w:proofErr w:type="spellEnd"/>
      <w:r w:rsidRPr="00C776FF">
        <w:rPr>
          <w:rFonts w:ascii="Times New Roman" w:hAnsi="Times New Roman" w:cs="Times New Roman"/>
          <w:sz w:val="28"/>
          <w:szCs w:val="28"/>
        </w:rPr>
        <w:t>.</w:t>
      </w:r>
    </w:p>
    <w:p w14:paraId="28A5C825" w14:textId="77777777" w:rsidR="00C776FF" w:rsidRP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C776FF">
        <w:rPr>
          <w:rFonts w:ascii="Times New Roman" w:hAnsi="Times New Roman" w:cs="Times New Roman"/>
          <w:sz w:val="28"/>
          <w:szCs w:val="28"/>
        </w:rPr>
        <w:t>Покарання</w:t>
      </w:r>
      <w:proofErr w:type="spellEnd"/>
    </w:p>
    <w:p w14:paraId="70E8318E" w14:textId="5641BD96" w:rsidR="00C776FF" w:rsidRDefault="00C776FF" w:rsidP="00C776F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776FF">
        <w:rPr>
          <w:rFonts w:ascii="Times New Roman" w:hAnsi="Times New Roman" w:cs="Times New Roman"/>
          <w:sz w:val="28"/>
          <w:szCs w:val="28"/>
        </w:rPr>
        <w:t xml:space="preserve">У </w:t>
      </w:r>
      <w:proofErr w:type="spellStart"/>
      <w:r w:rsidRPr="00C776FF">
        <w:rPr>
          <w:rFonts w:ascii="Times New Roman" w:hAnsi="Times New Roman" w:cs="Times New Roman"/>
          <w:sz w:val="28"/>
          <w:szCs w:val="28"/>
        </w:rPr>
        <w:t>санкції</w:t>
      </w:r>
      <w:proofErr w:type="spellEnd"/>
      <w:r w:rsidRPr="00C776FF">
        <w:rPr>
          <w:rFonts w:ascii="Times New Roman" w:hAnsi="Times New Roman" w:cs="Times New Roman"/>
          <w:sz w:val="28"/>
          <w:szCs w:val="28"/>
        </w:rPr>
        <w:t xml:space="preserve"> ч. 2 ст. 201-2 КК як </w:t>
      </w:r>
      <w:proofErr w:type="spellStart"/>
      <w:r w:rsidRPr="00C776FF">
        <w:rPr>
          <w:rFonts w:ascii="Times New Roman" w:hAnsi="Times New Roman" w:cs="Times New Roman"/>
          <w:sz w:val="28"/>
          <w:szCs w:val="28"/>
        </w:rPr>
        <w:t>обов’язкове</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передбачене</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додаткове</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покарання</w:t>
      </w:r>
      <w:proofErr w:type="spellEnd"/>
      <w:r w:rsidRPr="00C776FF">
        <w:rPr>
          <w:rFonts w:ascii="Times New Roman" w:hAnsi="Times New Roman" w:cs="Times New Roman"/>
          <w:sz w:val="28"/>
          <w:szCs w:val="28"/>
        </w:rPr>
        <w:t xml:space="preserve"> у </w:t>
      </w:r>
      <w:proofErr w:type="spellStart"/>
      <w:r w:rsidRPr="00C776FF">
        <w:rPr>
          <w:rFonts w:ascii="Times New Roman" w:hAnsi="Times New Roman" w:cs="Times New Roman"/>
          <w:sz w:val="28"/>
          <w:szCs w:val="28"/>
        </w:rPr>
        <w:t>виді</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конфіскації</w:t>
      </w:r>
      <w:proofErr w:type="spellEnd"/>
      <w:r w:rsidRPr="00C776FF">
        <w:rPr>
          <w:rFonts w:ascii="Times New Roman" w:hAnsi="Times New Roman" w:cs="Times New Roman"/>
          <w:sz w:val="28"/>
          <w:szCs w:val="28"/>
        </w:rPr>
        <w:t xml:space="preserve"> майна. </w:t>
      </w:r>
      <w:proofErr w:type="spellStart"/>
      <w:r w:rsidRPr="00C776FF">
        <w:rPr>
          <w:rFonts w:ascii="Times New Roman" w:hAnsi="Times New Roman" w:cs="Times New Roman"/>
          <w:sz w:val="28"/>
          <w:szCs w:val="28"/>
        </w:rPr>
        <w:t>Проте</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відповідно</w:t>
      </w:r>
      <w:proofErr w:type="spellEnd"/>
      <w:r w:rsidRPr="00C776FF">
        <w:rPr>
          <w:rFonts w:ascii="Times New Roman" w:hAnsi="Times New Roman" w:cs="Times New Roman"/>
          <w:sz w:val="28"/>
          <w:szCs w:val="28"/>
        </w:rPr>
        <w:t xml:space="preserve"> до ч. 2 ст. 59 КК </w:t>
      </w:r>
      <w:proofErr w:type="spellStart"/>
      <w:r w:rsidRPr="00C776FF">
        <w:rPr>
          <w:rFonts w:ascii="Times New Roman" w:hAnsi="Times New Roman" w:cs="Times New Roman"/>
          <w:sz w:val="28"/>
          <w:szCs w:val="28"/>
        </w:rPr>
        <w:t>конфіскація</w:t>
      </w:r>
      <w:proofErr w:type="spellEnd"/>
      <w:r w:rsidRPr="00C776FF">
        <w:rPr>
          <w:rFonts w:ascii="Times New Roman" w:hAnsi="Times New Roman" w:cs="Times New Roman"/>
          <w:sz w:val="28"/>
          <w:szCs w:val="28"/>
        </w:rPr>
        <w:t xml:space="preserve"> майна </w:t>
      </w:r>
      <w:proofErr w:type="spellStart"/>
      <w:r w:rsidRPr="00C776FF">
        <w:rPr>
          <w:rFonts w:ascii="Times New Roman" w:hAnsi="Times New Roman" w:cs="Times New Roman"/>
          <w:sz w:val="28"/>
          <w:szCs w:val="28"/>
        </w:rPr>
        <w:t>встановлюється</w:t>
      </w:r>
      <w:proofErr w:type="spellEnd"/>
      <w:r w:rsidRPr="00C776FF">
        <w:rPr>
          <w:rFonts w:ascii="Times New Roman" w:hAnsi="Times New Roman" w:cs="Times New Roman"/>
          <w:sz w:val="28"/>
          <w:szCs w:val="28"/>
        </w:rPr>
        <w:t xml:space="preserve"> за </w:t>
      </w:r>
      <w:proofErr w:type="spellStart"/>
      <w:r w:rsidRPr="00C776FF">
        <w:rPr>
          <w:rFonts w:ascii="Times New Roman" w:hAnsi="Times New Roman" w:cs="Times New Roman"/>
          <w:sz w:val="28"/>
          <w:szCs w:val="28"/>
        </w:rPr>
        <w:t>тяжкі</w:t>
      </w:r>
      <w:proofErr w:type="spellEnd"/>
      <w:r w:rsidRPr="00C776FF">
        <w:rPr>
          <w:rFonts w:ascii="Times New Roman" w:hAnsi="Times New Roman" w:cs="Times New Roman"/>
          <w:sz w:val="28"/>
          <w:szCs w:val="28"/>
        </w:rPr>
        <w:t xml:space="preserve"> та особливо </w:t>
      </w:r>
      <w:proofErr w:type="spellStart"/>
      <w:r w:rsidRPr="00C776FF">
        <w:rPr>
          <w:rFonts w:ascii="Times New Roman" w:hAnsi="Times New Roman" w:cs="Times New Roman"/>
          <w:sz w:val="28"/>
          <w:szCs w:val="28"/>
        </w:rPr>
        <w:t>тяжкі</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корисливі</w:t>
      </w:r>
      <w:proofErr w:type="spellEnd"/>
      <w:r w:rsidRPr="00C776FF">
        <w:rPr>
          <w:rFonts w:ascii="Times New Roman" w:hAnsi="Times New Roman" w:cs="Times New Roman"/>
          <w:sz w:val="28"/>
          <w:szCs w:val="28"/>
        </w:rPr>
        <w:t xml:space="preserve"> </w:t>
      </w:r>
      <w:proofErr w:type="spellStart"/>
      <w:r w:rsidR="00A56B43">
        <w:rPr>
          <w:rFonts w:ascii="Times New Roman" w:hAnsi="Times New Roman" w:cs="Times New Roman"/>
          <w:sz w:val="28"/>
          <w:szCs w:val="28"/>
          <w:lang w:val="uk-UA"/>
        </w:rPr>
        <w:t>кр</w:t>
      </w:r>
      <w:proofErr w:type="spellEnd"/>
      <w:r w:rsidRPr="00C776FF">
        <w:rPr>
          <w:rFonts w:ascii="Times New Roman" w:hAnsi="Times New Roman" w:cs="Times New Roman"/>
          <w:sz w:val="28"/>
          <w:szCs w:val="28"/>
        </w:rPr>
        <w:t xml:space="preserve"> (а </w:t>
      </w:r>
      <w:proofErr w:type="spellStart"/>
      <w:r w:rsidRPr="00C776FF">
        <w:rPr>
          <w:rFonts w:ascii="Times New Roman" w:hAnsi="Times New Roman" w:cs="Times New Roman"/>
          <w:sz w:val="28"/>
          <w:szCs w:val="28"/>
        </w:rPr>
        <w:t>також</w:t>
      </w:r>
      <w:proofErr w:type="spellEnd"/>
      <w:r w:rsidRPr="00C776FF">
        <w:rPr>
          <w:rFonts w:ascii="Times New Roman" w:hAnsi="Times New Roman" w:cs="Times New Roman"/>
          <w:sz w:val="28"/>
          <w:szCs w:val="28"/>
        </w:rPr>
        <w:t xml:space="preserve"> за </w:t>
      </w:r>
      <w:proofErr w:type="spellStart"/>
      <w:r w:rsidRPr="00C776FF">
        <w:rPr>
          <w:rFonts w:ascii="Times New Roman" w:hAnsi="Times New Roman" w:cs="Times New Roman"/>
          <w:sz w:val="28"/>
          <w:szCs w:val="28"/>
        </w:rPr>
        <w:t>злочини</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проти</w:t>
      </w:r>
      <w:proofErr w:type="spellEnd"/>
      <w:r w:rsidRPr="00C776FF">
        <w:rPr>
          <w:rFonts w:ascii="Times New Roman" w:hAnsi="Times New Roman" w:cs="Times New Roman"/>
          <w:sz w:val="28"/>
          <w:szCs w:val="28"/>
        </w:rPr>
        <w:t xml:space="preserve"> основ </w:t>
      </w:r>
      <w:proofErr w:type="spellStart"/>
      <w:r w:rsidRPr="00C776FF">
        <w:rPr>
          <w:rFonts w:ascii="Times New Roman" w:hAnsi="Times New Roman" w:cs="Times New Roman"/>
          <w:sz w:val="28"/>
          <w:szCs w:val="28"/>
        </w:rPr>
        <w:t>національної</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безпеки</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України</w:t>
      </w:r>
      <w:proofErr w:type="spellEnd"/>
      <w:r w:rsidRPr="00C776FF">
        <w:rPr>
          <w:rFonts w:ascii="Times New Roman" w:hAnsi="Times New Roman" w:cs="Times New Roman"/>
          <w:sz w:val="28"/>
          <w:szCs w:val="28"/>
        </w:rPr>
        <w:t xml:space="preserve"> та </w:t>
      </w:r>
      <w:proofErr w:type="spellStart"/>
      <w:r w:rsidRPr="00C776FF">
        <w:rPr>
          <w:rFonts w:ascii="Times New Roman" w:hAnsi="Times New Roman" w:cs="Times New Roman"/>
          <w:sz w:val="28"/>
          <w:szCs w:val="28"/>
        </w:rPr>
        <w:t>громадської</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безпеки</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незалежно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від</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ступеня</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їх</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тяжкості</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Злочин</w:t>
      </w:r>
      <w:proofErr w:type="spellEnd"/>
      <w:r w:rsidRPr="00C776FF">
        <w:rPr>
          <w:rFonts w:ascii="Times New Roman" w:hAnsi="Times New Roman" w:cs="Times New Roman"/>
          <w:sz w:val="28"/>
          <w:szCs w:val="28"/>
        </w:rPr>
        <w:t xml:space="preserve"> же, </w:t>
      </w:r>
      <w:proofErr w:type="spellStart"/>
      <w:r w:rsidRPr="00C776FF">
        <w:rPr>
          <w:rFonts w:ascii="Times New Roman" w:hAnsi="Times New Roman" w:cs="Times New Roman"/>
          <w:sz w:val="28"/>
          <w:szCs w:val="28"/>
        </w:rPr>
        <w:t>передбачений</w:t>
      </w:r>
      <w:proofErr w:type="spellEnd"/>
      <w:r w:rsidRPr="00C776FF">
        <w:rPr>
          <w:rFonts w:ascii="Times New Roman" w:hAnsi="Times New Roman" w:cs="Times New Roman"/>
          <w:sz w:val="28"/>
          <w:szCs w:val="28"/>
        </w:rPr>
        <w:t xml:space="preserve"> ч. 2 ст. 201-2 КК, є нетяжким (ч. 4 ст. 12 КК) і не є </w:t>
      </w:r>
      <w:proofErr w:type="spellStart"/>
      <w:r w:rsidRPr="00C776FF">
        <w:rPr>
          <w:rFonts w:ascii="Times New Roman" w:hAnsi="Times New Roman" w:cs="Times New Roman"/>
          <w:sz w:val="28"/>
          <w:szCs w:val="28"/>
        </w:rPr>
        <w:t>злочином</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проти</w:t>
      </w:r>
      <w:proofErr w:type="spellEnd"/>
      <w:r w:rsidRPr="00C776FF">
        <w:rPr>
          <w:rFonts w:ascii="Times New Roman" w:hAnsi="Times New Roman" w:cs="Times New Roman"/>
          <w:sz w:val="28"/>
          <w:szCs w:val="28"/>
        </w:rPr>
        <w:t xml:space="preserve"> основ </w:t>
      </w:r>
      <w:proofErr w:type="spellStart"/>
      <w:r w:rsidRPr="00C776FF">
        <w:rPr>
          <w:rFonts w:ascii="Times New Roman" w:hAnsi="Times New Roman" w:cs="Times New Roman"/>
          <w:sz w:val="28"/>
          <w:szCs w:val="28"/>
        </w:rPr>
        <w:t>національної</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безпеки</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України</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чи</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громадської</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безпеки</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Тобто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це</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покарання</w:t>
      </w:r>
      <w:proofErr w:type="spellEnd"/>
      <w:r w:rsidRPr="00C776FF">
        <w:rPr>
          <w:rFonts w:ascii="Times New Roman" w:hAnsi="Times New Roman" w:cs="Times New Roman"/>
          <w:sz w:val="28"/>
          <w:szCs w:val="28"/>
        </w:rPr>
        <w:t xml:space="preserve"> за </w:t>
      </w:r>
      <w:proofErr w:type="spellStart"/>
      <w:r w:rsidRPr="00C776FF">
        <w:rPr>
          <w:rFonts w:ascii="Times New Roman" w:hAnsi="Times New Roman" w:cs="Times New Roman"/>
          <w:sz w:val="28"/>
          <w:szCs w:val="28"/>
        </w:rPr>
        <w:t>нього</w:t>
      </w:r>
      <w:proofErr w:type="spellEnd"/>
      <w:r w:rsidRPr="00C776FF">
        <w:rPr>
          <w:rFonts w:ascii="Times New Roman" w:hAnsi="Times New Roman" w:cs="Times New Roman"/>
          <w:sz w:val="28"/>
          <w:szCs w:val="28"/>
        </w:rPr>
        <w:t xml:space="preserve"> </w:t>
      </w:r>
      <w:proofErr w:type="spellStart"/>
      <w:r w:rsidRPr="00C776FF">
        <w:rPr>
          <w:rFonts w:ascii="Times New Roman" w:hAnsi="Times New Roman" w:cs="Times New Roman"/>
          <w:sz w:val="28"/>
          <w:szCs w:val="28"/>
        </w:rPr>
        <w:t>застосоване</w:t>
      </w:r>
      <w:proofErr w:type="spellEnd"/>
      <w:r w:rsidRPr="00C776FF">
        <w:rPr>
          <w:rFonts w:ascii="Times New Roman" w:hAnsi="Times New Roman" w:cs="Times New Roman"/>
          <w:sz w:val="28"/>
          <w:szCs w:val="28"/>
        </w:rPr>
        <w:t xml:space="preserve"> бути не </w:t>
      </w:r>
      <w:proofErr w:type="spellStart"/>
      <w:r w:rsidRPr="00C776FF">
        <w:rPr>
          <w:rFonts w:ascii="Times New Roman" w:hAnsi="Times New Roman" w:cs="Times New Roman"/>
          <w:sz w:val="28"/>
          <w:szCs w:val="28"/>
        </w:rPr>
        <w:t>може</w:t>
      </w:r>
      <w:proofErr w:type="spellEnd"/>
      <w:r w:rsidRPr="00C776FF">
        <w:rPr>
          <w:rFonts w:ascii="Times New Roman" w:hAnsi="Times New Roman" w:cs="Times New Roman"/>
          <w:sz w:val="28"/>
          <w:szCs w:val="28"/>
        </w:rPr>
        <w:t>.</w:t>
      </w:r>
    </w:p>
    <w:p w14:paraId="2DE5D223" w14:textId="77777777" w:rsidR="00A56B43" w:rsidRPr="00C776FF" w:rsidRDefault="00A56B43" w:rsidP="00C776F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
    <w:p w14:paraId="64B5B20D" w14:textId="7FBE816C" w:rsidR="00BD153A" w:rsidRPr="000E042F" w:rsidRDefault="00A56B43" w:rsidP="00BD153A">
      <w:pPr>
        <w:tabs>
          <w:tab w:val="left" w:pos="1134"/>
        </w:tabs>
        <w:autoSpaceDE w:val="0"/>
        <w:autoSpaceDN w:val="0"/>
        <w:adjustRightInd w:val="0"/>
        <w:spacing w:after="0" w:line="240" w:lineRule="auto"/>
        <w:ind w:firstLine="709"/>
        <w:jc w:val="both"/>
        <w:rPr>
          <w:rFonts w:ascii="Times New Roman" w:hAnsi="Times New Roman" w:cs="Times New Roman"/>
          <w:b/>
          <w:bCs/>
          <w:sz w:val="28"/>
          <w:szCs w:val="28"/>
        </w:rPr>
      </w:pPr>
      <w:r>
        <w:rPr>
          <w:rFonts w:ascii="Times New Roman" w:hAnsi="Times New Roman" w:cs="Times New Roman"/>
          <w:b/>
          <w:sz w:val="28"/>
          <w:szCs w:val="28"/>
          <w:shd w:val="clear" w:color="auto" w:fill="FFFFFF"/>
          <w:lang w:val="uk-UA"/>
        </w:rPr>
        <w:t>5</w:t>
      </w:r>
      <w:r w:rsidR="00BD153A" w:rsidRPr="000E042F">
        <w:rPr>
          <w:rFonts w:ascii="Times New Roman" w:hAnsi="Times New Roman" w:cs="Times New Roman"/>
          <w:b/>
          <w:sz w:val="28"/>
          <w:szCs w:val="28"/>
          <w:shd w:val="clear" w:color="auto" w:fill="FFFFFF"/>
          <w:lang w:val="uk-UA"/>
        </w:rPr>
        <w:t xml:space="preserve">. </w:t>
      </w:r>
      <w:proofErr w:type="spellStart"/>
      <w:r w:rsidR="00BD153A" w:rsidRPr="000E042F">
        <w:rPr>
          <w:rFonts w:ascii="Times New Roman" w:hAnsi="Times New Roman" w:cs="Times New Roman"/>
          <w:b/>
          <w:sz w:val="28"/>
          <w:szCs w:val="28"/>
          <w:shd w:val="clear" w:color="auto" w:fill="FFFFFF"/>
        </w:rPr>
        <w:t>Незаконне</w:t>
      </w:r>
      <w:proofErr w:type="spellEnd"/>
      <w:r w:rsidR="00BD153A" w:rsidRPr="000E042F">
        <w:rPr>
          <w:rFonts w:ascii="Times New Roman" w:hAnsi="Times New Roman" w:cs="Times New Roman"/>
          <w:b/>
          <w:sz w:val="28"/>
          <w:szCs w:val="28"/>
          <w:shd w:val="clear" w:color="auto" w:fill="FFFFFF"/>
        </w:rPr>
        <w:t xml:space="preserve"> </w:t>
      </w:r>
      <w:proofErr w:type="spellStart"/>
      <w:r w:rsidR="00BD153A" w:rsidRPr="000E042F">
        <w:rPr>
          <w:rFonts w:ascii="Times New Roman" w:hAnsi="Times New Roman" w:cs="Times New Roman"/>
          <w:b/>
          <w:sz w:val="28"/>
          <w:szCs w:val="28"/>
          <w:shd w:val="clear" w:color="auto" w:fill="FFFFFF"/>
        </w:rPr>
        <w:t>виготовлення</w:t>
      </w:r>
      <w:proofErr w:type="spellEnd"/>
      <w:r w:rsidR="00BD153A" w:rsidRPr="000E042F">
        <w:rPr>
          <w:rFonts w:ascii="Times New Roman" w:hAnsi="Times New Roman" w:cs="Times New Roman"/>
          <w:b/>
          <w:sz w:val="28"/>
          <w:szCs w:val="28"/>
          <w:shd w:val="clear" w:color="auto" w:fill="FFFFFF"/>
        </w:rPr>
        <w:t xml:space="preserve">, </w:t>
      </w:r>
      <w:proofErr w:type="spellStart"/>
      <w:r w:rsidR="00BD153A" w:rsidRPr="000E042F">
        <w:rPr>
          <w:rFonts w:ascii="Times New Roman" w:hAnsi="Times New Roman" w:cs="Times New Roman"/>
          <w:b/>
          <w:sz w:val="28"/>
          <w:szCs w:val="28"/>
          <w:shd w:val="clear" w:color="auto" w:fill="FFFFFF"/>
        </w:rPr>
        <w:t>зберігання</w:t>
      </w:r>
      <w:proofErr w:type="spellEnd"/>
      <w:r w:rsidR="00BD153A" w:rsidRPr="000E042F">
        <w:rPr>
          <w:rFonts w:ascii="Times New Roman" w:hAnsi="Times New Roman" w:cs="Times New Roman"/>
          <w:b/>
          <w:sz w:val="28"/>
          <w:szCs w:val="28"/>
          <w:shd w:val="clear" w:color="auto" w:fill="FFFFFF"/>
        </w:rPr>
        <w:t xml:space="preserve">, </w:t>
      </w:r>
      <w:proofErr w:type="spellStart"/>
      <w:r w:rsidR="00BD153A" w:rsidRPr="000E042F">
        <w:rPr>
          <w:rFonts w:ascii="Times New Roman" w:hAnsi="Times New Roman" w:cs="Times New Roman"/>
          <w:b/>
          <w:sz w:val="28"/>
          <w:szCs w:val="28"/>
          <w:shd w:val="clear" w:color="auto" w:fill="FFFFFF"/>
        </w:rPr>
        <w:t>збут</w:t>
      </w:r>
      <w:proofErr w:type="spellEnd"/>
      <w:r w:rsidR="00BD153A" w:rsidRPr="000E042F">
        <w:rPr>
          <w:rFonts w:ascii="Times New Roman" w:hAnsi="Times New Roman" w:cs="Times New Roman"/>
          <w:b/>
          <w:sz w:val="28"/>
          <w:szCs w:val="28"/>
          <w:shd w:val="clear" w:color="auto" w:fill="FFFFFF"/>
        </w:rPr>
        <w:t xml:space="preserve"> </w:t>
      </w:r>
      <w:proofErr w:type="spellStart"/>
      <w:r w:rsidR="00BD153A" w:rsidRPr="000E042F">
        <w:rPr>
          <w:rFonts w:ascii="Times New Roman" w:hAnsi="Times New Roman" w:cs="Times New Roman"/>
          <w:b/>
          <w:sz w:val="28"/>
          <w:szCs w:val="28"/>
          <w:shd w:val="clear" w:color="auto" w:fill="FFFFFF"/>
        </w:rPr>
        <w:t>або</w:t>
      </w:r>
      <w:proofErr w:type="spellEnd"/>
      <w:r w:rsidR="00BD153A" w:rsidRPr="000E042F">
        <w:rPr>
          <w:rFonts w:ascii="Times New Roman" w:hAnsi="Times New Roman" w:cs="Times New Roman"/>
          <w:b/>
          <w:sz w:val="28"/>
          <w:szCs w:val="28"/>
          <w:shd w:val="clear" w:color="auto" w:fill="FFFFFF"/>
        </w:rPr>
        <w:t xml:space="preserve"> </w:t>
      </w:r>
      <w:proofErr w:type="spellStart"/>
      <w:r w:rsidR="00BD153A" w:rsidRPr="000E042F">
        <w:rPr>
          <w:rFonts w:ascii="Times New Roman" w:hAnsi="Times New Roman" w:cs="Times New Roman"/>
          <w:b/>
          <w:sz w:val="28"/>
          <w:szCs w:val="28"/>
          <w:shd w:val="clear" w:color="auto" w:fill="FFFFFF"/>
        </w:rPr>
        <w:t>транспортування</w:t>
      </w:r>
      <w:proofErr w:type="spellEnd"/>
      <w:r w:rsidR="00BD153A" w:rsidRPr="000E042F">
        <w:rPr>
          <w:rFonts w:ascii="Times New Roman" w:hAnsi="Times New Roman" w:cs="Times New Roman"/>
          <w:b/>
          <w:sz w:val="28"/>
          <w:szCs w:val="28"/>
          <w:shd w:val="clear" w:color="auto" w:fill="FFFFFF"/>
        </w:rPr>
        <w:t xml:space="preserve"> з метою </w:t>
      </w:r>
      <w:proofErr w:type="spellStart"/>
      <w:r w:rsidR="00BD153A" w:rsidRPr="000E042F">
        <w:rPr>
          <w:rFonts w:ascii="Times New Roman" w:hAnsi="Times New Roman" w:cs="Times New Roman"/>
          <w:b/>
          <w:sz w:val="28"/>
          <w:szCs w:val="28"/>
          <w:shd w:val="clear" w:color="auto" w:fill="FFFFFF"/>
        </w:rPr>
        <w:t>збуту</w:t>
      </w:r>
      <w:proofErr w:type="spellEnd"/>
      <w:r w:rsidR="00BD153A" w:rsidRPr="000E042F">
        <w:rPr>
          <w:rFonts w:ascii="Times New Roman" w:hAnsi="Times New Roman" w:cs="Times New Roman"/>
          <w:b/>
          <w:sz w:val="28"/>
          <w:szCs w:val="28"/>
          <w:shd w:val="clear" w:color="auto" w:fill="FFFFFF"/>
        </w:rPr>
        <w:t xml:space="preserve"> </w:t>
      </w:r>
      <w:proofErr w:type="spellStart"/>
      <w:r w:rsidR="00BD153A" w:rsidRPr="000E042F">
        <w:rPr>
          <w:rFonts w:ascii="Times New Roman" w:hAnsi="Times New Roman" w:cs="Times New Roman"/>
          <w:b/>
          <w:sz w:val="28"/>
          <w:szCs w:val="28"/>
          <w:shd w:val="clear" w:color="auto" w:fill="FFFFFF"/>
        </w:rPr>
        <w:t>підакцизних</w:t>
      </w:r>
      <w:proofErr w:type="spellEnd"/>
      <w:r w:rsidR="00BD153A" w:rsidRPr="000E042F">
        <w:rPr>
          <w:rFonts w:ascii="Times New Roman" w:hAnsi="Times New Roman" w:cs="Times New Roman"/>
          <w:b/>
          <w:sz w:val="28"/>
          <w:szCs w:val="28"/>
          <w:shd w:val="clear" w:color="auto" w:fill="FFFFFF"/>
        </w:rPr>
        <w:t xml:space="preserve"> </w:t>
      </w:r>
      <w:proofErr w:type="spellStart"/>
      <w:r w:rsidR="00BD153A" w:rsidRPr="000E042F">
        <w:rPr>
          <w:rFonts w:ascii="Times New Roman" w:hAnsi="Times New Roman" w:cs="Times New Roman"/>
          <w:b/>
          <w:sz w:val="28"/>
          <w:szCs w:val="28"/>
          <w:shd w:val="clear" w:color="auto" w:fill="FFFFFF"/>
        </w:rPr>
        <w:t>товарів</w:t>
      </w:r>
      <w:proofErr w:type="spellEnd"/>
      <w:r w:rsidR="00BD153A" w:rsidRPr="000E042F">
        <w:rPr>
          <w:rFonts w:ascii="Times New Roman" w:hAnsi="Times New Roman" w:cs="Times New Roman"/>
          <w:b/>
          <w:bCs/>
          <w:sz w:val="28"/>
          <w:szCs w:val="28"/>
        </w:rPr>
        <w:t xml:space="preserve"> (ст. 204</w:t>
      </w:r>
      <w:r w:rsidR="00BD153A" w:rsidRPr="000E042F">
        <w:rPr>
          <w:rFonts w:ascii="Times New Roman" w:hAnsi="Times New Roman" w:cs="Times New Roman"/>
          <w:b/>
          <w:bCs/>
          <w:sz w:val="28"/>
          <w:szCs w:val="28"/>
          <w:lang w:val="uk-UA"/>
        </w:rPr>
        <w:t xml:space="preserve"> КК України</w:t>
      </w:r>
      <w:r w:rsidR="00BD153A" w:rsidRPr="000E042F">
        <w:rPr>
          <w:rFonts w:ascii="Times New Roman" w:hAnsi="Times New Roman" w:cs="Times New Roman"/>
          <w:b/>
          <w:bCs/>
          <w:sz w:val="28"/>
          <w:szCs w:val="28"/>
        </w:rPr>
        <w:t>)</w:t>
      </w:r>
      <w:r w:rsidR="00BD153A" w:rsidRPr="000E042F">
        <w:rPr>
          <w:rFonts w:ascii="Times New Roman" w:hAnsi="Times New Roman" w:cs="Times New Roman"/>
          <w:b/>
          <w:bCs/>
          <w:sz w:val="28"/>
          <w:szCs w:val="28"/>
          <w:lang w:val="uk-UA"/>
        </w:rPr>
        <w:t>.</w:t>
      </w:r>
    </w:p>
    <w:p w14:paraId="297C7E22" w14:textId="77777777" w:rsidR="00BD153A" w:rsidRPr="0018593B" w:rsidRDefault="00BD153A" w:rsidP="00BD153A">
      <w:pPr>
        <w:pStyle w:val="rvps2"/>
        <w:shd w:val="clear" w:color="auto" w:fill="FFFFFF"/>
        <w:spacing w:before="0" w:beforeAutospacing="0" w:after="0" w:afterAutospacing="0"/>
        <w:ind w:firstLine="709"/>
        <w:jc w:val="both"/>
        <w:rPr>
          <w:i/>
        </w:rPr>
      </w:pPr>
      <w:bookmarkStart w:id="10" w:name="n1375"/>
      <w:bookmarkEnd w:id="10"/>
      <w:r w:rsidRPr="0018593B">
        <w:rPr>
          <w:i/>
        </w:rPr>
        <w:t xml:space="preserve">1. </w:t>
      </w:r>
      <w:proofErr w:type="spellStart"/>
      <w:r w:rsidRPr="0018593B">
        <w:rPr>
          <w:i/>
        </w:rPr>
        <w:t>Незаконне</w:t>
      </w:r>
      <w:proofErr w:type="spellEnd"/>
      <w:r w:rsidRPr="0018593B">
        <w:rPr>
          <w:i/>
        </w:rPr>
        <w:t xml:space="preserve"> </w:t>
      </w:r>
      <w:proofErr w:type="spellStart"/>
      <w:r w:rsidRPr="0018593B">
        <w:rPr>
          <w:i/>
        </w:rPr>
        <w:t>придбання</w:t>
      </w:r>
      <w:proofErr w:type="spellEnd"/>
      <w:r w:rsidRPr="0018593B">
        <w:rPr>
          <w:i/>
        </w:rPr>
        <w:t xml:space="preserve"> з метою </w:t>
      </w:r>
      <w:proofErr w:type="spellStart"/>
      <w:r w:rsidRPr="0018593B">
        <w:rPr>
          <w:i/>
        </w:rPr>
        <w:t>збуту</w:t>
      </w:r>
      <w:proofErr w:type="spellEnd"/>
      <w:r w:rsidRPr="0018593B">
        <w:rPr>
          <w:i/>
        </w:rPr>
        <w:t xml:space="preserve"> </w:t>
      </w:r>
      <w:proofErr w:type="spellStart"/>
      <w:r w:rsidRPr="0018593B">
        <w:rPr>
          <w:i/>
        </w:rPr>
        <w:t>або</w:t>
      </w:r>
      <w:proofErr w:type="spellEnd"/>
      <w:r w:rsidRPr="0018593B">
        <w:rPr>
          <w:i/>
        </w:rPr>
        <w:t xml:space="preserve"> </w:t>
      </w:r>
      <w:proofErr w:type="spellStart"/>
      <w:r w:rsidRPr="0018593B">
        <w:rPr>
          <w:i/>
        </w:rPr>
        <w:t>зберігання</w:t>
      </w:r>
      <w:proofErr w:type="spellEnd"/>
      <w:r w:rsidRPr="0018593B">
        <w:rPr>
          <w:i/>
        </w:rPr>
        <w:t xml:space="preserve"> з </w:t>
      </w:r>
      <w:proofErr w:type="spellStart"/>
      <w:r w:rsidRPr="0018593B">
        <w:rPr>
          <w:i/>
        </w:rPr>
        <w:t>цією</w:t>
      </w:r>
      <w:proofErr w:type="spellEnd"/>
      <w:r w:rsidRPr="0018593B">
        <w:rPr>
          <w:i/>
        </w:rPr>
        <w:t xml:space="preserve"> метою, а </w:t>
      </w:r>
      <w:proofErr w:type="spellStart"/>
      <w:r w:rsidRPr="0018593B">
        <w:rPr>
          <w:i/>
        </w:rPr>
        <w:t>також</w:t>
      </w:r>
      <w:proofErr w:type="spellEnd"/>
      <w:r w:rsidRPr="0018593B">
        <w:rPr>
          <w:i/>
        </w:rPr>
        <w:t xml:space="preserve"> </w:t>
      </w:r>
      <w:proofErr w:type="spellStart"/>
      <w:r w:rsidRPr="0018593B">
        <w:rPr>
          <w:i/>
        </w:rPr>
        <w:t>збут</w:t>
      </w:r>
      <w:proofErr w:type="spellEnd"/>
      <w:r w:rsidRPr="0018593B">
        <w:rPr>
          <w:i/>
        </w:rPr>
        <w:t xml:space="preserve"> чи </w:t>
      </w:r>
      <w:proofErr w:type="spellStart"/>
      <w:r w:rsidRPr="0018593B">
        <w:rPr>
          <w:i/>
        </w:rPr>
        <w:t>транспортування</w:t>
      </w:r>
      <w:proofErr w:type="spellEnd"/>
      <w:r w:rsidRPr="0018593B">
        <w:rPr>
          <w:i/>
        </w:rPr>
        <w:t xml:space="preserve"> з метою </w:t>
      </w:r>
      <w:proofErr w:type="spellStart"/>
      <w:r w:rsidRPr="0018593B">
        <w:rPr>
          <w:i/>
        </w:rPr>
        <w:t>збуту</w:t>
      </w:r>
      <w:proofErr w:type="spellEnd"/>
      <w:r w:rsidRPr="0018593B">
        <w:rPr>
          <w:i/>
        </w:rPr>
        <w:t xml:space="preserve"> незаконно </w:t>
      </w:r>
      <w:proofErr w:type="spellStart"/>
      <w:proofErr w:type="gramStart"/>
      <w:r w:rsidRPr="0018593B">
        <w:rPr>
          <w:i/>
        </w:rPr>
        <w:t>виготовлених</w:t>
      </w:r>
      <w:proofErr w:type="spellEnd"/>
      <w:r w:rsidRPr="0018593B">
        <w:rPr>
          <w:i/>
        </w:rPr>
        <w:t xml:space="preserve"> </w:t>
      </w:r>
      <w:r w:rsidR="0018593B" w:rsidRPr="0018593B">
        <w:rPr>
          <w:i/>
          <w:color w:val="000000"/>
          <w:shd w:val="clear" w:color="auto" w:fill="FFFFFF"/>
        </w:rPr>
        <w:t> спирту</w:t>
      </w:r>
      <w:proofErr w:type="gramEnd"/>
      <w:r w:rsidR="0018593B" w:rsidRPr="0018593B">
        <w:rPr>
          <w:i/>
          <w:color w:val="000000"/>
          <w:shd w:val="clear" w:color="auto" w:fill="FFFFFF"/>
        </w:rPr>
        <w:t xml:space="preserve"> </w:t>
      </w:r>
      <w:proofErr w:type="spellStart"/>
      <w:r w:rsidR="0018593B" w:rsidRPr="0018593B">
        <w:rPr>
          <w:i/>
          <w:color w:val="000000"/>
          <w:shd w:val="clear" w:color="auto" w:fill="FFFFFF"/>
        </w:rPr>
        <w:t>етилового</w:t>
      </w:r>
      <w:proofErr w:type="spellEnd"/>
      <w:r w:rsidR="0018593B" w:rsidRPr="0018593B">
        <w:rPr>
          <w:i/>
          <w:color w:val="000000"/>
          <w:shd w:val="clear" w:color="auto" w:fill="FFFFFF"/>
        </w:rPr>
        <w:t xml:space="preserve">, </w:t>
      </w:r>
      <w:proofErr w:type="spellStart"/>
      <w:r w:rsidR="0018593B" w:rsidRPr="0018593B">
        <w:rPr>
          <w:i/>
          <w:color w:val="000000"/>
          <w:shd w:val="clear" w:color="auto" w:fill="FFFFFF"/>
        </w:rPr>
        <w:t>спиртових</w:t>
      </w:r>
      <w:proofErr w:type="spellEnd"/>
      <w:r w:rsidR="0018593B" w:rsidRPr="0018593B">
        <w:rPr>
          <w:i/>
          <w:color w:val="000000"/>
          <w:shd w:val="clear" w:color="auto" w:fill="FFFFFF"/>
        </w:rPr>
        <w:t xml:space="preserve"> </w:t>
      </w:r>
      <w:proofErr w:type="spellStart"/>
      <w:r w:rsidR="0018593B" w:rsidRPr="0018593B">
        <w:rPr>
          <w:i/>
          <w:color w:val="000000"/>
          <w:shd w:val="clear" w:color="auto" w:fill="FFFFFF"/>
        </w:rPr>
        <w:t>дистилятів</w:t>
      </w:r>
      <w:proofErr w:type="spellEnd"/>
      <w:r w:rsidR="0018593B" w:rsidRPr="0018593B">
        <w:rPr>
          <w:i/>
          <w:color w:val="000000"/>
          <w:shd w:val="clear" w:color="auto" w:fill="FFFFFF"/>
        </w:rPr>
        <w:t xml:space="preserve">, </w:t>
      </w:r>
      <w:proofErr w:type="spellStart"/>
      <w:r w:rsidR="0018593B" w:rsidRPr="0018593B">
        <w:rPr>
          <w:i/>
          <w:color w:val="000000"/>
          <w:shd w:val="clear" w:color="auto" w:fill="FFFFFF"/>
        </w:rPr>
        <w:t>алкогольних</w:t>
      </w:r>
      <w:proofErr w:type="spellEnd"/>
      <w:r w:rsidR="0018593B" w:rsidRPr="0018593B">
        <w:rPr>
          <w:i/>
          <w:color w:val="000000"/>
          <w:shd w:val="clear" w:color="auto" w:fill="FFFFFF"/>
        </w:rPr>
        <w:t xml:space="preserve"> </w:t>
      </w:r>
      <w:proofErr w:type="spellStart"/>
      <w:r w:rsidR="0018593B" w:rsidRPr="0018593B">
        <w:rPr>
          <w:i/>
          <w:color w:val="000000"/>
          <w:shd w:val="clear" w:color="auto" w:fill="FFFFFF"/>
        </w:rPr>
        <w:t>напоїв</w:t>
      </w:r>
      <w:proofErr w:type="spellEnd"/>
      <w:r w:rsidR="0018593B" w:rsidRPr="0018593B">
        <w:rPr>
          <w:i/>
          <w:color w:val="000000"/>
          <w:shd w:val="clear" w:color="auto" w:fill="FFFFFF"/>
        </w:rPr>
        <w:t xml:space="preserve">, пива, </w:t>
      </w:r>
      <w:proofErr w:type="spellStart"/>
      <w:r w:rsidR="0018593B" w:rsidRPr="0018593B">
        <w:rPr>
          <w:i/>
          <w:color w:val="000000"/>
          <w:shd w:val="clear" w:color="auto" w:fill="FFFFFF"/>
        </w:rPr>
        <w:t>тютюнових</w:t>
      </w:r>
      <w:proofErr w:type="spellEnd"/>
      <w:r w:rsidR="0018593B" w:rsidRPr="0018593B">
        <w:rPr>
          <w:i/>
          <w:color w:val="000000"/>
          <w:shd w:val="clear" w:color="auto" w:fill="FFFFFF"/>
        </w:rPr>
        <w:t xml:space="preserve"> </w:t>
      </w:r>
      <w:proofErr w:type="spellStart"/>
      <w:r w:rsidR="0018593B" w:rsidRPr="0018593B">
        <w:rPr>
          <w:i/>
          <w:color w:val="000000"/>
          <w:shd w:val="clear" w:color="auto" w:fill="FFFFFF"/>
        </w:rPr>
        <w:t>виробів</w:t>
      </w:r>
      <w:proofErr w:type="spellEnd"/>
      <w:r w:rsidR="0018593B" w:rsidRPr="0018593B">
        <w:rPr>
          <w:i/>
          <w:color w:val="000000"/>
          <w:shd w:val="clear" w:color="auto" w:fill="FFFFFF"/>
        </w:rPr>
        <w:t xml:space="preserve">, тютюну, </w:t>
      </w:r>
      <w:proofErr w:type="spellStart"/>
      <w:r w:rsidR="0018593B" w:rsidRPr="0018593B">
        <w:rPr>
          <w:i/>
          <w:color w:val="000000"/>
          <w:shd w:val="clear" w:color="auto" w:fill="FFFFFF"/>
        </w:rPr>
        <w:t>промислових</w:t>
      </w:r>
      <w:proofErr w:type="spellEnd"/>
      <w:r w:rsidR="0018593B" w:rsidRPr="0018593B">
        <w:rPr>
          <w:i/>
          <w:color w:val="000000"/>
          <w:shd w:val="clear" w:color="auto" w:fill="FFFFFF"/>
        </w:rPr>
        <w:t xml:space="preserve"> </w:t>
      </w:r>
      <w:proofErr w:type="spellStart"/>
      <w:r w:rsidR="0018593B" w:rsidRPr="0018593B">
        <w:rPr>
          <w:i/>
          <w:color w:val="000000"/>
          <w:shd w:val="clear" w:color="auto" w:fill="FFFFFF"/>
        </w:rPr>
        <w:t>замінників</w:t>
      </w:r>
      <w:proofErr w:type="spellEnd"/>
      <w:r w:rsidR="0018593B" w:rsidRPr="0018593B">
        <w:rPr>
          <w:i/>
          <w:color w:val="000000"/>
          <w:shd w:val="clear" w:color="auto" w:fill="FFFFFF"/>
        </w:rPr>
        <w:t xml:space="preserve"> тютюну, </w:t>
      </w:r>
      <w:proofErr w:type="spellStart"/>
      <w:r w:rsidR="0018593B" w:rsidRPr="0018593B">
        <w:rPr>
          <w:i/>
          <w:color w:val="000000"/>
          <w:shd w:val="clear" w:color="auto" w:fill="FFFFFF"/>
        </w:rPr>
        <w:t>пального</w:t>
      </w:r>
      <w:proofErr w:type="spellEnd"/>
      <w:r w:rsidR="0018593B" w:rsidRPr="0018593B">
        <w:rPr>
          <w:i/>
          <w:color w:val="000000"/>
          <w:shd w:val="clear" w:color="auto" w:fill="FFFFFF"/>
        </w:rPr>
        <w:t xml:space="preserve"> </w:t>
      </w:r>
      <w:proofErr w:type="spellStart"/>
      <w:r w:rsidR="0018593B" w:rsidRPr="0018593B">
        <w:rPr>
          <w:i/>
          <w:color w:val="000000"/>
          <w:shd w:val="clear" w:color="auto" w:fill="FFFFFF"/>
        </w:rPr>
        <w:t>або</w:t>
      </w:r>
      <w:proofErr w:type="spellEnd"/>
      <w:r w:rsidR="0018593B" w:rsidRPr="0018593B">
        <w:rPr>
          <w:i/>
          <w:color w:val="000000"/>
          <w:shd w:val="clear" w:color="auto" w:fill="FFFFFF"/>
        </w:rPr>
        <w:t xml:space="preserve"> </w:t>
      </w:r>
      <w:proofErr w:type="spellStart"/>
      <w:r w:rsidR="0018593B" w:rsidRPr="0018593B">
        <w:rPr>
          <w:i/>
          <w:color w:val="000000"/>
          <w:shd w:val="clear" w:color="auto" w:fill="FFFFFF"/>
        </w:rPr>
        <w:t>інших</w:t>
      </w:r>
      <w:proofErr w:type="spellEnd"/>
      <w:r w:rsidR="0018593B" w:rsidRPr="0018593B">
        <w:rPr>
          <w:i/>
          <w:color w:val="000000"/>
          <w:shd w:val="clear" w:color="auto" w:fill="FFFFFF"/>
        </w:rPr>
        <w:t xml:space="preserve"> </w:t>
      </w:r>
      <w:proofErr w:type="spellStart"/>
      <w:r w:rsidR="0018593B" w:rsidRPr="0018593B">
        <w:rPr>
          <w:i/>
          <w:color w:val="000000"/>
          <w:shd w:val="clear" w:color="auto" w:fill="FFFFFF"/>
        </w:rPr>
        <w:t>підакцизних</w:t>
      </w:r>
      <w:proofErr w:type="spellEnd"/>
      <w:r w:rsidR="0018593B" w:rsidRPr="0018593B">
        <w:rPr>
          <w:i/>
          <w:color w:val="000000"/>
          <w:shd w:val="clear" w:color="auto" w:fill="FFFFFF"/>
        </w:rPr>
        <w:t xml:space="preserve"> </w:t>
      </w:r>
      <w:proofErr w:type="spellStart"/>
      <w:r w:rsidR="0018593B" w:rsidRPr="0018593B">
        <w:rPr>
          <w:i/>
          <w:color w:val="000000"/>
          <w:shd w:val="clear" w:color="auto" w:fill="FFFFFF"/>
        </w:rPr>
        <w:t>товарів</w:t>
      </w:r>
      <w:proofErr w:type="spellEnd"/>
      <w:r w:rsidRPr="0018593B">
        <w:rPr>
          <w:i/>
        </w:rPr>
        <w:t>, -</w:t>
      </w:r>
    </w:p>
    <w:p w14:paraId="27FF96ED" w14:textId="77777777" w:rsidR="00BD153A" w:rsidRPr="0018593B" w:rsidRDefault="0018593B" w:rsidP="00BD153A">
      <w:pPr>
        <w:pStyle w:val="rvps2"/>
        <w:shd w:val="clear" w:color="auto" w:fill="FFFFFF"/>
        <w:spacing w:before="0" w:beforeAutospacing="0" w:after="0" w:afterAutospacing="0"/>
        <w:ind w:firstLine="709"/>
        <w:jc w:val="both"/>
        <w:rPr>
          <w:i/>
        </w:rPr>
      </w:pPr>
      <w:bookmarkStart w:id="11" w:name="n1376"/>
      <w:bookmarkEnd w:id="11"/>
      <w:proofErr w:type="spellStart"/>
      <w:r w:rsidRPr="0018593B">
        <w:rPr>
          <w:i/>
          <w:color w:val="000000"/>
          <w:shd w:val="clear" w:color="auto" w:fill="FFFFFF"/>
        </w:rPr>
        <w:t>караються</w:t>
      </w:r>
      <w:proofErr w:type="spellEnd"/>
      <w:r w:rsidRPr="0018593B">
        <w:rPr>
          <w:i/>
          <w:color w:val="000000"/>
          <w:shd w:val="clear" w:color="auto" w:fill="FFFFFF"/>
        </w:rPr>
        <w:t xml:space="preserve"> штрафом </w:t>
      </w:r>
      <w:proofErr w:type="spellStart"/>
      <w:r w:rsidRPr="0018593B">
        <w:rPr>
          <w:i/>
          <w:color w:val="000000"/>
          <w:shd w:val="clear" w:color="auto" w:fill="FFFFFF"/>
        </w:rPr>
        <w:t>від</w:t>
      </w:r>
      <w:proofErr w:type="spellEnd"/>
      <w:r w:rsidRPr="0018593B">
        <w:rPr>
          <w:i/>
          <w:color w:val="000000"/>
          <w:shd w:val="clear" w:color="auto" w:fill="FFFFFF"/>
        </w:rPr>
        <w:t xml:space="preserve"> </w:t>
      </w:r>
      <w:proofErr w:type="spellStart"/>
      <w:r w:rsidRPr="0018593B">
        <w:rPr>
          <w:i/>
          <w:color w:val="000000"/>
          <w:shd w:val="clear" w:color="auto" w:fill="FFFFFF"/>
        </w:rPr>
        <w:t>п’яти</w:t>
      </w:r>
      <w:proofErr w:type="spellEnd"/>
      <w:r w:rsidRPr="0018593B">
        <w:rPr>
          <w:i/>
          <w:color w:val="000000"/>
          <w:shd w:val="clear" w:color="auto" w:fill="FFFFFF"/>
        </w:rPr>
        <w:t xml:space="preserve"> </w:t>
      </w:r>
      <w:proofErr w:type="spellStart"/>
      <w:r w:rsidRPr="0018593B">
        <w:rPr>
          <w:i/>
          <w:color w:val="000000"/>
          <w:shd w:val="clear" w:color="auto" w:fill="FFFFFF"/>
        </w:rPr>
        <w:t>тисяч</w:t>
      </w:r>
      <w:proofErr w:type="spellEnd"/>
      <w:r w:rsidRPr="0018593B">
        <w:rPr>
          <w:i/>
          <w:color w:val="000000"/>
          <w:shd w:val="clear" w:color="auto" w:fill="FFFFFF"/>
        </w:rPr>
        <w:t xml:space="preserve"> до десяти </w:t>
      </w:r>
      <w:proofErr w:type="spellStart"/>
      <w:r w:rsidRPr="0018593B">
        <w:rPr>
          <w:i/>
          <w:color w:val="000000"/>
          <w:shd w:val="clear" w:color="auto" w:fill="FFFFFF"/>
        </w:rPr>
        <w:t>тисяч</w:t>
      </w:r>
      <w:proofErr w:type="spellEnd"/>
      <w:r w:rsidRPr="0018593B">
        <w:rPr>
          <w:i/>
          <w:color w:val="000000"/>
          <w:shd w:val="clear" w:color="auto" w:fill="FFFFFF"/>
        </w:rPr>
        <w:t xml:space="preserve"> </w:t>
      </w:r>
      <w:proofErr w:type="spellStart"/>
      <w:r w:rsidRPr="0018593B">
        <w:rPr>
          <w:i/>
          <w:color w:val="000000"/>
          <w:shd w:val="clear" w:color="auto" w:fill="FFFFFF"/>
        </w:rPr>
        <w:t>неоподатковуваних</w:t>
      </w:r>
      <w:proofErr w:type="spellEnd"/>
      <w:r w:rsidRPr="0018593B">
        <w:rPr>
          <w:i/>
          <w:color w:val="000000"/>
          <w:shd w:val="clear" w:color="auto" w:fill="FFFFFF"/>
        </w:rPr>
        <w:t xml:space="preserve"> </w:t>
      </w:r>
      <w:proofErr w:type="spellStart"/>
      <w:r w:rsidRPr="0018593B">
        <w:rPr>
          <w:i/>
          <w:color w:val="000000"/>
          <w:shd w:val="clear" w:color="auto" w:fill="FFFFFF"/>
        </w:rPr>
        <w:t>мінімумів</w:t>
      </w:r>
      <w:proofErr w:type="spellEnd"/>
      <w:r w:rsidRPr="0018593B">
        <w:rPr>
          <w:i/>
          <w:color w:val="000000"/>
          <w:shd w:val="clear" w:color="auto" w:fill="FFFFFF"/>
        </w:rPr>
        <w:t xml:space="preserve"> </w:t>
      </w:r>
      <w:proofErr w:type="spellStart"/>
      <w:r w:rsidRPr="0018593B">
        <w:rPr>
          <w:i/>
          <w:color w:val="000000"/>
          <w:shd w:val="clear" w:color="auto" w:fill="FFFFFF"/>
        </w:rPr>
        <w:t>доходів</w:t>
      </w:r>
      <w:proofErr w:type="spellEnd"/>
      <w:r w:rsidRPr="0018593B">
        <w:rPr>
          <w:i/>
          <w:color w:val="000000"/>
          <w:shd w:val="clear" w:color="auto" w:fill="FFFFFF"/>
        </w:rPr>
        <w:t xml:space="preserve"> </w:t>
      </w:r>
      <w:proofErr w:type="spellStart"/>
      <w:r w:rsidRPr="0018593B">
        <w:rPr>
          <w:i/>
          <w:color w:val="000000"/>
          <w:shd w:val="clear" w:color="auto" w:fill="FFFFFF"/>
        </w:rPr>
        <w:t>громадян</w:t>
      </w:r>
      <w:proofErr w:type="spellEnd"/>
      <w:r w:rsidRPr="0018593B">
        <w:rPr>
          <w:i/>
          <w:color w:val="000000"/>
          <w:shd w:val="clear" w:color="auto" w:fill="FFFFFF"/>
        </w:rPr>
        <w:t xml:space="preserve"> з </w:t>
      </w:r>
      <w:proofErr w:type="spellStart"/>
      <w:r w:rsidRPr="0018593B">
        <w:rPr>
          <w:i/>
          <w:color w:val="000000"/>
          <w:shd w:val="clear" w:color="auto" w:fill="FFFFFF"/>
        </w:rPr>
        <w:t>конфіскацією</w:t>
      </w:r>
      <w:proofErr w:type="spellEnd"/>
      <w:r w:rsidRPr="0018593B">
        <w:rPr>
          <w:i/>
          <w:color w:val="000000"/>
          <w:shd w:val="clear" w:color="auto" w:fill="FFFFFF"/>
        </w:rPr>
        <w:t xml:space="preserve"> та </w:t>
      </w:r>
      <w:proofErr w:type="spellStart"/>
      <w:r w:rsidRPr="0018593B">
        <w:rPr>
          <w:i/>
          <w:color w:val="000000"/>
          <w:shd w:val="clear" w:color="auto" w:fill="FFFFFF"/>
        </w:rPr>
        <w:t>знищенням</w:t>
      </w:r>
      <w:proofErr w:type="spellEnd"/>
      <w:r w:rsidRPr="0018593B">
        <w:rPr>
          <w:i/>
          <w:color w:val="000000"/>
          <w:shd w:val="clear" w:color="auto" w:fill="FFFFFF"/>
        </w:rPr>
        <w:t xml:space="preserve"> незаконно </w:t>
      </w:r>
      <w:proofErr w:type="spellStart"/>
      <w:r w:rsidRPr="0018593B">
        <w:rPr>
          <w:i/>
          <w:color w:val="000000"/>
          <w:shd w:val="clear" w:color="auto" w:fill="FFFFFF"/>
        </w:rPr>
        <w:t>виготовлених</w:t>
      </w:r>
      <w:proofErr w:type="spellEnd"/>
      <w:r w:rsidRPr="0018593B">
        <w:rPr>
          <w:i/>
          <w:color w:val="000000"/>
          <w:shd w:val="clear" w:color="auto" w:fill="FFFFFF"/>
        </w:rPr>
        <w:t xml:space="preserve"> </w:t>
      </w:r>
      <w:proofErr w:type="spellStart"/>
      <w:proofErr w:type="gramStart"/>
      <w:r w:rsidRPr="0018593B">
        <w:rPr>
          <w:i/>
          <w:color w:val="000000"/>
          <w:shd w:val="clear" w:color="auto" w:fill="FFFFFF"/>
        </w:rPr>
        <w:t>товарів</w:t>
      </w:r>
      <w:proofErr w:type="spellEnd"/>
      <w:r w:rsidRPr="0018593B">
        <w:rPr>
          <w:i/>
          <w:color w:val="000000"/>
          <w:shd w:val="clear" w:color="auto" w:fill="FFFFFF"/>
        </w:rPr>
        <w:t>.</w:t>
      </w:r>
      <w:r w:rsidR="00BD153A" w:rsidRPr="0018593B">
        <w:rPr>
          <w:i/>
        </w:rPr>
        <w:t>.</w:t>
      </w:r>
      <w:proofErr w:type="gramEnd"/>
    </w:p>
    <w:p w14:paraId="134DBAE5" w14:textId="77777777" w:rsidR="00BD153A" w:rsidRPr="0018593B" w:rsidRDefault="00BD153A" w:rsidP="00BD153A">
      <w:pPr>
        <w:pStyle w:val="rvps2"/>
        <w:shd w:val="clear" w:color="auto" w:fill="FFFFFF"/>
        <w:spacing w:before="0" w:beforeAutospacing="0" w:after="0" w:afterAutospacing="0"/>
        <w:ind w:firstLine="709"/>
        <w:jc w:val="both"/>
        <w:rPr>
          <w:i/>
        </w:rPr>
      </w:pPr>
      <w:bookmarkStart w:id="12" w:name="n1377"/>
      <w:bookmarkEnd w:id="12"/>
      <w:r w:rsidRPr="0018593B">
        <w:rPr>
          <w:i/>
        </w:rPr>
        <w:t xml:space="preserve">2. </w:t>
      </w:r>
      <w:proofErr w:type="spellStart"/>
      <w:r w:rsidRPr="0018593B">
        <w:rPr>
          <w:i/>
        </w:rPr>
        <w:t>Незаконне</w:t>
      </w:r>
      <w:proofErr w:type="spellEnd"/>
      <w:r w:rsidRPr="0018593B">
        <w:rPr>
          <w:i/>
        </w:rPr>
        <w:t xml:space="preserve"> </w:t>
      </w:r>
      <w:proofErr w:type="spellStart"/>
      <w:r w:rsidRPr="0018593B">
        <w:rPr>
          <w:i/>
        </w:rPr>
        <w:t>виготовлення</w:t>
      </w:r>
      <w:proofErr w:type="spellEnd"/>
      <w:r w:rsidRPr="0018593B">
        <w:rPr>
          <w:i/>
        </w:rPr>
        <w:t xml:space="preserve"> </w:t>
      </w:r>
      <w:r w:rsidR="0018593B" w:rsidRPr="0018593B">
        <w:rPr>
          <w:i/>
          <w:lang w:val="uk-UA"/>
        </w:rPr>
        <w:t xml:space="preserve">спирт </w:t>
      </w:r>
      <w:proofErr w:type="spellStart"/>
      <w:r w:rsidR="0018593B" w:rsidRPr="0018593B">
        <w:rPr>
          <w:i/>
          <w:color w:val="000000"/>
          <w:shd w:val="clear" w:color="auto" w:fill="FFFFFF"/>
        </w:rPr>
        <w:t>етилового</w:t>
      </w:r>
      <w:proofErr w:type="spellEnd"/>
      <w:r w:rsidR="0018593B" w:rsidRPr="0018593B">
        <w:rPr>
          <w:i/>
          <w:color w:val="000000"/>
          <w:shd w:val="clear" w:color="auto" w:fill="FFFFFF"/>
        </w:rPr>
        <w:t xml:space="preserve">, </w:t>
      </w:r>
      <w:proofErr w:type="spellStart"/>
      <w:r w:rsidR="0018593B" w:rsidRPr="0018593B">
        <w:rPr>
          <w:i/>
          <w:color w:val="000000"/>
          <w:shd w:val="clear" w:color="auto" w:fill="FFFFFF"/>
        </w:rPr>
        <w:t>спиртових</w:t>
      </w:r>
      <w:proofErr w:type="spellEnd"/>
      <w:r w:rsidR="0018593B" w:rsidRPr="0018593B">
        <w:rPr>
          <w:i/>
          <w:color w:val="000000"/>
          <w:shd w:val="clear" w:color="auto" w:fill="FFFFFF"/>
        </w:rPr>
        <w:t xml:space="preserve"> </w:t>
      </w:r>
      <w:proofErr w:type="spellStart"/>
      <w:r w:rsidR="0018593B" w:rsidRPr="0018593B">
        <w:rPr>
          <w:i/>
          <w:color w:val="000000"/>
          <w:shd w:val="clear" w:color="auto" w:fill="FFFFFF"/>
        </w:rPr>
        <w:t>дистилятів</w:t>
      </w:r>
      <w:proofErr w:type="spellEnd"/>
      <w:r w:rsidR="0018593B" w:rsidRPr="0018593B">
        <w:rPr>
          <w:i/>
          <w:color w:val="000000"/>
          <w:shd w:val="clear" w:color="auto" w:fill="FFFFFF"/>
        </w:rPr>
        <w:t>, </w:t>
      </w:r>
      <w:proofErr w:type="spellStart"/>
      <w:r w:rsidRPr="0018593B">
        <w:rPr>
          <w:i/>
        </w:rPr>
        <w:t>алкогольних</w:t>
      </w:r>
      <w:proofErr w:type="spellEnd"/>
      <w:r w:rsidRPr="0018593B">
        <w:rPr>
          <w:i/>
        </w:rPr>
        <w:t xml:space="preserve"> </w:t>
      </w:r>
      <w:proofErr w:type="spellStart"/>
      <w:r w:rsidRPr="0018593B">
        <w:rPr>
          <w:i/>
        </w:rPr>
        <w:t>напоїв</w:t>
      </w:r>
      <w:proofErr w:type="spellEnd"/>
      <w:r w:rsidRPr="0018593B">
        <w:rPr>
          <w:i/>
        </w:rPr>
        <w:t xml:space="preserve">, </w:t>
      </w:r>
      <w:proofErr w:type="spellStart"/>
      <w:r w:rsidRPr="0018593B">
        <w:rPr>
          <w:i/>
        </w:rPr>
        <w:t>тютюнових</w:t>
      </w:r>
      <w:proofErr w:type="spellEnd"/>
      <w:r w:rsidRPr="0018593B">
        <w:rPr>
          <w:i/>
        </w:rPr>
        <w:t xml:space="preserve"> </w:t>
      </w:r>
      <w:proofErr w:type="spellStart"/>
      <w:r w:rsidRPr="0018593B">
        <w:rPr>
          <w:i/>
        </w:rPr>
        <w:t>виробів</w:t>
      </w:r>
      <w:proofErr w:type="spellEnd"/>
      <w:r w:rsidR="0018593B" w:rsidRPr="0018593B">
        <w:rPr>
          <w:i/>
          <w:lang w:val="uk-UA"/>
        </w:rPr>
        <w:t>,</w:t>
      </w:r>
      <w:r w:rsidRPr="0018593B">
        <w:rPr>
          <w:i/>
        </w:rPr>
        <w:t xml:space="preserve"> </w:t>
      </w:r>
      <w:r w:rsidR="0018593B" w:rsidRPr="0018593B">
        <w:rPr>
          <w:i/>
          <w:color w:val="000000"/>
          <w:shd w:val="clear" w:color="auto" w:fill="FFFFFF"/>
        </w:rPr>
        <w:t xml:space="preserve">тютюну, </w:t>
      </w:r>
      <w:proofErr w:type="spellStart"/>
      <w:r w:rsidR="0018593B" w:rsidRPr="0018593B">
        <w:rPr>
          <w:i/>
          <w:color w:val="000000"/>
          <w:shd w:val="clear" w:color="auto" w:fill="FFFFFF"/>
        </w:rPr>
        <w:t>промислових</w:t>
      </w:r>
      <w:proofErr w:type="spellEnd"/>
      <w:r w:rsidR="0018593B" w:rsidRPr="0018593B">
        <w:rPr>
          <w:i/>
          <w:color w:val="000000"/>
          <w:shd w:val="clear" w:color="auto" w:fill="FFFFFF"/>
        </w:rPr>
        <w:t xml:space="preserve"> </w:t>
      </w:r>
      <w:proofErr w:type="spellStart"/>
      <w:r w:rsidR="0018593B" w:rsidRPr="0018593B">
        <w:rPr>
          <w:i/>
          <w:color w:val="000000"/>
          <w:shd w:val="clear" w:color="auto" w:fill="FFFFFF"/>
        </w:rPr>
        <w:t>замінників</w:t>
      </w:r>
      <w:proofErr w:type="spellEnd"/>
      <w:r w:rsidR="0018593B" w:rsidRPr="0018593B">
        <w:rPr>
          <w:i/>
          <w:color w:val="000000"/>
          <w:shd w:val="clear" w:color="auto" w:fill="FFFFFF"/>
        </w:rPr>
        <w:t xml:space="preserve"> тютюну, </w:t>
      </w:r>
      <w:proofErr w:type="spellStart"/>
      <w:r w:rsidR="0018593B" w:rsidRPr="0018593B">
        <w:rPr>
          <w:i/>
          <w:color w:val="000000"/>
          <w:shd w:val="clear" w:color="auto" w:fill="FFFFFF"/>
        </w:rPr>
        <w:t>пального</w:t>
      </w:r>
      <w:proofErr w:type="spellEnd"/>
      <w:r w:rsidR="0018593B" w:rsidRPr="0018593B">
        <w:rPr>
          <w:i/>
          <w:color w:val="000000"/>
          <w:shd w:val="clear" w:color="auto" w:fill="FFFFFF"/>
        </w:rPr>
        <w:t xml:space="preserve"> </w:t>
      </w:r>
      <w:proofErr w:type="spellStart"/>
      <w:r w:rsidR="0018593B" w:rsidRPr="0018593B">
        <w:rPr>
          <w:i/>
          <w:color w:val="000000"/>
          <w:shd w:val="clear" w:color="auto" w:fill="FFFFFF"/>
        </w:rPr>
        <w:t>або</w:t>
      </w:r>
      <w:proofErr w:type="spellEnd"/>
      <w:r w:rsidR="0018593B" w:rsidRPr="0018593B">
        <w:rPr>
          <w:i/>
          <w:color w:val="000000"/>
          <w:shd w:val="clear" w:color="auto" w:fill="FFFFFF"/>
        </w:rPr>
        <w:t xml:space="preserve"> </w:t>
      </w:r>
      <w:proofErr w:type="spellStart"/>
      <w:r w:rsidR="0018593B" w:rsidRPr="0018593B">
        <w:rPr>
          <w:i/>
          <w:color w:val="000000"/>
          <w:shd w:val="clear" w:color="auto" w:fill="FFFFFF"/>
        </w:rPr>
        <w:t>інших</w:t>
      </w:r>
      <w:proofErr w:type="spellEnd"/>
      <w:r w:rsidR="0018593B" w:rsidRPr="0018593B">
        <w:rPr>
          <w:i/>
          <w:color w:val="000000"/>
          <w:shd w:val="clear" w:color="auto" w:fill="FFFFFF"/>
        </w:rPr>
        <w:t xml:space="preserve"> </w:t>
      </w:r>
      <w:proofErr w:type="spellStart"/>
      <w:r w:rsidR="0018593B" w:rsidRPr="0018593B">
        <w:rPr>
          <w:i/>
          <w:color w:val="000000"/>
          <w:shd w:val="clear" w:color="auto" w:fill="FFFFFF"/>
        </w:rPr>
        <w:t>підакцизних</w:t>
      </w:r>
      <w:proofErr w:type="spellEnd"/>
      <w:r w:rsidR="0018593B" w:rsidRPr="0018593B">
        <w:rPr>
          <w:i/>
          <w:color w:val="000000"/>
          <w:shd w:val="clear" w:color="auto" w:fill="FFFFFF"/>
        </w:rPr>
        <w:t xml:space="preserve"> </w:t>
      </w:r>
      <w:proofErr w:type="spellStart"/>
      <w:r w:rsidR="0018593B" w:rsidRPr="0018593B">
        <w:rPr>
          <w:i/>
          <w:color w:val="000000"/>
          <w:shd w:val="clear" w:color="auto" w:fill="FFFFFF"/>
        </w:rPr>
        <w:t>товарівабо</w:t>
      </w:r>
      <w:proofErr w:type="spellEnd"/>
      <w:r w:rsidR="0018593B" w:rsidRPr="0018593B">
        <w:rPr>
          <w:i/>
          <w:color w:val="000000"/>
          <w:shd w:val="clear" w:color="auto" w:fill="FFFFFF"/>
        </w:rPr>
        <w:t xml:space="preserve"> </w:t>
      </w:r>
      <w:proofErr w:type="spellStart"/>
      <w:r w:rsidR="0018593B" w:rsidRPr="0018593B">
        <w:rPr>
          <w:i/>
          <w:color w:val="000000"/>
          <w:shd w:val="clear" w:color="auto" w:fill="FFFFFF"/>
        </w:rPr>
        <w:t>вчинене</w:t>
      </w:r>
      <w:proofErr w:type="spellEnd"/>
      <w:r w:rsidR="0018593B" w:rsidRPr="0018593B">
        <w:rPr>
          <w:i/>
          <w:color w:val="000000"/>
          <w:shd w:val="clear" w:color="auto" w:fill="FFFFFF"/>
        </w:rPr>
        <w:t xml:space="preserve"> особою, яка </w:t>
      </w:r>
      <w:proofErr w:type="spellStart"/>
      <w:r w:rsidR="0018593B" w:rsidRPr="0018593B">
        <w:rPr>
          <w:i/>
          <w:color w:val="000000"/>
          <w:shd w:val="clear" w:color="auto" w:fill="FFFFFF"/>
        </w:rPr>
        <w:t>раніше</w:t>
      </w:r>
      <w:proofErr w:type="spellEnd"/>
      <w:r w:rsidR="0018593B" w:rsidRPr="0018593B">
        <w:rPr>
          <w:i/>
          <w:color w:val="000000"/>
          <w:shd w:val="clear" w:color="auto" w:fill="FFFFFF"/>
        </w:rPr>
        <w:t xml:space="preserve"> </w:t>
      </w:r>
      <w:proofErr w:type="spellStart"/>
      <w:r w:rsidR="0018593B" w:rsidRPr="0018593B">
        <w:rPr>
          <w:i/>
          <w:color w:val="000000"/>
          <w:shd w:val="clear" w:color="auto" w:fill="FFFFFF"/>
        </w:rPr>
        <w:t>була</w:t>
      </w:r>
      <w:proofErr w:type="spellEnd"/>
      <w:r w:rsidR="0018593B" w:rsidRPr="0018593B">
        <w:rPr>
          <w:i/>
          <w:color w:val="000000"/>
          <w:shd w:val="clear" w:color="auto" w:fill="FFFFFF"/>
        </w:rPr>
        <w:t xml:space="preserve"> </w:t>
      </w:r>
      <w:proofErr w:type="spellStart"/>
      <w:r w:rsidR="0018593B" w:rsidRPr="0018593B">
        <w:rPr>
          <w:i/>
          <w:color w:val="000000"/>
          <w:shd w:val="clear" w:color="auto" w:fill="FFFFFF"/>
        </w:rPr>
        <w:t>засуджена</w:t>
      </w:r>
      <w:proofErr w:type="spellEnd"/>
      <w:r w:rsidR="0018593B" w:rsidRPr="0018593B">
        <w:rPr>
          <w:i/>
          <w:color w:val="000000"/>
          <w:shd w:val="clear" w:color="auto" w:fill="FFFFFF"/>
        </w:rPr>
        <w:t xml:space="preserve"> за </w:t>
      </w:r>
      <w:proofErr w:type="spellStart"/>
      <w:r w:rsidR="0018593B" w:rsidRPr="0018593B">
        <w:rPr>
          <w:i/>
          <w:color w:val="000000"/>
          <w:shd w:val="clear" w:color="auto" w:fill="FFFFFF"/>
        </w:rPr>
        <w:t>цією</w:t>
      </w:r>
      <w:proofErr w:type="spellEnd"/>
      <w:r w:rsidR="0018593B" w:rsidRPr="0018593B">
        <w:rPr>
          <w:i/>
          <w:color w:val="000000"/>
          <w:shd w:val="clear" w:color="auto" w:fill="FFFFFF"/>
        </w:rPr>
        <w:t xml:space="preserve"> </w:t>
      </w:r>
      <w:proofErr w:type="spellStart"/>
      <w:proofErr w:type="gramStart"/>
      <w:r w:rsidR="0018593B" w:rsidRPr="0018593B">
        <w:rPr>
          <w:i/>
          <w:color w:val="000000"/>
          <w:shd w:val="clear" w:color="auto" w:fill="FFFFFF"/>
        </w:rPr>
        <w:t>статтею</w:t>
      </w:r>
      <w:proofErr w:type="spellEnd"/>
      <w:r w:rsidR="0018593B" w:rsidRPr="0018593B">
        <w:rPr>
          <w:i/>
          <w:color w:val="000000"/>
          <w:shd w:val="clear" w:color="auto" w:fill="FFFFFF"/>
          <w:lang w:val="uk-UA"/>
        </w:rPr>
        <w:t xml:space="preserve"> </w:t>
      </w:r>
      <w:r w:rsidRPr="0018593B">
        <w:rPr>
          <w:i/>
        </w:rPr>
        <w:t>,</w:t>
      </w:r>
      <w:proofErr w:type="gramEnd"/>
      <w:r w:rsidRPr="0018593B">
        <w:rPr>
          <w:i/>
        </w:rPr>
        <w:t xml:space="preserve"> -</w:t>
      </w:r>
    </w:p>
    <w:p w14:paraId="2807B0E5" w14:textId="77777777" w:rsidR="00BD153A" w:rsidRPr="0018593B" w:rsidRDefault="0018593B" w:rsidP="00BD153A">
      <w:pPr>
        <w:pStyle w:val="rvps2"/>
        <w:shd w:val="clear" w:color="auto" w:fill="FFFFFF"/>
        <w:spacing w:before="0" w:beforeAutospacing="0" w:after="0" w:afterAutospacing="0"/>
        <w:ind w:firstLine="709"/>
        <w:jc w:val="both"/>
        <w:rPr>
          <w:i/>
        </w:rPr>
      </w:pPr>
      <w:bookmarkStart w:id="13" w:name="n1378"/>
      <w:bookmarkEnd w:id="13"/>
      <w:proofErr w:type="spellStart"/>
      <w:r w:rsidRPr="0018593B">
        <w:rPr>
          <w:i/>
          <w:color w:val="000000"/>
          <w:shd w:val="clear" w:color="auto" w:fill="FFFFFF"/>
        </w:rPr>
        <w:lastRenderedPageBreak/>
        <w:t>карається</w:t>
      </w:r>
      <w:proofErr w:type="spellEnd"/>
      <w:r w:rsidRPr="0018593B">
        <w:rPr>
          <w:i/>
          <w:color w:val="000000"/>
          <w:shd w:val="clear" w:color="auto" w:fill="FFFFFF"/>
        </w:rPr>
        <w:t xml:space="preserve"> </w:t>
      </w:r>
      <w:proofErr w:type="spellStart"/>
      <w:r w:rsidRPr="0018593B">
        <w:rPr>
          <w:i/>
          <w:color w:val="000000"/>
          <w:shd w:val="clear" w:color="auto" w:fill="FFFFFF"/>
        </w:rPr>
        <w:t>позбавленням</w:t>
      </w:r>
      <w:proofErr w:type="spellEnd"/>
      <w:r w:rsidRPr="0018593B">
        <w:rPr>
          <w:i/>
          <w:color w:val="000000"/>
          <w:shd w:val="clear" w:color="auto" w:fill="FFFFFF"/>
        </w:rPr>
        <w:t xml:space="preserve"> </w:t>
      </w:r>
      <w:proofErr w:type="spellStart"/>
      <w:r w:rsidRPr="0018593B">
        <w:rPr>
          <w:i/>
          <w:color w:val="000000"/>
          <w:shd w:val="clear" w:color="auto" w:fill="FFFFFF"/>
        </w:rPr>
        <w:t>волі</w:t>
      </w:r>
      <w:proofErr w:type="spellEnd"/>
      <w:r w:rsidRPr="0018593B">
        <w:rPr>
          <w:i/>
          <w:color w:val="000000"/>
          <w:shd w:val="clear" w:color="auto" w:fill="FFFFFF"/>
        </w:rPr>
        <w:t xml:space="preserve"> на строк </w:t>
      </w:r>
      <w:proofErr w:type="spellStart"/>
      <w:r w:rsidRPr="0018593B">
        <w:rPr>
          <w:i/>
          <w:color w:val="000000"/>
          <w:shd w:val="clear" w:color="auto" w:fill="FFFFFF"/>
        </w:rPr>
        <w:t>від</w:t>
      </w:r>
      <w:proofErr w:type="spellEnd"/>
      <w:r w:rsidRPr="0018593B">
        <w:rPr>
          <w:i/>
          <w:color w:val="000000"/>
          <w:shd w:val="clear" w:color="auto" w:fill="FFFFFF"/>
        </w:rPr>
        <w:t xml:space="preserve"> </w:t>
      </w:r>
      <w:proofErr w:type="spellStart"/>
      <w:r w:rsidRPr="0018593B">
        <w:rPr>
          <w:i/>
          <w:color w:val="000000"/>
          <w:shd w:val="clear" w:color="auto" w:fill="FFFFFF"/>
        </w:rPr>
        <w:t>трьох</w:t>
      </w:r>
      <w:proofErr w:type="spellEnd"/>
      <w:r w:rsidRPr="0018593B">
        <w:rPr>
          <w:i/>
          <w:color w:val="000000"/>
          <w:shd w:val="clear" w:color="auto" w:fill="FFFFFF"/>
        </w:rPr>
        <w:t xml:space="preserve"> до </w:t>
      </w:r>
      <w:proofErr w:type="spellStart"/>
      <w:r w:rsidRPr="0018593B">
        <w:rPr>
          <w:i/>
          <w:color w:val="000000"/>
          <w:shd w:val="clear" w:color="auto" w:fill="FFFFFF"/>
        </w:rPr>
        <w:t>п’яти</w:t>
      </w:r>
      <w:proofErr w:type="spellEnd"/>
      <w:r w:rsidRPr="0018593B">
        <w:rPr>
          <w:i/>
          <w:color w:val="000000"/>
          <w:shd w:val="clear" w:color="auto" w:fill="FFFFFF"/>
        </w:rPr>
        <w:t xml:space="preserve"> </w:t>
      </w:r>
      <w:proofErr w:type="spellStart"/>
      <w:r w:rsidRPr="0018593B">
        <w:rPr>
          <w:i/>
          <w:color w:val="000000"/>
          <w:shd w:val="clear" w:color="auto" w:fill="FFFFFF"/>
        </w:rPr>
        <w:t>років</w:t>
      </w:r>
      <w:proofErr w:type="spellEnd"/>
      <w:r w:rsidRPr="0018593B">
        <w:rPr>
          <w:i/>
          <w:color w:val="000000"/>
          <w:shd w:val="clear" w:color="auto" w:fill="FFFFFF"/>
        </w:rPr>
        <w:t xml:space="preserve"> з </w:t>
      </w:r>
      <w:proofErr w:type="spellStart"/>
      <w:r w:rsidRPr="0018593B">
        <w:rPr>
          <w:i/>
          <w:color w:val="000000"/>
          <w:shd w:val="clear" w:color="auto" w:fill="FFFFFF"/>
        </w:rPr>
        <w:t>конфіскацією</w:t>
      </w:r>
      <w:proofErr w:type="spellEnd"/>
      <w:r w:rsidRPr="0018593B">
        <w:rPr>
          <w:i/>
          <w:color w:val="000000"/>
          <w:shd w:val="clear" w:color="auto" w:fill="FFFFFF"/>
        </w:rPr>
        <w:t xml:space="preserve"> та </w:t>
      </w:r>
      <w:proofErr w:type="spellStart"/>
      <w:r w:rsidRPr="0018593B">
        <w:rPr>
          <w:i/>
          <w:color w:val="000000"/>
          <w:shd w:val="clear" w:color="auto" w:fill="FFFFFF"/>
        </w:rPr>
        <w:t>знищенням</w:t>
      </w:r>
      <w:proofErr w:type="spellEnd"/>
      <w:r w:rsidRPr="0018593B">
        <w:rPr>
          <w:i/>
          <w:color w:val="000000"/>
          <w:shd w:val="clear" w:color="auto" w:fill="FFFFFF"/>
        </w:rPr>
        <w:t xml:space="preserve"> незаконно </w:t>
      </w:r>
      <w:proofErr w:type="spellStart"/>
      <w:r w:rsidRPr="0018593B">
        <w:rPr>
          <w:i/>
          <w:color w:val="000000"/>
          <w:shd w:val="clear" w:color="auto" w:fill="FFFFFF"/>
        </w:rPr>
        <w:t>вироблених</w:t>
      </w:r>
      <w:proofErr w:type="spellEnd"/>
      <w:r w:rsidRPr="0018593B">
        <w:rPr>
          <w:i/>
          <w:color w:val="000000"/>
          <w:shd w:val="clear" w:color="auto" w:fill="FFFFFF"/>
        </w:rPr>
        <w:t xml:space="preserve"> </w:t>
      </w:r>
      <w:proofErr w:type="spellStart"/>
      <w:r w:rsidRPr="0018593B">
        <w:rPr>
          <w:i/>
          <w:color w:val="000000"/>
          <w:shd w:val="clear" w:color="auto" w:fill="FFFFFF"/>
        </w:rPr>
        <w:t>або</w:t>
      </w:r>
      <w:proofErr w:type="spellEnd"/>
      <w:r w:rsidRPr="0018593B">
        <w:rPr>
          <w:i/>
          <w:color w:val="000000"/>
          <w:shd w:val="clear" w:color="auto" w:fill="FFFFFF"/>
        </w:rPr>
        <w:t xml:space="preserve"> </w:t>
      </w:r>
      <w:proofErr w:type="spellStart"/>
      <w:r w:rsidRPr="0018593B">
        <w:rPr>
          <w:i/>
          <w:color w:val="000000"/>
          <w:shd w:val="clear" w:color="auto" w:fill="FFFFFF"/>
        </w:rPr>
        <w:t>придбаних</w:t>
      </w:r>
      <w:proofErr w:type="spellEnd"/>
      <w:r w:rsidRPr="0018593B">
        <w:rPr>
          <w:i/>
          <w:color w:val="000000"/>
          <w:shd w:val="clear" w:color="auto" w:fill="FFFFFF"/>
        </w:rPr>
        <w:t xml:space="preserve"> </w:t>
      </w:r>
      <w:proofErr w:type="spellStart"/>
      <w:r w:rsidRPr="0018593B">
        <w:rPr>
          <w:i/>
          <w:color w:val="000000"/>
          <w:shd w:val="clear" w:color="auto" w:fill="FFFFFF"/>
        </w:rPr>
        <w:t>товарів</w:t>
      </w:r>
      <w:proofErr w:type="spellEnd"/>
      <w:r w:rsidRPr="0018593B">
        <w:rPr>
          <w:i/>
          <w:color w:val="000000"/>
          <w:shd w:val="clear" w:color="auto" w:fill="FFFFFF"/>
        </w:rPr>
        <w:t xml:space="preserve">, </w:t>
      </w:r>
      <w:proofErr w:type="spellStart"/>
      <w:r w:rsidRPr="0018593B">
        <w:rPr>
          <w:i/>
          <w:color w:val="000000"/>
          <w:shd w:val="clear" w:color="auto" w:fill="FFFFFF"/>
        </w:rPr>
        <w:t>знарядь</w:t>
      </w:r>
      <w:proofErr w:type="spellEnd"/>
      <w:r w:rsidRPr="0018593B">
        <w:rPr>
          <w:i/>
          <w:color w:val="000000"/>
          <w:shd w:val="clear" w:color="auto" w:fill="FFFFFF"/>
        </w:rPr>
        <w:t xml:space="preserve"> </w:t>
      </w:r>
      <w:proofErr w:type="spellStart"/>
      <w:r w:rsidRPr="0018593B">
        <w:rPr>
          <w:i/>
          <w:color w:val="000000"/>
          <w:shd w:val="clear" w:color="auto" w:fill="FFFFFF"/>
        </w:rPr>
        <w:t>виробництва</w:t>
      </w:r>
      <w:proofErr w:type="spellEnd"/>
      <w:r w:rsidRPr="0018593B">
        <w:rPr>
          <w:i/>
          <w:color w:val="000000"/>
          <w:shd w:val="clear" w:color="auto" w:fill="FFFFFF"/>
        </w:rPr>
        <w:t xml:space="preserve">, </w:t>
      </w:r>
      <w:proofErr w:type="spellStart"/>
      <w:r w:rsidRPr="0018593B">
        <w:rPr>
          <w:i/>
          <w:color w:val="000000"/>
          <w:shd w:val="clear" w:color="auto" w:fill="FFFFFF"/>
        </w:rPr>
        <w:t>сировини</w:t>
      </w:r>
      <w:proofErr w:type="spellEnd"/>
      <w:r w:rsidRPr="0018593B">
        <w:rPr>
          <w:i/>
          <w:color w:val="000000"/>
          <w:shd w:val="clear" w:color="auto" w:fill="FFFFFF"/>
        </w:rPr>
        <w:t xml:space="preserve"> для </w:t>
      </w:r>
      <w:proofErr w:type="spellStart"/>
      <w:r w:rsidRPr="0018593B">
        <w:rPr>
          <w:i/>
          <w:color w:val="000000"/>
          <w:shd w:val="clear" w:color="auto" w:fill="FFFFFF"/>
        </w:rPr>
        <w:t>їх</w:t>
      </w:r>
      <w:proofErr w:type="spellEnd"/>
      <w:r w:rsidRPr="0018593B">
        <w:rPr>
          <w:i/>
          <w:color w:val="000000"/>
          <w:shd w:val="clear" w:color="auto" w:fill="FFFFFF"/>
        </w:rPr>
        <w:t xml:space="preserve"> </w:t>
      </w:r>
      <w:proofErr w:type="spellStart"/>
      <w:proofErr w:type="gramStart"/>
      <w:r w:rsidRPr="0018593B">
        <w:rPr>
          <w:i/>
          <w:color w:val="000000"/>
          <w:shd w:val="clear" w:color="auto" w:fill="FFFFFF"/>
        </w:rPr>
        <w:t>виготовлення</w:t>
      </w:r>
      <w:proofErr w:type="spellEnd"/>
      <w:r w:rsidRPr="0018593B">
        <w:rPr>
          <w:i/>
          <w:color w:val="000000"/>
          <w:shd w:val="clear" w:color="auto" w:fill="FFFFFF"/>
        </w:rPr>
        <w:t>.</w:t>
      </w:r>
      <w:r w:rsidR="00BD153A" w:rsidRPr="0018593B">
        <w:rPr>
          <w:i/>
        </w:rPr>
        <w:t>.</w:t>
      </w:r>
      <w:proofErr w:type="gramEnd"/>
    </w:p>
    <w:p w14:paraId="4A1A0287" w14:textId="77777777" w:rsidR="00BD153A" w:rsidRPr="0018593B" w:rsidRDefault="00BD153A" w:rsidP="00BD153A">
      <w:pPr>
        <w:pStyle w:val="rvps2"/>
        <w:shd w:val="clear" w:color="auto" w:fill="FFFFFF"/>
        <w:spacing w:before="0" w:beforeAutospacing="0" w:after="0" w:afterAutospacing="0"/>
        <w:ind w:firstLine="709"/>
        <w:jc w:val="both"/>
        <w:rPr>
          <w:i/>
        </w:rPr>
      </w:pPr>
      <w:bookmarkStart w:id="14" w:name="n1379"/>
      <w:bookmarkEnd w:id="14"/>
      <w:r w:rsidRPr="0018593B">
        <w:rPr>
          <w:i/>
        </w:rPr>
        <w:t xml:space="preserve">3. </w:t>
      </w:r>
      <w:proofErr w:type="spellStart"/>
      <w:r w:rsidR="0018593B" w:rsidRPr="0018593B">
        <w:rPr>
          <w:i/>
          <w:color w:val="000000"/>
          <w:shd w:val="clear" w:color="auto" w:fill="FFFFFF"/>
        </w:rPr>
        <w:t>Незаконне</w:t>
      </w:r>
      <w:proofErr w:type="spellEnd"/>
      <w:r w:rsidR="0018593B" w:rsidRPr="0018593B">
        <w:rPr>
          <w:i/>
          <w:color w:val="000000"/>
          <w:shd w:val="clear" w:color="auto" w:fill="FFFFFF"/>
        </w:rPr>
        <w:t xml:space="preserve"> </w:t>
      </w:r>
      <w:proofErr w:type="spellStart"/>
      <w:r w:rsidR="0018593B" w:rsidRPr="0018593B">
        <w:rPr>
          <w:i/>
          <w:color w:val="000000"/>
          <w:shd w:val="clear" w:color="auto" w:fill="FFFFFF"/>
        </w:rPr>
        <w:t>виготовлення</w:t>
      </w:r>
      <w:proofErr w:type="spellEnd"/>
      <w:r w:rsidR="0018593B" w:rsidRPr="0018593B">
        <w:rPr>
          <w:i/>
          <w:color w:val="000000"/>
          <w:shd w:val="clear" w:color="auto" w:fill="FFFFFF"/>
        </w:rPr>
        <w:t xml:space="preserve"> </w:t>
      </w:r>
      <w:proofErr w:type="spellStart"/>
      <w:r w:rsidR="0018593B" w:rsidRPr="0018593B">
        <w:rPr>
          <w:i/>
          <w:color w:val="000000"/>
          <w:shd w:val="clear" w:color="auto" w:fill="FFFFFF"/>
        </w:rPr>
        <w:t>товарів</w:t>
      </w:r>
      <w:proofErr w:type="spellEnd"/>
      <w:r w:rsidR="0018593B" w:rsidRPr="0018593B">
        <w:rPr>
          <w:i/>
          <w:color w:val="000000"/>
          <w:shd w:val="clear" w:color="auto" w:fill="FFFFFF"/>
        </w:rPr>
        <w:t xml:space="preserve">, </w:t>
      </w:r>
      <w:proofErr w:type="spellStart"/>
      <w:r w:rsidR="0018593B" w:rsidRPr="0018593B">
        <w:rPr>
          <w:i/>
          <w:color w:val="000000"/>
          <w:shd w:val="clear" w:color="auto" w:fill="FFFFFF"/>
        </w:rPr>
        <w:t>зазначених</w:t>
      </w:r>
      <w:proofErr w:type="spellEnd"/>
      <w:r w:rsidR="0018593B" w:rsidRPr="0018593B">
        <w:rPr>
          <w:i/>
          <w:color w:val="000000"/>
          <w:shd w:val="clear" w:color="auto" w:fill="FFFFFF"/>
        </w:rPr>
        <w:t xml:space="preserve"> у </w:t>
      </w:r>
      <w:proofErr w:type="spellStart"/>
      <w:r w:rsidR="0018593B" w:rsidRPr="0018593B">
        <w:rPr>
          <w:i/>
          <w:color w:val="000000"/>
          <w:shd w:val="clear" w:color="auto" w:fill="FFFFFF"/>
        </w:rPr>
        <w:t>частинах</w:t>
      </w:r>
      <w:proofErr w:type="spellEnd"/>
      <w:r w:rsidR="0018593B" w:rsidRPr="0018593B">
        <w:rPr>
          <w:i/>
          <w:color w:val="000000"/>
          <w:shd w:val="clear" w:color="auto" w:fill="FFFFFF"/>
        </w:rPr>
        <w:t xml:space="preserve"> </w:t>
      </w:r>
      <w:proofErr w:type="spellStart"/>
      <w:r w:rsidR="0018593B" w:rsidRPr="0018593B">
        <w:rPr>
          <w:i/>
          <w:color w:val="000000"/>
          <w:shd w:val="clear" w:color="auto" w:fill="FFFFFF"/>
        </w:rPr>
        <w:t>першій</w:t>
      </w:r>
      <w:proofErr w:type="spellEnd"/>
      <w:r w:rsidR="0018593B" w:rsidRPr="0018593B">
        <w:rPr>
          <w:i/>
          <w:color w:val="000000"/>
          <w:shd w:val="clear" w:color="auto" w:fill="FFFFFF"/>
        </w:rPr>
        <w:t xml:space="preserve"> </w:t>
      </w:r>
      <w:proofErr w:type="spellStart"/>
      <w:r w:rsidR="0018593B" w:rsidRPr="0018593B">
        <w:rPr>
          <w:i/>
          <w:color w:val="000000"/>
          <w:shd w:val="clear" w:color="auto" w:fill="FFFFFF"/>
        </w:rPr>
        <w:t>або</w:t>
      </w:r>
      <w:proofErr w:type="spellEnd"/>
      <w:r w:rsidR="0018593B" w:rsidRPr="0018593B">
        <w:rPr>
          <w:i/>
          <w:color w:val="000000"/>
          <w:shd w:val="clear" w:color="auto" w:fill="FFFFFF"/>
        </w:rPr>
        <w:t xml:space="preserve"> </w:t>
      </w:r>
      <w:proofErr w:type="spellStart"/>
      <w:r w:rsidR="0018593B" w:rsidRPr="0018593B">
        <w:rPr>
          <w:i/>
          <w:color w:val="000000"/>
          <w:shd w:val="clear" w:color="auto" w:fill="FFFFFF"/>
        </w:rPr>
        <w:t>другій</w:t>
      </w:r>
      <w:proofErr w:type="spellEnd"/>
      <w:r w:rsidR="0018593B" w:rsidRPr="0018593B">
        <w:rPr>
          <w:i/>
          <w:color w:val="000000"/>
          <w:shd w:val="clear" w:color="auto" w:fill="FFFFFF"/>
        </w:rPr>
        <w:t xml:space="preserve"> </w:t>
      </w:r>
      <w:proofErr w:type="spellStart"/>
      <w:r w:rsidR="0018593B" w:rsidRPr="0018593B">
        <w:rPr>
          <w:i/>
          <w:color w:val="000000"/>
          <w:shd w:val="clear" w:color="auto" w:fill="FFFFFF"/>
        </w:rPr>
        <w:t>цієї</w:t>
      </w:r>
      <w:proofErr w:type="spellEnd"/>
      <w:r w:rsidR="0018593B" w:rsidRPr="0018593B">
        <w:rPr>
          <w:i/>
          <w:color w:val="000000"/>
          <w:shd w:val="clear" w:color="auto" w:fill="FFFFFF"/>
        </w:rPr>
        <w:t xml:space="preserve"> </w:t>
      </w:r>
      <w:proofErr w:type="spellStart"/>
      <w:r w:rsidR="0018593B" w:rsidRPr="0018593B">
        <w:rPr>
          <w:i/>
          <w:color w:val="000000"/>
          <w:shd w:val="clear" w:color="auto" w:fill="FFFFFF"/>
        </w:rPr>
        <w:t>статті</w:t>
      </w:r>
      <w:proofErr w:type="spellEnd"/>
      <w:r w:rsidR="0018593B" w:rsidRPr="0018593B">
        <w:rPr>
          <w:i/>
          <w:color w:val="000000"/>
          <w:shd w:val="clear" w:color="auto" w:fill="FFFFFF"/>
        </w:rPr>
        <w:t xml:space="preserve">, </w:t>
      </w:r>
      <w:proofErr w:type="spellStart"/>
      <w:r w:rsidR="0018593B" w:rsidRPr="0018593B">
        <w:rPr>
          <w:i/>
          <w:color w:val="000000"/>
          <w:shd w:val="clear" w:color="auto" w:fill="FFFFFF"/>
        </w:rPr>
        <w:t>що</w:t>
      </w:r>
      <w:proofErr w:type="spellEnd"/>
      <w:r w:rsidR="0018593B" w:rsidRPr="0018593B">
        <w:rPr>
          <w:i/>
          <w:color w:val="000000"/>
          <w:shd w:val="clear" w:color="auto" w:fill="FFFFFF"/>
        </w:rPr>
        <w:t xml:space="preserve"> </w:t>
      </w:r>
      <w:proofErr w:type="spellStart"/>
      <w:r w:rsidR="0018593B" w:rsidRPr="0018593B">
        <w:rPr>
          <w:i/>
          <w:color w:val="000000"/>
          <w:shd w:val="clear" w:color="auto" w:fill="FFFFFF"/>
        </w:rPr>
        <w:t>становлять</w:t>
      </w:r>
      <w:proofErr w:type="spellEnd"/>
      <w:r w:rsidR="0018593B" w:rsidRPr="0018593B">
        <w:rPr>
          <w:i/>
          <w:color w:val="000000"/>
          <w:shd w:val="clear" w:color="auto" w:fill="FFFFFF"/>
        </w:rPr>
        <w:t xml:space="preserve"> </w:t>
      </w:r>
      <w:proofErr w:type="spellStart"/>
      <w:r w:rsidR="0018593B" w:rsidRPr="0018593B">
        <w:rPr>
          <w:i/>
          <w:color w:val="000000"/>
          <w:shd w:val="clear" w:color="auto" w:fill="FFFFFF"/>
        </w:rPr>
        <w:t>загрозу</w:t>
      </w:r>
      <w:proofErr w:type="spellEnd"/>
      <w:r w:rsidR="0018593B" w:rsidRPr="0018593B">
        <w:rPr>
          <w:i/>
          <w:color w:val="000000"/>
          <w:shd w:val="clear" w:color="auto" w:fill="FFFFFF"/>
        </w:rPr>
        <w:t xml:space="preserve"> для </w:t>
      </w:r>
      <w:proofErr w:type="spellStart"/>
      <w:r w:rsidR="0018593B" w:rsidRPr="0018593B">
        <w:rPr>
          <w:i/>
          <w:color w:val="000000"/>
          <w:shd w:val="clear" w:color="auto" w:fill="FFFFFF"/>
        </w:rPr>
        <w:t>життя</w:t>
      </w:r>
      <w:proofErr w:type="spellEnd"/>
      <w:r w:rsidR="0018593B" w:rsidRPr="0018593B">
        <w:rPr>
          <w:i/>
          <w:color w:val="000000"/>
          <w:shd w:val="clear" w:color="auto" w:fill="FFFFFF"/>
        </w:rPr>
        <w:t xml:space="preserve"> і </w:t>
      </w:r>
      <w:proofErr w:type="spellStart"/>
      <w:r w:rsidR="0018593B" w:rsidRPr="0018593B">
        <w:rPr>
          <w:i/>
          <w:color w:val="000000"/>
          <w:shd w:val="clear" w:color="auto" w:fill="FFFFFF"/>
        </w:rPr>
        <w:t>здоров’я</w:t>
      </w:r>
      <w:proofErr w:type="spellEnd"/>
      <w:r w:rsidR="0018593B" w:rsidRPr="0018593B">
        <w:rPr>
          <w:i/>
          <w:color w:val="000000"/>
          <w:shd w:val="clear" w:color="auto" w:fill="FFFFFF"/>
        </w:rPr>
        <w:t xml:space="preserve"> людей, а так само </w:t>
      </w:r>
      <w:proofErr w:type="spellStart"/>
      <w:r w:rsidR="0018593B" w:rsidRPr="0018593B">
        <w:rPr>
          <w:i/>
          <w:color w:val="000000"/>
          <w:shd w:val="clear" w:color="auto" w:fill="FFFFFF"/>
        </w:rPr>
        <w:t>збут</w:t>
      </w:r>
      <w:proofErr w:type="spellEnd"/>
      <w:r w:rsidR="0018593B" w:rsidRPr="0018593B">
        <w:rPr>
          <w:i/>
          <w:color w:val="000000"/>
          <w:shd w:val="clear" w:color="auto" w:fill="FFFFFF"/>
        </w:rPr>
        <w:t xml:space="preserve"> таких </w:t>
      </w:r>
      <w:proofErr w:type="spellStart"/>
      <w:r w:rsidR="0018593B" w:rsidRPr="0018593B">
        <w:rPr>
          <w:i/>
          <w:color w:val="000000"/>
          <w:shd w:val="clear" w:color="auto" w:fill="FFFFFF"/>
        </w:rPr>
        <w:t>товарів</w:t>
      </w:r>
      <w:proofErr w:type="spellEnd"/>
      <w:r w:rsidR="0018593B" w:rsidRPr="0018593B">
        <w:rPr>
          <w:i/>
          <w:color w:val="000000"/>
          <w:shd w:val="clear" w:color="auto" w:fill="FFFFFF"/>
        </w:rPr>
        <w:t xml:space="preserve">, </w:t>
      </w:r>
      <w:proofErr w:type="spellStart"/>
      <w:r w:rsidR="0018593B" w:rsidRPr="0018593B">
        <w:rPr>
          <w:i/>
          <w:color w:val="000000"/>
          <w:shd w:val="clear" w:color="auto" w:fill="FFFFFF"/>
        </w:rPr>
        <w:t>що</w:t>
      </w:r>
      <w:proofErr w:type="spellEnd"/>
      <w:r w:rsidR="0018593B" w:rsidRPr="0018593B">
        <w:rPr>
          <w:i/>
          <w:color w:val="000000"/>
          <w:shd w:val="clear" w:color="auto" w:fill="FFFFFF"/>
        </w:rPr>
        <w:t xml:space="preserve"> </w:t>
      </w:r>
      <w:proofErr w:type="spellStart"/>
      <w:r w:rsidR="0018593B" w:rsidRPr="0018593B">
        <w:rPr>
          <w:i/>
          <w:color w:val="000000"/>
          <w:shd w:val="clear" w:color="auto" w:fill="FFFFFF"/>
        </w:rPr>
        <w:t>призвело</w:t>
      </w:r>
      <w:proofErr w:type="spellEnd"/>
      <w:r w:rsidR="0018593B" w:rsidRPr="0018593B">
        <w:rPr>
          <w:i/>
          <w:color w:val="000000"/>
          <w:shd w:val="clear" w:color="auto" w:fill="FFFFFF"/>
        </w:rPr>
        <w:t xml:space="preserve"> до </w:t>
      </w:r>
      <w:proofErr w:type="spellStart"/>
      <w:r w:rsidR="0018593B" w:rsidRPr="0018593B">
        <w:rPr>
          <w:i/>
          <w:color w:val="000000"/>
          <w:shd w:val="clear" w:color="auto" w:fill="FFFFFF"/>
        </w:rPr>
        <w:t>отруєння</w:t>
      </w:r>
      <w:proofErr w:type="spellEnd"/>
      <w:r w:rsidR="0018593B" w:rsidRPr="0018593B">
        <w:rPr>
          <w:i/>
          <w:color w:val="000000"/>
          <w:shd w:val="clear" w:color="auto" w:fill="FFFFFF"/>
        </w:rPr>
        <w:t xml:space="preserve"> </w:t>
      </w:r>
      <w:proofErr w:type="spellStart"/>
      <w:r w:rsidR="0018593B" w:rsidRPr="0018593B">
        <w:rPr>
          <w:i/>
          <w:color w:val="000000"/>
          <w:shd w:val="clear" w:color="auto" w:fill="FFFFFF"/>
        </w:rPr>
        <w:t>чи</w:t>
      </w:r>
      <w:proofErr w:type="spellEnd"/>
      <w:r w:rsidR="0018593B" w:rsidRPr="0018593B">
        <w:rPr>
          <w:i/>
          <w:color w:val="000000"/>
          <w:shd w:val="clear" w:color="auto" w:fill="FFFFFF"/>
        </w:rPr>
        <w:t xml:space="preserve"> </w:t>
      </w:r>
      <w:proofErr w:type="spellStart"/>
      <w:r w:rsidR="0018593B" w:rsidRPr="0018593B">
        <w:rPr>
          <w:i/>
          <w:color w:val="000000"/>
          <w:shd w:val="clear" w:color="auto" w:fill="FFFFFF"/>
        </w:rPr>
        <w:t>спричинило</w:t>
      </w:r>
      <w:proofErr w:type="spellEnd"/>
      <w:r w:rsidR="0018593B" w:rsidRPr="0018593B">
        <w:rPr>
          <w:i/>
          <w:color w:val="000000"/>
          <w:shd w:val="clear" w:color="auto" w:fill="FFFFFF"/>
        </w:rPr>
        <w:t xml:space="preserve"> смерть </w:t>
      </w:r>
      <w:proofErr w:type="gramStart"/>
      <w:r w:rsidR="0018593B" w:rsidRPr="0018593B">
        <w:rPr>
          <w:i/>
          <w:color w:val="000000"/>
          <w:shd w:val="clear" w:color="auto" w:fill="FFFFFF"/>
        </w:rPr>
        <w:t>особи,</w:t>
      </w:r>
      <w:r w:rsidRPr="0018593B">
        <w:rPr>
          <w:i/>
        </w:rPr>
        <w:t>,</w:t>
      </w:r>
      <w:proofErr w:type="gramEnd"/>
      <w:r w:rsidRPr="0018593B">
        <w:rPr>
          <w:i/>
        </w:rPr>
        <w:t xml:space="preserve"> -</w:t>
      </w:r>
    </w:p>
    <w:p w14:paraId="62DFDDDE" w14:textId="77777777" w:rsidR="0018593B" w:rsidRPr="0018593B" w:rsidRDefault="0018593B" w:rsidP="0018593B">
      <w:pPr>
        <w:pStyle w:val="rvps2"/>
        <w:shd w:val="clear" w:color="auto" w:fill="FFFFFF"/>
        <w:spacing w:before="0" w:beforeAutospacing="0" w:after="125" w:afterAutospacing="0"/>
        <w:ind w:firstLine="709"/>
        <w:jc w:val="both"/>
        <w:rPr>
          <w:i/>
          <w:color w:val="000000"/>
        </w:rPr>
      </w:pPr>
      <w:bookmarkStart w:id="15" w:name="n1380"/>
      <w:bookmarkEnd w:id="15"/>
      <w:proofErr w:type="spellStart"/>
      <w:r w:rsidRPr="0018593B">
        <w:rPr>
          <w:i/>
          <w:color w:val="000000"/>
        </w:rPr>
        <w:t>караються</w:t>
      </w:r>
      <w:proofErr w:type="spellEnd"/>
      <w:r w:rsidRPr="0018593B">
        <w:rPr>
          <w:i/>
          <w:color w:val="000000"/>
        </w:rPr>
        <w:t xml:space="preserve"> </w:t>
      </w:r>
      <w:proofErr w:type="spellStart"/>
      <w:r w:rsidRPr="0018593B">
        <w:rPr>
          <w:i/>
          <w:color w:val="000000"/>
        </w:rPr>
        <w:t>позбавленням</w:t>
      </w:r>
      <w:proofErr w:type="spellEnd"/>
      <w:r w:rsidRPr="0018593B">
        <w:rPr>
          <w:i/>
          <w:color w:val="000000"/>
        </w:rPr>
        <w:t xml:space="preserve"> </w:t>
      </w:r>
      <w:proofErr w:type="spellStart"/>
      <w:r w:rsidRPr="0018593B">
        <w:rPr>
          <w:i/>
          <w:color w:val="000000"/>
        </w:rPr>
        <w:t>волі</w:t>
      </w:r>
      <w:proofErr w:type="spellEnd"/>
      <w:r w:rsidRPr="0018593B">
        <w:rPr>
          <w:i/>
          <w:color w:val="000000"/>
        </w:rPr>
        <w:t xml:space="preserve"> </w:t>
      </w:r>
      <w:proofErr w:type="gramStart"/>
      <w:r w:rsidRPr="0018593B">
        <w:rPr>
          <w:i/>
          <w:color w:val="000000"/>
        </w:rPr>
        <w:t>на строк</w:t>
      </w:r>
      <w:proofErr w:type="gramEnd"/>
      <w:r w:rsidRPr="0018593B">
        <w:rPr>
          <w:i/>
          <w:color w:val="000000"/>
        </w:rPr>
        <w:t xml:space="preserve"> </w:t>
      </w:r>
      <w:proofErr w:type="spellStart"/>
      <w:r w:rsidRPr="0018593B">
        <w:rPr>
          <w:i/>
          <w:color w:val="000000"/>
        </w:rPr>
        <w:t>від</w:t>
      </w:r>
      <w:proofErr w:type="spellEnd"/>
      <w:r w:rsidRPr="0018593B">
        <w:rPr>
          <w:i/>
          <w:color w:val="000000"/>
        </w:rPr>
        <w:t xml:space="preserve"> восьми до десяти </w:t>
      </w:r>
      <w:proofErr w:type="spellStart"/>
      <w:r w:rsidRPr="0018593B">
        <w:rPr>
          <w:i/>
          <w:color w:val="000000"/>
        </w:rPr>
        <w:t>років</w:t>
      </w:r>
      <w:proofErr w:type="spellEnd"/>
      <w:r w:rsidRPr="0018593B">
        <w:rPr>
          <w:i/>
          <w:color w:val="000000"/>
        </w:rPr>
        <w:t xml:space="preserve"> з </w:t>
      </w:r>
      <w:proofErr w:type="spellStart"/>
      <w:r w:rsidRPr="0018593B">
        <w:rPr>
          <w:i/>
          <w:color w:val="000000"/>
        </w:rPr>
        <w:t>конфіскацією</w:t>
      </w:r>
      <w:proofErr w:type="spellEnd"/>
      <w:r w:rsidRPr="0018593B">
        <w:rPr>
          <w:i/>
          <w:color w:val="000000"/>
        </w:rPr>
        <w:t xml:space="preserve"> майна, з </w:t>
      </w:r>
      <w:proofErr w:type="spellStart"/>
      <w:r w:rsidRPr="0018593B">
        <w:rPr>
          <w:i/>
          <w:color w:val="000000"/>
        </w:rPr>
        <w:t>вилученням</w:t>
      </w:r>
      <w:proofErr w:type="spellEnd"/>
      <w:r w:rsidRPr="0018593B">
        <w:rPr>
          <w:i/>
          <w:color w:val="000000"/>
        </w:rPr>
        <w:t xml:space="preserve"> та </w:t>
      </w:r>
      <w:proofErr w:type="spellStart"/>
      <w:r w:rsidRPr="0018593B">
        <w:rPr>
          <w:i/>
          <w:color w:val="000000"/>
        </w:rPr>
        <w:t>знищенням</w:t>
      </w:r>
      <w:proofErr w:type="spellEnd"/>
      <w:r w:rsidRPr="0018593B">
        <w:rPr>
          <w:i/>
          <w:color w:val="000000"/>
        </w:rPr>
        <w:t xml:space="preserve"> незаконно </w:t>
      </w:r>
      <w:proofErr w:type="spellStart"/>
      <w:r w:rsidRPr="0018593B">
        <w:rPr>
          <w:i/>
          <w:color w:val="000000"/>
        </w:rPr>
        <w:t>виробленої</w:t>
      </w:r>
      <w:proofErr w:type="spellEnd"/>
      <w:r w:rsidRPr="0018593B">
        <w:rPr>
          <w:i/>
          <w:color w:val="000000"/>
        </w:rPr>
        <w:t xml:space="preserve"> </w:t>
      </w:r>
      <w:proofErr w:type="spellStart"/>
      <w:r w:rsidRPr="0018593B">
        <w:rPr>
          <w:i/>
          <w:color w:val="000000"/>
        </w:rPr>
        <w:t>або</w:t>
      </w:r>
      <w:proofErr w:type="spellEnd"/>
      <w:r w:rsidRPr="0018593B">
        <w:rPr>
          <w:i/>
          <w:color w:val="000000"/>
        </w:rPr>
        <w:t xml:space="preserve"> </w:t>
      </w:r>
      <w:proofErr w:type="spellStart"/>
      <w:r w:rsidRPr="0018593B">
        <w:rPr>
          <w:i/>
          <w:color w:val="000000"/>
        </w:rPr>
        <w:t>придбаної</w:t>
      </w:r>
      <w:proofErr w:type="spellEnd"/>
      <w:r w:rsidRPr="0018593B">
        <w:rPr>
          <w:i/>
          <w:color w:val="000000"/>
        </w:rPr>
        <w:t xml:space="preserve"> </w:t>
      </w:r>
      <w:proofErr w:type="spellStart"/>
      <w:r w:rsidRPr="0018593B">
        <w:rPr>
          <w:i/>
          <w:color w:val="000000"/>
        </w:rPr>
        <w:t>продукції</w:t>
      </w:r>
      <w:proofErr w:type="spellEnd"/>
      <w:r w:rsidRPr="0018593B">
        <w:rPr>
          <w:i/>
          <w:color w:val="000000"/>
        </w:rPr>
        <w:t xml:space="preserve">, </w:t>
      </w:r>
      <w:proofErr w:type="spellStart"/>
      <w:r w:rsidRPr="0018593B">
        <w:rPr>
          <w:i/>
          <w:color w:val="000000"/>
        </w:rPr>
        <w:t>обладнання</w:t>
      </w:r>
      <w:proofErr w:type="spellEnd"/>
      <w:r w:rsidRPr="0018593B">
        <w:rPr>
          <w:i/>
          <w:color w:val="000000"/>
        </w:rPr>
        <w:t xml:space="preserve"> для </w:t>
      </w:r>
      <w:proofErr w:type="spellStart"/>
      <w:r w:rsidRPr="0018593B">
        <w:rPr>
          <w:i/>
          <w:color w:val="000000"/>
        </w:rPr>
        <w:t>її</w:t>
      </w:r>
      <w:proofErr w:type="spellEnd"/>
      <w:r w:rsidRPr="0018593B">
        <w:rPr>
          <w:i/>
          <w:color w:val="000000"/>
        </w:rPr>
        <w:t xml:space="preserve"> </w:t>
      </w:r>
      <w:proofErr w:type="spellStart"/>
      <w:r w:rsidRPr="0018593B">
        <w:rPr>
          <w:i/>
          <w:color w:val="000000"/>
        </w:rPr>
        <w:t>виготовлення</w:t>
      </w:r>
      <w:proofErr w:type="spellEnd"/>
      <w:r w:rsidRPr="0018593B">
        <w:rPr>
          <w:i/>
          <w:color w:val="000000"/>
        </w:rPr>
        <w:t>.</w:t>
      </w:r>
    </w:p>
    <w:p w14:paraId="414F6BE9" w14:textId="77777777" w:rsidR="0018593B" w:rsidRPr="0018593B" w:rsidRDefault="0018593B" w:rsidP="0018593B">
      <w:pPr>
        <w:pStyle w:val="rvps2"/>
        <w:shd w:val="clear" w:color="auto" w:fill="FFFFFF"/>
        <w:spacing w:before="0" w:beforeAutospacing="0" w:after="125" w:afterAutospacing="0"/>
        <w:ind w:firstLine="709"/>
        <w:jc w:val="both"/>
        <w:rPr>
          <w:i/>
          <w:color w:val="000000"/>
        </w:rPr>
      </w:pPr>
      <w:bookmarkStart w:id="16" w:name="n1381"/>
      <w:bookmarkEnd w:id="16"/>
      <w:r w:rsidRPr="0018593B">
        <w:rPr>
          <w:rStyle w:val="rvts46"/>
          <w:i/>
          <w:iCs/>
          <w:color w:val="000000"/>
        </w:rPr>
        <w:t>{</w:t>
      </w:r>
      <w:proofErr w:type="spellStart"/>
      <w:r w:rsidRPr="0018593B">
        <w:rPr>
          <w:rStyle w:val="rvts46"/>
          <w:i/>
          <w:iCs/>
          <w:color w:val="000000"/>
        </w:rPr>
        <w:t>Стаття</w:t>
      </w:r>
      <w:proofErr w:type="spellEnd"/>
      <w:r w:rsidRPr="0018593B">
        <w:rPr>
          <w:rStyle w:val="rvts46"/>
          <w:i/>
          <w:iCs/>
          <w:color w:val="000000"/>
        </w:rPr>
        <w:t xml:space="preserve"> 204 </w:t>
      </w:r>
      <w:proofErr w:type="spellStart"/>
      <w:r w:rsidRPr="0018593B">
        <w:rPr>
          <w:rStyle w:val="rvts46"/>
          <w:i/>
          <w:iCs/>
          <w:color w:val="000000"/>
        </w:rPr>
        <w:t>із</w:t>
      </w:r>
      <w:proofErr w:type="spellEnd"/>
      <w:r w:rsidRPr="0018593B">
        <w:rPr>
          <w:rStyle w:val="rvts46"/>
          <w:i/>
          <w:iCs/>
          <w:color w:val="000000"/>
        </w:rPr>
        <w:t xml:space="preserve"> </w:t>
      </w:r>
      <w:proofErr w:type="spellStart"/>
      <w:r w:rsidRPr="0018593B">
        <w:rPr>
          <w:rStyle w:val="rvts46"/>
          <w:i/>
          <w:iCs/>
          <w:color w:val="000000"/>
        </w:rPr>
        <w:t>змінами</w:t>
      </w:r>
      <w:proofErr w:type="spellEnd"/>
      <w:r w:rsidRPr="0018593B">
        <w:rPr>
          <w:rStyle w:val="rvts46"/>
          <w:i/>
          <w:iCs/>
          <w:color w:val="000000"/>
        </w:rPr>
        <w:t xml:space="preserve">, </w:t>
      </w:r>
      <w:proofErr w:type="spellStart"/>
      <w:r w:rsidRPr="0018593B">
        <w:rPr>
          <w:rStyle w:val="rvts46"/>
          <w:i/>
          <w:iCs/>
          <w:color w:val="000000"/>
        </w:rPr>
        <w:t>внесеними</w:t>
      </w:r>
      <w:proofErr w:type="spellEnd"/>
      <w:r w:rsidRPr="0018593B">
        <w:rPr>
          <w:rStyle w:val="rvts46"/>
          <w:i/>
          <w:iCs/>
          <w:color w:val="000000"/>
        </w:rPr>
        <w:t xml:space="preserve"> </w:t>
      </w:r>
      <w:proofErr w:type="spellStart"/>
      <w:r w:rsidRPr="0018593B">
        <w:rPr>
          <w:rStyle w:val="rvts46"/>
          <w:i/>
          <w:iCs/>
          <w:color w:val="000000"/>
        </w:rPr>
        <w:t>згідно</w:t>
      </w:r>
      <w:proofErr w:type="spellEnd"/>
      <w:r w:rsidRPr="0018593B">
        <w:rPr>
          <w:rStyle w:val="rvts46"/>
          <w:i/>
          <w:iCs/>
          <w:color w:val="000000"/>
        </w:rPr>
        <w:t xml:space="preserve"> </w:t>
      </w:r>
      <w:proofErr w:type="spellStart"/>
      <w:r w:rsidRPr="0018593B">
        <w:rPr>
          <w:rStyle w:val="rvts46"/>
          <w:i/>
          <w:iCs/>
          <w:color w:val="000000"/>
        </w:rPr>
        <w:t>із</w:t>
      </w:r>
      <w:proofErr w:type="spellEnd"/>
      <w:r w:rsidRPr="0018593B">
        <w:rPr>
          <w:rStyle w:val="rvts46"/>
          <w:i/>
          <w:iCs/>
          <w:color w:val="000000"/>
        </w:rPr>
        <w:t xml:space="preserve"> Законами </w:t>
      </w:r>
      <w:hyperlink r:id="rId9" w:tgtFrame="_blank" w:history="1">
        <w:r w:rsidRPr="0018593B">
          <w:rPr>
            <w:rStyle w:val="a4"/>
            <w:i/>
            <w:iCs/>
            <w:color w:val="000099"/>
          </w:rPr>
          <w:t xml:space="preserve">№ 4025-VI </w:t>
        </w:r>
        <w:proofErr w:type="spellStart"/>
        <w:r w:rsidRPr="0018593B">
          <w:rPr>
            <w:rStyle w:val="a4"/>
            <w:i/>
            <w:iCs/>
            <w:color w:val="000099"/>
          </w:rPr>
          <w:t>від</w:t>
        </w:r>
        <w:proofErr w:type="spellEnd"/>
        <w:r w:rsidRPr="0018593B">
          <w:rPr>
            <w:rStyle w:val="a4"/>
            <w:i/>
            <w:iCs/>
            <w:color w:val="000099"/>
          </w:rPr>
          <w:t xml:space="preserve"> 15.11.2011</w:t>
        </w:r>
      </w:hyperlink>
      <w:r w:rsidRPr="0018593B">
        <w:rPr>
          <w:rStyle w:val="rvts46"/>
          <w:i/>
          <w:iCs/>
          <w:color w:val="000000"/>
        </w:rPr>
        <w:t>, </w:t>
      </w:r>
      <w:hyperlink r:id="rId10" w:anchor="n34" w:tgtFrame="_blank" w:history="1">
        <w:r w:rsidRPr="0018593B">
          <w:rPr>
            <w:rStyle w:val="a4"/>
            <w:i/>
            <w:iCs/>
            <w:color w:val="000099"/>
          </w:rPr>
          <w:t xml:space="preserve">№ 1019-VIII </w:t>
        </w:r>
        <w:proofErr w:type="spellStart"/>
        <w:r w:rsidRPr="0018593B">
          <w:rPr>
            <w:rStyle w:val="a4"/>
            <w:i/>
            <w:iCs/>
            <w:color w:val="000099"/>
          </w:rPr>
          <w:t>від</w:t>
        </w:r>
        <w:proofErr w:type="spellEnd"/>
        <w:r w:rsidRPr="0018593B">
          <w:rPr>
            <w:rStyle w:val="a4"/>
            <w:i/>
            <w:iCs/>
            <w:color w:val="000099"/>
          </w:rPr>
          <w:t xml:space="preserve"> 18.02.2016</w:t>
        </w:r>
      </w:hyperlink>
      <w:r w:rsidRPr="0018593B">
        <w:rPr>
          <w:rStyle w:val="rvts46"/>
          <w:i/>
          <w:iCs/>
          <w:color w:val="000000"/>
        </w:rPr>
        <w:t xml:space="preserve">; в </w:t>
      </w:r>
      <w:proofErr w:type="spellStart"/>
      <w:r w:rsidRPr="0018593B">
        <w:rPr>
          <w:rStyle w:val="rvts46"/>
          <w:i/>
          <w:iCs/>
          <w:color w:val="000000"/>
        </w:rPr>
        <w:t>редакції</w:t>
      </w:r>
      <w:proofErr w:type="spellEnd"/>
      <w:r w:rsidRPr="0018593B">
        <w:rPr>
          <w:rStyle w:val="rvts46"/>
          <w:i/>
          <w:iCs/>
          <w:color w:val="000000"/>
        </w:rPr>
        <w:t xml:space="preserve"> Закону </w:t>
      </w:r>
      <w:hyperlink r:id="rId11" w:anchor="n799" w:tgtFrame="_blank" w:history="1">
        <w:r w:rsidRPr="0018593B">
          <w:rPr>
            <w:rStyle w:val="a4"/>
            <w:i/>
            <w:iCs/>
            <w:color w:val="000099"/>
          </w:rPr>
          <w:t xml:space="preserve">№ 2628-VIII </w:t>
        </w:r>
        <w:proofErr w:type="spellStart"/>
        <w:r w:rsidRPr="0018593B">
          <w:rPr>
            <w:rStyle w:val="a4"/>
            <w:i/>
            <w:iCs/>
            <w:color w:val="000099"/>
          </w:rPr>
          <w:t>від</w:t>
        </w:r>
        <w:proofErr w:type="spellEnd"/>
        <w:r w:rsidRPr="0018593B">
          <w:rPr>
            <w:rStyle w:val="a4"/>
            <w:i/>
            <w:iCs/>
            <w:color w:val="000099"/>
          </w:rPr>
          <w:t xml:space="preserve"> 23.11.2018</w:t>
        </w:r>
      </w:hyperlink>
      <w:r w:rsidRPr="0018593B">
        <w:rPr>
          <w:rStyle w:val="rvts46"/>
          <w:i/>
          <w:iCs/>
          <w:color w:val="000000"/>
        </w:rPr>
        <w:t>}</w:t>
      </w:r>
    </w:p>
    <w:p w14:paraId="1EEB9074" w14:textId="4BD67339" w:rsidR="00431553" w:rsidRPr="000E042F" w:rsidRDefault="00431553" w:rsidP="0043155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0E042F">
        <w:rPr>
          <w:rFonts w:ascii="Times New Roman" w:hAnsi="Times New Roman" w:cs="Times New Roman"/>
          <w:b/>
          <w:bCs/>
          <w:sz w:val="28"/>
          <w:szCs w:val="28"/>
        </w:rPr>
        <w:t>Об’єктом</w:t>
      </w:r>
      <w:proofErr w:type="spellEnd"/>
      <w:r w:rsidRPr="000E042F">
        <w:rPr>
          <w:rFonts w:ascii="Times New Roman" w:hAnsi="Times New Roman" w:cs="Times New Roman"/>
          <w:b/>
          <w:bCs/>
          <w:sz w:val="28"/>
          <w:szCs w:val="28"/>
        </w:rPr>
        <w:t xml:space="preserve"> </w:t>
      </w:r>
      <w:proofErr w:type="spellStart"/>
      <w:r w:rsidR="00A56B43">
        <w:rPr>
          <w:rFonts w:ascii="Times New Roman" w:hAnsi="Times New Roman" w:cs="Times New Roman"/>
          <w:sz w:val="28"/>
          <w:szCs w:val="28"/>
          <w:lang w:val="uk-UA"/>
        </w:rPr>
        <w:t>кр</w:t>
      </w:r>
      <w:proofErr w:type="spellEnd"/>
      <w:r w:rsidR="00A56B43">
        <w:rPr>
          <w:rFonts w:ascii="Times New Roman" w:hAnsi="Times New Roman" w:cs="Times New Roman"/>
          <w:sz w:val="28"/>
          <w:szCs w:val="28"/>
          <w:lang w:val="uk-UA"/>
        </w:rPr>
        <w:t>. пр.</w:t>
      </w:r>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передбачених</w:t>
      </w:r>
      <w:proofErr w:type="spellEnd"/>
      <w:r w:rsidRPr="000E042F">
        <w:rPr>
          <w:rFonts w:ascii="Times New Roman" w:hAnsi="Times New Roman" w:cs="Times New Roman"/>
          <w:sz w:val="28"/>
          <w:szCs w:val="28"/>
        </w:rPr>
        <w:t xml:space="preserve"> ст. 204 КК є </w:t>
      </w:r>
      <w:proofErr w:type="spellStart"/>
      <w:r w:rsidRPr="000E042F">
        <w:rPr>
          <w:rFonts w:ascii="Times New Roman" w:hAnsi="Times New Roman" w:cs="Times New Roman"/>
          <w:sz w:val="28"/>
          <w:szCs w:val="28"/>
        </w:rPr>
        <w:t>державні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економічні</w:t>
      </w:r>
      <w:proofErr w:type="spellEnd"/>
      <w:r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інтереси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України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пов</w:t>
      </w:r>
      <w:proofErr w:type="spellEnd"/>
      <w:r w:rsidRPr="000E042F">
        <w:rPr>
          <w:rFonts w:ascii="Times New Roman" w:hAnsi="Times New Roman" w:cs="Times New Roman"/>
          <w:sz w:val="28"/>
          <w:szCs w:val="28"/>
          <w:lang w:val="uk-UA"/>
        </w:rPr>
        <w:t>’</w:t>
      </w:r>
      <w:proofErr w:type="spellStart"/>
      <w:r w:rsidRPr="000E042F">
        <w:rPr>
          <w:rFonts w:ascii="Times New Roman" w:hAnsi="Times New Roman" w:cs="Times New Roman"/>
          <w:sz w:val="28"/>
          <w:szCs w:val="28"/>
        </w:rPr>
        <w:t>язані</w:t>
      </w:r>
      <w:proofErr w:type="spellEnd"/>
      <w:r w:rsidRPr="000E042F">
        <w:rPr>
          <w:rFonts w:ascii="Times New Roman" w:hAnsi="Times New Roman" w:cs="Times New Roman"/>
          <w:sz w:val="28"/>
          <w:szCs w:val="28"/>
        </w:rPr>
        <w:t xml:space="preserve"> з </w:t>
      </w:r>
      <w:proofErr w:type="spellStart"/>
      <w:r w:rsidRPr="000E042F">
        <w:rPr>
          <w:rFonts w:ascii="Times New Roman" w:hAnsi="Times New Roman" w:cs="Times New Roman"/>
          <w:sz w:val="28"/>
          <w:szCs w:val="28"/>
        </w:rPr>
        <w:t>надходженням</w:t>
      </w:r>
      <w:proofErr w:type="spellEnd"/>
      <w:r w:rsidRPr="000E042F">
        <w:rPr>
          <w:rFonts w:ascii="Times New Roman" w:hAnsi="Times New Roman" w:cs="Times New Roman"/>
          <w:sz w:val="28"/>
          <w:szCs w:val="28"/>
        </w:rPr>
        <w:t xml:space="preserve"> до державного бюджету</w:t>
      </w:r>
      <w:r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запланованих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грошових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коштів</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від</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виготовлення</w:t>
      </w:r>
      <w:proofErr w:type="spellEnd"/>
      <w:r w:rsidRPr="000E042F">
        <w:rPr>
          <w:rFonts w:ascii="Times New Roman" w:hAnsi="Times New Roman" w:cs="Times New Roman"/>
          <w:sz w:val="28"/>
          <w:szCs w:val="28"/>
        </w:rPr>
        <w:t xml:space="preserve"> і </w:t>
      </w:r>
      <w:proofErr w:type="spellStart"/>
      <w:r w:rsidRPr="000E042F">
        <w:rPr>
          <w:rFonts w:ascii="Times New Roman" w:hAnsi="Times New Roman" w:cs="Times New Roman"/>
          <w:sz w:val="28"/>
          <w:szCs w:val="28"/>
        </w:rPr>
        <w:t>збуту</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підакцизних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товарів</w:t>
      </w:r>
      <w:proofErr w:type="spellEnd"/>
      <w:r w:rsidRPr="000E042F">
        <w:rPr>
          <w:rFonts w:ascii="Times New Roman" w:hAnsi="Times New Roman" w:cs="Times New Roman"/>
          <w:sz w:val="28"/>
          <w:szCs w:val="28"/>
        </w:rPr>
        <w:t>,</w:t>
      </w:r>
      <w:r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встановлений</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законодавством</w:t>
      </w:r>
      <w:proofErr w:type="spellEnd"/>
      <w:r w:rsidRPr="000E042F">
        <w:rPr>
          <w:rFonts w:ascii="Times New Roman" w:hAnsi="Times New Roman" w:cs="Times New Roman"/>
          <w:sz w:val="28"/>
          <w:szCs w:val="28"/>
        </w:rPr>
        <w:t xml:space="preserve"> порядок </w:t>
      </w:r>
      <w:proofErr w:type="spellStart"/>
      <w:r w:rsidRPr="000E042F">
        <w:rPr>
          <w:rFonts w:ascii="Times New Roman" w:hAnsi="Times New Roman" w:cs="Times New Roman"/>
          <w:sz w:val="28"/>
          <w:szCs w:val="28"/>
        </w:rPr>
        <w:t>виготовлення</w:t>
      </w:r>
      <w:proofErr w:type="spellEnd"/>
      <w:r w:rsidRPr="000E042F">
        <w:rPr>
          <w:rFonts w:ascii="Times New Roman" w:hAnsi="Times New Roman" w:cs="Times New Roman"/>
          <w:sz w:val="28"/>
          <w:szCs w:val="28"/>
        </w:rPr>
        <w:t xml:space="preserve"> та </w:t>
      </w:r>
      <w:proofErr w:type="spellStart"/>
      <w:r w:rsidRPr="000E042F">
        <w:rPr>
          <w:rFonts w:ascii="Times New Roman" w:hAnsi="Times New Roman" w:cs="Times New Roman"/>
          <w:sz w:val="28"/>
          <w:szCs w:val="28"/>
        </w:rPr>
        <w:t>обігу</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підакцизних</w:t>
      </w:r>
      <w:proofErr w:type="spellEnd"/>
      <w:r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товарів</w:t>
      </w:r>
      <w:proofErr w:type="spellEnd"/>
      <w:r w:rsidRPr="000E042F">
        <w:rPr>
          <w:rFonts w:ascii="Times New Roman" w:hAnsi="Times New Roman" w:cs="Times New Roman"/>
          <w:sz w:val="28"/>
          <w:szCs w:val="28"/>
        </w:rPr>
        <w:t>.</w:t>
      </w:r>
    </w:p>
    <w:p w14:paraId="4E117E91" w14:textId="326A7032" w:rsidR="00431553" w:rsidRPr="000E042F" w:rsidRDefault="00431553" w:rsidP="0043155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0E042F">
        <w:rPr>
          <w:rFonts w:ascii="Times New Roman" w:hAnsi="Times New Roman" w:cs="Times New Roman"/>
          <w:b/>
          <w:bCs/>
          <w:sz w:val="28"/>
          <w:szCs w:val="28"/>
        </w:rPr>
        <w:t>Безпосереднім</w:t>
      </w:r>
      <w:proofErr w:type="spellEnd"/>
      <w:r w:rsidRPr="000E042F">
        <w:rPr>
          <w:rFonts w:ascii="Times New Roman" w:hAnsi="Times New Roman" w:cs="Times New Roman"/>
          <w:b/>
          <w:bCs/>
          <w:sz w:val="28"/>
          <w:szCs w:val="28"/>
        </w:rPr>
        <w:t xml:space="preserve"> </w:t>
      </w:r>
      <w:proofErr w:type="spellStart"/>
      <w:r w:rsidRPr="000E042F">
        <w:rPr>
          <w:rFonts w:ascii="Times New Roman" w:hAnsi="Times New Roman" w:cs="Times New Roman"/>
          <w:b/>
          <w:bCs/>
          <w:sz w:val="28"/>
          <w:szCs w:val="28"/>
        </w:rPr>
        <w:t>додатковим</w:t>
      </w:r>
      <w:proofErr w:type="spellEnd"/>
      <w:r w:rsidRPr="000E042F">
        <w:rPr>
          <w:rFonts w:ascii="Times New Roman" w:hAnsi="Times New Roman" w:cs="Times New Roman"/>
          <w:b/>
          <w:bCs/>
          <w:sz w:val="28"/>
          <w:szCs w:val="28"/>
        </w:rPr>
        <w:t xml:space="preserve"> об</w:t>
      </w:r>
      <w:r w:rsidR="002A0C81">
        <w:rPr>
          <w:rFonts w:ascii="Times New Roman" w:hAnsi="Times New Roman" w:cs="Times New Roman"/>
          <w:b/>
          <w:bCs/>
          <w:sz w:val="28"/>
          <w:szCs w:val="28"/>
          <w:lang w:val="uk-UA"/>
        </w:rPr>
        <w:t>’</w:t>
      </w:r>
      <w:proofErr w:type="spellStart"/>
      <w:r w:rsidRPr="000E042F">
        <w:rPr>
          <w:rFonts w:ascii="Times New Roman" w:hAnsi="Times New Roman" w:cs="Times New Roman"/>
          <w:b/>
          <w:bCs/>
          <w:sz w:val="28"/>
          <w:szCs w:val="28"/>
        </w:rPr>
        <w:t>єктом</w:t>
      </w:r>
      <w:proofErr w:type="spellEnd"/>
      <w:r w:rsidRPr="000E042F">
        <w:rPr>
          <w:rFonts w:ascii="Times New Roman" w:hAnsi="Times New Roman" w:cs="Times New Roman"/>
          <w:b/>
          <w:bCs/>
          <w:sz w:val="28"/>
          <w:szCs w:val="28"/>
        </w:rPr>
        <w:t xml:space="preserve"> </w:t>
      </w:r>
      <w:r w:rsidRPr="000E042F">
        <w:rPr>
          <w:rFonts w:ascii="Times New Roman" w:hAnsi="Times New Roman" w:cs="Times New Roman"/>
          <w:sz w:val="28"/>
          <w:szCs w:val="28"/>
        </w:rPr>
        <w:t xml:space="preserve">у </w:t>
      </w:r>
      <w:proofErr w:type="spellStart"/>
      <w:r w:rsidRPr="000E042F">
        <w:rPr>
          <w:rFonts w:ascii="Times New Roman" w:hAnsi="Times New Roman" w:cs="Times New Roman"/>
          <w:sz w:val="28"/>
          <w:szCs w:val="28"/>
        </w:rPr>
        <w:t>разі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вчинення</w:t>
      </w:r>
      <w:proofErr w:type="spellEnd"/>
      <w:r w:rsidRPr="000E042F">
        <w:rPr>
          <w:rFonts w:ascii="Times New Roman" w:hAnsi="Times New Roman" w:cs="Times New Roman"/>
          <w:sz w:val="28"/>
          <w:szCs w:val="28"/>
        </w:rPr>
        <w:t xml:space="preserve"> </w:t>
      </w:r>
      <w:proofErr w:type="spellStart"/>
      <w:r w:rsidR="00A56B43">
        <w:rPr>
          <w:rFonts w:ascii="Times New Roman" w:hAnsi="Times New Roman" w:cs="Times New Roman"/>
          <w:sz w:val="28"/>
          <w:szCs w:val="28"/>
          <w:lang w:val="uk-UA"/>
        </w:rPr>
        <w:t>кр</w:t>
      </w:r>
      <w:proofErr w:type="spellEnd"/>
      <w:r w:rsidR="00A56B43">
        <w:rPr>
          <w:rFonts w:ascii="Times New Roman" w:hAnsi="Times New Roman" w:cs="Times New Roman"/>
          <w:sz w:val="28"/>
          <w:szCs w:val="28"/>
          <w:lang w:val="uk-UA"/>
        </w:rPr>
        <w:t>. пр.</w:t>
      </w:r>
      <w:r w:rsidRPr="000E042F">
        <w:rPr>
          <w:rFonts w:ascii="Times New Roman" w:hAnsi="Times New Roman" w:cs="Times New Roman"/>
          <w:sz w:val="28"/>
          <w:szCs w:val="28"/>
        </w:rPr>
        <w:t>,</w:t>
      </w:r>
      <w:r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передбачених</w:t>
      </w:r>
      <w:proofErr w:type="spellEnd"/>
      <w:r w:rsidRPr="000E042F">
        <w:rPr>
          <w:rFonts w:ascii="Times New Roman" w:hAnsi="Times New Roman" w:cs="Times New Roman"/>
          <w:sz w:val="28"/>
          <w:szCs w:val="28"/>
        </w:rPr>
        <w:t xml:space="preserve"> ч. 3 ст. 204 КК є </w:t>
      </w:r>
      <w:proofErr w:type="spellStart"/>
      <w:r w:rsidRPr="000E042F">
        <w:rPr>
          <w:rFonts w:ascii="Times New Roman" w:hAnsi="Times New Roman" w:cs="Times New Roman"/>
          <w:sz w:val="28"/>
          <w:szCs w:val="28"/>
        </w:rPr>
        <w:t>безпека</w:t>
      </w:r>
      <w:proofErr w:type="spellEnd"/>
      <w:r w:rsidRPr="000E042F">
        <w:rPr>
          <w:rFonts w:ascii="Times New Roman" w:hAnsi="Times New Roman" w:cs="Times New Roman"/>
          <w:sz w:val="28"/>
          <w:szCs w:val="28"/>
        </w:rPr>
        <w:t xml:space="preserve"> людей, а </w:t>
      </w:r>
      <w:proofErr w:type="spellStart"/>
      <w:r w:rsidRPr="000E042F">
        <w:rPr>
          <w:rFonts w:ascii="Times New Roman" w:hAnsi="Times New Roman" w:cs="Times New Roman"/>
          <w:sz w:val="28"/>
          <w:szCs w:val="28"/>
        </w:rPr>
        <w:t>також</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їх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життя</w:t>
      </w:r>
      <w:proofErr w:type="spellEnd"/>
      <w:r w:rsidRPr="000E042F">
        <w:rPr>
          <w:rFonts w:ascii="Times New Roman" w:hAnsi="Times New Roman" w:cs="Times New Roman"/>
          <w:sz w:val="28"/>
          <w:szCs w:val="28"/>
        </w:rPr>
        <w:t xml:space="preserve"> та здоров</w:t>
      </w:r>
      <w:r w:rsidR="002A0C81">
        <w:rPr>
          <w:rFonts w:ascii="Times New Roman" w:hAnsi="Times New Roman" w:cs="Times New Roman"/>
          <w:sz w:val="28"/>
          <w:szCs w:val="28"/>
          <w:lang w:val="uk-UA"/>
        </w:rPr>
        <w:t>’</w:t>
      </w:r>
      <w:r w:rsidRPr="000E042F">
        <w:rPr>
          <w:rFonts w:ascii="Times New Roman" w:hAnsi="Times New Roman" w:cs="Times New Roman"/>
          <w:sz w:val="28"/>
          <w:szCs w:val="28"/>
        </w:rPr>
        <w:t>я,</w:t>
      </w:r>
      <w:r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загрозу</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яким</w:t>
      </w:r>
      <w:proofErr w:type="spellEnd"/>
      <w:r w:rsidRPr="000E042F">
        <w:rPr>
          <w:rFonts w:ascii="Times New Roman" w:hAnsi="Times New Roman" w:cs="Times New Roman"/>
          <w:sz w:val="28"/>
          <w:szCs w:val="28"/>
        </w:rPr>
        <w:t xml:space="preserve"> вони </w:t>
      </w:r>
      <w:proofErr w:type="spellStart"/>
      <w:r w:rsidRPr="000E042F">
        <w:rPr>
          <w:rFonts w:ascii="Times New Roman" w:hAnsi="Times New Roman" w:cs="Times New Roman"/>
          <w:sz w:val="28"/>
          <w:szCs w:val="28"/>
        </w:rPr>
        <w:t>утворюють</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або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яким</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спричиняють</w:t>
      </w:r>
      <w:proofErr w:type="spellEnd"/>
      <w:r w:rsidRPr="000E042F">
        <w:rPr>
          <w:rFonts w:ascii="Times New Roman" w:hAnsi="Times New Roman" w:cs="Times New Roman"/>
          <w:sz w:val="28"/>
          <w:szCs w:val="28"/>
        </w:rPr>
        <w:t xml:space="preserve"> шкоду.</w:t>
      </w:r>
    </w:p>
    <w:p w14:paraId="10316502" w14:textId="1B1C621A" w:rsidR="00431553" w:rsidRPr="000E042F" w:rsidRDefault="00431553" w:rsidP="00431553">
      <w:pPr>
        <w:autoSpaceDE w:val="0"/>
        <w:autoSpaceDN w:val="0"/>
        <w:adjustRightInd w:val="0"/>
        <w:spacing w:after="0" w:line="240" w:lineRule="auto"/>
        <w:ind w:firstLine="709"/>
        <w:jc w:val="both"/>
        <w:rPr>
          <w:rFonts w:ascii="Times New Roman" w:hAnsi="Times New Roman" w:cs="Times New Roman"/>
          <w:sz w:val="28"/>
          <w:szCs w:val="28"/>
        </w:rPr>
      </w:pPr>
      <w:r w:rsidRPr="000E042F">
        <w:rPr>
          <w:rFonts w:ascii="Times New Roman" w:hAnsi="Times New Roman" w:cs="Times New Roman"/>
          <w:b/>
          <w:bCs/>
          <w:sz w:val="28"/>
          <w:szCs w:val="28"/>
        </w:rPr>
        <w:t xml:space="preserve">Предметом </w:t>
      </w:r>
      <w:proofErr w:type="spellStart"/>
      <w:r w:rsidR="00A56B43">
        <w:rPr>
          <w:rFonts w:ascii="Times New Roman" w:hAnsi="Times New Roman" w:cs="Times New Roman"/>
          <w:sz w:val="28"/>
          <w:szCs w:val="28"/>
          <w:lang w:val="uk-UA"/>
        </w:rPr>
        <w:t>кр</w:t>
      </w:r>
      <w:proofErr w:type="spellEnd"/>
      <w:r w:rsidR="00A56B43">
        <w:rPr>
          <w:rFonts w:ascii="Times New Roman" w:hAnsi="Times New Roman" w:cs="Times New Roman"/>
          <w:sz w:val="28"/>
          <w:szCs w:val="28"/>
          <w:lang w:val="uk-UA"/>
        </w:rPr>
        <w:t>. пр.</w:t>
      </w:r>
      <w:r w:rsidRPr="000E042F">
        <w:rPr>
          <w:rFonts w:ascii="Times New Roman" w:hAnsi="Times New Roman" w:cs="Times New Roman"/>
          <w:sz w:val="28"/>
          <w:szCs w:val="28"/>
        </w:rPr>
        <w:t xml:space="preserve"> по ст. 204 КК </w:t>
      </w:r>
      <w:proofErr w:type="spellStart"/>
      <w:r w:rsidRPr="000E042F">
        <w:rPr>
          <w:rFonts w:ascii="Times New Roman" w:hAnsi="Times New Roman" w:cs="Times New Roman"/>
          <w:sz w:val="28"/>
          <w:szCs w:val="28"/>
        </w:rPr>
        <w:t>можуть</w:t>
      </w:r>
      <w:proofErr w:type="spellEnd"/>
      <w:r w:rsidRPr="000E042F">
        <w:rPr>
          <w:rFonts w:ascii="Times New Roman" w:hAnsi="Times New Roman" w:cs="Times New Roman"/>
          <w:sz w:val="28"/>
          <w:szCs w:val="28"/>
        </w:rPr>
        <w:t xml:space="preserve"> бути незаконно </w:t>
      </w:r>
      <w:proofErr w:type="spellStart"/>
      <w:r w:rsidRPr="000E042F">
        <w:rPr>
          <w:rFonts w:ascii="Times New Roman" w:hAnsi="Times New Roman" w:cs="Times New Roman"/>
          <w:sz w:val="28"/>
          <w:szCs w:val="28"/>
        </w:rPr>
        <w:t>виготовлені</w:t>
      </w:r>
      <w:proofErr w:type="spellEnd"/>
      <w:r w:rsidRPr="000E042F">
        <w:rPr>
          <w:rFonts w:ascii="Times New Roman" w:hAnsi="Times New Roman" w:cs="Times New Roman"/>
          <w:sz w:val="28"/>
          <w:szCs w:val="28"/>
        </w:rPr>
        <w:t>:</w:t>
      </w:r>
    </w:p>
    <w:p w14:paraId="51FCB985" w14:textId="77777777" w:rsidR="0018593B" w:rsidRPr="0018593B" w:rsidRDefault="00431553" w:rsidP="00431553">
      <w:pPr>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hAnsi="Times New Roman" w:cs="Times New Roman"/>
          <w:sz w:val="28"/>
          <w:szCs w:val="28"/>
        </w:rPr>
        <w:t xml:space="preserve">1) </w:t>
      </w:r>
      <w:proofErr w:type="spellStart"/>
      <w:r w:rsidR="0018593B">
        <w:rPr>
          <w:rFonts w:ascii="Times New Roman" w:hAnsi="Times New Roman" w:cs="Times New Roman"/>
          <w:sz w:val="28"/>
          <w:szCs w:val="28"/>
          <w:lang w:val="uk-UA"/>
        </w:rPr>
        <w:t>спит</w:t>
      </w:r>
      <w:proofErr w:type="spellEnd"/>
      <w:r w:rsidR="0018593B">
        <w:rPr>
          <w:rFonts w:ascii="Times New Roman" w:hAnsi="Times New Roman" w:cs="Times New Roman"/>
          <w:sz w:val="28"/>
          <w:szCs w:val="28"/>
          <w:lang w:val="uk-UA"/>
        </w:rPr>
        <w:t xml:space="preserve"> етиловий;</w:t>
      </w:r>
    </w:p>
    <w:p w14:paraId="6765FB35" w14:textId="77777777" w:rsidR="0018593B" w:rsidRDefault="0018593B" w:rsidP="00431553">
      <w:pPr>
        <w:autoSpaceDE w:val="0"/>
        <w:autoSpaceDN w:val="0"/>
        <w:adjustRightInd w:val="0"/>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спиртовий дистилят;</w:t>
      </w:r>
    </w:p>
    <w:p w14:paraId="4E62FC91" w14:textId="77777777" w:rsidR="00431553" w:rsidRDefault="0018593B" w:rsidP="00431553">
      <w:pPr>
        <w:autoSpaceDE w:val="0"/>
        <w:autoSpaceDN w:val="0"/>
        <w:adjustRightInd w:val="0"/>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proofErr w:type="spellStart"/>
      <w:r w:rsidR="00431553" w:rsidRPr="000E042F">
        <w:rPr>
          <w:rFonts w:ascii="Times New Roman" w:hAnsi="Times New Roman" w:cs="Times New Roman"/>
          <w:sz w:val="28"/>
          <w:szCs w:val="28"/>
        </w:rPr>
        <w:t>алкогольні</w:t>
      </w:r>
      <w:proofErr w:type="spellEnd"/>
      <w:r w:rsidR="00431553" w:rsidRPr="000E042F">
        <w:rPr>
          <w:rFonts w:ascii="Times New Roman" w:hAnsi="Times New Roman" w:cs="Times New Roman"/>
          <w:sz w:val="28"/>
          <w:szCs w:val="28"/>
        </w:rPr>
        <w:t xml:space="preserve"> </w:t>
      </w:r>
      <w:proofErr w:type="spellStart"/>
      <w:r w:rsidR="00431553" w:rsidRPr="000E042F">
        <w:rPr>
          <w:rFonts w:ascii="Times New Roman" w:hAnsi="Times New Roman" w:cs="Times New Roman"/>
          <w:sz w:val="28"/>
          <w:szCs w:val="28"/>
        </w:rPr>
        <w:t>напої</w:t>
      </w:r>
      <w:proofErr w:type="spellEnd"/>
      <w:r w:rsidR="00431553" w:rsidRPr="000E042F">
        <w:rPr>
          <w:rFonts w:ascii="Times New Roman" w:hAnsi="Times New Roman" w:cs="Times New Roman"/>
          <w:sz w:val="28"/>
          <w:szCs w:val="28"/>
        </w:rPr>
        <w:t>;</w:t>
      </w:r>
    </w:p>
    <w:p w14:paraId="4680181F" w14:textId="77777777" w:rsidR="0018593B" w:rsidRPr="0018593B" w:rsidRDefault="0018593B" w:rsidP="00431553">
      <w:pPr>
        <w:autoSpaceDE w:val="0"/>
        <w:autoSpaceDN w:val="0"/>
        <w:adjustRightInd w:val="0"/>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 пиво;</w:t>
      </w:r>
    </w:p>
    <w:p w14:paraId="3B2A481C" w14:textId="77777777" w:rsidR="00431553" w:rsidRDefault="0018593B" w:rsidP="00431553">
      <w:pPr>
        <w:autoSpaceDE w:val="0"/>
        <w:autoSpaceDN w:val="0"/>
        <w:adjustRightInd w:val="0"/>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431553" w:rsidRPr="000E042F">
        <w:rPr>
          <w:rFonts w:ascii="Times New Roman" w:hAnsi="Times New Roman" w:cs="Times New Roman"/>
          <w:sz w:val="28"/>
          <w:szCs w:val="28"/>
        </w:rPr>
        <w:t xml:space="preserve">) </w:t>
      </w:r>
      <w:proofErr w:type="spellStart"/>
      <w:r w:rsidR="00431553" w:rsidRPr="000E042F">
        <w:rPr>
          <w:rFonts w:ascii="Times New Roman" w:hAnsi="Times New Roman" w:cs="Times New Roman"/>
          <w:sz w:val="28"/>
          <w:szCs w:val="28"/>
        </w:rPr>
        <w:t>тютюнові</w:t>
      </w:r>
      <w:proofErr w:type="spellEnd"/>
      <w:r w:rsidR="00431553" w:rsidRPr="000E042F">
        <w:rPr>
          <w:rFonts w:ascii="Times New Roman" w:hAnsi="Times New Roman" w:cs="Times New Roman"/>
          <w:sz w:val="28"/>
          <w:szCs w:val="28"/>
        </w:rPr>
        <w:t xml:space="preserve"> </w:t>
      </w:r>
      <w:proofErr w:type="spellStart"/>
      <w:r w:rsidR="00431553" w:rsidRPr="000E042F">
        <w:rPr>
          <w:rFonts w:ascii="Times New Roman" w:hAnsi="Times New Roman" w:cs="Times New Roman"/>
          <w:sz w:val="28"/>
          <w:szCs w:val="28"/>
        </w:rPr>
        <w:t>вироби</w:t>
      </w:r>
      <w:proofErr w:type="spellEnd"/>
      <w:r w:rsidR="00431553" w:rsidRPr="000E042F">
        <w:rPr>
          <w:rFonts w:ascii="Times New Roman" w:hAnsi="Times New Roman" w:cs="Times New Roman"/>
          <w:sz w:val="28"/>
          <w:szCs w:val="28"/>
        </w:rPr>
        <w:t>;</w:t>
      </w:r>
    </w:p>
    <w:p w14:paraId="601D34C2" w14:textId="77777777" w:rsidR="0018593B" w:rsidRDefault="0018593B" w:rsidP="00431553">
      <w:pPr>
        <w:autoSpaceDE w:val="0"/>
        <w:autoSpaceDN w:val="0"/>
        <w:adjustRightInd w:val="0"/>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 тютюн;</w:t>
      </w:r>
    </w:p>
    <w:p w14:paraId="5B7DE778" w14:textId="77777777" w:rsidR="00C226B4" w:rsidRDefault="00C226B4" w:rsidP="00431553">
      <w:pPr>
        <w:autoSpaceDE w:val="0"/>
        <w:autoSpaceDN w:val="0"/>
        <w:adjustRightInd w:val="0"/>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 промислові замінники тютюну;</w:t>
      </w:r>
    </w:p>
    <w:p w14:paraId="0825BD24" w14:textId="77777777" w:rsidR="00C226B4" w:rsidRPr="0018593B" w:rsidRDefault="00C226B4" w:rsidP="00431553">
      <w:pPr>
        <w:autoSpaceDE w:val="0"/>
        <w:autoSpaceDN w:val="0"/>
        <w:adjustRightInd w:val="0"/>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8) пальне;</w:t>
      </w:r>
    </w:p>
    <w:p w14:paraId="2AD5B9B0" w14:textId="77777777" w:rsidR="00431553" w:rsidRPr="00C226B4" w:rsidRDefault="00C226B4" w:rsidP="00431553">
      <w:pPr>
        <w:autoSpaceDE w:val="0"/>
        <w:autoSpaceDN w:val="0"/>
        <w:adjustRightInd w:val="0"/>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002A0C81" w:rsidRPr="00C226B4">
        <w:rPr>
          <w:rFonts w:ascii="Times New Roman" w:hAnsi="Times New Roman" w:cs="Times New Roman"/>
          <w:sz w:val="28"/>
          <w:szCs w:val="28"/>
          <w:lang w:val="uk-UA"/>
        </w:rPr>
        <w:t>) інші підакцизні товари</w:t>
      </w:r>
      <w:r w:rsidR="00431553" w:rsidRPr="00C226B4">
        <w:rPr>
          <w:rFonts w:ascii="Times New Roman" w:hAnsi="Times New Roman" w:cs="Times New Roman"/>
          <w:sz w:val="28"/>
          <w:szCs w:val="28"/>
          <w:lang w:val="uk-UA"/>
        </w:rPr>
        <w:t>.</w:t>
      </w:r>
    </w:p>
    <w:p w14:paraId="644163D6" w14:textId="77777777" w:rsidR="00431553" w:rsidRPr="000E042F" w:rsidRDefault="00431553" w:rsidP="00431553">
      <w:pPr>
        <w:pStyle w:val="a7"/>
        <w:spacing w:before="0" w:beforeAutospacing="0" w:after="0" w:afterAutospacing="0"/>
        <w:ind w:firstLine="709"/>
        <w:jc w:val="both"/>
        <w:rPr>
          <w:sz w:val="28"/>
          <w:szCs w:val="28"/>
          <w:lang w:val="uk-UA"/>
        </w:rPr>
      </w:pPr>
      <w:r w:rsidRPr="00C226B4">
        <w:rPr>
          <w:sz w:val="28"/>
          <w:szCs w:val="28"/>
          <w:lang w:val="uk-UA"/>
        </w:rPr>
        <w:t xml:space="preserve">До інших підакцизних товарів належать автомобілі легкові, кузови до них, причепи та напівпричепи, мотоцикли, транспортні засоби, призначені для перевезення 10 осіб </w:t>
      </w:r>
      <w:r w:rsidRPr="000E042F">
        <w:rPr>
          <w:sz w:val="28"/>
          <w:szCs w:val="28"/>
        </w:rPr>
        <w:t>i</w:t>
      </w:r>
      <w:r w:rsidRPr="00C226B4">
        <w:rPr>
          <w:sz w:val="28"/>
          <w:szCs w:val="28"/>
          <w:lang w:val="uk-UA"/>
        </w:rPr>
        <w:t xml:space="preserve"> більше, транспортні засоби для перевезення вантажів;</w:t>
      </w:r>
      <w:r w:rsidRPr="000E042F">
        <w:rPr>
          <w:sz w:val="28"/>
          <w:szCs w:val="28"/>
          <w:lang w:val="uk-UA"/>
        </w:rPr>
        <w:t xml:space="preserve"> </w:t>
      </w:r>
      <w:r w:rsidRPr="00C226B4">
        <w:rPr>
          <w:sz w:val="28"/>
          <w:szCs w:val="28"/>
          <w:lang w:val="uk-UA"/>
        </w:rPr>
        <w:t>електрична енергія.</w:t>
      </w:r>
    </w:p>
    <w:p w14:paraId="3B9FECD9" w14:textId="77777777" w:rsidR="00431553" w:rsidRPr="000E042F" w:rsidRDefault="00431553" w:rsidP="0043155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0E042F">
        <w:rPr>
          <w:rFonts w:ascii="Times New Roman" w:hAnsi="Times New Roman" w:cs="Times New Roman"/>
          <w:sz w:val="28"/>
          <w:szCs w:val="28"/>
        </w:rPr>
        <w:t>Перелік</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підакцизних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товарів</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визначених</w:t>
      </w:r>
      <w:proofErr w:type="spellEnd"/>
      <w:r w:rsidRPr="000E042F">
        <w:rPr>
          <w:rFonts w:ascii="Times New Roman" w:hAnsi="Times New Roman" w:cs="Times New Roman"/>
          <w:sz w:val="28"/>
          <w:szCs w:val="28"/>
        </w:rPr>
        <w:t xml:space="preserve"> </w:t>
      </w:r>
      <w:r w:rsidRPr="000E042F">
        <w:rPr>
          <w:rFonts w:ascii="Times New Roman" w:hAnsi="Times New Roman" w:cs="Times New Roman"/>
          <w:sz w:val="28"/>
          <w:szCs w:val="28"/>
          <w:lang w:val="uk-UA"/>
        </w:rPr>
        <w:t>ПКУ</w:t>
      </w:r>
      <w:r w:rsidRPr="000E042F">
        <w:rPr>
          <w:rFonts w:ascii="Times New Roman" w:hAnsi="Times New Roman" w:cs="Times New Roman"/>
          <w:sz w:val="28"/>
          <w:szCs w:val="28"/>
        </w:rPr>
        <w:t>, є</w:t>
      </w:r>
      <w:r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вичерпним</w:t>
      </w:r>
      <w:proofErr w:type="spellEnd"/>
      <w:r w:rsidRPr="000E042F">
        <w:rPr>
          <w:rFonts w:ascii="Times New Roman" w:hAnsi="Times New Roman" w:cs="Times New Roman"/>
          <w:sz w:val="28"/>
          <w:szCs w:val="28"/>
        </w:rPr>
        <w:t xml:space="preserve"> і </w:t>
      </w:r>
      <w:proofErr w:type="spellStart"/>
      <w:r w:rsidRPr="000E042F">
        <w:rPr>
          <w:rFonts w:ascii="Times New Roman" w:hAnsi="Times New Roman" w:cs="Times New Roman"/>
          <w:sz w:val="28"/>
          <w:szCs w:val="28"/>
        </w:rPr>
        <w:t>розширеному</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тлумаченню</w:t>
      </w:r>
      <w:proofErr w:type="spellEnd"/>
      <w:r w:rsidRPr="000E042F">
        <w:rPr>
          <w:rFonts w:ascii="Times New Roman" w:hAnsi="Times New Roman" w:cs="Times New Roman"/>
          <w:sz w:val="28"/>
          <w:szCs w:val="28"/>
        </w:rPr>
        <w:t xml:space="preserve"> не </w:t>
      </w:r>
      <w:proofErr w:type="spellStart"/>
      <w:r w:rsidRPr="000E042F">
        <w:rPr>
          <w:rFonts w:ascii="Times New Roman" w:hAnsi="Times New Roman" w:cs="Times New Roman"/>
          <w:sz w:val="28"/>
          <w:szCs w:val="28"/>
        </w:rPr>
        <w:t>підлягає</w:t>
      </w:r>
      <w:proofErr w:type="spellEnd"/>
      <w:r w:rsidRPr="000E042F">
        <w:rPr>
          <w:rFonts w:ascii="Times New Roman" w:hAnsi="Times New Roman" w:cs="Times New Roman"/>
          <w:sz w:val="28"/>
          <w:szCs w:val="28"/>
        </w:rPr>
        <w:t>.</w:t>
      </w:r>
    </w:p>
    <w:p w14:paraId="014E0E16" w14:textId="77777777" w:rsidR="00431553" w:rsidRPr="000E042F" w:rsidRDefault="00431553" w:rsidP="00D85696">
      <w:pPr>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hAnsi="Times New Roman" w:cs="Times New Roman"/>
          <w:sz w:val="28"/>
          <w:szCs w:val="28"/>
        </w:rPr>
        <w:t xml:space="preserve">До </w:t>
      </w:r>
      <w:proofErr w:type="spellStart"/>
      <w:r w:rsidRPr="000E042F">
        <w:rPr>
          <w:rFonts w:ascii="Times New Roman" w:hAnsi="Times New Roman" w:cs="Times New Roman"/>
          <w:sz w:val="28"/>
          <w:szCs w:val="28"/>
        </w:rPr>
        <w:t>алкогольних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напоїв</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відносяться</w:t>
      </w:r>
      <w:proofErr w:type="spellEnd"/>
      <w:r w:rsidRPr="000E042F">
        <w:rPr>
          <w:rFonts w:ascii="Times New Roman" w:hAnsi="Times New Roman" w:cs="Times New Roman"/>
          <w:sz w:val="28"/>
          <w:szCs w:val="28"/>
        </w:rPr>
        <w:t xml:space="preserve"> будь-</w:t>
      </w:r>
      <w:proofErr w:type="spellStart"/>
      <w:r w:rsidRPr="000E042F">
        <w:rPr>
          <w:rFonts w:ascii="Times New Roman" w:hAnsi="Times New Roman" w:cs="Times New Roman"/>
          <w:sz w:val="28"/>
          <w:szCs w:val="28"/>
        </w:rPr>
        <w:t>які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продукти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промислового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або</w:t>
      </w:r>
      <w:proofErr w:type="spellEnd"/>
      <w:r w:rsidRPr="000E042F">
        <w:rPr>
          <w:rFonts w:ascii="Times New Roman" w:hAnsi="Times New Roman" w:cs="Times New Roman"/>
          <w:sz w:val="28"/>
          <w:szCs w:val="28"/>
          <w:lang w:val="uk-UA"/>
        </w:rPr>
        <w:t xml:space="preserve"> </w:t>
      </w:r>
      <w:r w:rsidRPr="000E042F">
        <w:rPr>
          <w:rFonts w:ascii="Times New Roman" w:hAnsi="Times New Roman" w:cs="Times New Roman"/>
          <w:sz w:val="28"/>
          <w:szCs w:val="28"/>
        </w:rPr>
        <w:t xml:space="preserve">кустарного (в </w:t>
      </w:r>
      <w:proofErr w:type="spellStart"/>
      <w:r w:rsidRPr="000E042F">
        <w:rPr>
          <w:rFonts w:ascii="Times New Roman" w:hAnsi="Times New Roman" w:cs="Times New Roman"/>
          <w:sz w:val="28"/>
          <w:szCs w:val="28"/>
        </w:rPr>
        <w:t>домашніх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умовах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вироблення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одержання</w:t>
      </w:r>
      <w:proofErr w:type="spellEnd"/>
      <w:r w:rsidRPr="000E042F">
        <w:rPr>
          <w:rFonts w:ascii="Times New Roman" w:hAnsi="Times New Roman" w:cs="Times New Roman"/>
          <w:sz w:val="28"/>
          <w:szCs w:val="28"/>
        </w:rPr>
        <w:t xml:space="preserve"> шляхом </w:t>
      </w:r>
      <w:proofErr w:type="spellStart"/>
      <w:r w:rsidRPr="000E042F">
        <w:rPr>
          <w:rFonts w:ascii="Times New Roman" w:hAnsi="Times New Roman" w:cs="Times New Roman"/>
          <w:sz w:val="28"/>
          <w:szCs w:val="28"/>
        </w:rPr>
        <w:t>бродіння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або</w:t>
      </w:r>
      <w:proofErr w:type="spellEnd"/>
      <w:r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виготовлені</w:t>
      </w:r>
      <w:proofErr w:type="spellEnd"/>
      <w:r w:rsidRPr="000E042F">
        <w:rPr>
          <w:rFonts w:ascii="Times New Roman" w:hAnsi="Times New Roman" w:cs="Times New Roman"/>
          <w:sz w:val="28"/>
          <w:szCs w:val="28"/>
        </w:rPr>
        <w:t xml:space="preserve"> на </w:t>
      </w:r>
      <w:proofErr w:type="spellStart"/>
      <w:r w:rsidRPr="000E042F">
        <w:rPr>
          <w:rFonts w:ascii="Times New Roman" w:hAnsi="Times New Roman" w:cs="Times New Roman"/>
          <w:sz w:val="28"/>
          <w:szCs w:val="28"/>
        </w:rPr>
        <w:t>основі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харчових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спиртів</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що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містять</w:t>
      </w:r>
      <w:proofErr w:type="spellEnd"/>
      <w:r w:rsidRPr="000E042F">
        <w:rPr>
          <w:rFonts w:ascii="Times New Roman" w:hAnsi="Times New Roman" w:cs="Times New Roman"/>
          <w:sz w:val="28"/>
          <w:szCs w:val="28"/>
        </w:rPr>
        <w:t xml:space="preserve"> спирт, </w:t>
      </w:r>
      <w:proofErr w:type="spellStart"/>
      <w:r w:rsidRPr="000E042F">
        <w:rPr>
          <w:rFonts w:ascii="Times New Roman" w:hAnsi="Times New Roman" w:cs="Times New Roman"/>
          <w:sz w:val="28"/>
          <w:szCs w:val="28"/>
        </w:rPr>
        <w:t>концентрація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якого</w:t>
      </w:r>
      <w:proofErr w:type="spellEnd"/>
      <w:r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сягає</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понад</w:t>
      </w:r>
      <w:proofErr w:type="spellEnd"/>
      <w:r w:rsidRPr="000E042F">
        <w:rPr>
          <w:rFonts w:ascii="Times New Roman" w:hAnsi="Times New Roman" w:cs="Times New Roman"/>
          <w:sz w:val="28"/>
          <w:szCs w:val="28"/>
        </w:rPr>
        <w:t xml:space="preserve"> 1,2 % об</w:t>
      </w:r>
      <w:r w:rsidRPr="000E042F">
        <w:rPr>
          <w:rFonts w:ascii="Times New Roman" w:hAnsi="Times New Roman" w:cs="Times New Roman"/>
          <w:sz w:val="28"/>
          <w:szCs w:val="28"/>
          <w:lang w:val="uk-UA"/>
        </w:rPr>
        <w:t>’</w:t>
      </w:r>
      <w:proofErr w:type="spellStart"/>
      <w:r w:rsidRPr="000E042F">
        <w:rPr>
          <w:rFonts w:ascii="Times New Roman" w:hAnsi="Times New Roman" w:cs="Times New Roman"/>
          <w:sz w:val="28"/>
          <w:szCs w:val="28"/>
        </w:rPr>
        <w:t>ємних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одиниць</w:t>
      </w:r>
      <w:proofErr w:type="spellEnd"/>
      <w:r w:rsidRPr="000E042F">
        <w:rPr>
          <w:rFonts w:ascii="Times New Roman" w:hAnsi="Times New Roman" w:cs="Times New Roman"/>
          <w:sz w:val="28"/>
          <w:szCs w:val="28"/>
        </w:rPr>
        <w:t xml:space="preserve">. Ними є: </w:t>
      </w:r>
      <w:r w:rsidRPr="000E042F">
        <w:rPr>
          <w:rFonts w:ascii="Times New Roman" w:hAnsi="Times New Roman" w:cs="Times New Roman"/>
          <w:sz w:val="28"/>
          <w:szCs w:val="28"/>
          <w:lang w:val="uk-UA"/>
        </w:rPr>
        <w:t xml:space="preserve">вина виноградні натуральні, </w:t>
      </w:r>
      <w:r w:rsidR="00D85696" w:rsidRPr="000E042F">
        <w:rPr>
          <w:rFonts w:ascii="Times New Roman" w:hAnsi="Times New Roman" w:cs="Times New Roman"/>
          <w:sz w:val="28"/>
          <w:szCs w:val="28"/>
          <w:lang w:val="uk-UA"/>
        </w:rPr>
        <w:t>ігристі, газовані,</w:t>
      </w:r>
      <w:r w:rsidRPr="000E042F">
        <w:rPr>
          <w:rFonts w:ascii="Times New Roman" w:hAnsi="Times New Roman" w:cs="Times New Roman"/>
          <w:sz w:val="28"/>
          <w:szCs w:val="28"/>
          <w:lang w:val="uk-UA"/>
        </w:rPr>
        <w:t xml:space="preserve"> міцні спиртні напої: горілка, коньяк, бренді тощо),</w:t>
      </w:r>
      <w:r w:rsidR="00D85696" w:rsidRPr="000E042F">
        <w:rPr>
          <w:rFonts w:ascii="Times New Roman" w:hAnsi="Times New Roman" w:cs="Times New Roman"/>
          <w:sz w:val="28"/>
          <w:szCs w:val="28"/>
          <w:lang w:val="uk-UA"/>
        </w:rPr>
        <w:t xml:space="preserve"> лікери,</w:t>
      </w:r>
      <w:r w:rsidRPr="000E042F">
        <w:rPr>
          <w:rFonts w:ascii="Times New Roman" w:hAnsi="Times New Roman" w:cs="Times New Roman"/>
          <w:sz w:val="28"/>
          <w:szCs w:val="28"/>
          <w:lang w:val="uk-UA"/>
        </w:rPr>
        <w:t xml:space="preserve"> виноматеріали та спиртові напівфабрикати, що використовуються для їх виготовлення.</w:t>
      </w:r>
    </w:p>
    <w:p w14:paraId="2A7F1FE2" w14:textId="77777777" w:rsidR="00431553" w:rsidRPr="0018593B" w:rsidRDefault="00431553" w:rsidP="00431553">
      <w:pPr>
        <w:autoSpaceDE w:val="0"/>
        <w:autoSpaceDN w:val="0"/>
        <w:adjustRightInd w:val="0"/>
        <w:spacing w:after="0" w:line="240" w:lineRule="auto"/>
        <w:ind w:firstLine="709"/>
        <w:jc w:val="both"/>
        <w:rPr>
          <w:rFonts w:ascii="Times New Roman" w:hAnsi="Times New Roman" w:cs="Times New Roman"/>
          <w:sz w:val="28"/>
          <w:szCs w:val="28"/>
          <w:lang w:val="uk-UA"/>
        </w:rPr>
      </w:pPr>
      <w:r w:rsidRPr="0018593B">
        <w:rPr>
          <w:rFonts w:ascii="Times New Roman" w:hAnsi="Times New Roman" w:cs="Times New Roman"/>
          <w:sz w:val="28"/>
          <w:szCs w:val="28"/>
          <w:lang w:val="uk-UA"/>
        </w:rPr>
        <w:t xml:space="preserve">Тютюнові вироби – це сигарети, сигари, </w:t>
      </w:r>
      <w:proofErr w:type="spellStart"/>
      <w:r w:rsidRPr="0018593B">
        <w:rPr>
          <w:rFonts w:ascii="Times New Roman" w:hAnsi="Times New Roman" w:cs="Times New Roman"/>
          <w:sz w:val="28"/>
          <w:szCs w:val="28"/>
          <w:lang w:val="uk-UA"/>
        </w:rPr>
        <w:t>сигарили</w:t>
      </w:r>
      <w:proofErr w:type="spellEnd"/>
      <w:r w:rsidRPr="0018593B">
        <w:rPr>
          <w:rFonts w:ascii="Times New Roman" w:hAnsi="Times New Roman" w:cs="Times New Roman"/>
          <w:sz w:val="28"/>
          <w:szCs w:val="28"/>
          <w:lang w:val="uk-UA"/>
        </w:rPr>
        <w:t>, а також тютюн</w:t>
      </w:r>
      <w:r w:rsidRPr="000E042F">
        <w:rPr>
          <w:rFonts w:ascii="Times New Roman" w:hAnsi="Times New Roman" w:cs="Times New Roman"/>
          <w:sz w:val="28"/>
          <w:szCs w:val="28"/>
          <w:lang w:val="uk-UA"/>
        </w:rPr>
        <w:t xml:space="preserve"> </w:t>
      </w:r>
      <w:r w:rsidRPr="0018593B">
        <w:rPr>
          <w:rFonts w:ascii="Times New Roman" w:hAnsi="Times New Roman" w:cs="Times New Roman"/>
          <w:sz w:val="28"/>
          <w:szCs w:val="28"/>
          <w:lang w:val="uk-UA"/>
        </w:rPr>
        <w:t>люльковий, нюхальний, смоктальний чи жувальний та інші вироби з тютюну і</w:t>
      </w:r>
      <w:r w:rsidRPr="000E042F">
        <w:rPr>
          <w:rFonts w:ascii="Times New Roman" w:hAnsi="Times New Roman" w:cs="Times New Roman"/>
          <w:sz w:val="28"/>
          <w:szCs w:val="28"/>
          <w:lang w:val="uk-UA"/>
        </w:rPr>
        <w:t xml:space="preserve"> </w:t>
      </w:r>
      <w:r w:rsidRPr="0018593B">
        <w:rPr>
          <w:rFonts w:ascii="Times New Roman" w:hAnsi="Times New Roman" w:cs="Times New Roman"/>
          <w:sz w:val="28"/>
          <w:szCs w:val="28"/>
          <w:lang w:val="uk-UA"/>
        </w:rPr>
        <w:t>його замінників, які під час вживання впливають на фізіологічний стан людини.</w:t>
      </w:r>
    </w:p>
    <w:p w14:paraId="69F6FC4A" w14:textId="77777777" w:rsidR="00431553" w:rsidRPr="000E042F" w:rsidRDefault="00431553" w:rsidP="0043155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0E042F">
        <w:rPr>
          <w:rFonts w:ascii="Times New Roman" w:hAnsi="Times New Roman" w:cs="Times New Roman"/>
          <w:b/>
          <w:sz w:val="28"/>
          <w:szCs w:val="28"/>
        </w:rPr>
        <w:t>Акцизний</w:t>
      </w:r>
      <w:proofErr w:type="spellEnd"/>
      <w:r w:rsidRPr="000E042F">
        <w:rPr>
          <w:rFonts w:ascii="Times New Roman" w:hAnsi="Times New Roman" w:cs="Times New Roman"/>
          <w:b/>
          <w:sz w:val="28"/>
          <w:szCs w:val="28"/>
        </w:rPr>
        <w:t xml:space="preserve"> </w:t>
      </w:r>
      <w:r w:rsidRPr="000E042F">
        <w:rPr>
          <w:rFonts w:ascii="Times New Roman" w:hAnsi="Times New Roman" w:cs="Times New Roman"/>
          <w:b/>
          <w:sz w:val="28"/>
          <w:szCs w:val="28"/>
          <w:lang w:val="uk-UA"/>
        </w:rPr>
        <w:t>податок</w:t>
      </w:r>
      <w:r w:rsidRPr="000E042F">
        <w:rPr>
          <w:rFonts w:ascii="Times New Roman" w:hAnsi="Times New Roman" w:cs="Times New Roman"/>
          <w:sz w:val="28"/>
          <w:szCs w:val="28"/>
        </w:rPr>
        <w:t xml:space="preserve"> – </w:t>
      </w:r>
      <w:proofErr w:type="spellStart"/>
      <w:r w:rsidRPr="000E042F">
        <w:rPr>
          <w:rFonts w:ascii="Times New Roman" w:hAnsi="Times New Roman" w:cs="Times New Roman"/>
          <w:sz w:val="28"/>
          <w:szCs w:val="28"/>
          <w:shd w:val="clear" w:color="auto" w:fill="FFFFFF"/>
        </w:rPr>
        <w:t>це</w:t>
      </w:r>
      <w:proofErr w:type="spellEnd"/>
      <w:r w:rsidRPr="000E042F">
        <w:rPr>
          <w:rFonts w:ascii="Times New Roman" w:hAnsi="Times New Roman" w:cs="Times New Roman"/>
          <w:sz w:val="28"/>
          <w:szCs w:val="28"/>
          <w:shd w:val="clear" w:color="auto" w:fill="FFFFFF"/>
        </w:rPr>
        <w:t xml:space="preserve"> </w:t>
      </w:r>
      <w:proofErr w:type="spellStart"/>
      <w:r w:rsidRPr="000E042F">
        <w:rPr>
          <w:rFonts w:ascii="Times New Roman" w:hAnsi="Times New Roman" w:cs="Times New Roman"/>
          <w:sz w:val="28"/>
          <w:szCs w:val="28"/>
          <w:shd w:val="clear" w:color="auto" w:fill="FFFFFF"/>
        </w:rPr>
        <w:t>непрямий</w:t>
      </w:r>
      <w:proofErr w:type="spellEnd"/>
      <w:r w:rsidRPr="000E042F">
        <w:rPr>
          <w:rFonts w:ascii="Times New Roman" w:hAnsi="Times New Roman" w:cs="Times New Roman"/>
          <w:sz w:val="28"/>
          <w:szCs w:val="28"/>
          <w:shd w:val="clear" w:color="auto" w:fill="FFFFFF"/>
          <w:lang w:val="uk-UA"/>
        </w:rPr>
        <w:t xml:space="preserve"> </w:t>
      </w:r>
      <w:proofErr w:type="spellStart"/>
      <w:r w:rsidRPr="000E042F">
        <w:rPr>
          <w:rFonts w:ascii="Times New Roman" w:hAnsi="Times New Roman" w:cs="Times New Roman"/>
          <w:bCs/>
          <w:sz w:val="28"/>
          <w:szCs w:val="28"/>
          <w:shd w:val="clear" w:color="auto" w:fill="FFFFFF"/>
        </w:rPr>
        <w:t>податок</w:t>
      </w:r>
      <w:proofErr w:type="spellEnd"/>
      <w:r w:rsidRPr="000E042F">
        <w:rPr>
          <w:rFonts w:ascii="Times New Roman" w:hAnsi="Times New Roman" w:cs="Times New Roman"/>
          <w:sz w:val="28"/>
          <w:szCs w:val="28"/>
          <w:shd w:val="clear" w:color="auto" w:fill="FFFFFF"/>
          <w:lang w:val="uk-UA"/>
        </w:rPr>
        <w:t xml:space="preserve"> </w:t>
      </w:r>
      <w:r w:rsidRPr="000E042F">
        <w:rPr>
          <w:rFonts w:ascii="Times New Roman" w:hAnsi="Times New Roman" w:cs="Times New Roman"/>
          <w:sz w:val="28"/>
          <w:szCs w:val="28"/>
          <w:shd w:val="clear" w:color="auto" w:fill="FFFFFF"/>
        </w:rPr>
        <w:t xml:space="preserve">на </w:t>
      </w:r>
      <w:proofErr w:type="spellStart"/>
      <w:r w:rsidRPr="000E042F">
        <w:rPr>
          <w:rFonts w:ascii="Times New Roman" w:hAnsi="Times New Roman" w:cs="Times New Roman"/>
          <w:sz w:val="28"/>
          <w:szCs w:val="28"/>
          <w:shd w:val="clear" w:color="auto" w:fill="FFFFFF"/>
        </w:rPr>
        <w:t>споживання</w:t>
      </w:r>
      <w:proofErr w:type="spellEnd"/>
      <w:r w:rsidRPr="000E042F">
        <w:rPr>
          <w:rFonts w:ascii="Times New Roman" w:hAnsi="Times New Roman" w:cs="Times New Roman"/>
          <w:sz w:val="28"/>
          <w:szCs w:val="28"/>
          <w:shd w:val="clear" w:color="auto" w:fill="FFFFFF"/>
        </w:rPr>
        <w:t xml:space="preserve"> </w:t>
      </w:r>
      <w:proofErr w:type="spellStart"/>
      <w:r w:rsidRPr="000E042F">
        <w:rPr>
          <w:rFonts w:ascii="Times New Roman" w:hAnsi="Times New Roman" w:cs="Times New Roman"/>
          <w:sz w:val="28"/>
          <w:szCs w:val="28"/>
          <w:shd w:val="clear" w:color="auto" w:fill="FFFFFF"/>
        </w:rPr>
        <w:t>підакцизних</w:t>
      </w:r>
      <w:proofErr w:type="spellEnd"/>
      <w:r w:rsidRPr="000E042F">
        <w:rPr>
          <w:rFonts w:ascii="Times New Roman" w:hAnsi="Times New Roman" w:cs="Times New Roman"/>
          <w:sz w:val="28"/>
          <w:szCs w:val="28"/>
          <w:shd w:val="clear" w:color="auto" w:fill="FFFFFF"/>
        </w:rPr>
        <w:t xml:space="preserve"> </w:t>
      </w:r>
      <w:proofErr w:type="spellStart"/>
      <w:r w:rsidRPr="000E042F">
        <w:rPr>
          <w:rFonts w:ascii="Times New Roman" w:hAnsi="Times New Roman" w:cs="Times New Roman"/>
          <w:sz w:val="28"/>
          <w:szCs w:val="28"/>
          <w:shd w:val="clear" w:color="auto" w:fill="FFFFFF"/>
        </w:rPr>
        <w:t>товарів</w:t>
      </w:r>
      <w:proofErr w:type="spellEnd"/>
      <w:r w:rsidRPr="000E042F">
        <w:rPr>
          <w:rFonts w:ascii="Times New Roman" w:hAnsi="Times New Roman" w:cs="Times New Roman"/>
          <w:sz w:val="28"/>
          <w:szCs w:val="28"/>
          <w:shd w:val="clear" w:color="auto" w:fill="FFFFFF"/>
        </w:rPr>
        <w:t xml:space="preserve"> (</w:t>
      </w:r>
      <w:proofErr w:type="spellStart"/>
      <w:r w:rsidRPr="000E042F">
        <w:rPr>
          <w:rFonts w:ascii="Times New Roman" w:hAnsi="Times New Roman" w:cs="Times New Roman"/>
          <w:sz w:val="28"/>
          <w:szCs w:val="28"/>
          <w:shd w:val="clear" w:color="auto" w:fill="FFFFFF"/>
        </w:rPr>
        <w:t>продукції</w:t>
      </w:r>
      <w:proofErr w:type="spellEnd"/>
      <w:r w:rsidRPr="000E042F">
        <w:rPr>
          <w:rFonts w:ascii="Times New Roman" w:hAnsi="Times New Roman" w:cs="Times New Roman"/>
          <w:sz w:val="28"/>
          <w:szCs w:val="28"/>
          <w:shd w:val="clear" w:color="auto" w:fill="FFFFFF"/>
        </w:rPr>
        <w:t xml:space="preserve">), </w:t>
      </w:r>
      <w:proofErr w:type="spellStart"/>
      <w:r w:rsidRPr="000E042F">
        <w:rPr>
          <w:rFonts w:ascii="Times New Roman" w:hAnsi="Times New Roman" w:cs="Times New Roman"/>
          <w:sz w:val="28"/>
          <w:szCs w:val="28"/>
          <w:shd w:val="clear" w:color="auto" w:fill="FFFFFF"/>
        </w:rPr>
        <w:t>що</w:t>
      </w:r>
      <w:proofErr w:type="spellEnd"/>
      <w:r w:rsidRPr="000E042F">
        <w:rPr>
          <w:rFonts w:ascii="Times New Roman" w:hAnsi="Times New Roman" w:cs="Times New Roman"/>
          <w:sz w:val="28"/>
          <w:szCs w:val="28"/>
          <w:shd w:val="clear" w:color="auto" w:fill="FFFFFF"/>
        </w:rPr>
        <w:t xml:space="preserve"> </w:t>
      </w:r>
      <w:proofErr w:type="spellStart"/>
      <w:r w:rsidRPr="000E042F">
        <w:rPr>
          <w:rFonts w:ascii="Times New Roman" w:hAnsi="Times New Roman" w:cs="Times New Roman"/>
          <w:sz w:val="28"/>
          <w:szCs w:val="28"/>
          <w:shd w:val="clear" w:color="auto" w:fill="FFFFFF"/>
        </w:rPr>
        <w:t>включається</w:t>
      </w:r>
      <w:proofErr w:type="spellEnd"/>
      <w:r w:rsidRPr="000E042F">
        <w:rPr>
          <w:rFonts w:ascii="Times New Roman" w:hAnsi="Times New Roman" w:cs="Times New Roman"/>
          <w:sz w:val="28"/>
          <w:szCs w:val="28"/>
          <w:shd w:val="clear" w:color="auto" w:fill="FFFFFF"/>
        </w:rPr>
        <w:t xml:space="preserve"> до </w:t>
      </w:r>
      <w:proofErr w:type="spellStart"/>
      <w:r w:rsidRPr="000E042F">
        <w:rPr>
          <w:rFonts w:ascii="Times New Roman" w:hAnsi="Times New Roman" w:cs="Times New Roman"/>
          <w:sz w:val="28"/>
          <w:szCs w:val="28"/>
          <w:shd w:val="clear" w:color="auto" w:fill="FFFFFF"/>
        </w:rPr>
        <w:t>ціни</w:t>
      </w:r>
      <w:proofErr w:type="spellEnd"/>
      <w:r w:rsidRPr="000E042F">
        <w:rPr>
          <w:rFonts w:ascii="Times New Roman" w:hAnsi="Times New Roman" w:cs="Times New Roman"/>
          <w:sz w:val="28"/>
          <w:szCs w:val="28"/>
          <w:shd w:val="clear" w:color="auto" w:fill="FFFFFF"/>
        </w:rPr>
        <w:t xml:space="preserve"> таких </w:t>
      </w:r>
      <w:proofErr w:type="spellStart"/>
      <w:r w:rsidRPr="000E042F">
        <w:rPr>
          <w:rFonts w:ascii="Times New Roman" w:hAnsi="Times New Roman" w:cs="Times New Roman"/>
          <w:sz w:val="28"/>
          <w:szCs w:val="28"/>
          <w:shd w:val="clear" w:color="auto" w:fill="FFFFFF"/>
        </w:rPr>
        <w:t>товарів</w:t>
      </w:r>
      <w:proofErr w:type="spellEnd"/>
      <w:r w:rsidRPr="000E042F">
        <w:rPr>
          <w:rFonts w:ascii="Times New Roman" w:hAnsi="Times New Roman" w:cs="Times New Roman"/>
          <w:sz w:val="28"/>
          <w:szCs w:val="28"/>
          <w:shd w:val="clear" w:color="auto" w:fill="FFFFFF"/>
        </w:rPr>
        <w:t xml:space="preserve"> (</w:t>
      </w:r>
      <w:proofErr w:type="spellStart"/>
      <w:r w:rsidRPr="000E042F">
        <w:rPr>
          <w:rFonts w:ascii="Times New Roman" w:hAnsi="Times New Roman" w:cs="Times New Roman"/>
          <w:sz w:val="28"/>
          <w:szCs w:val="28"/>
          <w:shd w:val="clear" w:color="auto" w:fill="FFFFFF"/>
        </w:rPr>
        <w:t>продукції</w:t>
      </w:r>
      <w:proofErr w:type="spellEnd"/>
      <w:r w:rsidRPr="000E042F">
        <w:rPr>
          <w:rFonts w:ascii="Times New Roman" w:hAnsi="Times New Roman" w:cs="Times New Roman"/>
          <w:sz w:val="28"/>
          <w:szCs w:val="28"/>
          <w:shd w:val="clear" w:color="auto" w:fill="FFFFFF"/>
        </w:rPr>
        <w:t>).</w:t>
      </w:r>
    </w:p>
    <w:p w14:paraId="43398A65" w14:textId="77777777" w:rsidR="00D85696" w:rsidRPr="000E042F" w:rsidRDefault="00431553" w:rsidP="00431553">
      <w:pPr>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hAnsi="Times New Roman" w:cs="Times New Roman"/>
          <w:b/>
          <w:sz w:val="28"/>
          <w:szCs w:val="28"/>
        </w:rPr>
        <w:t>Об</w:t>
      </w:r>
      <w:r w:rsidRPr="000E042F">
        <w:rPr>
          <w:rFonts w:ascii="Times New Roman" w:hAnsi="Times New Roman" w:cs="Times New Roman"/>
          <w:b/>
          <w:sz w:val="28"/>
          <w:szCs w:val="28"/>
          <w:lang w:val="uk-UA"/>
        </w:rPr>
        <w:t>’</w:t>
      </w:r>
      <w:proofErr w:type="spellStart"/>
      <w:r w:rsidRPr="000E042F">
        <w:rPr>
          <w:rFonts w:ascii="Times New Roman" w:hAnsi="Times New Roman" w:cs="Times New Roman"/>
          <w:b/>
          <w:sz w:val="28"/>
          <w:szCs w:val="28"/>
        </w:rPr>
        <w:t>єктивна</w:t>
      </w:r>
      <w:proofErr w:type="spellEnd"/>
      <w:r w:rsidRPr="000E042F">
        <w:rPr>
          <w:rFonts w:ascii="Times New Roman" w:hAnsi="Times New Roman" w:cs="Times New Roman"/>
          <w:b/>
          <w:sz w:val="28"/>
          <w:szCs w:val="28"/>
        </w:rPr>
        <w:t xml:space="preserve"> сторона</w:t>
      </w:r>
      <w:r w:rsidRPr="000E042F">
        <w:rPr>
          <w:rFonts w:ascii="Times New Roman" w:hAnsi="Times New Roman" w:cs="Times New Roman"/>
          <w:sz w:val="28"/>
          <w:szCs w:val="28"/>
        </w:rPr>
        <w:t xml:space="preserve"> ч.1 ст. 204 </w:t>
      </w:r>
      <w:proofErr w:type="spellStart"/>
      <w:r w:rsidRPr="000E042F">
        <w:rPr>
          <w:rFonts w:ascii="Times New Roman" w:hAnsi="Times New Roman" w:cs="Times New Roman"/>
          <w:sz w:val="28"/>
          <w:szCs w:val="28"/>
        </w:rPr>
        <w:t>полягає</w:t>
      </w:r>
      <w:proofErr w:type="spellEnd"/>
      <w:r w:rsidRPr="000E042F">
        <w:rPr>
          <w:rFonts w:ascii="Times New Roman" w:hAnsi="Times New Roman" w:cs="Times New Roman"/>
          <w:sz w:val="28"/>
          <w:szCs w:val="28"/>
        </w:rPr>
        <w:t xml:space="preserve"> у таких </w:t>
      </w:r>
      <w:proofErr w:type="spellStart"/>
      <w:r w:rsidRPr="000E042F">
        <w:rPr>
          <w:rFonts w:ascii="Times New Roman" w:hAnsi="Times New Roman" w:cs="Times New Roman"/>
          <w:sz w:val="28"/>
          <w:szCs w:val="28"/>
        </w:rPr>
        <w:t>діях</w:t>
      </w:r>
      <w:proofErr w:type="spellEnd"/>
      <w:r w:rsidRPr="000E042F">
        <w:rPr>
          <w:rFonts w:ascii="Times New Roman" w:hAnsi="Times New Roman" w:cs="Times New Roman"/>
          <w:sz w:val="28"/>
          <w:szCs w:val="28"/>
        </w:rPr>
        <w:t>:</w:t>
      </w:r>
      <w:r w:rsidRPr="000E042F">
        <w:rPr>
          <w:rFonts w:ascii="Times New Roman" w:hAnsi="Times New Roman" w:cs="Times New Roman"/>
          <w:sz w:val="28"/>
          <w:szCs w:val="28"/>
          <w:lang w:val="uk-UA"/>
        </w:rPr>
        <w:t xml:space="preserve"> </w:t>
      </w:r>
    </w:p>
    <w:p w14:paraId="117F2F3E" w14:textId="77777777" w:rsidR="00D85696" w:rsidRPr="000E042F" w:rsidRDefault="00431553" w:rsidP="00431553">
      <w:pPr>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hAnsi="Times New Roman" w:cs="Times New Roman"/>
          <w:sz w:val="28"/>
          <w:szCs w:val="28"/>
          <w:lang w:val="uk-UA"/>
        </w:rPr>
        <w:t xml:space="preserve">1) незаконне придбання з метою збуту; </w:t>
      </w:r>
    </w:p>
    <w:p w14:paraId="57441C3D" w14:textId="77777777" w:rsidR="00D85696" w:rsidRPr="000E042F" w:rsidRDefault="00431553" w:rsidP="00431553">
      <w:pPr>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hAnsi="Times New Roman" w:cs="Times New Roman"/>
          <w:sz w:val="28"/>
          <w:szCs w:val="28"/>
          <w:lang w:val="uk-UA"/>
        </w:rPr>
        <w:t xml:space="preserve">2) зберігання з метою збуту; </w:t>
      </w:r>
    </w:p>
    <w:p w14:paraId="6AFC2B45" w14:textId="77777777" w:rsidR="00D85696" w:rsidRPr="000E042F" w:rsidRDefault="00431553" w:rsidP="00431553">
      <w:pPr>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hAnsi="Times New Roman" w:cs="Times New Roman"/>
          <w:sz w:val="28"/>
          <w:szCs w:val="28"/>
          <w:lang w:val="uk-UA"/>
        </w:rPr>
        <w:t xml:space="preserve">3) збут; </w:t>
      </w:r>
    </w:p>
    <w:p w14:paraId="6714F179" w14:textId="667AB88E" w:rsidR="00D85696" w:rsidRPr="000E042F" w:rsidRDefault="00431553" w:rsidP="00431553">
      <w:pPr>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hAnsi="Times New Roman" w:cs="Times New Roman"/>
          <w:sz w:val="28"/>
          <w:szCs w:val="28"/>
          <w:lang w:val="uk-UA"/>
        </w:rPr>
        <w:lastRenderedPageBreak/>
        <w:t>4) транспортування з мето</w:t>
      </w:r>
      <w:r w:rsidR="00C226B4">
        <w:rPr>
          <w:rFonts w:ascii="Times New Roman" w:hAnsi="Times New Roman" w:cs="Times New Roman"/>
          <w:sz w:val="28"/>
          <w:szCs w:val="28"/>
          <w:lang w:val="uk-UA"/>
        </w:rPr>
        <w:t xml:space="preserve">ю збуту незаконно виготовлених предметів </w:t>
      </w:r>
      <w:proofErr w:type="spellStart"/>
      <w:r w:rsidR="00A56B43">
        <w:rPr>
          <w:rFonts w:ascii="Times New Roman" w:hAnsi="Times New Roman" w:cs="Times New Roman"/>
          <w:sz w:val="28"/>
          <w:szCs w:val="28"/>
          <w:lang w:val="uk-UA"/>
        </w:rPr>
        <w:t>кр</w:t>
      </w:r>
      <w:proofErr w:type="spellEnd"/>
      <w:r w:rsidR="00A56B43">
        <w:rPr>
          <w:rFonts w:ascii="Times New Roman" w:hAnsi="Times New Roman" w:cs="Times New Roman"/>
          <w:sz w:val="28"/>
          <w:szCs w:val="28"/>
          <w:lang w:val="uk-UA"/>
        </w:rPr>
        <w:t>. пр</w:t>
      </w:r>
      <w:r w:rsidR="00C226B4">
        <w:rPr>
          <w:rFonts w:ascii="Times New Roman" w:hAnsi="Times New Roman" w:cs="Times New Roman"/>
          <w:sz w:val="28"/>
          <w:szCs w:val="28"/>
          <w:lang w:val="uk-UA"/>
        </w:rPr>
        <w:t>.</w:t>
      </w:r>
    </w:p>
    <w:p w14:paraId="29808F17" w14:textId="77777777" w:rsidR="00D85696" w:rsidRPr="000E042F" w:rsidRDefault="00431553" w:rsidP="00C226B4">
      <w:pPr>
        <w:autoSpaceDE w:val="0"/>
        <w:autoSpaceDN w:val="0"/>
        <w:adjustRightInd w:val="0"/>
        <w:spacing w:after="0" w:line="240" w:lineRule="auto"/>
        <w:ind w:firstLine="709"/>
        <w:jc w:val="both"/>
        <w:rPr>
          <w:rFonts w:ascii="Times New Roman" w:hAnsi="Times New Roman" w:cs="Times New Roman"/>
          <w:sz w:val="28"/>
          <w:szCs w:val="28"/>
          <w:lang w:val="uk-UA"/>
        </w:rPr>
      </w:pPr>
      <w:proofErr w:type="spellStart"/>
      <w:r w:rsidRPr="000E042F">
        <w:rPr>
          <w:rFonts w:ascii="Times New Roman" w:hAnsi="Times New Roman" w:cs="Times New Roman"/>
          <w:b/>
          <w:bCs/>
          <w:sz w:val="28"/>
          <w:szCs w:val="28"/>
        </w:rPr>
        <w:t>Об’єктивну</w:t>
      </w:r>
      <w:proofErr w:type="spellEnd"/>
      <w:r w:rsidRPr="000E042F">
        <w:rPr>
          <w:rFonts w:ascii="Times New Roman" w:hAnsi="Times New Roman" w:cs="Times New Roman"/>
          <w:b/>
          <w:bCs/>
          <w:sz w:val="28"/>
          <w:szCs w:val="28"/>
        </w:rPr>
        <w:t xml:space="preserve"> сторону ч. 2 </w:t>
      </w:r>
      <w:proofErr w:type="spellStart"/>
      <w:r w:rsidR="00C226B4">
        <w:rPr>
          <w:rFonts w:ascii="Times New Roman" w:hAnsi="Times New Roman" w:cs="Times New Roman"/>
          <w:sz w:val="28"/>
          <w:szCs w:val="28"/>
        </w:rPr>
        <w:t>утвор</w:t>
      </w:r>
      <w:r w:rsidR="00C226B4">
        <w:rPr>
          <w:rFonts w:ascii="Times New Roman" w:hAnsi="Times New Roman" w:cs="Times New Roman"/>
          <w:sz w:val="28"/>
          <w:szCs w:val="28"/>
          <w:lang w:val="uk-UA"/>
        </w:rPr>
        <w:t>ює</w:t>
      </w:r>
      <w:proofErr w:type="spellEnd"/>
      <w:r w:rsidR="00C226B4">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незаконне</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виготовлення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підакцизних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товарів</w:t>
      </w:r>
      <w:proofErr w:type="spellEnd"/>
    </w:p>
    <w:p w14:paraId="43FE40EB" w14:textId="1103FD84" w:rsidR="00431553" w:rsidRPr="000E042F" w:rsidRDefault="00C226B4" w:rsidP="00D85696">
      <w:pPr>
        <w:autoSpaceDE w:val="0"/>
        <w:autoSpaceDN w:val="0"/>
        <w:adjustRightInd w:val="0"/>
        <w:spacing w:after="0" w:line="240" w:lineRule="auto"/>
        <w:ind w:firstLine="709"/>
        <w:jc w:val="both"/>
        <w:rPr>
          <w:rFonts w:ascii="Times New Roman" w:hAnsi="Times New Roman" w:cs="Times New Roman"/>
          <w:sz w:val="28"/>
          <w:szCs w:val="28"/>
          <w:lang w:val="uk-UA"/>
        </w:rPr>
      </w:pPr>
      <w:r w:rsidRPr="00C226B4">
        <w:rPr>
          <w:rFonts w:ascii="Times New Roman" w:hAnsi="Times New Roman" w:cs="Times New Roman"/>
          <w:sz w:val="28"/>
          <w:szCs w:val="28"/>
          <w:u w:val="single"/>
          <w:lang w:val="uk-UA"/>
        </w:rPr>
        <w:t>Кваліфікаційна ознака:</w:t>
      </w:r>
      <w:r>
        <w:rPr>
          <w:rFonts w:ascii="Times New Roman" w:hAnsi="Times New Roman" w:cs="Times New Roman"/>
          <w:sz w:val="28"/>
          <w:szCs w:val="28"/>
          <w:lang w:val="uk-UA"/>
        </w:rPr>
        <w:t xml:space="preserve"> вчинення </w:t>
      </w:r>
      <w:proofErr w:type="spellStart"/>
      <w:r w:rsidR="00A56B43">
        <w:rPr>
          <w:rFonts w:ascii="Times New Roman" w:hAnsi="Times New Roman" w:cs="Times New Roman"/>
          <w:sz w:val="28"/>
          <w:szCs w:val="28"/>
          <w:lang w:val="uk-UA"/>
        </w:rPr>
        <w:t>кр</w:t>
      </w:r>
      <w:proofErr w:type="spellEnd"/>
      <w:r w:rsidR="00A56B43">
        <w:rPr>
          <w:rFonts w:ascii="Times New Roman" w:hAnsi="Times New Roman" w:cs="Times New Roman"/>
          <w:sz w:val="28"/>
          <w:szCs w:val="28"/>
          <w:lang w:val="uk-UA"/>
        </w:rPr>
        <w:t>. пр.</w:t>
      </w:r>
      <w:r>
        <w:rPr>
          <w:rFonts w:ascii="Times New Roman" w:hAnsi="Times New Roman" w:cs="Times New Roman"/>
          <w:sz w:val="28"/>
          <w:szCs w:val="28"/>
          <w:lang w:val="uk-UA"/>
        </w:rPr>
        <w:t xml:space="preserve"> </w:t>
      </w:r>
      <w:r w:rsidR="00431553" w:rsidRPr="000E042F">
        <w:rPr>
          <w:rFonts w:ascii="Times New Roman" w:hAnsi="Times New Roman" w:cs="Times New Roman"/>
          <w:sz w:val="28"/>
          <w:szCs w:val="28"/>
          <w:lang w:val="uk-UA"/>
        </w:rPr>
        <w:t xml:space="preserve">особою, яка раніше була засуджена за статтею </w:t>
      </w:r>
      <w:r w:rsidR="00431553" w:rsidRPr="000E042F">
        <w:rPr>
          <w:rFonts w:ascii="Times New Roman" w:hAnsi="Times New Roman" w:cs="Times New Roman"/>
          <w:sz w:val="28"/>
          <w:szCs w:val="28"/>
        </w:rPr>
        <w:t xml:space="preserve">204 КК </w:t>
      </w:r>
      <w:proofErr w:type="spellStart"/>
      <w:r w:rsidR="00431553" w:rsidRPr="000E042F">
        <w:rPr>
          <w:rFonts w:ascii="Times New Roman" w:hAnsi="Times New Roman" w:cs="Times New Roman"/>
          <w:sz w:val="28"/>
          <w:szCs w:val="28"/>
        </w:rPr>
        <w:t>України</w:t>
      </w:r>
      <w:proofErr w:type="spellEnd"/>
      <w:r w:rsidR="00431553" w:rsidRPr="000E042F">
        <w:rPr>
          <w:rFonts w:ascii="Times New Roman" w:hAnsi="Times New Roman" w:cs="Times New Roman"/>
          <w:sz w:val="28"/>
          <w:szCs w:val="28"/>
        </w:rPr>
        <w:t>.</w:t>
      </w:r>
    </w:p>
    <w:p w14:paraId="0C0D4FDD" w14:textId="77777777" w:rsidR="00C226B4" w:rsidRPr="000E042F" w:rsidRDefault="00C226B4" w:rsidP="00C226B4">
      <w:pPr>
        <w:autoSpaceDE w:val="0"/>
        <w:autoSpaceDN w:val="0"/>
        <w:adjustRightInd w:val="0"/>
        <w:spacing w:after="0" w:line="240" w:lineRule="auto"/>
        <w:ind w:firstLine="709"/>
        <w:jc w:val="both"/>
        <w:rPr>
          <w:rFonts w:ascii="Times New Roman" w:hAnsi="Times New Roman" w:cs="Times New Roman"/>
          <w:sz w:val="28"/>
          <w:szCs w:val="28"/>
          <w:lang w:val="uk-UA"/>
        </w:rPr>
      </w:pPr>
      <w:r w:rsidRPr="00C226B4">
        <w:rPr>
          <w:rFonts w:ascii="Times New Roman" w:hAnsi="Times New Roman" w:cs="Times New Roman"/>
          <w:i/>
          <w:sz w:val="28"/>
          <w:szCs w:val="28"/>
        </w:rPr>
        <w:t xml:space="preserve">Незаконно </w:t>
      </w:r>
      <w:proofErr w:type="spellStart"/>
      <w:r w:rsidRPr="00C226B4">
        <w:rPr>
          <w:rFonts w:ascii="Times New Roman" w:hAnsi="Times New Roman" w:cs="Times New Roman"/>
          <w:i/>
          <w:sz w:val="28"/>
          <w:szCs w:val="28"/>
        </w:rPr>
        <w:t>виготовленими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слід</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вважати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зазначені</w:t>
      </w:r>
      <w:proofErr w:type="spellEnd"/>
      <w:r w:rsidRPr="000E042F">
        <w:rPr>
          <w:rFonts w:ascii="Times New Roman" w:hAnsi="Times New Roman" w:cs="Times New Roman"/>
          <w:sz w:val="28"/>
          <w:szCs w:val="28"/>
        </w:rPr>
        <w:t xml:space="preserve"> в ст. 204 КК </w:t>
      </w:r>
      <w:proofErr w:type="spellStart"/>
      <w:r w:rsidRPr="000E042F">
        <w:rPr>
          <w:rFonts w:ascii="Times New Roman" w:hAnsi="Times New Roman" w:cs="Times New Roman"/>
          <w:sz w:val="28"/>
          <w:szCs w:val="28"/>
        </w:rPr>
        <w:t>товари</w:t>
      </w:r>
      <w:proofErr w:type="spellEnd"/>
      <w:r w:rsidRPr="000E042F">
        <w:rPr>
          <w:rFonts w:ascii="Times New Roman" w:hAnsi="Times New Roman" w:cs="Times New Roman"/>
          <w:sz w:val="28"/>
          <w:szCs w:val="28"/>
        </w:rPr>
        <w:t>, що</w:t>
      </w:r>
      <w:r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виготовлені</w:t>
      </w:r>
      <w:proofErr w:type="spellEnd"/>
      <w:r w:rsidRPr="000E042F">
        <w:rPr>
          <w:rFonts w:ascii="Times New Roman" w:hAnsi="Times New Roman" w:cs="Times New Roman"/>
          <w:sz w:val="28"/>
          <w:szCs w:val="28"/>
        </w:rPr>
        <w:t>:</w:t>
      </w:r>
      <w:r w:rsidRPr="000E042F">
        <w:rPr>
          <w:rFonts w:ascii="Times New Roman" w:hAnsi="Times New Roman" w:cs="Times New Roman"/>
          <w:sz w:val="28"/>
          <w:szCs w:val="28"/>
          <w:lang w:val="uk-UA"/>
        </w:rPr>
        <w:t xml:space="preserve"> </w:t>
      </w:r>
    </w:p>
    <w:p w14:paraId="75BD989D" w14:textId="77777777" w:rsidR="00C226B4" w:rsidRPr="000E042F" w:rsidRDefault="00C226B4" w:rsidP="00C226B4">
      <w:pPr>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hAnsi="Times New Roman" w:cs="Times New Roman"/>
          <w:sz w:val="28"/>
          <w:szCs w:val="28"/>
          <w:lang w:val="uk-UA"/>
        </w:rPr>
        <w:t xml:space="preserve">1) особою, яка не зареєстрована як суб’єкт підприємництва, незалежно від того, чи підлягає діяльність з їх виготовлення ліцензуванню; </w:t>
      </w:r>
    </w:p>
    <w:p w14:paraId="0594BC3F" w14:textId="77777777" w:rsidR="00C226B4" w:rsidRPr="000E042F" w:rsidRDefault="00C226B4" w:rsidP="00C226B4">
      <w:pPr>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hAnsi="Times New Roman" w:cs="Times New Roman"/>
          <w:sz w:val="28"/>
          <w:szCs w:val="28"/>
          <w:lang w:val="uk-UA"/>
        </w:rPr>
        <w:t>2) суб’єктом підприємницької чи господарської діяльності без одержання ліцензії, якщо їх виготовлення підлягає ліцензуванню.</w:t>
      </w:r>
    </w:p>
    <w:p w14:paraId="36065E15" w14:textId="3A0F3297" w:rsidR="00C226B4" w:rsidRPr="000E042F" w:rsidRDefault="00C226B4" w:rsidP="00C226B4">
      <w:pPr>
        <w:autoSpaceDE w:val="0"/>
        <w:autoSpaceDN w:val="0"/>
        <w:adjustRightInd w:val="0"/>
        <w:spacing w:after="0" w:line="240" w:lineRule="auto"/>
        <w:ind w:firstLine="709"/>
        <w:jc w:val="both"/>
        <w:rPr>
          <w:rFonts w:ascii="Times New Roman" w:hAnsi="Times New Roman" w:cs="Times New Roman"/>
          <w:sz w:val="28"/>
          <w:szCs w:val="28"/>
        </w:rPr>
      </w:pPr>
      <w:r w:rsidRPr="000E042F">
        <w:rPr>
          <w:rFonts w:ascii="Times New Roman" w:hAnsi="Times New Roman" w:cs="Times New Roman"/>
          <w:sz w:val="28"/>
          <w:szCs w:val="28"/>
        </w:rPr>
        <w:t xml:space="preserve">Не </w:t>
      </w:r>
      <w:proofErr w:type="spellStart"/>
      <w:r w:rsidRPr="000E042F">
        <w:rPr>
          <w:rFonts w:ascii="Times New Roman" w:hAnsi="Times New Roman" w:cs="Times New Roman"/>
          <w:sz w:val="28"/>
          <w:szCs w:val="28"/>
        </w:rPr>
        <w:t>утворюють</w:t>
      </w:r>
      <w:proofErr w:type="spellEnd"/>
      <w:r w:rsidRPr="000E042F">
        <w:rPr>
          <w:rFonts w:ascii="Times New Roman" w:hAnsi="Times New Roman" w:cs="Times New Roman"/>
          <w:sz w:val="28"/>
          <w:szCs w:val="28"/>
        </w:rPr>
        <w:t xml:space="preserve"> складу </w:t>
      </w:r>
      <w:proofErr w:type="spellStart"/>
      <w:r w:rsidRPr="000E042F">
        <w:rPr>
          <w:rFonts w:ascii="Times New Roman" w:hAnsi="Times New Roman" w:cs="Times New Roman"/>
          <w:sz w:val="28"/>
          <w:szCs w:val="28"/>
        </w:rPr>
        <w:t>цього</w:t>
      </w:r>
      <w:proofErr w:type="spellEnd"/>
      <w:r w:rsidRPr="000E042F">
        <w:rPr>
          <w:rFonts w:ascii="Times New Roman" w:hAnsi="Times New Roman" w:cs="Times New Roman"/>
          <w:sz w:val="28"/>
          <w:szCs w:val="28"/>
        </w:rPr>
        <w:t xml:space="preserve"> </w:t>
      </w:r>
      <w:proofErr w:type="spellStart"/>
      <w:r w:rsidR="00A56B43">
        <w:rPr>
          <w:rFonts w:ascii="Times New Roman" w:hAnsi="Times New Roman" w:cs="Times New Roman"/>
          <w:sz w:val="28"/>
          <w:szCs w:val="28"/>
          <w:lang w:val="uk-UA"/>
        </w:rPr>
        <w:t>кр</w:t>
      </w:r>
      <w:proofErr w:type="spellEnd"/>
      <w:r w:rsidR="00A56B43">
        <w:rPr>
          <w:rFonts w:ascii="Times New Roman" w:hAnsi="Times New Roman" w:cs="Times New Roman"/>
          <w:sz w:val="28"/>
          <w:szCs w:val="28"/>
          <w:lang w:val="uk-UA"/>
        </w:rPr>
        <w:t>. пр.</w:t>
      </w:r>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придбання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зберігання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виготовлення</w:t>
      </w:r>
      <w:proofErr w:type="spellEnd"/>
      <w:r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чи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транспортування</w:t>
      </w:r>
      <w:proofErr w:type="spellEnd"/>
      <w:r w:rsidRPr="000E042F">
        <w:rPr>
          <w:rFonts w:ascii="Times New Roman" w:hAnsi="Times New Roman" w:cs="Times New Roman"/>
          <w:sz w:val="28"/>
          <w:szCs w:val="28"/>
        </w:rPr>
        <w:t xml:space="preserve"> особою </w:t>
      </w:r>
      <w:proofErr w:type="spellStart"/>
      <w:r w:rsidRPr="000E042F">
        <w:rPr>
          <w:rFonts w:ascii="Times New Roman" w:hAnsi="Times New Roman" w:cs="Times New Roman"/>
          <w:sz w:val="28"/>
          <w:szCs w:val="28"/>
        </w:rPr>
        <w:t>підакцизних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товарів</w:t>
      </w:r>
      <w:proofErr w:type="spellEnd"/>
      <w:r w:rsidRPr="000E042F">
        <w:rPr>
          <w:rFonts w:ascii="Times New Roman" w:hAnsi="Times New Roman" w:cs="Times New Roman"/>
          <w:sz w:val="28"/>
          <w:szCs w:val="28"/>
        </w:rPr>
        <w:t xml:space="preserve"> без </w:t>
      </w:r>
      <w:proofErr w:type="spellStart"/>
      <w:r w:rsidRPr="000E042F">
        <w:rPr>
          <w:rFonts w:ascii="Times New Roman" w:hAnsi="Times New Roman" w:cs="Times New Roman"/>
          <w:sz w:val="28"/>
          <w:szCs w:val="28"/>
        </w:rPr>
        <w:t>дозволу</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ліцензії</w:t>
      </w:r>
      <w:proofErr w:type="spellEnd"/>
      <w:r w:rsidRPr="000E042F">
        <w:rPr>
          <w:rFonts w:ascii="Times New Roman" w:hAnsi="Times New Roman" w:cs="Times New Roman"/>
          <w:sz w:val="28"/>
          <w:szCs w:val="28"/>
        </w:rPr>
        <w:t>) для</w:t>
      </w:r>
      <w:r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власних</w:t>
      </w:r>
      <w:proofErr w:type="spellEnd"/>
      <w:r w:rsidRPr="000E042F">
        <w:rPr>
          <w:rFonts w:ascii="Times New Roman" w:hAnsi="Times New Roman" w:cs="Times New Roman"/>
          <w:sz w:val="28"/>
          <w:szCs w:val="28"/>
        </w:rPr>
        <w:t xml:space="preserve"> потреб без мети </w:t>
      </w:r>
      <w:proofErr w:type="spellStart"/>
      <w:r w:rsidRPr="000E042F">
        <w:rPr>
          <w:rFonts w:ascii="Times New Roman" w:hAnsi="Times New Roman" w:cs="Times New Roman"/>
          <w:sz w:val="28"/>
          <w:szCs w:val="28"/>
        </w:rPr>
        <w:t>збуту</w:t>
      </w:r>
      <w:proofErr w:type="spellEnd"/>
      <w:r w:rsidRPr="000E042F">
        <w:rPr>
          <w:rFonts w:ascii="Times New Roman" w:hAnsi="Times New Roman" w:cs="Times New Roman"/>
          <w:sz w:val="28"/>
          <w:szCs w:val="28"/>
        </w:rPr>
        <w:t>.</w:t>
      </w:r>
    </w:p>
    <w:p w14:paraId="2D541104" w14:textId="77777777" w:rsidR="00C226B4" w:rsidRPr="000E042F" w:rsidRDefault="00C226B4" w:rsidP="00C226B4">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0E042F">
        <w:rPr>
          <w:rFonts w:ascii="Times New Roman" w:hAnsi="Times New Roman" w:cs="Times New Roman"/>
          <w:sz w:val="28"/>
          <w:szCs w:val="28"/>
        </w:rPr>
        <w:t>Придбання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зберігання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транспортування</w:t>
      </w:r>
      <w:proofErr w:type="spellEnd"/>
      <w:r w:rsidRPr="000E042F">
        <w:rPr>
          <w:rFonts w:ascii="Times New Roman" w:hAnsi="Times New Roman" w:cs="Times New Roman"/>
          <w:sz w:val="28"/>
          <w:szCs w:val="28"/>
        </w:rPr>
        <w:t xml:space="preserve"> незаконно </w:t>
      </w:r>
      <w:proofErr w:type="spellStart"/>
      <w:r w:rsidRPr="000E042F">
        <w:rPr>
          <w:rFonts w:ascii="Times New Roman" w:hAnsi="Times New Roman" w:cs="Times New Roman"/>
          <w:sz w:val="28"/>
          <w:szCs w:val="28"/>
        </w:rPr>
        <w:t>виготовлених</w:t>
      </w:r>
      <w:proofErr w:type="spellEnd"/>
      <w:r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алкогольних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напоїв</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чи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тютюнових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виробів</w:t>
      </w:r>
      <w:proofErr w:type="spellEnd"/>
      <w:r w:rsidRPr="000E042F">
        <w:rPr>
          <w:rFonts w:ascii="Times New Roman" w:hAnsi="Times New Roman" w:cs="Times New Roman"/>
          <w:sz w:val="28"/>
          <w:szCs w:val="28"/>
        </w:rPr>
        <w:t xml:space="preserve"> з метою </w:t>
      </w:r>
      <w:proofErr w:type="spellStart"/>
      <w:r w:rsidRPr="000E042F">
        <w:rPr>
          <w:rFonts w:ascii="Times New Roman" w:hAnsi="Times New Roman" w:cs="Times New Roman"/>
          <w:sz w:val="28"/>
          <w:szCs w:val="28"/>
        </w:rPr>
        <w:t>їх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збуту</w:t>
      </w:r>
      <w:proofErr w:type="spellEnd"/>
      <w:r w:rsidRPr="000E042F">
        <w:rPr>
          <w:rFonts w:ascii="Times New Roman" w:hAnsi="Times New Roman" w:cs="Times New Roman"/>
          <w:sz w:val="28"/>
          <w:szCs w:val="28"/>
        </w:rPr>
        <w:t xml:space="preserve"> та сам </w:t>
      </w:r>
      <w:proofErr w:type="spellStart"/>
      <w:r w:rsidRPr="000E042F">
        <w:rPr>
          <w:rFonts w:ascii="Times New Roman" w:hAnsi="Times New Roman" w:cs="Times New Roman"/>
          <w:sz w:val="28"/>
          <w:szCs w:val="28"/>
        </w:rPr>
        <w:t>збут</w:t>
      </w:r>
      <w:proofErr w:type="spellEnd"/>
      <w:r w:rsidRPr="000E042F">
        <w:rPr>
          <w:rFonts w:ascii="Times New Roman" w:hAnsi="Times New Roman" w:cs="Times New Roman"/>
          <w:sz w:val="28"/>
          <w:szCs w:val="28"/>
        </w:rPr>
        <w:t xml:space="preserve"> особою,</w:t>
      </w:r>
      <w:r w:rsidRPr="000E042F">
        <w:rPr>
          <w:rFonts w:ascii="Times New Roman" w:hAnsi="Times New Roman" w:cs="Times New Roman"/>
          <w:sz w:val="28"/>
          <w:szCs w:val="28"/>
          <w:lang w:val="uk-UA"/>
        </w:rPr>
        <w:t xml:space="preserve"> </w:t>
      </w:r>
      <w:r w:rsidRPr="000E042F">
        <w:rPr>
          <w:rFonts w:ascii="Times New Roman" w:hAnsi="Times New Roman" w:cs="Times New Roman"/>
          <w:sz w:val="28"/>
          <w:szCs w:val="28"/>
        </w:rPr>
        <w:t xml:space="preserve">яка не </w:t>
      </w:r>
      <w:proofErr w:type="spellStart"/>
      <w:r w:rsidRPr="000E042F">
        <w:rPr>
          <w:rFonts w:ascii="Times New Roman" w:hAnsi="Times New Roman" w:cs="Times New Roman"/>
          <w:sz w:val="28"/>
          <w:szCs w:val="28"/>
        </w:rPr>
        <w:t>має</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ліцензії</w:t>
      </w:r>
      <w:proofErr w:type="spellEnd"/>
      <w:r w:rsidRPr="000E042F">
        <w:rPr>
          <w:rFonts w:ascii="Times New Roman" w:hAnsi="Times New Roman" w:cs="Times New Roman"/>
          <w:sz w:val="28"/>
          <w:szCs w:val="28"/>
        </w:rPr>
        <w:t xml:space="preserve"> на </w:t>
      </w:r>
      <w:proofErr w:type="spellStart"/>
      <w:r w:rsidRPr="000E042F">
        <w:rPr>
          <w:rFonts w:ascii="Times New Roman" w:hAnsi="Times New Roman" w:cs="Times New Roman"/>
          <w:sz w:val="28"/>
          <w:szCs w:val="28"/>
        </w:rPr>
        <w:t>оптову</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чи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роздрібну</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торгівлю</w:t>
      </w:r>
      <w:proofErr w:type="spellEnd"/>
      <w:r w:rsidRPr="000E042F">
        <w:rPr>
          <w:rFonts w:ascii="Times New Roman" w:hAnsi="Times New Roman" w:cs="Times New Roman"/>
          <w:sz w:val="28"/>
          <w:szCs w:val="28"/>
        </w:rPr>
        <w:t xml:space="preserve"> ними, </w:t>
      </w:r>
      <w:proofErr w:type="spellStart"/>
      <w:r w:rsidRPr="000E042F">
        <w:rPr>
          <w:rFonts w:ascii="Times New Roman" w:hAnsi="Times New Roman" w:cs="Times New Roman"/>
          <w:sz w:val="28"/>
          <w:szCs w:val="28"/>
        </w:rPr>
        <w:t>належить</w:t>
      </w:r>
      <w:proofErr w:type="spellEnd"/>
      <w:r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кваліфікувати</w:t>
      </w:r>
      <w:proofErr w:type="spellEnd"/>
      <w:r w:rsidRPr="000E042F">
        <w:rPr>
          <w:rFonts w:ascii="Times New Roman" w:hAnsi="Times New Roman" w:cs="Times New Roman"/>
          <w:sz w:val="28"/>
          <w:szCs w:val="28"/>
        </w:rPr>
        <w:t xml:space="preserve"> за ч. 1 ст. 204 КК.</w:t>
      </w:r>
    </w:p>
    <w:p w14:paraId="0D1D8193" w14:textId="77777777" w:rsidR="00C226B4" w:rsidRPr="000E042F" w:rsidRDefault="00C226B4" w:rsidP="00C226B4">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0E042F">
        <w:rPr>
          <w:rFonts w:ascii="Times New Roman" w:hAnsi="Times New Roman" w:cs="Times New Roman"/>
          <w:sz w:val="28"/>
          <w:szCs w:val="28"/>
        </w:rPr>
        <w:t>Ті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самі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дії</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вчинені</w:t>
      </w:r>
      <w:proofErr w:type="spellEnd"/>
      <w:r w:rsidRPr="000E042F">
        <w:rPr>
          <w:rFonts w:ascii="Times New Roman" w:hAnsi="Times New Roman" w:cs="Times New Roman"/>
          <w:sz w:val="28"/>
          <w:szCs w:val="28"/>
        </w:rPr>
        <w:t xml:space="preserve"> без </w:t>
      </w:r>
      <w:proofErr w:type="spellStart"/>
      <w:r w:rsidRPr="000E042F">
        <w:rPr>
          <w:rFonts w:ascii="Times New Roman" w:hAnsi="Times New Roman" w:cs="Times New Roman"/>
          <w:sz w:val="28"/>
          <w:szCs w:val="28"/>
        </w:rPr>
        <w:t>ліцензії</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щодо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алкогольних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напоїв</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виготовлених</w:t>
      </w:r>
      <w:proofErr w:type="spellEnd"/>
      <w:r w:rsidRPr="000E042F">
        <w:rPr>
          <w:rFonts w:ascii="Times New Roman" w:hAnsi="Times New Roman" w:cs="Times New Roman"/>
          <w:sz w:val="28"/>
          <w:szCs w:val="28"/>
          <w:lang w:val="uk-UA"/>
        </w:rPr>
        <w:t xml:space="preserve"> </w:t>
      </w:r>
      <w:r w:rsidRPr="000E042F">
        <w:rPr>
          <w:rFonts w:ascii="Times New Roman" w:hAnsi="Times New Roman" w:cs="Times New Roman"/>
          <w:sz w:val="28"/>
          <w:szCs w:val="28"/>
        </w:rPr>
        <w:t xml:space="preserve">на </w:t>
      </w:r>
      <w:proofErr w:type="spellStart"/>
      <w:r w:rsidRPr="000E042F">
        <w:rPr>
          <w:rFonts w:ascii="Times New Roman" w:hAnsi="Times New Roman" w:cs="Times New Roman"/>
          <w:sz w:val="28"/>
          <w:szCs w:val="28"/>
        </w:rPr>
        <w:t>основі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етилового</w:t>
      </w:r>
      <w:proofErr w:type="spellEnd"/>
      <w:r w:rsidRPr="000E042F">
        <w:rPr>
          <w:rFonts w:ascii="Times New Roman" w:hAnsi="Times New Roman" w:cs="Times New Roman"/>
          <w:sz w:val="28"/>
          <w:szCs w:val="28"/>
        </w:rPr>
        <w:t xml:space="preserve"> спирту шляхом </w:t>
      </w:r>
      <w:proofErr w:type="spellStart"/>
      <w:r w:rsidRPr="000E042F">
        <w:rPr>
          <w:rFonts w:ascii="Times New Roman" w:hAnsi="Times New Roman" w:cs="Times New Roman"/>
          <w:sz w:val="28"/>
          <w:szCs w:val="28"/>
        </w:rPr>
        <w:t>його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розбавлення</w:t>
      </w:r>
      <w:proofErr w:type="spellEnd"/>
      <w:r w:rsidRPr="000E042F">
        <w:rPr>
          <w:rFonts w:ascii="Times New Roman" w:hAnsi="Times New Roman" w:cs="Times New Roman"/>
          <w:sz w:val="28"/>
          <w:szCs w:val="28"/>
        </w:rPr>
        <w:t xml:space="preserve"> водою, </w:t>
      </w:r>
      <w:proofErr w:type="spellStart"/>
      <w:r w:rsidRPr="000E042F">
        <w:rPr>
          <w:rFonts w:ascii="Times New Roman" w:hAnsi="Times New Roman" w:cs="Times New Roman"/>
          <w:sz w:val="28"/>
          <w:szCs w:val="28"/>
        </w:rPr>
        <w:t>тягнуть</w:t>
      </w:r>
      <w:proofErr w:type="spellEnd"/>
      <w:r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відповідальність</w:t>
      </w:r>
      <w:proofErr w:type="spellEnd"/>
      <w:r w:rsidRPr="000E042F">
        <w:rPr>
          <w:rFonts w:ascii="Times New Roman" w:hAnsi="Times New Roman" w:cs="Times New Roman"/>
          <w:sz w:val="28"/>
          <w:szCs w:val="28"/>
        </w:rPr>
        <w:t xml:space="preserve"> за ст. 204 КК.</w:t>
      </w:r>
    </w:p>
    <w:p w14:paraId="4000A3F1" w14:textId="44CEB88E" w:rsidR="00431553" w:rsidRPr="000E042F" w:rsidRDefault="00A56B43" w:rsidP="00D8569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lang w:val="uk-UA"/>
        </w:rPr>
        <w:t>Кр</w:t>
      </w:r>
      <w:proofErr w:type="spellEnd"/>
      <w:r>
        <w:rPr>
          <w:rFonts w:ascii="Times New Roman" w:hAnsi="Times New Roman" w:cs="Times New Roman"/>
          <w:sz w:val="28"/>
          <w:szCs w:val="28"/>
          <w:lang w:val="uk-UA"/>
        </w:rPr>
        <w:t>. пр.</w:t>
      </w:r>
      <w:r w:rsidR="00431553" w:rsidRPr="000E042F">
        <w:rPr>
          <w:rFonts w:ascii="Times New Roman" w:hAnsi="Times New Roman" w:cs="Times New Roman"/>
          <w:sz w:val="28"/>
          <w:szCs w:val="28"/>
        </w:rPr>
        <w:t xml:space="preserve">, </w:t>
      </w:r>
      <w:proofErr w:type="spellStart"/>
      <w:r w:rsidR="00431553" w:rsidRPr="000E042F">
        <w:rPr>
          <w:rFonts w:ascii="Times New Roman" w:hAnsi="Times New Roman" w:cs="Times New Roman"/>
          <w:sz w:val="28"/>
          <w:szCs w:val="28"/>
        </w:rPr>
        <w:t>передбачений</w:t>
      </w:r>
      <w:proofErr w:type="spellEnd"/>
      <w:r w:rsidR="00431553" w:rsidRPr="000E042F">
        <w:rPr>
          <w:rFonts w:ascii="Times New Roman" w:hAnsi="Times New Roman" w:cs="Times New Roman"/>
          <w:sz w:val="28"/>
          <w:szCs w:val="28"/>
        </w:rPr>
        <w:t xml:space="preserve"> ч. 2 ст. 204 КК, є </w:t>
      </w:r>
      <w:proofErr w:type="spellStart"/>
      <w:r w:rsidR="00431553" w:rsidRPr="000E042F">
        <w:rPr>
          <w:rFonts w:ascii="Times New Roman" w:hAnsi="Times New Roman" w:cs="Times New Roman"/>
          <w:sz w:val="28"/>
          <w:szCs w:val="28"/>
        </w:rPr>
        <w:t>закінченим</w:t>
      </w:r>
      <w:proofErr w:type="spellEnd"/>
      <w:r w:rsidR="00431553" w:rsidRPr="000E042F">
        <w:rPr>
          <w:rFonts w:ascii="Times New Roman" w:hAnsi="Times New Roman" w:cs="Times New Roman"/>
          <w:sz w:val="28"/>
          <w:szCs w:val="28"/>
        </w:rPr>
        <w:t xml:space="preserve"> з моменту</w:t>
      </w:r>
      <w:r w:rsidR="00D85696" w:rsidRPr="000E042F">
        <w:rPr>
          <w:rFonts w:ascii="Times New Roman" w:hAnsi="Times New Roman" w:cs="Times New Roman"/>
          <w:sz w:val="28"/>
          <w:szCs w:val="28"/>
          <w:lang w:val="uk-UA"/>
        </w:rPr>
        <w:t xml:space="preserve"> </w:t>
      </w:r>
      <w:r w:rsidR="00431553" w:rsidRPr="000E042F">
        <w:rPr>
          <w:rFonts w:ascii="Times New Roman" w:hAnsi="Times New Roman" w:cs="Times New Roman"/>
          <w:sz w:val="28"/>
          <w:szCs w:val="28"/>
        </w:rPr>
        <w:t xml:space="preserve">незаконного </w:t>
      </w:r>
      <w:proofErr w:type="spellStart"/>
      <w:r w:rsidR="00431553" w:rsidRPr="000E042F">
        <w:rPr>
          <w:rFonts w:ascii="Times New Roman" w:hAnsi="Times New Roman" w:cs="Times New Roman"/>
          <w:sz w:val="28"/>
          <w:szCs w:val="28"/>
        </w:rPr>
        <w:t>виготовлення</w:t>
      </w:r>
      <w:proofErr w:type="spellEnd"/>
      <w:r w:rsidR="00431553" w:rsidRPr="000E042F">
        <w:rPr>
          <w:rFonts w:ascii="Times New Roman" w:hAnsi="Times New Roman" w:cs="Times New Roman"/>
          <w:sz w:val="28"/>
          <w:szCs w:val="28"/>
        </w:rPr>
        <w:t xml:space="preserve"> будь-</w:t>
      </w:r>
      <w:proofErr w:type="spellStart"/>
      <w:r w:rsidR="00431553" w:rsidRPr="000E042F">
        <w:rPr>
          <w:rFonts w:ascii="Times New Roman" w:hAnsi="Times New Roman" w:cs="Times New Roman"/>
          <w:sz w:val="28"/>
          <w:szCs w:val="28"/>
        </w:rPr>
        <w:t>якої</w:t>
      </w:r>
      <w:proofErr w:type="spellEnd"/>
      <w:r w:rsidR="00431553" w:rsidRPr="000E042F">
        <w:rPr>
          <w:rFonts w:ascii="Times New Roman" w:hAnsi="Times New Roman" w:cs="Times New Roman"/>
          <w:sz w:val="28"/>
          <w:szCs w:val="28"/>
        </w:rPr>
        <w:t xml:space="preserve"> </w:t>
      </w:r>
      <w:proofErr w:type="spellStart"/>
      <w:r w:rsidR="00431553" w:rsidRPr="000E042F">
        <w:rPr>
          <w:rFonts w:ascii="Times New Roman" w:hAnsi="Times New Roman" w:cs="Times New Roman"/>
          <w:sz w:val="28"/>
          <w:szCs w:val="28"/>
        </w:rPr>
        <w:t>кількості</w:t>
      </w:r>
      <w:proofErr w:type="spellEnd"/>
      <w:r w:rsidR="00431553" w:rsidRPr="000E042F">
        <w:rPr>
          <w:rFonts w:ascii="Times New Roman" w:hAnsi="Times New Roman" w:cs="Times New Roman"/>
          <w:sz w:val="28"/>
          <w:szCs w:val="28"/>
        </w:rPr>
        <w:t xml:space="preserve"> </w:t>
      </w:r>
      <w:proofErr w:type="spellStart"/>
      <w:r w:rsidR="00431553" w:rsidRPr="000E042F">
        <w:rPr>
          <w:rFonts w:ascii="Times New Roman" w:hAnsi="Times New Roman" w:cs="Times New Roman"/>
          <w:sz w:val="28"/>
          <w:szCs w:val="28"/>
        </w:rPr>
        <w:t>підакцизних</w:t>
      </w:r>
      <w:proofErr w:type="spellEnd"/>
      <w:r w:rsidR="00431553" w:rsidRPr="000E042F">
        <w:rPr>
          <w:rFonts w:ascii="Times New Roman" w:hAnsi="Times New Roman" w:cs="Times New Roman"/>
          <w:sz w:val="28"/>
          <w:szCs w:val="28"/>
        </w:rPr>
        <w:t xml:space="preserve"> </w:t>
      </w:r>
      <w:proofErr w:type="spellStart"/>
      <w:r w:rsidR="00431553" w:rsidRPr="000E042F">
        <w:rPr>
          <w:rFonts w:ascii="Times New Roman" w:hAnsi="Times New Roman" w:cs="Times New Roman"/>
          <w:sz w:val="28"/>
          <w:szCs w:val="28"/>
        </w:rPr>
        <w:t>товарів</w:t>
      </w:r>
      <w:proofErr w:type="spellEnd"/>
      <w:r w:rsidR="00431553" w:rsidRPr="000E042F">
        <w:rPr>
          <w:rFonts w:ascii="Times New Roman" w:hAnsi="Times New Roman" w:cs="Times New Roman"/>
          <w:sz w:val="28"/>
          <w:szCs w:val="28"/>
        </w:rPr>
        <w:t xml:space="preserve">. </w:t>
      </w:r>
      <w:proofErr w:type="spellStart"/>
      <w:r w:rsidR="00431553" w:rsidRPr="000E042F">
        <w:rPr>
          <w:rFonts w:ascii="Times New Roman" w:hAnsi="Times New Roman" w:cs="Times New Roman"/>
          <w:sz w:val="28"/>
          <w:szCs w:val="28"/>
        </w:rPr>
        <w:t>Дії</w:t>
      </w:r>
      <w:proofErr w:type="spellEnd"/>
      <w:r w:rsidR="00431553" w:rsidRPr="000E042F">
        <w:rPr>
          <w:rFonts w:ascii="Times New Roman" w:hAnsi="Times New Roman" w:cs="Times New Roman"/>
          <w:sz w:val="28"/>
          <w:szCs w:val="28"/>
        </w:rPr>
        <w:t xml:space="preserve"> особи,</w:t>
      </w:r>
      <w:r w:rsidR="00D85696" w:rsidRPr="000E042F">
        <w:rPr>
          <w:rFonts w:ascii="Times New Roman" w:hAnsi="Times New Roman" w:cs="Times New Roman"/>
          <w:sz w:val="28"/>
          <w:szCs w:val="28"/>
          <w:lang w:val="uk-UA"/>
        </w:rPr>
        <w:t xml:space="preserve"> </w:t>
      </w:r>
      <w:proofErr w:type="spellStart"/>
      <w:r w:rsidR="00431553" w:rsidRPr="000E042F">
        <w:rPr>
          <w:rFonts w:ascii="Times New Roman" w:hAnsi="Times New Roman" w:cs="Times New Roman"/>
          <w:sz w:val="28"/>
          <w:szCs w:val="28"/>
        </w:rPr>
        <w:t>спрямовані</w:t>
      </w:r>
      <w:proofErr w:type="spellEnd"/>
      <w:r w:rsidR="00431553" w:rsidRPr="000E042F">
        <w:rPr>
          <w:rFonts w:ascii="Times New Roman" w:hAnsi="Times New Roman" w:cs="Times New Roman"/>
          <w:sz w:val="28"/>
          <w:szCs w:val="28"/>
        </w:rPr>
        <w:t xml:space="preserve"> на </w:t>
      </w:r>
      <w:proofErr w:type="spellStart"/>
      <w:r w:rsidR="00431553" w:rsidRPr="000E042F">
        <w:rPr>
          <w:rFonts w:ascii="Times New Roman" w:hAnsi="Times New Roman" w:cs="Times New Roman"/>
          <w:sz w:val="28"/>
          <w:szCs w:val="28"/>
        </w:rPr>
        <w:t>відкриття</w:t>
      </w:r>
      <w:proofErr w:type="spellEnd"/>
      <w:r w:rsidR="00431553" w:rsidRPr="000E042F">
        <w:rPr>
          <w:rFonts w:ascii="Times New Roman" w:hAnsi="Times New Roman" w:cs="Times New Roman"/>
          <w:sz w:val="28"/>
          <w:szCs w:val="28"/>
        </w:rPr>
        <w:t xml:space="preserve"> (</w:t>
      </w:r>
      <w:proofErr w:type="spellStart"/>
      <w:r w:rsidR="00431553" w:rsidRPr="000E042F">
        <w:rPr>
          <w:rFonts w:ascii="Times New Roman" w:hAnsi="Times New Roman" w:cs="Times New Roman"/>
          <w:sz w:val="28"/>
          <w:szCs w:val="28"/>
        </w:rPr>
        <w:t>створення</w:t>
      </w:r>
      <w:proofErr w:type="spellEnd"/>
      <w:r w:rsidR="00431553" w:rsidRPr="000E042F">
        <w:rPr>
          <w:rFonts w:ascii="Times New Roman" w:hAnsi="Times New Roman" w:cs="Times New Roman"/>
          <w:sz w:val="28"/>
          <w:szCs w:val="28"/>
        </w:rPr>
        <w:t xml:space="preserve">) </w:t>
      </w:r>
      <w:proofErr w:type="spellStart"/>
      <w:r w:rsidR="00431553" w:rsidRPr="000E042F">
        <w:rPr>
          <w:rFonts w:ascii="Times New Roman" w:hAnsi="Times New Roman" w:cs="Times New Roman"/>
          <w:sz w:val="28"/>
          <w:szCs w:val="28"/>
        </w:rPr>
        <w:t>підпільного</w:t>
      </w:r>
      <w:proofErr w:type="spellEnd"/>
      <w:r w:rsidR="00431553" w:rsidRPr="000E042F">
        <w:rPr>
          <w:rFonts w:ascii="Times New Roman" w:hAnsi="Times New Roman" w:cs="Times New Roman"/>
          <w:sz w:val="28"/>
          <w:szCs w:val="28"/>
        </w:rPr>
        <w:t xml:space="preserve"> цеху для незаконного</w:t>
      </w:r>
      <w:r w:rsidR="00D85696" w:rsidRPr="000E042F">
        <w:rPr>
          <w:rFonts w:ascii="Times New Roman" w:hAnsi="Times New Roman" w:cs="Times New Roman"/>
          <w:sz w:val="28"/>
          <w:szCs w:val="28"/>
          <w:lang w:val="uk-UA"/>
        </w:rPr>
        <w:t xml:space="preserve"> </w:t>
      </w:r>
      <w:proofErr w:type="spellStart"/>
      <w:r w:rsidR="00431553" w:rsidRPr="000E042F">
        <w:rPr>
          <w:rFonts w:ascii="Times New Roman" w:hAnsi="Times New Roman" w:cs="Times New Roman"/>
          <w:sz w:val="28"/>
          <w:szCs w:val="28"/>
        </w:rPr>
        <w:t>виготовлення</w:t>
      </w:r>
      <w:proofErr w:type="spellEnd"/>
      <w:r w:rsidR="00431553" w:rsidRPr="000E042F">
        <w:rPr>
          <w:rFonts w:ascii="Times New Roman" w:hAnsi="Times New Roman" w:cs="Times New Roman"/>
          <w:sz w:val="28"/>
          <w:szCs w:val="28"/>
        </w:rPr>
        <w:t xml:space="preserve"> таких </w:t>
      </w:r>
      <w:proofErr w:type="spellStart"/>
      <w:r w:rsidR="00431553" w:rsidRPr="000E042F">
        <w:rPr>
          <w:rFonts w:ascii="Times New Roman" w:hAnsi="Times New Roman" w:cs="Times New Roman"/>
          <w:sz w:val="28"/>
          <w:szCs w:val="28"/>
        </w:rPr>
        <w:t>товарів</w:t>
      </w:r>
      <w:proofErr w:type="spellEnd"/>
      <w:r w:rsidR="00431553" w:rsidRPr="000E042F">
        <w:rPr>
          <w:rFonts w:ascii="Times New Roman" w:hAnsi="Times New Roman" w:cs="Times New Roman"/>
          <w:sz w:val="28"/>
          <w:szCs w:val="28"/>
        </w:rPr>
        <w:t xml:space="preserve">, а так само </w:t>
      </w:r>
      <w:proofErr w:type="spellStart"/>
      <w:r w:rsidR="00431553" w:rsidRPr="000E042F">
        <w:rPr>
          <w:rFonts w:ascii="Times New Roman" w:hAnsi="Times New Roman" w:cs="Times New Roman"/>
          <w:sz w:val="28"/>
          <w:szCs w:val="28"/>
        </w:rPr>
        <w:t>придбання</w:t>
      </w:r>
      <w:proofErr w:type="spellEnd"/>
      <w:r w:rsidR="00431553" w:rsidRPr="000E042F">
        <w:rPr>
          <w:rFonts w:ascii="Times New Roman" w:hAnsi="Times New Roman" w:cs="Times New Roman"/>
          <w:sz w:val="28"/>
          <w:szCs w:val="28"/>
        </w:rPr>
        <w:t xml:space="preserve"> для </w:t>
      </w:r>
      <w:proofErr w:type="spellStart"/>
      <w:r w:rsidR="00431553" w:rsidRPr="000E042F">
        <w:rPr>
          <w:rFonts w:ascii="Times New Roman" w:hAnsi="Times New Roman" w:cs="Times New Roman"/>
          <w:sz w:val="28"/>
          <w:szCs w:val="28"/>
        </w:rPr>
        <w:t>їх</w:t>
      </w:r>
      <w:proofErr w:type="spellEnd"/>
      <w:r w:rsidR="00431553" w:rsidRPr="000E042F">
        <w:rPr>
          <w:rFonts w:ascii="Times New Roman" w:hAnsi="Times New Roman" w:cs="Times New Roman"/>
          <w:sz w:val="28"/>
          <w:szCs w:val="28"/>
        </w:rPr>
        <w:t xml:space="preserve"> </w:t>
      </w:r>
      <w:proofErr w:type="spellStart"/>
      <w:r w:rsidR="00431553" w:rsidRPr="000E042F">
        <w:rPr>
          <w:rFonts w:ascii="Times New Roman" w:hAnsi="Times New Roman" w:cs="Times New Roman"/>
          <w:sz w:val="28"/>
          <w:szCs w:val="28"/>
        </w:rPr>
        <w:t>виготовлення</w:t>
      </w:r>
      <w:proofErr w:type="spellEnd"/>
      <w:r w:rsidR="00D85696" w:rsidRPr="000E042F">
        <w:rPr>
          <w:rFonts w:ascii="Times New Roman" w:hAnsi="Times New Roman" w:cs="Times New Roman"/>
          <w:sz w:val="28"/>
          <w:szCs w:val="28"/>
          <w:lang w:val="uk-UA"/>
        </w:rPr>
        <w:t xml:space="preserve"> </w:t>
      </w:r>
      <w:proofErr w:type="spellStart"/>
      <w:r w:rsidR="00431553" w:rsidRPr="000E042F">
        <w:rPr>
          <w:rFonts w:ascii="Times New Roman" w:hAnsi="Times New Roman" w:cs="Times New Roman"/>
          <w:sz w:val="28"/>
          <w:szCs w:val="28"/>
        </w:rPr>
        <w:t>обладнання</w:t>
      </w:r>
      <w:proofErr w:type="spellEnd"/>
      <w:r w:rsidR="00431553" w:rsidRPr="000E042F">
        <w:rPr>
          <w:rFonts w:ascii="Times New Roman" w:hAnsi="Times New Roman" w:cs="Times New Roman"/>
          <w:sz w:val="28"/>
          <w:szCs w:val="28"/>
        </w:rPr>
        <w:t xml:space="preserve">, за </w:t>
      </w:r>
      <w:proofErr w:type="spellStart"/>
      <w:r w:rsidR="00431553" w:rsidRPr="000E042F">
        <w:rPr>
          <w:rFonts w:ascii="Times New Roman" w:hAnsi="Times New Roman" w:cs="Times New Roman"/>
          <w:sz w:val="28"/>
          <w:szCs w:val="28"/>
        </w:rPr>
        <w:t>допомогою</w:t>
      </w:r>
      <w:proofErr w:type="spellEnd"/>
      <w:r w:rsidR="00431553" w:rsidRPr="000E042F">
        <w:rPr>
          <w:rFonts w:ascii="Times New Roman" w:hAnsi="Times New Roman" w:cs="Times New Roman"/>
          <w:sz w:val="28"/>
          <w:szCs w:val="28"/>
        </w:rPr>
        <w:t xml:space="preserve"> </w:t>
      </w:r>
      <w:proofErr w:type="spellStart"/>
      <w:r w:rsidR="00431553" w:rsidRPr="000E042F">
        <w:rPr>
          <w:rFonts w:ascii="Times New Roman" w:hAnsi="Times New Roman" w:cs="Times New Roman"/>
          <w:sz w:val="28"/>
          <w:szCs w:val="28"/>
        </w:rPr>
        <w:t>якого</w:t>
      </w:r>
      <w:proofErr w:type="spellEnd"/>
      <w:r w:rsidR="00431553" w:rsidRPr="000E042F">
        <w:rPr>
          <w:rFonts w:ascii="Times New Roman" w:hAnsi="Times New Roman" w:cs="Times New Roman"/>
          <w:sz w:val="28"/>
          <w:szCs w:val="28"/>
        </w:rPr>
        <w:t xml:space="preserve"> </w:t>
      </w:r>
      <w:proofErr w:type="spellStart"/>
      <w:r w:rsidR="00431553" w:rsidRPr="000E042F">
        <w:rPr>
          <w:rFonts w:ascii="Times New Roman" w:hAnsi="Times New Roman" w:cs="Times New Roman"/>
          <w:sz w:val="28"/>
          <w:szCs w:val="28"/>
        </w:rPr>
        <w:t>можливо</w:t>
      </w:r>
      <w:proofErr w:type="spellEnd"/>
      <w:r w:rsidR="00431553" w:rsidRPr="000E042F">
        <w:rPr>
          <w:rFonts w:ascii="Times New Roman" w:hAnsi="Times New Roman" w:cs="Times New Roman"/>
          <w:sz w:val="28"/>
          <w:szCs w:val="28"/>
        </w:rPr>
        <w:t xml:space="preserve"> </w:t>
      </w:r>
      <w:proofErr w:type="spellStart"/>
      <w:r w:rsidR="00431553" w:rsidRPr="000E042F">
        <w:rPr>
          <w:rFonts w:ascii="Times New Roman" w:hAnsi="Times New Roman" w:cs="Times New Roman"/>
          <w:sz w:val="28"/>
          <w:szCs w:val="28"/>
        </w:rPr>
        <w:t>забезпечити</w:t>
      </w:r>
      <w:proofErr w:type="spellEnd"/>
      <w:r w:rsidR="00431553" w:rsidRPr="000E042F">
        <w:rPr>
          <w:rFonts w:ascii="Times New Roman" w:hAnsi="Times New Roman" w:cs="Times New Roman"/>
          <w:sz w:val="28"/>
          <w:szCs w:val="28"/>
        </w:rPr>
        <w:t xml:space="preserve"> </w:t>
      </w:r>
      <w:proofErr w:type="spellStart"/>
      <w:r w:rsidR="00431553" w:rsidRPr="000E042F">
        <w:rPr>
          <w:rFonts w:ascii="Times New Roman" w:hAnsi="Times New Roman" w:cs="Times New Roman"/>
          <w:sz w:val="28"/>
          <w:szCs w:val="28"/>
        </w:rPr>
        <w:t>їх</w:t>
      </w:r>
      <w:proofErr w:type="spellEnd"/>
      <w:r w:rsidR="00431553" w:rsidRPr="000E042F">
        <w:rPr>
          <w:rFonts w:ascii="Times New Roman" w:hAnsi="Times New Roman" w:cs="Times New Roman"/>
          <w:sz w:val="28"/>
          <w:szCs w:val="28"/>
        </w:rPr>
        <w:t xml:space="preserve"> </w:t>
      </w:r>
      <w:proofErr w:type="spellStart"/>
      <w:r w:rsidR="00431553" w:rsidRPr="000E042F">
        <w:rPr>
          <w:rFonts w:ascii="Times New Roman" w:hAnsi="Times New Roman" w:cs="Times New Roman"/>
          <w:sz w:val="28"/>
          <w:szCs w:val="28"/>
        </w:rPr>
        <w:t>масове</w:t>
      </w:r>
      <w:proofErr w:type="spellEnd"/>
      <w:r w:rsidR="00431553" w:rsidRPr="000E042F">
        <w:rPr>
          <w:rFonts w:ascii="Times New Roman" w:hAnsi="Times New Roman" w:cs="Times New Roman"/>
          <w:sz w:val="28"/>
          <w:szCs w:val="28"/>
        </w:rPr>
        <w:t xml:space="preserve"> </w:t>
      </w:r>
      <w:proofErr w:type="spellStart"/>
      <w:r w:rsidR="00431553" w:rsidRPr="000E042F">
        <w:rPr>
          <w:rFonts w:ascii="Times New Roman" w:hAnsi="Times New Roman" w:cs="Times New Roman"/>
          <w:sz w:val="28"/>
          <w:szCs w:val="28"/>
        </w:rPr>
        <w:t>виробництво</w:t>
      </w:r>
      <w:proofErr w:type="spellEnd"/>
      <w:r w:rsidR="00431553" w:rsidRPr="000E042F">
        <w:rPr>
          <w:rFonts w:ascii="Times New Roman" w:hAnsi="Times New Roman" w:cs="Times New Roman"/>
          <w:sz w:val="28"/>
          <w:szCs w:val="28"/>
        </w:rPr>
        <w:t>,</w:t>
      </w:r>
      <w:r w:rsidR="00D85696" w:rsidRPr="000E042F">
        <w:rPr>
          <w:rFonts w:ascii="Times New Roman" w:hAnsi="Times New Roman" w:cs="Times New Roman"/>
          <w:sz w:val="28"/>
          <w:szCs w:val="28"/>
          <w:lang w:val="uk-UA"/>
        </w:rPr>
        <w:t xml:space="preserve"> </w:t>
      </w:r>
      <w:proofErr w:type="spellStart"/>
      <w:r w:rsidR="00431553" w:rsidRPr="000E042F">
        <w:rPr>
          <w:rFonts w:ascii="Times New Roman" w:hAnsi="Times New Roman" w:cs="Times New Roman"/>
          <w:sz w:val="28"/>
          <w:szCs w:val="28"/>
        </w:rPr>
        <w:t>повинні</w:t>
      </w:r>
      <w:proofErr w:type="spellEnd"/>
      <w:r w:rsidR="00431553" w:rsidRPr="000E042F">
        <w:rPr>
          <w:rFonts w:ascii="Times New Roman" w:hAnsi="Times New Roman" w:cs="Times New Roman"/>
          <w:sz w:val="28"/>
          <w:szCs w:val="28"/>
        </w:rPr>
        <w:t xml:space="preserve"> </w:t>
      </w:r>
      <w:proofErr w:type="spellStart"/>
      <w:r w:rsidR="00431553" w:rsidRPr="000E042F">
        <w:rPr>
          <w:rFonts w:ascii="Times New Roman" w:hAnsi="Times New Roman" w:cs="Times New Roman"/>
          <w:sz w:val="28"/>
          <w:szCs w:val="28"/>
        </w:rPr>
        <w:t>кваліфікуватись</w:t>
      </w:r>
      <w:proofErr w:type="spellEnd"/>
      <w:r w:rsidR="00431553" w:rsidRPr="000E042F">
        <w:rPr>
          <w:rFonts w:ascii="Times New Roman" w:hAnsi="Times New Roman" w:cs="Times New Roman"/>
          <w:sz w:val="28"/>
          <w:szCs w:val="28"/>
        </w:rPr>
        <w:t xml:space="preserve"> як </w:t>
      </w:r>
      <w:proofErr w:type="spellStart"/>
      <w:r w:rsidR="00431553" w:rsidRPr="000E042F">
        <w:rPr>
          <w:rFonts w:ascii="Times New Roman" w:hAnsi="Times New Roman" w:cs="Times New Roman"/>
          <w:sz w:val="28"/>
          <w:szCs w:val="28"/>
        </w:rPr>
        <w:t>готування</w:t>
      </w:r>
      <w:proofErr w:type="spellEnd"/>
      <w:r w:rsidR="00431553" w:rsidRPr="000E042F">
        <w:rPr>
          <w:rFonts w:ascii="Times New Roman" w:hAnsi="Times New Roman" w:cs="Times New Roman"/>
          <w:sz w:val="28"/>
          <w:szCs w:val="28"/>
        </w:rPr>
        <w:t xml:space="preserve"> до </w:t>
      </w:r>
      <w:proofErr w:type="spellStart"/>
      <w:r w:rsidR="00431553" w:rsidRPr="000E042F">
        <w:rPr>
          <w:rFonts w:ascii="Times New Roman" w:hAnsi="Times New Roman" w:cs="Times New Roman"/>
          <w:sz w:val="28"/>
          <w:szCs w:val="28"/>
        </w:rPr>
        <w:t>вчинення</w:t>
      </w:r>
      <w:proofErr w:type="spellEnd"/>
      <w:r w:rsidR="00431553" w:rsidRPr="000E042F">
        <w:rPr>
          <w:rFonts w:ascii="Times New Roman" w:hAnsi="Times New Roman" w:cs="Times New Roman"/>
          <w:sz w:val="28"/>
          <w:szCs w:val="28"/>
        </w:rPr>
        <w:t xml:space="preserve"> </w:t>
      </w:r>
      <w:proofErr w:type="spellStart"/>
      <w:r w:rsidR="00431553" w:rsidRPr="000E042F">
        <w:rPr>
          <w:rFonts w:ascii="Times New Roman" w:hAnsi="Times New Roman" w:cs="Times New Roman"/>
          <w:sz w:val="28"/>
          <w:szCs w:val="28"/>
        </w:rPr>
        <w:t>зазначеного</w:t>
      </w:r>
      <w:proofErr w:type="spellEnd"/>
      <w:r w:rsidR="00431553" w:rsidRPr="000E042F">
        <w:rPr>
          <w:rFonts w:ascii="Times New Roman" w:hAnsi="Times New Roman" w:cs="Times New Roman"/>
          <w:sz w:val="28"/>
          <w:szCs w:val="28"/>
        </w:rPr>
        <w:t xml:space="preserve"> </w:t>
      </w:r>
      <w:proofErr w:type="spellStart"/>
      <w:r>
        <w:rPr>
          <w:rFonts w:ascii="Times New Roman" w:hAnsi="Times New Roman" w:cs="Times New Roman"/>
          <w:sz w:val="28"/>
          <w:szCs w:val="28"/>
          <w:lang w:val="uk-UA"/>
        </w:rPr>
        <w:t>кр</w:t>
      </w:r>
      <w:proofErr w:type="spellEnd"/>
      <w:r>
        <w:rPr>
          <w:rFonts w:ascii="Times New Roman" w:hAnsi="Times New Roman" w:cs="Times New Roman"/>
          <w:sz w:val="28"/>
          <w:szCs w:val="28"/>
          <w:lang w:val="uk-UA"/>
        </w:rPr>
        <w:t xml:space="preserve">. </w:t>
      </w:r>
      <w:proofErr w:type="gramStart"/>
      <w:r>
        <w:rPr>
          <w:rFonts w:ascii="Times New Roman" w:hAnsi="Times New Roman" w:cs="Times New Roman"/>
          <w:sz w:val="28"/>
          <w:szCs w:val="28"/>
          <w:lang w:val="uk-UA"/>
        </w:rPr>
        <w:t>пр.</w:t>
      </w:r>
      <w:r w:rsidR="00431553" w:rsidRPr="000E042F">
        <w:rPr>
          <w:rFonts w:ascii="Times New Roman" w:hAnsi="Times New Roman" w:cs="Times New Roman"/>
          <w:sz w:val="28"/>
          <w:szCs w:val="28"/>
        </w:rPr>
        <w:t>.</w:t>
      </w:r>
      <w:proofErr w:type="gramEnd"/>
    </w:p>
    <w:p w14:paraId="739E2F96" w14:textId="77777777" w:rsidR="00431553" w:rsidRPr="000E042F" w:rsidRDefault="00431553" w:rsidP="0043155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0E042F">
        <w:rPr>
          <w:rFonts w:ascii="Times New Roman" w:hAnsi="Times New Roman" w:cs="Times New Roman"/>
          <w:b/>
          <w:bCs/>
          <w:sz w:val="28"/>
          <w:szCs w:val="28"/>
        </w:rPr>
        <w:t>Об’єктивну</w:t>
      </w:r>
      <w:proofErr w:type="spellEnd"/>
      <w:r w:rsidRPr="000E042F">
        <w:rPr>
          <w:rFonts w:ascii="Times New Roman" w:hAnsi="Times New Roman" w:cs="Times New Roman"/>
          <w:b/>
          <w:bCs/>
          <w:sz w:val="28"/>
          <w:szCs w:val="28"/>
        </w:rPr>
        <w:t xml:space="preserve"> сторону ч. 3 </w:t>
      </w:r>
      <w:proofErr w:type="spellStart"/>
      <w:r w:rsidRPr="000E042F">
        <w:rPr>
          <w:rFonts w:ascii="Times New Roman" w:hAnsi="Times New Roman" w:cs="Times New Roman"/>
          <w:sz w:val="28"/>
          <w:szCs w:val="28"/>
        </w:rPr>
        <w:t>утворюють</w:t>
      </w:r>
      <w:proofErr w:type="spellEnd"/>
      <w:r w:rsidRPr="000E042F">
        <w:rPr>
          <w:rFonts w:ascii="Times New Roman" w:hAnsi="Times New Roman" w:cs="Times New Roman"/>
          <w:sz w:val="28"/>
          <w:szCs w:val="28"/>
        </w:rPr>
        <w:t>:</w:t>
      </w:r>
    </w:p>
    <w:p w14:paraId="169481EF" w14:textId="77777777" w:rsidR="00431553" w:rsidRPr="000E042F" w:rsidRDefault="00431553" w:rsidP="00D85696">
      <w:pPr>
        <w:autoSpaceDE w:val="0"/>
        <w:autoSpaceDN w:val="0"/>
        <w:adjustRightInd w:val="0"/>
        <w:spacing w:after="0" w:line="240" w:lineRule="auto"/>
        <w:ind w:firstLine="709"/>
        <w:jc w:val="both"/>
        <w:rPr>
          <w:rFonts w:ascii="Times New Roman" w:hAnsi="Times New Roman" w:cs="Times New Roman"/>
          <w:sz w:val="28"/>
          <w:szCs w:val="28"/>
        </w:rPr>
      </w:pPr>
      <w:r w:rsidRPr="000E042F">
        <w:rPr>
          <w:rFonts w:ascii="Times New Roman" w:hAnsi="Times New Roman" w:cs="Times New Roman"/>
          <w:sz w:val="28"/>
          <w:szCs w:val="28"/>
        </w:rPr>
        <w:t xml:space="preserve">1) </w:t>
      </w:r>
      <w:proofErr w:type="spellStart"/>
      <w:r w:rsidRPr="000E042F">
        <w:rPr>
          <w:rFonts w:ascii="Times New Roman" w:hAnsi="Times New Roman" w:cs="Times New Roman"/>
          <w:sz w:val="28"/>
          <w:szCs w:val="28"/>
        </w:rPr>
        <w:t>незаконне</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виготовлення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підакцизних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товарів</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що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становлять</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загрозу</w:t>
      </w:r>
      <w:proofErr w:type="spellEnd"/>
      <w:r w:rsidRPr="000E042F">
        <w:rPr>
          <w:rFonts w:ascii="Times New Roman" w:hAnsi="Times New Roman" w:cs="Times New Roman"/>
          <w:sz w:val="28"/>
          <w:szCs w:val="28"/>
        </w:rPr>
        <w:t xml:space="preserve"> для </w:t>
      </w:r>
      <w:proofErr w:type="spellStart"/>
      <w:r w:rsidRPr="000E042F">
        <w:rPr>
          <w:rFonts w:ascii="Times New Roman" w:hAnsi="Times New Roman" w:cs="Times New Roman"/>
          <w:sz w:val="28"/>
          <w:szCs w:val="28"/>
        </w:rPr>
        <w:t>життя</w:t>
      </w:r>
      <w:proofErr w:type="spellEnd"/>
      <w:r w:rsidRPr="000E042F">
        <w:rPr>
          <w:rFonts w:ascii="Times New Roman" w:hAnsi="Times New Roman" w:cs="Times New Roman"/>
          <w:sz w:val="28"/>
          <w:szCs w:val="28"/>
        </w:rPr>
        <w:t xml:space="preserve"> і здоров</w:t>
      </w:r>
      <w:r w:rsidR="00C226B4">
        <w:rPr>
          <w:rFonts w:ascii="Times New Roman" w:hAnsi="Times New Roman" w:cs="Times New Roman"/>
          <w:sz w:val="28"/>
          <w:szCs w:val="28"/>
          <w:lang w:val="uk-UA"/>
        </w:rPr>
        <w:t>’</w:t>
      </w:r>
      <w:r w:rsidRPr="000E042F">
        <w:rPr>
          <w:rFonts w:ascii="Times New Roman" w:hAnsi="Times New Roman" w:cs="Times New Roman"/>
          <w:sz w:val="28"/>
          <w:szCs w:val="28"/>
        </w:rPr>
        <w:t>я людей;</w:t>
      </w:r>
    </w:p>
    <w:p w14:paraId="5A496BCA" w14:textId="77777777" w:rsidR="00431553" w:rsidRPr="000E042F" w:rsidRDefault="00431553" w:rsidP="00D85696">
      <w:pPr>
        <w:autoSpaceDE w:val="0"/>
        <w:autoSpaceDN w:val="0"/>
        <w:adjustRightInd w:val="0"/>
        <w:spacing w:after="0" w:line="240" w:lineRule="auto"/>
        <w:ind w:firstLine="709"/>
        <w:jc w:val="both"/>
        <w:rPr>
          <w:rFonts w:ascii="Times New Roman" w:hAnsi="Times New Roman" w:cs="Times New Roman"/>
          <w:sz w:val="28"/>
          <w:szCs w:val="28"/>
        </w:rPr>
      </w:pPr>
      <w:r w:rsidRPr="000E042F">
        <w:rPr>
          <w:rFonts w:ascii="Times New Roman" w:hAnsi="Times New Roman" w:cs="Times New Roman"/>
          <w:sz w:val="28"/>
          <w:szCs w:val="28"/>
        </w:rPr>
        <w:t xml:space="preserve">2) </w:t>
      </w:r>
      <w:proofErr w:type="spellStart"/>
      <w:r w:rsidRPr="000E042F">
        <w:rPr>
          <w:rFonts w:ascii="Times New Roman" w:hAnsi="Times New Roman" w:cs="Times New Roman"/>
          <w:sz w:val="28"/>
          <w:szCs w:val="28"/>
        </w:rPr>
        <w:t>незаконний</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збут</w:t>
      </w:r>
      <w:proofErr w:type="spellEnd"/>
      <w:r w:rsidRPr="000E042F">
        <w:rPr>
          <w:rFonts w:ascii="Times New Roman" w:hAnsi="Times New Roman" w:cs="Times New Roman"/>
          <w:sz w:val="28"/>
          <w:szCs w:val="28"/>
        </w:rPr>
        <w:t xml:space="preserve"> таких </w:t>
      </w:r>
      <w:proofErr w:type="spellStart"/>
      <w:r w:rsidRPr="000E042F">
        <w:rPr>
          <w:rFonts w:ascii="Times New Roman" w:hAnsi="Times New Roman" w:cs="Times New Roman"/>
          <w:sz w:val="28"/>
          <w:szCs w:val="28"/>
        </w:rPr>
        <w:t>товарів</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що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призвело</w:t>
      </w:r>
      <w:proofErr w:type="spellEnd"/>
      <w:r w:rsidRPr="000E042F">
        <w:rPr>
          <w:rFonts w:ascii="Times New Roman" w:hAnsi="Times New Roman" w:cs="Times New Roman"/>
          <w:sz w:val="28"/>
          <w:szCs w:val="28"/>
        </w:rPr>
        <w:t xml:space="preserve"> до </w:t>
      </w:r>
      <w:proofErr w:type="spellStart"/>
      <w:r w:rsidR="00C226B4" w:rsidRPr="00C226B4">
        <w:rPr>
          <w:rFonts w:ascii="Times New Roman" w:hAnsi="Times New Roman" w:cs="Times New Roman"/>
          <w:color w:val="000000"/>
          <w:sz w:val="28"/>
          <w:szCs w:val="28"/>
          <w:shd w:val="clear" w:color="auto" w:fill="FFFFFF"/>
        </w:rPr>
        <w:t>отруєння</w:t>
      </w:r>
      <w:proofErr w:type="spellEnd"/>
      <w:r w:rsidR="00C226B4" w:rsidRPr="00C226B4">
        <w:rPr>
          <w:rFonts w:ascii="Times New Roman" w:hAnsi="Times New Roman" w:cs="Times New Roman"/>
          <w:color w:val="000000"/>
          <w:sz w:val="28"/>
          <w:szCs w:val="28"/>
          <w:shd w:val="clear" w:color="auto" w:fill="FFFFFF"/>
        </w:rPr>
        <w:t xml:space="preserve"> </w:t>
      </w:r>
      <w:proofErr w:type="spellStart"/>
      <w:r w:rsidR="00C226B4" w:rsidRPr="00C226B4">
        <w:rPr>
          <w:rFonts w:ascii="Times New Roman" w:hAnsi="Times New Roman" w:cs="Times New Roman"/>
          <w:color w:val="000000"/>
          <w:sz w:val="28"/>
          <w:szCs w:val="28"/>
          <w:shd w:val="clear" w:color="auto" w:fill="FFFFFF"/>
        </w:rPr>
        <w:t>чи</w:t>
      </w:r>
      <w:proofErr w:type="spellEnd"/>
      <w:r w:rsidR="00C226B4" w:rsidRPr="00C226B4">
        <w:rPr>
          <w:rFonts w:ascii="Times New Roman" w:hAnsi="Times New Roman" w:cs="Times New Roman"/>
          <w:color w:val="000000"/>
          <w:sz w:val="28"/>
          <w:szCs w:val="28"/>
          <w:shd w:val="clear" w:color="auto" w:fill="FFFFFF"/>
        </w:rPr>
        <w:t xml:space="preserve"> </w:t>
      </w:r>
      <w:proofErr w:type="spellStart"/>
      <w:r w:rsidR="00C226B4" w:rsidRPr="00C226B4">
        <w:rPr>
          <w:rFonts w:ascii="Times New Roman" w:hAnsi="Times New Roman" w:cs="Times New Roman"/>
          <w:color w:val="000000"/>
          <w:sz w:val="28"/>
          <w:szCs w:val="28"/>
          <w:shd w:val="clear" w:color="auto" w:fill="FFFFFF"/>
        </w:rPr>
        <w:t>спричинило</w:t>
      </w:r>
      <w:proofErr w:type="spellEnd"/>
      <w:r w:rsidR="00C226B4" w:rsidRPr="00C226B4">
        <w:rPr>
          <w:rFonts w:ascii="Times New Roman" w:hAnsi="Times New Roman" w:cs="Times New Roman"/>
          <w:color w:val="000000"/>
          <w:sz w:val="28"/>
          <w:szCs w:val="28"/>
          <w:shd w:val="clear" w:color="auto" w:fill="FFFFFF"/>
        </w:rPr>
        <w:t xml:space="preserve"> смерть особи</w:t>
      </w:r>
      <w:r w:rsidRPr="000E042F">
        <w:rPr>
          <w:rFonts w:ascii="Times New Roman" w:hAnsi="Times New Roman" w:cs="Times New Roman"/>
          <w:sz w:val="28"/>
          <w:szCs w:val="28"/>
        </w:rPr>
        <w:t>.</w:t>
      </w:r>
    </w:p>
    <w:p w14:paraId="4DB9068A" w14:textId="77777777" w:rsidR="00431553" w:rsidRPr="000E042F" w:rsidRDefault="00431553" w:rsidP="00D85696">
      <w:pPr>
        <w:autoSpaceDE w:val="0"/>
        <w:autoSpaceDN w:val="0"/>
        <w:adjustRightInd w:val="0"/>
        <w:spacing w:after="0" w:line="240" w:lineRule="auto"/>
        <w:ind w:firstLine="709"/>
        <w:jc w:val="both"/>
        <w:rPr>
          <w:rFonts w:ascii="Times New Roman" w:hAnsi="Times New Roman" w:cs="Times New Roman"/>
          <w:sz w:val="28"/>
          <w:szCs w:val="28"/>
        </w:rPr>
      </w:pPr>
      <w:r w:rsidRPr="000E042F">
        <w:rPr>
          <w:rFonts w:ascii="Times New Roman" w:hAnsi="Times New Roman" w:cs="Times New Roman"/>
          <w:sz w:val="28"/>
          <w:szCs w:val="28"/>
        </w:rPr>
        <w:t xml:space="preserve">Незаконно </w:t>
      </w:r>
      <w:proofErr w:type="spellStart"/>
      <w:r w:rsidRPr="000E042F">
        <w:rPr>
          <w:rFonts w:ascii="Times New Roman" w:hAnsi="Times New Roman" w:cs="Times New Roman"/>
          <w:sz w:val="28"/>
          <w:szCs w:val="28"/>
        </w:rPr>
        <w:t>виготовленими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підакцизними</w:t>
      </w:r>
      <w:proofErr w:type="spellEnd"/>
      <w:r w:rsidRPr="000E042F">
        <w:rPr>
          <w:rFonts w:ascii="Times New Roman" w:hAnsi="Times New Roman" w:cs="Times New Roman"/>
          <w:sz w:val="28"/>
          <w:szCs w:val="28"/>
        </w:rPr>
        <w:t xml:space="preserve"> товарами, </w:t>
      </w:r>
      <w:proofErr w:type="spellStart"/>
      <w:r w:rsidRPr="000E042F">
        <w:rPr>
          <w:rFonts w:ascii="Times New Roman" w:hAnsi="Times New Roman" w:cs="Times New Roman"/>
          <w:sz w:val="28"/>
          <w:szCs w:val="28"/>
        </w:rPr>
        <w:t>що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становлять</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загрозу</w:t>
      </w:r>
      <w:proofErr w:type="spellEnd"/>
      <w:r w:rsidRPr="000E042F">
        <w:rPr>
          <w:rFonts w:ascii="Times New Roman" w:hAnsi="Times New Roman" w:cs="Times New Roman"/>
          <w:sz w:val="28"/>
          <w:szCs w:val="28"/>
        </w:rPr>
        <w:t xml:space="preserve"> для </w:t>
      </w:r>
      <w:proofErr w:type="spellStart"/>
      <w:r w:rsidRPr="000E042F">
        <w:rPr>
          <w:rFonts w:ascii="Times New Roman" w:hAnsi="Times New Roman" w:cs="Times New Roman"/>
          <w:sz w:val="28"/>
          <w:szCs w:val="28"/>
        </w:rPr>
        <w:t>життя</w:t>
      </w:r>
      <w:proofErr w:type="spellEnd"/>
      <w:r w:rsidRPr="000E042F">
        <w:rPr>
          <w:rFonts w:ascii="Times New Roman" w:hAnsi="Times New Roman" w:cs="Times New Roman"/>
          <w:sz w:val="28"/>
          <w:szCs w:val="28"/>
        </w:rPr>
        <w:t xml:space="preserve"> і </w:t>
      </w:r>
      <w:proofErr w:type="spellStart"/>
      <w:r w:rsidRPr="000E042F">
        <w:rPr>
          <w:rFonts w:ascii="Times New Roman" w:hAnsi="Times New Roman" w:cs="Times New Roman"/>
          <w:sz w:val="28"/>
          <w:szCs w:val="28"/>
        </w:rPr>
        <w:t>здоров‘я</w:t>
      </w:r>
      <w:proofErr w:type="spellEnd"/>
      <w:r w:rsidRPr="000E042F">
        <w:rPr>
          <w:rFonts w:ascii="Times New Roman" w:hAnsi="Times New Roman" w:cs="Times New Roman"/>
          <w:sz w:val="28"/>
          <w:szCs w:val="28"/>
        </w:rPr>
        <w:t xml:space="preserve"> людей,</w:t>
      </w:r>
      <w:r w:rsidR="00D85696"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слід</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вважати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такі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вживання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користування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чи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використання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яких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створює</w:t>
      </w:r>
      <w:proofErr w:type="spellEnd"/>
      <w:r w:rsidR="00D85696"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реальну</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загрозу</w:t>
      </w:r>
      <w:proofErr w:type="spellEnd"/>
      <w:r w:rsidRPr="000E042F">
        <w:rPr>
          <w:rFonts w:ascii="Times New Roman" w:hAnsi="Times New Roman" w:cs="Times New Roman"/>
          <w:sz w:val="28"/>
          <w:szCs w:val="28"/>
        </w:rPr>
        <w:t xml:space="preserve"> для </w:t>
      </w:r>
      <w:proofErr w:type="spellStart"/>
      <w:r w:rsidRPr="000E042F">
        <w:rPr>
          <w:rFonts w:ascii="Times New Roman" w:hAnsi="Times New Roman" w:cs="Times New Roman"/>
          <w:sz w:val="28"/>
          <w:szCs w:val="28"/>
        </w:rPr>
        <w:t>життя</w:t>
      </w:r>
      <w:proofErr w:type="spellEnd"/>
      <w:r w:rsidRPr="000E042F">
        <w:rPr>
          <w:rFonts w:ascii="Times New Roman" w:hAnsi="Times New Roman" w:cs="Times New Roman"/>
          <w:sz w:val="28"/>
          <w:szCs w:val="28"/>
        </w:rPr>
        <w:t xml:space="preserve"> і </w:t>
      </w:r>
      <w:proofErr w:type="spellStart"/>
      <w:r w:rsidRPr="000E042F">
        <w:rPr>
          <w:rFonts w:ascii="Times New Roman" w:hAnsi="Times New Roman" w:cs="Times New Roman"/>
          <w:sz w:val="28"/>
          <w:szCs w:val="28"/>
        </w:rPr>
        <w:t>здоров‘я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споживачів</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можливість</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отруєння</w:t>
      </w:r>
      <w:proofErr w:type="spellEnd"/>
      <w:r w:rsidRPr="000E042F">
        <w:rPr>
          <w:rFonts w:ascii="Times New Roman" w:hAnsi="Times New Roman" w:cs="Times New Roman"/>
          <w:sz w:val="28"/>
          <w:szCs w:val="28"/>
        </w:rPr>
        <w:t>,</w:t>
      </w:r>
      <w:r w:rsidR="00D85696"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радіоактивного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опромінення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тощо</w:t>
      </w:r>
      <w:proofErr w:type="spellEnd"/>
      <w:r w:rsidRPr="000E042F">
        <w:rPr>
          <w:rFonts w:ascii="Times New Roman" w:hAnsi="Times New Roman" w:cs="Times New Roman"/>
          <w:sz w:val="28"/>
          <w:szCs w:val="28"/>
        </w:rPr>
        <w:t>).</w:t>
      </w:r>
    </w:p>
    <w:p w14:paraId="4E3CB406" w14:textId="679CEC5B" w:rsidR="00431553" w:rsidRPr="000E042F" w:rsidRDefault="00431553" w:rsidP="00D8569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0E042F">
        <w:rPr>
          <w:rFonts w:ascii="Times New Roman" w:hAnsi="Times New Roman" w:cs="Times New Roman"/>
          <w:b/>
          <w:bCs/>
          <w:sz w:val="28"/>
          <w:szCs w:val="28"/>
        </w:rPr>
        <w:t>Суб’єкт</w:t>
      </w:r>
      <w:proofErr w:type="spellEnd"/>
      <w:r w:rsidRPr="000E042F">
        <w:rPr>
          <w:rFonts w:ascii="Times New Roman" w:hAnsi="Times New Roman" w:cs="Times New Roman"/>
          <w:b/>
          <w:bCs/>
          <w:sz w:val="28"/>
          <w:szCs w:val="28"/>
        </w:rPr>
        <w:t xml:space="preserve"> </w:t>
      </w:r>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загальний</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фізична</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осудна</w:t>
      </w:r>
      <w:proofErr w:type="spellEnd"/>
      <w:r w:rsidRPr="000E042F">
        <w:rPr>
          <w:rFonts w:ascii="Times New Roman" w:hAnsi="Times New Roman" w:cs="Times New Roman"/>
          <w:sz w:val="28"/>
          <w:szCs w:val="28"/>
        </w:rPr>
        <w:t xml:space="preserve"> особа, яка на момент </w:t>
      </w:r>
      <w:proofErr w:type="spellStart"/>
      <w:r w:rsidRPr="000E042F">
        <w:rPr>
          <w:rFonts w:ascii="Times New Roman" w:hAnsi="Times New Roman" w:cs="Times New Roman"/>
          <w:sz w:val="28"/>
          <w:szCs w:val="28"/>
        </w:rPr>
        <w:t>вчинення</w:t>
      </w:r>
      <w:proofErr w:type="spellEnd"/>
      <w:r w:rsidR="00D85696" w:rsidRPr="000E042F">
        <w:rPr>
          <w:rFonts w:ascii="Times New Roman" w:hAnsi="Times New Roman" w:cs="Times New Roman"/>
          <w:sz w:val="28"/>
          <w:szCs w:val="28"/>
          <w:lang w:val="uk-UA"/>
        </w:rPr>
        <w:t xml:space="preserve"> </w:t>
      </w:r>
      <w:proofErr w:type="spellStart"/>
      <w:r w:rsidR="00A56B43">
        <w:rPr>
          <w:rFonts w:ascii="Times New Roman" w:hAnsi="Times New Roman" w:cs="Times New Roman"/>
          <w:sz w:val="28"/>
          <w:szCs w:val="28"/>
          <w:lang w:val="uk-UA"/>
        </w:rPr>
        <w:t>кр</w:t>
      </w:r>
      <w:proofErr w:type="spellEnd"/>
      <w:r w:rsidR="00A56B43">
        <w:rPr>
          <w:rFonts w:ascii="Times New Roman" w:hAnsi="Times New Roman" w:cs="Times New Roman"/>
          <w:sz w:val="28"/>
          <w:szCs w:val="28"/>
          <w:lang w:val="uk-UA"/>
        </w:rPr>
        <w:t>. пр.</w:t>
      </w:r>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досягла</w:t>
      </w:r>
      <w:proofErr w:type="spellEnd"/>
      <w:r w:rsidRPr="000E042F">
        <w:rPr>
          <w:rFonts w:ascii="Times New Roman" w:hAnsi="Times New Roman" w:cs="Times New Roman"/>
          <w:sz w:val="28"/>
          <w:szCs w:val="28"/>
        </w:rPr>
        <w:t xml:space="preserve"> 16-річного </w:t>
      </w:r>
      <w:proofErr w:type="spellStart"/>
      <w:r w:rsidRPr="000E042F">
        <w:rPr>
          <w:rFonts w:ascii="Times New Roman" w:hAnsi="Times New Roman" w:cs="Times New Roman"/>
          <w:sz w:val="28"/>
          <w:szCs w:val="28"/>
        </w:rPr>
        <w:t>віку</w:t>
      </w:r>
      <w:proofErr w:type="spellEnd"/>
      <w:r w:rsidRPr="000E042F">
        <w:rPr>
          <w:rFonts w:ascii="Times New Roman" w:hAnsi="Times New Roman" w:cs="Times New Roman"/>
          <w:sz w:val="28"/>
          <w:szCs w:val="28"/>
        </w:rPr>
        <w:t>).</w:t>
      </w:r>
    </w:p>
    <w:p w14:paraId="09D3267F" w14:textId="77777777" w:rsidR="00431553" w:rsidRPr="000E042F" w:rsidRDefault="00431553" w:rsidP="00D8569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0E042F">
        <w:rPr>
          <w:rFonts w:ascii="Times New Roman" w:hAnsi="Times New Roman" w:cs="Times New Roman"/>
          <w:b/>
          <w:bCs/>
          <w:sz w:val="28"/>
          <w:szCs w:val="28"/>
        </w:rPr>
        <w:t>Суб’єктивна</w:t>
      </w:r>
      <w:proofErr w:type="spellEnd"/>
      <w:r w:rsidRPr="000E042F">
        <w:rPr>
          <w:rFonts w:ascii="Times New Roman" w:hAnsi="Times New Roman" w:cs="Times New Roman"/>
          <w:b/>
          <w:bCs/>
          <w:sz w:val="28"/>
          <w:szCs w:val="28"/>
        </w:rPr>
        <w:t xml:space="preserve"> сторона </w:t>
      </w:r>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умисна</w:t>
      </w:r>
      <w:proofErr w:type="spellEnd"/>
      <w:r w:rsidRPr="000E042F">
        <w:rPr>
          <w:rFonts w:ascii="Times New Roman" w:hAnsi="Times New Roman" w:cs="Times New Roman"/>
          <w:sz w:val="28"/>
          <w:szCs w:val="28"/>
        </w:rPr>
        <w:t xml:space="preserve"> форма вини у </w:t>
      </w:r>
      <w:proofErr w:type="spellStart"/>
      <w:r w:rsidRPr="000E042F">
        <w:rPr>
          <w:rFonts w:ascii="Times New Roman" w:hAnsi="Times New Roman" w:cs="Times New Roman"/>
          <w:sz w:val="28"/>
          <w:szCs w:val="28"/>
        </w:rPr>
        <w:t>вигляді</w:t>
      </w:r>
      <w:proofErr w:type="spellEnd"/>
      <w:r w:rsidRPr="000E042F">
        <w:rPr>
          <w:rFonts w:ascii="Times New Roman" w:hAnsi="Times New Roman" w:cs="Times New Roman"/>
          <w:sz w:val="28"/>
          <w:szCs w:val="28"/>
        </w:rPr>
        <w:t xml:space="preserve"> прямого </w:t>
      </w:r>
      <w:proofErr w:type="spellStart"/>
      <w:r w:rsidRPr="000E042F">
        <w:rPr>
          <w:rFonts w:ascii="Times New Roman" w:hAnsi="Times New Roman" w:cs="Times New Roman"/>
          <w:sz w:val="28"/>
          <w:szCs w:val="28"/>
        </w:rPr>
        <w:t>умислу</w:t>
      </w:r>
      <w:proofErr w:type="spellEnd"/>
      <w:r w:rsidRPr="000E042F">
        <w:rPr>
          <w:rFonts w:ascii="Times New Roman" w:hAnsi="Times New Roman" w:cs="Times New Roman"/>
          <w:sz w:val="28"/>
          <w:szCs w:val="28"/>
        </w:rPr>
        <w:t xml:space="preserve"> та</w:t>
      </w:r>
      <w:r w:rsidR="00D85696"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спеціальна</w:t>
      </w:r>
      <w:proofErr w:type="spellEnd"/>
      <w:r w:rsidRPr="000E042F">
        <w:rPr>
          <w:rFonts w:ascii="Times New Roman" w:hAnsi="Times New Roman" w:cs="Times New Roman"/>
          <w:sz w:val="28"/>
          <w:szCs w:val="28"/>
        </w:rPr>
        <w:t xml:space="preserve"> мета </w:t>
      </w:r>
      <w:proofErr w:type="spellStart"/>
      <w:r w:rsidRPr="000E042F">
        <w:rPr>
          <w:rFonts w:ascii="Times New Roman" w:hAnsi="Times New Roman" w:cs="Times New Roman"/>
          <w:sz w:val="28"/>
          <w:szCs w:val="28"/>
        </w:rPr>
        <w:t>збуту</w:t>
      </w:r>
      <w:proofErr w:type="spellEnd"/>
      <w:r w:rsidRPr="000E042F">
        <w:rPr>
          <w:rFonts w:ascii="Times New Roman" w:hAnsi="Times New Roman" w:cs="Times New Roman"/>
          <w:sz w:val="28"/>
          <w:szCs w:val="28"/>
        </w:rPr>
        <w:t>.</w:t>
      </w:r>
    </w:p>
    <w:p w14:paraId="04788139" w14:textId="3448042D" w:rsidR="00431553" w:rsidRPr="000E042F" w:rsidRDefault="00431553" w:rsidP="00D85696">
      <w:pPr>
        <w:autoSpaceDE w:val="0"/>
        <w:autoSpaceDN w:val="0"/>
        <w:adjustRightInd w:val="0"/>
        <w:spacing w:after="0" w:line="240" w:lineRule="auto"/>
        <w:ind w:firstLine="709"/>
        <w:jc w:val="both"/>
        <w:rPr>
          <w:rFonts w:ascii="Times New Roman" w:hAnsi="Times New Roman" w:cs="Times New Roman"/>
          <w:b/>
          <w:bCs/>
          <w:sz w:val="28"/>
          <w:szCs w:val="28"/>
        </w:rPr>
      </w:pPr>
      <w:proofErr w:type="spellStart"/>
      <w:r w:rsidRPr="000E042F">
        <w:rPr>
          <w:rFonts w:ascii="Times New Roman" w:hAnsi="Times New Roman" w:cs="Times New Roman"/>
          <w:sz w:val="28"/>
          <w:szCs w:val="28"/>
        </w:rPr>
        <w:t>Зверніть</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увагу</w:t>
      </w:r>
      <w:proofErr w:type="spellEnd"/>
      <w:r w:rsidRPr="000E042F">
        <w:rPr>
          <w:rFonts w:ascii="Times New Roman" w:hAnsi="Times New Roman" w:cs="Times New Roman"/>
          <w:sz w:val="28"/>
          <w:szCs w:val="28"/>
        </w:rPr>
        <w:t xml:space="preserve"> на те, </w:t>
      </w:r>
      <w:proofErr w:type="spellStart"/>
      <w:r w:rsidRPr="000E042F">
        <w:rPr>
          <w:rFonts w:ascii="Times New Roman" w:hAnsi="Times New Roman" w:cs="Times New Roman"/>
          <w:sz w:val="28"/>
          <w:szCs w:val="28"/>
        </w:rPr>
        <w:t>що</w:t>
      </w:r>
      <w:proofErr w:type="spellEnd"/>
      <w:r w:rsidRPr="000E042F">
        <w:rPr>
          <w:rFonts w:ascii="Times New Roman" w:hAnsi="Times New Roman" w:cs="Times New Roman"/>
          <w:sz w:val="28"/>
          <w:szCs w:val="28"/>
        </w:rPr>
        <w:t xml:space="preserve"> </w:t>
      </w:r>
      <w:r w:rsidRPr="000E042F">
        <w:rPr>
          <w:rFonts w:ascii="Times New Roman" w:hAnsi="Times New Roman" w:cs="Times New Roman"/>
          <w:b/>
          <w:bCs/>
          <w:sz w:val="28"/>
          <w:szCs w:val="28"/>
        </w:rPr>
        <w:t xml:space="preserve">кожною </w:t>
      </w:r>
      <w:proofErr w:type="spellStart"/>
      <w:r w:rsidRPr="000E042F">
        <w:rPr>
          <w:rFonts w:ascii="Times New Roman" w:hAnsi="Times New Roman" w:cs="Times New Roman"/>
          <w:b/>
          <w:bCs/>
          <w:sz w:val="28"/>
          <w:szCs w:val="28"/>
        </w:rPr>
        <w:t>частиною</w:t>
      </w:r>
      <w:proofErr w:type="spellEnd"/>
      <w:r w:rsidRPr="000E042F">
        <w:rPr>
          <w:rFonts w:ascii="Times New Roman" w:hAnsi="Times New Roman" w:cs="Times New Roman"/>
          <w:b/>
          <w:bCs/>
          <w:sz w:val="28"/>
          <w:szCs w:val="28"/>
        </w:rPr>
        <w:t xml:space="preserve"> ст. 204 КК </w:t>
      </w:r>
      <w:proofErr w:type="spellStart"/>
      <w:r w:rsidRPr="000E042F">
        <w:rPr>
          <w:rFonts w:ascii="Times New Roman" w:hAnsi="Times New Roman" w:cs="Times New Roman"/>
          <w:b/>
          <w:bCs/>
          <w:sz w:val="28"/>
          <w:szCs w:val="28"/>
        </w:rPr>
        <w:t>передбачено</w:t>
      </w:r>
      <w:proofErr w:type="spellEnd"/>
      <w:r w:rsidR="00D85696" w:rsidRPr="000E042F">
        <w:rPr>
          <w:rFonts w:ascii="Times New Roman" w:hAnsi="Times New Roman" w:cs="Times New Roman"/>
          <w:b/>
          <w:bCs/>
          <w:sz w:val="28"/>
          <w:szCs w:val="28"/>
          <w:lang w:val="uk-UA"/>
        </w:rPr>
        <w:t xml:space="preserve"> </w:t>
      </w:r>
      <w:proofErr w:type="spellStart"/>
      <w:r w:rsidRPr="000E042F">
        <w:rPr>
          <w:rFonts w:ascii="Times New Roman" w:hAnsi="Times New Roman" w:cs="Times New Roman"/>
          <w:b/>
          <w:bCs/>
          <w:sz w:val="28"/>
          <w:szCs w:val="28"/>
        </w:rPr>
        <w:t>самостійний</w:t>
      </w:r>
      <w:proofErr w:type="spellEnd"/>
      <w:r w:rsidRPr="000E042F">
        <w:rPr>
          <w:rFonts w:ascii="Times New Roman" w:hAnsi="Times New Roman" w:cs="Times New Roman"/>
          <w:b/>
          <w:bCs/>
          <w:sz w:val="28"/>
          <w:szCs w:val="28"/>
        </w:rPr>
        <w:t xml:space="preserve"> склад </w:t>
      </w:r>
      <w:proofErr w:type="spellStart"/>
      <w:r w:rsidR="00A56B43">
        <w:rPr>
          <w:rFonts w:ascii="Times New Roman" w:hAnsi="Times New Roman" w:cs="Times New Roman"/>
          <w:b/>
          <w:bCs/>
          <w:sz w:val="28"/>
          <w:szCs w:val="28"/>
          <w:lang w:val="uk-UA"/>
        </w:rPr>
        <w:t>кр</w:t>
      </w:r>
      <w:proofErr w:type="spellEnd"/>
      <w:r w:rsidR="00A56B43">
        <w:rPr>
          <w:rFonts w:ascii="Times New Roman" w:hAnsi="Times New Roman" w:cs="Times New Roman"/>
          <w:b/>
          <w:bCs/>
          <w:sz w:val="28"/>
          <w:szCs w:val="28"/>
          <w:lang w:val="uk-UA"/>
        </w:rPr>
        <w:t>. пр.</w:t>
      </w:r>
      <w:r w:rsidRPr="000E042F">
        <w:rPr>
          <w:rFonts w:ascii="Times New Roman" w:hAnsi="Times New Roman" w:cs="Times New Roman"/>
          <w:sz w:val="28"/>
          <w:szCs w:val="28"/>
        </w:rPr>
        <w:t xml:space="preserve">, тому за </w:t>
      </w:r>
      <w:proofErr w:type="spellStart"/>
      <w:r w:rsidRPr="000E042F">
        <w:rPr>
          <w:rFonts w:ascii="Times New Roman" w:hAnsi="Times New Roman" w:cs="Times New Roman"/>
          <w:sz w:val="28"/>
          <w:szCs w:val="28"/>
        </w:rPr>
        <w:t>наявності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підстав</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дії</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винної</w:t>
      </w:r>
      <w:proofErr w:type="spellEnd"/>
      <w:r w:rsidRPr="000E042F">
        <w:rPr>
          <w:rFonts w:ascii="Times New Roman" w:hAnsi="Times New Roman" w:cs="Times New Roman"/>
          <w:sz w:val="28"/>
          <w:szCs w:val="28"/>
        </w:rPr>
        <w:t xml:space="preserve"> особи </w:t>
      </w:r>
      <w:proofErr w:type="spellStart"/>
      <w:r w:rsidRPr="000E042F">
        <w:rPr>
          <w:rFonts w:ascii="Times New Roman" w:hAnsi="Times New Roman" w:cs="Times New Roman"/>
          <w:sz w:val="28"/>
          <w:szCs w:val="28"/>
        </w:rPr>
        <w:t>мають</w:t>
      </w:r>
      <w:proofErr w:type="spellEnd"/>
      <w:r w:rsidR="00D85696" w:rsidRPr="000E042F">
        <w:rPr>
          <w:rFonts w:ascii="Times New Roman" w:hAnsi="Times New Roman" w:cs="Times New Roman"/>
          <w:b/>
          <w:bCs/>
          <w:sz w:val="28"/>
          <w:szCs w:val="28"/>
          <w:lang w:val="uk-UA"/>
        </w:rPr>
        <w:t xml:space="preserve"> </w:t>
      </w:r>
      <w:proofErr w:type="spellStart"/>
      <w:r w:rsidRPr="000E042F">
        <w:rPr>
          <w:rFonts w:ascii="Times New Roman" w:hAnsi="Times New Roman" w:cs="Times New Roman"/>
          <w:sz w:val="28"/>
          <w:szCs w:val="28"/>
        </w:rPr>
        <w:t>кваліфікуватися</w:t>
      </w:r>
      <w:proofErr w:type="spellEnd"/>
      <w:r w:rsidRPr="000E042F">
        <w:rPr>
          <w:rFonts w:ascii="Times New Roman" w:hAnsi="Times New Roman" w:cs="Times New Roman"/>
          <w:sz w:val="28"/>
          <w:szCs w:val="28"/>
        </w:rPr>
        <w:t xml:space="preserve"> за </w:t>
      </w:r>
      <w:proofErr w:type="spellStart"/>
      <w:r w:rsidRPr="000E042F">
        <w:rPr>
          <w:rFonts w:ascii="Times New Roman" w:hAnsi="Times New Roman" w:cs="Times New Roman"/>
          <w:sz w:val="28"/>
          <w:szCs w:val="28"/>
        </w:rPr>
        <w:t>сукупністю</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цих</w:t>
      </w:r>
      <w:proofErr w:type="spellEnd"/>
      <w:r w:rsidRPr="000E042F">
        <w:rPr>
          <w:rFonts w:ascii="Times New Roman" w:hAnsi="Times New Roman" w:cs="Times New Roman"/>
          <w:sz w:val="28"/>
          <w:szCs w:val="28"/>
        </w:rPr>
        <w:t xml:space="preserve"> </w:t>
      </w:r>
      <w:proofErr w:type="spellStart"/>
      <w:r w:rsidR="00A56B43">
        <w:rPr>
          <w:rFonts w:ascii="Times New Roman" w:hAnsi="Times New Roman" w:cs="Times New Roman"/>
          <w:sz w:val="28"/>
          <w:szCs w:val="28"/>
          <w:lang w:val="uk-UA"/>
        </w:rPr>
        <w:t>кр</w:t>
      </w:r>
      <w:proofErr w:type="spellEnd"/>
      <w:r w:rsidR="00A56B43">
        <w:rPr>
          <w:rFonts w:ascii="Times New Roman" w:hAnsi="Times New Roman" w:cs="Times New Roman"/>
          <w:sz w:val="28"/>
          <w:szCs w:val="28"/>
          <w:lang w:val="uk-UA"/>
        </w:rPr>
        <w:t xml:space="preserve">. </w:t>
      </w:r>
      <w:proofErr w:type="spellStart"/>
      <w:r w:rsidR="00A56B43">
        <w:rPr>
          <w:rFonts w:ascii="Times New Roman" w:hAnsi="Times New Roman" w:cs="Times New Roman"/>
          <w:sz w:val="28"/>
          <w:szCs w:val="28"/>
          <w:lang w:val="uk-UA"/>
        </w:rPr>
        <w:t>пр</w:t>
      </w:r>
      <w:proofErr w:type="spellEnd"/>
      <w:r w:rsidRPr="000E042F">
        <w:rPr>
          <w:rFonts w:ascii="Times New Roman" w:hAnsi="Times New Roman" w:cs="Times New Roman"/>
          <w:sz w:val="28"/>
          <w:szCs w:val="28"/>
        </w:rPr>
        <w:t>.</w:t>
      </w:r>
    </w:p>
    <w:p w14:paraId="1E022C32" w14:textId="77777777" w:rsidR="00431553" w:rsidRPr="000E042F" w:rsidRDefault="00431553" w:rsidP="00D8569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0E042F">
        <w:rPr>
          <w:rFonts w:ascii="Times New Roman" w:hAnsi="Times New Roman" w:cs="Times New Roman"/>
          <w:sz w:val="28"/>
          <w:szCs w:val="28"/>
        </w:rPr>
        <w:t>Дії</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передбачені</w:t>
      </w:r>
      <w:proofErr w:type="spellEnd"/>
      <w:r w:rsidRPr="000E042F">
        <w:rPr>
          <w:rFonts w:ascii="Times New Roman" w:hAnsi="Times New Roman" w:cs="Times New Roman"/>
          <w:sz w:val="28"/>
          <w:szCs w:val="28"/>
        </w:rPr>
        <w:t xml:space="preserve"> ст. 204 КК, </w:t>
      </w:r>
      <w:proofErr w:type="spellStart"/>
      <w:r w:rsidRPr="000E042F">
        <w:rPr>
          <w:rFonts w:ascii="Times New Roman" w:hAnsi="Times New Roman" w:cs="Times New Roman"/>
          <w:sz w:val="28"/>
          <w:szCs w:val="28"/>
        </w:rPr>
        <w:t>поєднані</w:t>
      </w:r>
      <w:proofErr w:type="spellEnd"/>
      <w:r w:rsidRPr="000E042F">
        <w:rPr>
          <w:rFonts w:ascii="Times New Roman" w:hAnsi="Times New Roman" w:cs="Times New Roman"/>
          <w:sz w:val="28"/>
          <w:szCs w:val="28"/>
        </w:rPr>
        <w:t xml:space="preserve"> з </w:t>
      </w:r>
      <w:proofErr w:type="spellStart"/>
      <w:r w:rsidRPr="000E042F">
        <w:rPr>
          <w:rFonts w:ascii="Times New Roman" w:hAnsi="Times New Roman" w:cs="Times New Roman"/>
          <w:sz w:val="28"/>
          <w:szCs w:val="28"/>
        </w:rPr>
        <w:t>легалізацією</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відмиванням</w:t>
      </w:r>
      <w:proofErr w:type="spellEnd"/>
      <w:r w:rsidRPr="000E042F">
        <w:rPr>
          <w:rFonts w:ascii="Times New Roman" w:hAnsi="Times New Roman" w:cs="Times New Roman"/>
          <w:sz w:val="28"/>
          <w:szCs w:val="28"/>
        </w:rPr>
        <w:t>)</w:t>
      </w:r>
      <w:r w:rsidR="00D85696"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грошових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коштів</w:t>
      </w:r>
      <w:proofErr w:type="spellEnd"/>
      <w:r w:rsidRPr="000E042F">
        <w:rPr>
          <w:rFonts w:ascii="Times New Roman" w:hAnsi="Times New Roman" w:cs="Times New Roman"/>
          <w:sz w:val="28"/>
          <w:szCs w:val="28"/>
        </w:rPr>
        <w:t xml:space="preserve"> та </w:t>
      </w:r>
      <w:proofErr w:type="spellStart"/>
      <w:r w:rsidRPr="000E042F">
        <w:rPr>
          <w:rFonts w:ascii="Times New Roman" w:hAnsi="Times New Roman" w:cs="Times New Roman"/>
          <w:sz w:val="28"/>
          <w:szCs w:val="28"/>
        </w:rPr>
        <w:t>іншого</w:t>
      </w:r>
      <w:proofErr w:type="spellEnd"/>
      <w:r w:rsidRPr="000E042F">
        <w:rPr>
          <w:rFonts w:ascii="Times New Roman" w:hAnsi="Times New Roman" w:cs="Times New Roman"/>
          <w:sz w:val="28"/>
          <w:szCs w:val="28"/>
        </w:rPr>
        <w:t xml:space="preserve"> майна, </w:t>
      </w:r>
      <w:proofErr w:type="spellStart"/>
      <w:r w:rsidRPr="000E042F">
        <w:rPr>
          <w:rFonts w:ascii="Times New Roman" w:hAnsi="Times New Roman" w:cs="Times New Roman"/>
          <w:sz w:val="28"/>
          <w:szCs w:val="28"/>
        </w:rPr>
        <w:t>здобутих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злочинним</w:t>
      </w:r>
      <w:proofErr w:type="spellEnd"/>
      <w:r w:rsidRPr="000E042F">
        <w:rPr>
          <w:rFonts w:ascii="Times New Roman" w:hAnsi="Times New Roman" w:cs="Times New Roman"/>
          <w:sz w:val="28"/>
          <w:szCs w:val="28"/>
        </w:rPr>
        <w:t xml:space="preserve"> шляхом, за </w:t>
      </w:r>
      <w:proofErr w:type="spellStart"/>
      <w:r w:rsidRPr="000E042F">
        <w:rPr>
          <w:rFonts w:ascii="Times New Roman" w:hAnsi="Times New Roman" w:cs="Times New Roman"/>
          <w:sz w:val="28"/>
          <w:szCs w:val="28"/>
        </w:rPr>
        <w:t>наявності</w:t>
      </w:r>
      <w:proofErr w:type="spellEnd"/>
      <w:r w:rsidR="00D85696"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підстав</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мають</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кваліфікуватися</w:t>
      </w:r>
      <w:proofErr w:type="spellEnd"/>
      <w:r w:rsidRPr="000E042F">
        <w:rPr>
          <w:rFonts w:ascii="Times New Roman" w:hAnsi="Times New Roman" w:cs="Times New Roman"/>
          <w:sz w:val="28"/>
          <w:szCs w:val="28"/>
        </w:rPr>
        <w:t xml:space="preserve"> за </w:t>
      </w:r>
      <w:proofErr w:type="spellStart"/>
      <w:r w:rsidRPr="000E042F">
        <w:rPr>
          <w:rFonts w:ascii="Times New Roman" w:hAnsi="Times New Roman" w:cs="Times New Roman"/>
          <w:sz w:val="28"/>
          <w:szCs w:val="28"/>
        </w:rPr>
        <w:t>відповідними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частинами</w:t>
      </w:r>
      <w:proofErr w:type="spellEnd"/>
      <w:r w:rsidRPr="000E042F">
        <w:rPr>
          <w:rFonts w:ascii="Times New Roman" w:hAnsi="Times New Roman" w:cs="Times New Roman"/>
          <w:sz w:val="28"/>
          <w:szCs w:val="28"/>
        </w:rPr>
        <w:t xml:space="preserve"> статей 204 та 209</w:t>
      </w:r>
      <w:r w:rsidR="00D85696" w:rsidRPr="000E042F">
        <w:rPr>
          <w:rFonts w:ascii="Times New Roman" w:hAnsi="Times New Roman" w:cs="Times New Roman"/>
          <w:sz w:val="28"/>
          <w:szCs w:val="28"/>
          <w:lang w:val="uk-UA"/>
        </w:rPr>
        <w:t xml:space="preserve"> </w:t>
      </w:r>
      <w:r w:rsidRPr="000E042F">
        <w:rPr>
          <w:rFonts w:ascii="Times New Roman" w:hAnsi="Times New Roman" w:cs="Times New Roman"/>
          <w:sz w:val="28"/>
          <w:szCs w:val="28"/>
        </w:rPr>
        <w:t>КК.</w:t>
      </w:r>
    </w:p>
    <w:p w14:paraId="54662E63" w14:textId="77777777" w:rsidR="00431553" w:rsidRPr="000E042F" w:rsidRDefault="00431553" w:rsidP="00D8569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0E042F">
        <w:rPr>
          <w:rFonts w:ascii="Times New Roman" w:hAnsi="Times New Roman" w:cs="Times New Roman"/>
          <w:sz w:val="28"/>
          <w:szCs w:val="28"/>
        </w:rPr>
        <w:t>Незаконне</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виготовлення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алкогольних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напоїв</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або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тютюнових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виробів</w:t>
      </w:r>
      <w:proofErr w:type="spellEnd"/>
      <w:r w:rsidRPr="000E042F">
        <w:rPr>
          <w:rFonts w:ascii="Times New Roman" w:hAnsi="Times New Roman" w:cs="Times New Roman"/>
          <w:sz w:val="28"/>
          <w:szCs w:val="28"/>
        </w:rPr>
        <w:t>,</w:t>
      </w:r>
      <w:r w:rsidR="00D85696"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поєднане</w:t>
      </w:r>
      <w:proofErr w:type="spellEnd"/>
      <w:r w:rsidRPr="000E042F">
        <w:rPr>
          <w:rFonts w:ascii="Times New Roman" w:hAnsi="Times New Roman" w:cs="Times New Roman"/>
          <w:sz w:val="28"/>
          <w:szCs w:val="28"/>
        </w:rPr>
        <w:t xml:space="preserve"> з </w:t>
      </w:r>
      <w:proofErr w:type="spellStart"/>
      <w:r w:rsidRPr="000E042F">
        <w:rPr>
          <w:rFonts w:ascii="Times New Roman" w:hAnsi="Times New Roman" w:cs="Times New Roman"/>
          <w:sz w:val="28"/>
          <w:szCs w:val="28"/>
        </w:rPr>
        <w:t>використанням</w:t>
      </w:r>
      <w:proofErr w:type="spellEnd"/>
      <w:r w:rsidRPr="000E042F">
        <w:rPr>
          <w:rFonts w:ascii="Times New Roman" w:hAnsi="Times New Roman" w:cs="Times New Roman"/>
          <w:sz w:val="28"/>
          <w:szCs w:val="28"/>
        </w:rPr>
        <w:t xml:space="preserve"> незаконно </w:t>
      </w:r>
      <w:proofErr w:type="spellStart"/>
      <w:r w:rsidRPr="000E042F">
        <w:rPr>
          <w:rFonts w:ascii="Times New Roman" w:hAnsi="Times New Roman" w:cs="Times New Roman"/>
          <w:sz w:val="28"/>
          <w:szCs w:val="28"/>
        </w:rPr>
        <w:t>виготовлених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одержаних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чи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підроблених</w:t>
      </w:r>
      <w:proofErr w:type="spellEnd"/>
      <w:r w:rsidR="00D85696" w:rsidRPr="000E042F">
        <w:rPr>
          <w:rFonts w:ascii="Times New Roman" w:hAnsi="Times New Roman" w:cs="Times New Roman"/>
          <w:sz w:val="28"/>
          <w:szCs w:val="28"/>
          <w:lang w:val="uk-UA"/>
        </w:rPr>
        <w:t xml:space="preserve"> </w:t>
      </w:r>
      <w:r w:rsidRPr="000E042F">
        <w:rPr>
          <w:rFonts w:ascii="Times New Roman" w:hAnsi="Times New Roman" w:cs="Times New Roman"/>
          <w:sz w:val="28"/>
          <w:szCs w:val="28"/>
        </w:rPr>
        <w:lastRenderedPageBreak/>
        <w:t xml:space="preserve">марок акцизного </w:t>
      </w:r>
      <w:proofErr w:type="spellStart"/>
      <w:r w:rsidRPr="000E042F">
        <w:rPr>
          <w:rFonts w:ascii="Times New Roman" w:hAnsi="Times New Roman" w:cs="Times New Roman"/>
          <w:sz w:val="28"/>
          <w:szCs w:val="28"/>
        </w:rPr>
        <w:t>збору</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або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незаконним</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використанням</w:t>
      </w:r>
      <w:proofErr w:type="spellEnd"/>
      <w:r w:rsidRPr="000E042F">
        <w:rPr>
          <w:rFonts w:ascii="Times New Roman" w:hAnsi="Times New Roman" w:cs="Times New Roman"/>
          <w:sz w:val="28"/>
          <w:szCs w:val="28"/>
        </w:rPr>
        <w:t xml:space="preserve"> чужого знака для</w:t>
      </w:r>
      <w:r w:rsidR="00D85696"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товарів</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чи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послуг</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фірмового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зареєстрованого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найменування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маркування</w:t>
      </w:r>
      <w:proofErr w:type="spellEnd"/>
      <w:r w:rsidR="00D85696" w:rsidRPr="000E042F">
        <w:rPr>
          <w:rFonts w:ascii="Times New Roman" w:hAnsi="Times New Roman" w:cs="Times New Roman"/>
          <w:sz w:val="28"/>
          <w:szCs w:val="28"/>
          <w:lang w:val="uk-UA"/>
        </w:rPr>
        <w:t xml:space="preserve"> </w:t>
      </w:r>
      <w:r w:rsidRPr="000E042F">
        <w:rPr>
          <w:rFonts w:ascii="Times New Roman" w:hAnsi="Times New Roman" w:cs="Times New Roman"/>
          <w:sz w:val="28"/>
          <w:szCs w:val="28"/>
        </w:rPr>
        <w:t xml:space="preserve">товару, </w:t>
      </w:r>
      <w:proofErr w:type="spellStart"/>
      <w:r w:rsidRPr="000E042F">
        <w:rPr>
          <w:rFonts w:ascii="Times New Roman" w:hAnsi="Times New Roman" w:cs="Times New Roman"/>
          <w:sz w:val="28"/>
          <w:szCs w:val="28"/>
        </w:rPr>
        <w:t>додатково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кваліфікується</w:t>
      </w:r>
      <w:proofErr w:type="spellEnd"/>
      <w:r w:rsidRPr="000E042F">
        <w:rPr>
          <w:rFonts w:ascii="Times New Roman" w:hAnsi="Times New Roman" w:cs="Times New Roman"/>
          <w:sz w:val="28"/>
          <w:szCs w:val="28"/>
        </w:rPr>
        <w:t xml:space="preserve"> за ст. 216 </w:t>
      </w:r>
      <w:proofErr w:type="spellStart"/>
      <w:r w:rsidRPr="000E042F">
        <w:rPr>
          <w:rFonts w:ascii="Times New Roman" w:hAnsi="Times New Roman" w:cs="Times New Roman"/>
          <w:sz w:val="28"/>
          <w:szCs w:val="28"/>
        </w:rPr>
        <w:t>чи</w:t>
      </w:r>
      <w:proofErr w:type="spellEnd"/>
      <w:r w:rsidRPr="000E042F">
        <w:rPr>
          <w:rFonts w:ascii="Times New Roman" w:hAnsi="Times New Roman" w:cs="Times New Roman"/>
          <w:sz w:val="28"/>
          <w:szCs w:val="28"/>
        </w:rPr>
        <w:t xml:space="preserve"> ст. 229 КК.</w:t>
      </w:r>
    </w:p>
    <w:p w14:paraId="6F0E7CF4" w14:textId="77777777" w:rsidR="00177162" w:rsidRPr="000E042F" w:rsidRDefault="00177162" w:rsidP="00177162">
      <w:pPr>
        <w:autoSpaceDE w:val="0"/>
        <w:autoSpaceDN w:val="0"/>
        <w:adjustRightInd w:val="0"/>
        <w:spacing w:after="0" w:line="240" w:lineRule="auto"/>
        <w:ind w:firstLine="709"/>
        <w:jc w:val="both"/>
        <w:rPr>
          <w:rFonts w:ascii="Times New Roman" w:hAnsi="Times New Roman" w:cs="Times New Roman"/>
          <w:sz w:val="28"/>
          <w:szCs w:val="28"/>
          <w:lang w:val="uk-UA"/>
        </w:rPr>
      </w:pPr>
    </w:p>
    <w:p w14:paraId="19DC998C" w14:textId="77777777" w:rsidR="00177162" w:rsidRPr="0018593B" w:rsidRDefault="0018593B" w:rsidP="0018593B">
      <w:pPr>
        <w:tabs>
          <w:tab w:val="left" w:pos="1134"/>
        </w:tabs>
        <w:autoSpaceDE w:val="0"/>
        <w:autoSpaceDN w:val="0"/>
        <w:adjustRightInd w:val="0"/>
        <w:spacing w:after="0" w:line="240" w:lineRule="auto"/>
        <w:ind w:firstLine="709"/>
        <w:jc w:val="both"/>
        <w:rPr>
          <w:rFonts w:ascii="Times New Roman" w:hAnsi="Times New Roman" w:cs="Times New Roman"/>
          <w:b/>
          <w:bCs/>
          <w:sz w:val="28"/>
          <w:szCs w:val="28"/>
          <w:lang w:val="uk-UA"/>
        </w:rPr>
      </w:pPr>
      <w:r w:rsidRPr="0018593B">
        <w:rPr>
          <w:rFonts w:ascii="Times New Roman" w:hAnsi="Times New Roman" w:cs="Times New Roman"/>
          <w:b/>
          <w:sz w:val="28"/>
          <w:szCs w:val="28"/>
          <w:shd w:val="clear" w:color="auto" w:fill="FFFFFF"/>
          <w:lang w:val="uk-UA"/>
        </w:rPr>
        <w:t xml:space="preserve">5. </w:t>
      </w:r>
      <w:r w:rsidR="00177162" w:rsidRPr="0018593B">
        <w:rPr>
          <w:rFonts w:ascii="Times New Roman" w:hAnsi="Times New Roman" w:cs="Times New Roman"/>
          <w:b/>
          <w:sz w:val="28"/>
          <w:szCs w:val="28"/>
          <w:shd w:val="clear" w:color="auto" w:fill="FFFFFF"/>
          <w:lang w:val="uk-UA"/>
        </w:rPr>
        <w:t>Ухилення від сплати податків, зборів (обов'язкових платежів)</w:t>
      </w:r>
      <w:r w:rsidR="00177162" w:rsidRPr="0018593B">
        <w:rPr>
          <w:rFonts w:ascii="Times New Roman" w:hAnsi="Times New Roman" w:cs="Times New Roman"/>
          <w:b/>
          <w:bCs/>
          <w:sz w:val="28"/>
          <w:szCs w:val="28"/>
          <w:lang w:val="uk-UA"/>
        </w:rPr>
        <w:t xml:space="preserve"> (ст. 212 КК </w:t>
      </w:r>
      <w:proofErr w:type="spellStart"/>
      <w:r w:rsidR="00177162" w:rsidRPr="0018593B">
        <w:rPr>
          <w:rFonts w:ascii="Times New Roman" w:hAnsi="Times New Roman" w:cs="Times New Roman"/>
          <w:b/>
          <w:bCs/>
          <w:sz w:val="28"/>
          <w:szCs w:val="28"/>
          <w:lang w:val="uk-UA"/>
        </w:rPr>
        <w:t>КК</w:t>
      </w:r>
      <w:proofErr w:type="spellEnd"/>
      <w:r w:rsidR="00177162" w:rsidRPr="0018593B">
        <w:rPr>
          <w:rFonts w:ascii="Times New Roman" w:hAnsi="Times New Roman" w:cs="Times New Roman"/>
          <w:b/>
          <w:bCs/>
          <w:sz w:val="28"/>
          <w:szCs w:val="28"/>
          <w:lang w:val="uk-UA"/>
        </w:rPr>
        <w:t xml:space="preserve"> України).</w:t>
      </w:r>
    </w:p>
    <w:p w14:paraId="3EFB61E8" w14:textId="77777777" w:rsidR="00177162" w:rsidRPr="000E042F" w:rsidRDefault="00177162" w:rsidP="00D85696">
      <w:pPr>
        <w:autoSpaceDE w:val="0"/>
        <w:autoSpaceDN w:val="0"/>
        <w:adjustRightInd w:val="0"/>
        <w:spacing w:after="0" w:line="240" w:lineRule="auto"/>
        <w:ind w:firstLine="709"/>
        <w:jc w:val="both"/>
        <w:rPr>
          <w:rFonts w:ascii="Times New Roman" w:hAnsi="Times New Roman" w:cs="Times New Roman"/>
          <w:sz w:val="28"/>
          <w:szCs w:val="28"/>
          <w:lang w:val="uk-UA"/>
        </w:rPr>
      </w:pPr>
    </w:p>
    <w:p w14:paraId="01AB08DE" w14:textId="77777777" w:rsidR="00A56B43" w:rsidRPr="00A56B43" w:rsidRDefault="00A56B43" w:rsidP="00A56B43">
      <w:pPr>
        <w:autoSpaceDE w:val="0"/>
        <w:autoSpaceDN w:val="0"/>
        <w:adjustRightInd w:val="0"/>
        <w:spacing w:after="0" w:line="240" w:lineRule="auto"/>
        <w:ind w:firstLine="709"/>
        <w:jc w:val="both"/>
        <w:rPr>
          <w:rFonts w:ascii="Times New Roman" w:eastAsia="Times New Roman" w:hAnsi="Times New Roman" w:cs="Times New Roman"/>
          <w:i/>
          <w:sz w:val="24"/>
          <w:szCs w:val="24"/>
          <w:lang w:val="uk-UA" w:eastAsia="ru-RU"/>
        </w:rPr>
      </w:pPr>
      <w:r w:rsidRPr="00A56B43">
        <w:rPr>
          <w:rFonts w:ascii="Times New Roman" w:eastAsia="Times New Roman" w:hAnsi="Times New Roman" w:cs="Times New Roman"/>
          <w:i/>
          <w:sz w:val="24"/>
          <w:szCs w:val="24"/>
          <w:lang w:val="uk-UA" w:eastAsia="ru-RU"/>
        </w:rPr>
        <w:t>1. Умисне ухилення від сплати податків, зборів (обов'язкових платежів), що входять в систему оподаткування, введених у встановленому законом порядку, вчинене службовою особою підприємства, установи, організації, незалежно від форми власності або особою, що займається підприємницькою діяльністю без створення юридичної особи чи будь-якою іншою особою, яка зобов'язана їх сплачувати, якщо ці діяння призвели до фактичного ненадходження до бюджетів чи державних цільових фондів коштів у значних розмірах, -</w:t>
      </w:r>
    </w:p>
    <w:p w14:paraId="58059179" w14:textId="77777777" w:rsidR="00A56B43" w:rsidRPr="00A56B43" w:rsidRDefault="00A56B43" w:rsidP="00A56B43">
      <w:pPr>
        <w:autoSpaceDE w:val="0"/>
        <w:autoSpaceDN w:val="0"/>
        <w:adjustRightInd w:val="0"/>
        <w:spacing w:after="0" w:line="240" w:lineRule="auto"/>
        <w:ind w:firstLine="709"/>
        <w:jc w:val="both"/>
        <w:rPr>
          <w:rFonts w:ascii="Times New Roman" w:eastAsia="Times New Roman" w:hAnsi="Times New Roman" w:cs="Times New Roman"/>
          <w:i/>
          <w:sz w:val="24"/>
          <w:szCs w:val="24"/>
          <w:lang w:val="uk-UA" w:eastAsia="ru-RU"/>
        </w:rPr>
      </w:pPr>
      <w:r w:rsidRPr="00A56B43">
        <w:rPr>
          <w:rFonts w:ascii="Times New Roman" w:eastAsia="Times New Roman" w:hAnsi="Times New Roman" w:cs="Times New Roman"/>
          <w:i/>
          <w:sz w:val="24"/>
          <w:szCs w:val="24"/>
          <w:lang w:val="uk-UA" w:eastAsia="ru-RU"/>
        </w:rPr>
        <w:t>карається штрафом від п’яти тисяч до десяти тисяч неоподатковуваних мінімумів доходів громадян з позбавленням права обіймати певні посади чи займатися певною діяльністю на строк до трьох років або без такого.</w:t>
      </w:r>
    </w:p>
    <w:p w14:paraId="781734E3" w14:textId="77777777" w:rsidR="00A56B43" w:rsidRPr="00A56B43" w:rsidRDefault="00A56B43" w:rsidP="00A56B43">
      <w:pPr>
        <w:autoSpaceDE w:val="0"/>
        <w:autoSpaceDN w:val="0"/>
        <w:adjustRightInd w:val="0"/>
        <w:spacing w:after="0" w:line="240" w:lineRule="auto"/>
        <w:ind w:firstLine="709"/>
        <w:jc w:val="both"/>
        <w:rPr>
          <w:rFonts w:ascii="Times New Roman" w:eastAsia="Times New Roman" w:hAnsi="Times New Roman" w:cs="Times New Roman"/>
          <w:i/>
          <w:sz w:val="24"/>
          <w:szCs w:val="24"/>
          <w:lang w:val="uk-UA" w:eastAsia="ru-RU"/>
        </w:rPr>
      </w:pPr>
      <w:r w:rsidRPr="00A56B43">
        <w:rPr>
          <w:rFonts w:ascii="Times New Roman" w:eastAsia="Times New Roman" w:hAnsi="Times New Roman" w:cs="Times New Roman"/>
          <w:i/>
          <w:sz w:val="24"/>
          <w:szCs w:val="24"/>
          <w:lang w:val="uk-UA" w:eastAsia="ru-RU"/>
        </w:rPr>
        <w:t>2. Ті самі діяння, вчинені за попередньою змовою групою осіб, або якщо вони призвели до фактичного ненадходження до бюджетів чи державних цільових фондів коштів у великих розмірах, -</w:t>
      </w:r>
    </w:p>
    <w:p w14:paraId="2D495BA0" w14:textId="77777777" w:rsidR="00A56B43" w:rsidRPr="00A56B43" w:rsidRDefault="00A56B43" w:rsidP="00A56B43">
      <w:pPr>
        <w:autoSpaceDE w:val="0"/>
        <w:autoSpaceDN w:val="0"/>
        <w:adjustRightInd w:val="0"/>
        <w:spacing w:after="0" w:line="240" w:lineRule="auto"/>
        <w:ind w:firstLine="709"/>
        <w:jc w:val="both"/>
        <w:rPr>
          <w:rFonts w:ascii="Times New Roman" w:eastAsia="Times New Roman" w:hAnsi="Times New Roman" w:cs="Times New Roman"/>
          <w:i/>
          <w:sz w:val="24"/>
          <w:szCs w:val="24"/>
          <w:lang w:val="uk-UA" w:eastAsia="ru-RU"/>
        </w:rPr>
      </w:pPr>
      <w:r w:rsidRPr="00A56B43">
        <w:rPr>
          <w:rFonts w:ascii="Times New Roman" w:eastAsia="Times New Roman" w:hAnsi="Times New Roman" w:cs="Times New Roman"/>
          <w:i/>
          <w:sz w:val="24"/>
          <w:szCs w:val="24"/>
          <w:lang w:val="uk-UA" w:eastAsia="ru-RU"/>
        </w:rPr>
        <w:t>карається штрафом від десяти тисяч до п’ятнадцяти тисяч неоподатковуваних мінімумів доходів громадян з позбавленням права обіймати певні посади або займатися певною діяльністю на строк до трьох років.</w:t>
      </w:r>
    </w:p>
    <w:p w14:paraId="09392017" w14:textId="77777777" w:rsidR="00A56B43" w:rsidRPr="00A56B43" w:rsidRDefault="00A56B43" w:rsidP="00A56B43">
      <w:pPr>
        <w:autoSpaceDE w:val="0"/>
        <w:autoSpaceDN w:val="0"/>
        <w:adjustRightInd w:val="0"/>
        <w:spacing w:after="0" w:line="240" w:lineRule="auto"/>
        <w:ind w:firstLine="709"/>
        <w:jc w:val="both"/>
        <w:rPr>
          <w:rFonts w:ascii="Times New Roman" w:eastAsia="Times New Roman" w:hAnsi="Times New Roman" w:cs="Times New Roman"/>
          <w:i/>
          <w:sz w:val="24"/>
          <w:szCs w:val="24"/>
          <w:lang w:val="uk-UA" w:eastAsia="ru-RU"/>
        </w:rPr>
      </w:pPr>
      <w:r w:rsidRPr="00A56B43">
        <w:rPr>
          <w:rFonts w:ascii="Times New Roman" w:eastAsia="Times New Roman" w:hAnsi="Times New Roman" w:cs="Times New Roman"/>
          <w:i/>
          <w:sz w:val="24"/>
          <w:szCs w:val="24"/>
          <w:lang w:val="uk-UA" w:eastAsia="ru-RU"/>
        </w:rPr>
        <w:t>3. Діяння, передбачені частинами першою або другою цієї статті, вчинені особою, раніше судимою за ухилення від сплати податків, зборів (обов'язкових платежів), або якщо вони призвели до фактичного ненадходження до бюджетів чи державних цільових фондів коштів в особливо великих розмірах, -</w:t>
      </w:r>
    </w:p>
    <w:p w14:paraId="1F221824" w14:textId="77777777" w:rsidR="00A56B43" w:rsidRPr="00A56B43" w:rsidRDefault="00A56B43" w:rsidP="00A56B43">
      <w:pPr>
        <w:autoSpaceDE w:val="0"/>
        <w:autoSpaceDN w:val="0"/>
        <w:adjustRightInd w:val="0"/>
        <w:spacing w:after="0" w:line="240" w:lineRule="auto"/>
        <w:ind w:firstLine="709"/>
        <w:jc w:val="both"/>
        <w:rPr>
          <w:rFonts w:ascii="Times New Roman" w:eastAsia="Times New Roman" w:hAnsi="Times New Roman" w:cs="Times New Roman"/>
          <w:i/>
          <w:sz w:val="24"/>
          <w:szCs w:val="24"/>
          <w:lang w:val="uk-UA" w:eastAsia="ru-RU"/>
        </w:rPr>
      </w:pPr>
      <w:r w:rsidRPr="00A56B43">
        <w:rPr>
          <w:rFonts w:ascii="Times New Roman" w:eastAsia="Times New Roman" w:hAnsi="Times New Roman" w:cs="Times New Roman"/>
          <w:i/>
          <w:sz w:val="24"/>
          <w:szCs w:val="24"/>
          <w:lang w:val="uk-UA" w:eastAsia="ru-RU"/>
        </w:rPr>
        <w:t>караються штрафом від п'ятнадцяти тисяч до двадцяти п'яти тисяч неоподатковуваних мінімумів доходів громадян з позбавленням права обіймати певні посади чи займатися певною діяльністю на строк до трьох років з конфіскацією майна.</w:t>
      </w:r>
    </w:p>
    <w:p w14:paraId="27DE10F2" w14:textId="77777777" w:rsidR="00A56B43" w:rsidRPr="00A56B43" w:rsidRDefault="00A56B43" w:rsidP="00A56B43">
      <w:pPr>
        <w:autoSpaceDE w:val="0"/>
        <w:autoSpaceDN w:val="0"/>
        <w:adjustRightInd w:val="0"/>
        <w:spacing w:after="0" w:line="240" w:lineRule="auto"/>
        <w:ind w:firstLine="709"/>
        <w:jc w:val="both"/>
        <w:rPr>
          <w:rFonts w:ascii="Times New Roman" w:eastAsia="Times New Roman" w:hAnsi="Times New Roman" w:cs="Times New Roman"/>
          <w:i/>
          <w:sz w:val="24"/>
          <w:szCs w:val="24"/>
          <w:lang w:val="uk-UA" w:eastAsia="ru-RU"/>
        </w:rPr>
      </w:pPr>
      <w:r w:rsidRPr="00A56B43">
        <w:rPr>
          <w:rFonts w:ascii="Times New Roman" w:eastAsia="Times New Roman" w:hAnsi="Times New Roman" w:cs="Times New Roman"/>
          <w:i/>
          <w:sz w:val="24"/>
          <w:szCs w:val="24"/>
          <w:lang w:val="uk-UA" w:eastAsia="ru-RU"/>
        </w:rPr>
        <w:t>4. Особа, яка вчинила діяння, передбачені частинами першою, другою цієї статті, або діяння, передбачені частиною третьою (якщо вони призвели до фактичного ненадходження до бюджетів чи державних цільових фондів коштів в особливо великих розмірах) цієї статті, звільняється від кримінальної відповідальності, якщо до притягнення її до кримінальної відповідальності сплачено податки, збори (обов’язкові платежі), а також відшкодовано шкоду, завдану державі їх несвоєчасною сплатою (фінансові санкції, пеня).</w:t>
      </w:r>
    </w:p>
    <w:p w14:paraId="744EE43B" w14:textId="77777777" w:rsidR="00A56B43" w:rsidRPr="00A56B43" w:rsidRDefault="00A56B43" w:rsidP="00A56B43">
      <w:pPr>
        <w:autoSpaceDE w:val="0"/>
        <w:autoSpaceDN w:val="0"/>
        <w:adjustRightInd w:val="0"/>
        <w:spacing w:after="0" w:line="240" w:lineRule="auto"/>
        <w:ind w:firstLine="709"/>
        <w:jc w:val="both"/>
        <w:rPr>
          <w:rFonts w:ascii="Times New Roman" w:eastAsia="Times New Roman" w:hAnsi="Times New Roman" w:cs="Times New Roman"/>
          <w:i/>
          <w:sz w:val="24"/>
          <w:szCs w:val="24"/>
          <w:lang w:val="uk-UA" w:eastAsia="ru-RU"/>
        </w:rPr>
      </w:pPr>
      <w:r w:rsidRPr="00A56B43">
        <w:rPr>
          <w:rFonts w:ascii="Times New Roman" w:eastAsia="Times New Roman" w:hAnsi="Times New Roman" w:cs="Times New Roman"/>
          <w:i/>
          <w:sz w:val="24"/>
          <w:szCs w:val="24"/>
          <w:lang w:val="uk-UA" w:eastAsia="ru-RU"/>
        </w:rPr>
        <w:t>5. Діяння, передбачені частинами першою - третьою цієї статті, не вважаються умисним ухиленням від сплати податків, зборів (обов’язкових платежів), якщо платник податків досяг податкового компромісу відповідно до підрозділу 9-2 розділу XX "Перехідні положення" Податкового кодексу України.</w:t>
      </w:r>
    </w:p>
    <w:p w14:paraId="5D2F135B" w14:textId="77777777" w:rsidR="00A56B43" w:rsidRPr="00A56B43" w:rsidRDefault="00A56B43" w:rsidP="00A56B43">
      <w:pPr>
        <w:autoSpaceDE w:val="0"/>
        <w:autoSpaceDN w:val="0"/>
        <w:adjustRightInd w:val="0"/>
        <w:spacing w:after="0" w:line="240" w:lineRule="auto"/>
        <w:ind w:firstLine="709"/>
        <w:jc w:val="both"/>
        <w:rPr>
          <w:rFonts w:ascii="Times New Roman" w:eastAsia="Times New Roman" w:hAnsi="Times New Roman" w:cs="Times New Roman"/>
          <w:i/>
          <w:sz w:val="24"/>
          <w:szCs w:val="24"/>
          <w:lang w:val="uk-UA" w:eastAsia="ru-RU"/>
        </w:rPr>
      </w:pPr>
      <w:r w:rsidRPr="00A56B43">
        <w:rPr>
          <w:rFonts w:ascii="Times New Roman" w:eastAsia="Times New Roman" w:hAnsi="Times New Roman" w:cs="Times New Roman"/>
          <w:i/>
          <w:sz w:val="24"/>
          <w:szCs w:val="24"/>
          <w:lang w:val="uk-UA" w:eastAsia="ru-RU"/>
        </w:rPr>
        <w:t>6. Діяння, передбачені частинами першою - третьою цієї статті, не вважаються умисним ухиленням від сплати податків, зборів (обов’язкових платежів), що входять у систему оподаткування, якщо такі діяння пов’язані з придбанням (формуванням джерел придбання), створенням, одержанням, використанням об’єктів, щодо яких особою було подано одноразову (спеціальну) добровільну декларацію та сплачено узгоджену суму збору відповідно до підрозділу 9-4 "Особливості застосування одноразового (спеціального) добровільного декларування активів фізичних осіб" розділу XX Податкового кодексу України в межах складу та вартості об’єктів декларування, зазначеної в одноразовій (спеціальній) добровільній декларації як база для нарахування збору з одноразового (спеціального) добровільного декларування, якщо такі діяння вчинені до 1 січня 2021 року та пов’язані з придбанням (формуванням джерел придбання), створенням, одержанням, використанням об’єктів одноразового (спеціального) добровільного декларування або розпорядженням ними.</w:t>
      </w:r>
    </w:p>
    <w:p w14:paraId="7C47084C" w14:textId="77777777" w:rsidR="00A56B43" w:rsidRPr="00A56B43" w:rsidRDefault="00A56B43" w:rsidP="00A56B43">
      <w:pPr>
        <w:autoSpaceDE w:val="0"/>
        <w:autoSpaceDN w:val="0"/>
        <w:adjustRightInd w:val="0"/>
        <w:spacing w:after="0" w:line="240" w:lineRule="auto"/>
        <w:ind w:firstLine="709"/>
        <w:jc w:val="both"/>
        <w:rPr>
          <w:rFonts w:ascii="Times New Roman" w:eastAsia="Times New Roman" w:hAnsi="Times New Roman" w:cs="Times New Roman"/>
          <w:i/>
          <w:sz w:val="24"/>
          <w:szCs w:val="24"/>
          <w:lang w:val="uk-UA" w:eastAsia="ru-RU"/>
        </w:rPr>
      </w:pPr>
      <w:r w:rsidRPr="00A56B43">
        <w:rPr>
          <w:rFonts w:ascii="Times New Roman" w:eastAsia="Times New Roman" w:hAnsi="Times New Roman" w:cs="Times New Roman"/>
          <w:i/>
          <w:sz w:val="24"/>
          <w:szCs w:val="24"/>
          <w:lang w:val="uk-UA" w:eastAsia="ru-RU"/>
        </w:rPr>
        <w:t xml:space="preserve">Примітка. Під значним розміром коштів слід розуміти суми податків, зборів і інших обов'язкових платежів, які в три тисячі і більше разів перевищують установлений законодавством неоподатковуваний мінімум доходів громадян, під великим розміром коштів слід розуміти суми податків, зборів і інших обов'язкових платежів, які в п’ять тисяч і більше разів </w:t>
      </w:r>
      <w:r w:rsidRPr="00A56B43">
        <w:rPr>
          <w:rFonts w:ascii="Times New Roman" w:eastAsia="Times New Roman" w:hAnsi="Times New Roman" w:cs="Times New Roman"/>
          <w:i/>
          <w:sz w:val="24"/>
          <w:szCs w:val="24"/>
          <w:lang w:val="uk-UA" w:eastAsia="ru-RU"/>
        </w:rPr>
        <w:lastRenderedPageBreak/>
        <w:t>перевищують установлений законодавством неоподатковуваний мінімум доходів громадян, під особливо великим розміром коштів слід розуміти суми податків, зборів, інших обов'язкових платежів, які в сім тисяч і більше разів перевищують установлений законодавством неоподатковуваний мінімум доходів громадян.</w:t>
      </w:r>
    </w:p>
    <w:p w14:paraId="22812A3A" w14:textId="02025480" w:rsidR="00273305" w:rsidRDefault="00A56B43" w:rsidP="00A56B43">
      <w:pPr>
        <w:autoSpaceDE w:val="0"/>
        <w:autoSpaceDN w:val="0"/>
        <w:adjustRightInd w:val="0"/>
        <w:spacing w:after="0" w:line="240" w:lineRule="auto"/>
        <w:ind w:firstLine="709"/>
        <w:jc w:val="both"/>
        <w:rPr>
          <w:rFonts w:ascii="Times New Roman" w:eastAsia="Times New Roman" w:hAnsi="Times New Roman" w:cs="Times New Roman"/>
          <w:i/>
          <w:sz w:val="24"/>
          <w:szCs w:val="24"/>
          <w:lang w:val="uk-UA" w:eastAsia="ru-RU"/>
        </w:rPr>
      </w:pPr>
      <w:r w:rsidRPr="00A56B43">
        <w:rPr>
          <w:rFonts w:ascii="Times New Roman" w:eastAsia="Times New Roman" w:hAnsi="Times New Roman" w:cs="Times New Roman"/>
          <w:i/>
          <w:sz w:val="24"/>
          <w:szCs w:val="24"/>
          <w:lang w:val="uk-UA" w:eastAsia="ru-RU"/>
        </w:rPr>
        <w:t>{Стаття 212 із змінами, внесеними згідно із Законами № 270-VI від 15.04.2008, № 2756-VI від 02.12.2010, № 4025-VI від 15.11.2011, № 63-VIII від 25.12.2014. Зміни до статті 212 див. в Законі № 2617-VIII від 22.11.2018. Із змінами, внесеними згідно із Законами № 101-IX від 18.09.2019, № 1542-IX від 15.06.2021, № 1888-IX від 17.11.2021}</w:t>
      </w:r>
    </w:p>
    <w:p w14:paraId="2E706CB8" w14:textId="77777777" w:rsidR="00A56B43" w:rsidRDefault="00A56B43" w:rsidP="00A56B43">
      <w:pPr>
        <w:autoSpaceDE w:val="0"/>
        <w:autoSpaceDN w:val="0"/>
        <w:adjustRightInd w:val="0"/>
        <w:spacing w:after="0" w:line="240" w:lineRule="auto"/>
        <w:ind w:firstLine="709"/>
        <w:jc w:val="both"/>
        <w:rPr>
          <w:rFonts w:ascii="Times New Roman" w:hAnsi="Times New Roman" w:cs="Times New Roman"/>
          <w:b/>
          <w:bCs/>
          <w:sz w:val="28"/>
          <w:szCs w:val="28"/>
          <w:lang w:val="uk-UA"/>
        </w:rPr>
      </w:pPr>
    </w:p>
    <w:p w14:paraId="503DC604" w14:textId="51FDC41C" w:rsidR="00177162" w:rsidRPr="00273305" w:rsidRDefault="00177162" w:rsidP="00177162">
      <w:pPr>
        <w:autoSpaceDE w:val="0"/>
        <w:autoSpaceDN w:val="0"/>
        <w:adjustRightInd w:val="0"/>
        <w:spacing w:after="0" w:line="240" w:lineRule="auto"/>
        <w:ind w:firstLine="709"/>
        <w:jc w:val="both"/>
        <w:rPr>
          <w:rFonts w:ascii="Times New Roman" w:hAnsi="Times New Roman" w:cs="Times New Roman"/>
          <w:sz w:val="28"/>
          <w:szCs w:val="28"/>
          <w:lang w:val="uk-UA"/>
        </w:rPr>
      </w:pPr>
      <w:r w:rsidRPr="00273305">
        <w:rPr>
          <w:rFonts w:ascii="Times New Roman" w:hAnsi="Times New Roman" w:cs="Times New Roman"/>
          <w:b/>
          <w:bCs/>
          <w:sz w:val="28"/>
          <w:szCs w:val="28"/>
          <w:lang w:val="uk-UA"/>
        </w:rPr>
        <w:t xml:space="preserve">Об'єктом </w:t>
      </w:r>
      <w:proofErr w:type="spellStart"/>
      <w:r w:rsidR="00A56B43">
        <w:rPr>
          <w:rFonts w:ascii="Times New Roman" w:hAnsi="Times New Roman" w:cs="Times New Roman"/>
          <w:sz w:val="28"/>
          <w:szCs w:val="28"/>
          <w:lang w:val="uk-UA"/>
        </w:rPr>
        <w:t>кр</w:t>
      </w:r>
      <w:proofErr w:type="spellEnd"/>
      <w:r w:rsidR="00A56B43">
        <w:rPr>
          <w:rFonts w:ascii="Times New Roman" w:hAnsi="Times New Roman" w:cs="Times New Roman"/>
          <w:sz w:val="28"/>
          <w:szCs w:val="28"/>
          <w:lang w:val="uk-UA"/>
        </w:rPr>
        <w:t>. пр.</w:t>
      </w:r>
      <w:r w:rsidRPr="00273305">
        <w:rPr>
          <w:rFonts w:ascii="Times New Roman" w:hAnsi="Times New Roman" w:cs="Times New Roman"/>
          <w:sz w:val="28"/>
          <w:szCs w:val="28"/>
          <w:lang w:val="uk-UA"/>
        </w:rPr>
        <w:t xml:space="preserve"> є </w:t>
      </w:r>
      <w:proofErr w:type="spellStart"/>
      <w:r w:rsidRPr="00273305">
        <w:rPr>
          <w:rFonts w:ascii="Times New Roman" w:hAnsi="Times New Roman" w:cs="Times New Roman"/>
          <w:sz w:val="28"/>
          <w:szCs w:val="28"/>
          <w:lang w:val="uk-UA"/>
        </w:rPr>
        <w:t>встновлений</w:t>
      </w:r>
      <w:proofErr w:type="spellEnd"/>
      <w:r w:rsidRPr="00273305">
        <w:rPr>
          <w:rFonts w:ascii="Times New Roman" w:hAnsi="Times New Roman" w:cs="Times New Roman"/>
          <w:sz w:val="28"/>
          <w:szCs w:val="28"/>
          <w:lang w:val="uk-UA"/>
        </w:rPr>
        <w:t xml:space="preserve"> законом порядок оподаткування</w:t>
      </w:r>
      <w:r w:rsidRPr="000E042F">
        <w:rPr>
          <w:rFonts w:ascii="Times New Roman" w:hAnsi="Times New Roman" w:cs="Times New Roman"/>
          <w:sz w:val="28"/>
          <w:szCs w:val="28"/>
          <w:lang w:val="uk-UA"/>
        </w:rPr>
        <w:t xml:space="preserve"> </w:t>
      </w:r>
      <w:r w:rsidRPr="00273305">
        <w:rPr>
          <w:rFonts w:ascii="Times New Roman" w:hAnsi="Times New Roman" w:cs="Times New Roman"/>
          <w:sz w:val="28"/>
          <w:szCs w:val="28"/>
          <w:lang w:val="uk-UA"/>
        </w:rPr>
        <w:t>юридичних і фізичних осіб, що за рахунок податків і зборів забезпечує</w:t>
      </w:r>
      <w:r w:rsidRPr="000E042F">
        <w:rPr>
          <w:rFonts w:ascii="Times New Roman" w:hAnsi="Times New Roman" w:cs="Times New Roman"/>
          <w:sz w:val="28"/>
          <w:szCs w:val="28"/>
          <w:lang w:val="uk-UA"/>
        </w:rPr>
        <w:t xml:space="preserve"> </w:t>
      </w:r>
      <w:r w:rsidRPr="00273305">
        <w:rPr>
          <w:rFonts w:ascii="Times New Roman" w:hAnsi="Times New Roman" w:cs="Times New Roman"/>
          <w:sz w:val="28"/>
          <w:szCs w:val="28"/>
          <w:lang w:val="uk-UA"/>
        </w:rPr>
        <w:t>формування доходної частини державного та місцевих бюджетів і цільових</w:t>
      </w:r>
      <w:r w:rsidRPr="000E042F">
        <w:rPr>
          <w:rFonts w:ascii="Times New Roman" w:hAnsi="Times New Roman" w:cs="Times New Roman"/>
          <w:sz w:val="28"/>
          <w:szCs w:val="28"/>
          <w:lang w:val="uk-UA"/>
        </w:rPr>
        <w:t xml:space="preserve"> </w:t>
      </w:r>
      <w:r w:rsidRPr="00273305">
        <w:rPr>
          <w:rFonts w:ascii="Times New Roman" w:hAnsi="Times New Roman" w:cs="Times New Roman"/>
          <w:sz w:val="28"/>
          <w:szCs w:val="28"/>
          <w:lang w:val="uk-UA"/>
        </w:rPr>
        <w:t>фондів, економічна безпека держави.</w:t>
      </w:r>
    </w:p>
    <w:p w14:paraId="6CE26436" w14:textId="61F19BB4" w:rsidR="00177162" w:rsidRPr="000E042F" w:rsidRDefault="00177162" w:rsidP="00177162">
      <w:pPr>
        <w:autoSpaceDE w:val="0"/>
        <w:autoSpaceDN w:val="0"/>
        <w:adjustRightInd w:val="0"/>
        <w:spacing w:after="0" w:line="240" w:lineRule="auto"/>
        <w:ind w:firstLine="709"/>
        <w:jc w:val="both"/>
        <w:rPr>
          <w:rFonts w:ascii="Times New Roman" w:hAnsi="Times New Roman" w:cs="Times New Roman"/>
          <w:sz w:val="28"/>
          <w:szCs w:val="28"/>
        </w:rPr>
      </w:pPr>
      <w:r w:rsidRPr="000E042F">
        <w:rPr>
          <w:rFonts w:ascii="Times New Roman" w:hAnsi="Times New Roman" w:cs="Times New Roman"/>
          <w:b/>
          <w:bCs/>
          <w:sz w:val="28"/>
          <w:szCs w:val="28"/>
        </w:rPr>
        <w:t xml:space="preserve">Предметом </w:t>
      </w:r>
      <w:proofErr w:type="spellStart"/>
      <w:r w:rsidR="00A56B43">
        <w:rPr>
          <w:rFonts w:ascii="Times New Roman" w:hAnsi="Times New Roman" w:cs="Times New Roman"/>
          <w:sz w:val="28"/>
          <w:szCs w:val="28"/>
          <w:lang w:val="uk-UA"/>
        </w:rPr>
        <w:t>кр</w:t>
      </w:r>
      <w:proofErr w:type="spellEnd"/>
      <w:r w:rsidR="00A56B43">
        <w:rPr>
          <w:rFonts w:ascii="Times New Roman" w:hAnsi="Times New Roman" w:cs="Times New Roman"/>
          <w:sz w:val="28"/>
          <w:szCs w:val="28"/>
          <w:lang w:val="uk-UA"/>
        </w:rPr>
        <w:t>. пр.</w:t>
      </w:r>
      <w:r w:rsidRPr="000E042F">
        <w:rPr>
          <w:rFonts w:ascii="Times New Roman" w:hAnsi="Times New Roman" w:cs="Times New Roman"/>
          <w:sz w:val="28"/>
          <w:szCs w:val="28"/>
        </w:rPr>
        <w:t xml:space="preserve"> є </w:t>
      </w:r>
      <w:proofErr w:type="spellStart"/>
      <w:r w:rsidRPr="000E042F">
        <w:rPr>
          <w:rFonts w:ascii="Times New Roman" w:hAnsi="Times New Roman" w:cs="Times New Roman"/>
          <w:sz w:val="28"/>
          <w:szCs w:val="28"/>
        </w:rPr>
        <w:t>податки</w:t>
      </w:r>
      <w:proofErr w:type="spellEnd"/>
      <w:r w:rsidRPr="000E042F">
        <w:rPr>
          <w:rFonts w:ascii="Times New Roman" w:hAnsi="Times New Roman" w:cs="Times New Roman"/>
          <w:sz w:val="28"/>
          <w:szCs w:val="28"/>
          <w:lang w:val="uk-UA"/>
        </w:rPr>
        <w:t>,</w:t>
      </w:r>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збори</w:t>
      </w:r>
      <w:proofErr w:type="spellEnd"/>
      <w:r w:rsidRPr="000E042F">
        <w:rPr>
          <w:rFonts w:ascii="Times New Roman" w:hAnsi="Times New Roman" w:cs="Times New Roman"/>
          <w:sz w:val="28"/>
          <w:szCs w:val="28"/>
        </w:rPr>
        <w:t xml:space="preserve"> та </w:t>
      </w:r>
      <w:proofErr w:type="spellStart"/>
      <w:r w:rsidRPr="000E042F">
        <w:rPr>
          <w:rFonts w:ascii="Times New Roman" w:hAnsi="Times New Roman" w:cs="Times New Roman"/>
          <w:sz w:val="28"/>
          <w:szCs w:val="28"/>
        </w:rPr>
        <w:t>інші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обов'язкові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платежі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що</w:t>
      </w:r>
      <w:proofErr w:type="spellEnd"/>
      <w:r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входять</w:t>
      </w:r>
      <w:proofErr w:type="spellEnd"/>
      <w:r w:rsidRPr="000E042F">
        <w:rPr>
          <w:rFonts w:ascii="Times New Roman" w:hAnsi="Times New Roman" w:cs="Times New Roman"/>
          <w:sz w:val="28"/>
          <w:szCs w:val="28"/>
        </w:rPr>
        <w:t xml:space="preserve"> в систему </w:t>
      </w:r>
      <w:proofErr w:type="spellStart"/>
      <w:r w:rsidRPr="000E042F">
        <w:rPr>
          <w:rFonts w:ascii="Times New Roman" w:hAnsi="Times New Roman" w:cs="Times New Roman"/>
          <w:sz w:val="28"/>
          <w:szCs w:val="28"/>
        </w:rPr>
        <w:t>оподаткування</w:t>
      </w:r>
      <w:proofErr w:type="spellEnd"/>
      <w:r w:rsidRPr="000E042F">
        <w:rPr>
          <w:rFonts w:ascii="Times New Roman" w:hAnsi="Times New Roman" w:cs="Times New Roman"/>
          <w:sz w:val="28"/>
          <w:szCs w:val="28"/>
        </w:rPr>
        <w:t xml:space="preserve"> і </w:t>
      </w:r>
      <w:proofErr w:type="spellStart"/>
      <w:r w:rsidRPr="000E042F">
        <w:rPr>
          <w:rFonts w:ascii="Times New Roman" w:hAnsi="Times New Roman" w:cs="Times New Roman"/>
          <w:sz w:val="28"/>
          <w:szCs w:val="28"/>
        </w:rPr>
        <w:t>введені</w:t>
      </w:r>
      <w:proofErr w:type="spellEnd"/>
      <w:r w:rsidRPr="000E042F">
        <w:rPr>
          <w:rFonts w:ascii="Times New Roman" w:hAnsi="Times New Roman" w:cs="Times New Roman"/>
          <w:sz w:val="28"/>
          <w:szCs w:val="28"/>
        </w:rPr>
        <w:t xml:space="preserve"> в </w:t>
      </w:r>
      <w:proofErr w:type="spellStart"/>
      <w:r w:rsidRPr="000E042F">
        <w:rPr>
          <w:rFonts w:ascii="Times New Roman" w:hAnsi="Times New Roman" w:cs="Times New Roman"/>
          <w:sz w:val="28"/>
          <w:szCs w:val="28"/>
        </w:rPr>
        <w:t>установленому</w:t>
      </w:r>
      <w:proofErr w:type="spellEnd"/>
      <w:r w:rsidRPr="000E042F">
        <w:rPr>
          <w:rFonts w:ascii="Times New Roman" w:hAnsi="Times New Roman" w:cs="Times New Roman"/>
          <w:sz w:val="28"/>
          <w:szCs w:val="28"/>
        </w:rPr>
        <w:t xml:space="preserve"> законом порядку.</w:t>
      </w:r>
    </w:p>
    <w:p w14:paraId="442B66E0" w14:textId="77777777" w:rsidR="00177162" w:rsidRPr="000E042F" w:rsidRDefault="00177162" w:rsidP="00177162">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0E042F">
        <w:rPr>
          <w:rFonts w:ascii="Times New Roman" w:hAnsi="Times New Roman" w:cs="Times New Roman"/>
          <w:sz w:val="28"/>
          <w:szCs w:val="28"/>
        </w:rPr>
        <w:t>Перелік</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податків</w:t>
      </w:r>
      <w:proofErr w:type="spellEnd"/>
      <w:r w:rsidRPr="000E042F">
        <w:rPr>
          <w:rFonts w:ascii="Times New Roman" w:hAnsi="Times New Roman" w:cs="Times New Roman"/>
          <w:sz w:val="28"/>
          <w:szCs w:val="28"/>
        </w:rPr>
        <w:t xml:space="preserve"> та </w:t>
      </w:r>
      <w:proofErr w:type="spellStart"/>
      <w:r w:rsidRPr="000E042F">
        <w:rPr>
          <w:rFonts w:ascii="Times New Roman" w:hAnsi="Times New Roman" w:cs="Times New Roman"/>
          <w:sz w:val="28"/>
          <w:szCs w:val="28"/>
        </w:rPr>
        <w:t>їх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розміри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міститься</w:t>
      </w:r>
      <w:proofErr w:type="spellEnd"/>
      <w:r w:rsidRPr="000E042F">
        <w:rPr>
          <w:rFonts w:ascii="Times New Roman" w:hAnsi="Times New Roman" w:cs="Times New Roman"/>
          <w:sz w:val="28"/>
          <w:szCs w:val="28"/>
        </w:rPr>
        <w:t xml:space="preserve"> у </w:t>
      </w:r>
      <w:proofErr w:type="spellStart"/>
      <w:r w:rsidRPr="000E042F">
        <w:rPr>
          <w:rFonts w:ascii="Times New Roman" w:hAnsi="Times New Roman" w:cs="Times New Roman"/>
          <w:sz w:val="28"/>
          <w:szCs w:val="28"/>
        </w:rPr>
        <w:t>Податковому</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кодексі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України</w:t>
      </w:r>
      <w:proofErr w:type="spellEnd"/>
      <w:r w:rsidRPr="000E042F">
        <w:rPr>
          <w:rFonts w:ascii="Times New Roman" w:hAnsi="Times New Roman" w:cs="Times New Roman"/>
          <w:sz w:val="28"/>
          <w:szCs w:val="28"/>
        </w:rPr>
        <w:t>.</w:t>
      </w:r>
    </w:p>
    <w:p w14:paraId="50167192" w14:textId="21854B93" w:rsidR="00177162" w:rsidRPr="000E042F" w:rsidRDefault="00177162" w:rsidP="00177162">
      <w:pPr>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hAnsi="Times New Roman" w:cs="Times New Roman"/>
          <w:sz w:val="28"/>
          <w:szCs w:val="28"/>
        </w:rPr>
        <w:t xml:space="preserve">Склад </w:t>
      </w:r>
      <w:proofErr w:type="spellStart"/>
      <w:r w:rsidR="00A56B43">
        <w:rPr>
          <w:rFonts w:ascii="Times New Roman" w:hAnsi="Times New Roman" w:cs="Times New Roman"/>
          <w:sz w:val="28"/>
          <w:szCs w:val="28"/>
          <w:lang w:val="uk-UA"/>
        </w:rPr>
        <w:t>кр</w:t>
      </w:r>
      <w:proofErr w:type="spellEnd"/>
      <w:r w:rsidR="00A56B43">
        <w:rPr>
          <w:rFonts w:ascii="Times New Roman" w:hAnsi="Times New Roman" w:cs="Times New Roman"/>
          <w:sz w:val="28"/>
          <w:szCs w:val="28"/>
          <w:lang w:val="uk-UA"/>
        </w:rPr>
        <w:t>. пр.</w:t>
      </w:r>
      <w:r w:rsidRPr="000E042F">
        <w:rPr>
          <w:rFonts w:ascii="Times New Roman" w:hAnsi="Times New Roman" w:cs="Times New Roman"/>
          <w:sz w:val="28"/>
          <w:szCs w:val="28"/>
        </w:rPr>
        <w:t xml:space="preserve"> </w:t>
      </w:r>
      <w:r w:rsidRPr="000E042F">
        <w:rPr>
          <w:rFonts w:ascii="Times New Roman" w:hAnsi="Times New Roman" w:cs="Times New Roman"/>
          <w:b/>
          <w:bCs/>
          <w:sz w:val="28"/>
          <w:szCs w:val="28"/>
        </w:rPr>
        <w:t xml:space="preserve">за </w:t>
      </w:r>
      <w:proofErr w:type="spellStart"/>
      <w:r w:rsidRPr="000E042F">
        <w:rPr>
          <w:rFonts w:ascii="Times New Roman" w:hAnsi="Times New Roman" w:cs="Times New Roman"/>
          <w:b/>
          <w:bCs/>
          <w:sz w:val="28"/>
          <w:szCs w:val="28"/>
        </w:rPr>
        <w:t>конструкцією</w:t>
      </w:r>
      <w:proofErr w:type="spellEnd"/>
      <w:r w:rsidRPr="000E042F">
        <w:rPr>
          <w:rFonts w:ascii="Times New Roman" w:hAnsi="Times New Roman" w:cs="Times New Roman"/>
          <w:b/>
          <w:bCs/>
          <w:sz w:val="28"/>
          <w:szCs w:val="28"/>
        </w:rPr>
        <w:t xml:space="preserve"> </w:t>
      </w:r>
      <w:r w:rsidRPr="000E042F">
        <w:rPr>
          <w:rFonts w:ascii="Times New Roman" w:hAnsi="Times New Roman" w:cs="Times New Roman"/>
          <w:b/>
          <w:bCs/>
          <w:sz w:val="28"/>
          <w:szCs w:val="28"/>
          <w:lang w:val="uk-UA"/>
        </w:rPr>
        <w:t xml:space="preserve">- </w:t>
      </w:r>
      <w:proofErr w:type="spellStart"/>
      <w:r w:rsidRPr="000E042F">
        <w:rPr>
          <w:rFonts w:ascii="Times New Roman" w:hAnsi="Times New Roman" w:cs="Times New Roman"/>
          <w:sz w:val="28"/>
          <w:szCs w:val="28"/>
        </w:rPr>
        <w:t>матеріальній</w:t>
      </w:r>
      <w:proofErr w:type="spellEnd"/>
      <w:r w:rsidRPr="000E042F">
        <w:rPr>
          <w:rFonts w:ascii="Times New Roman" w:hAnsi="Times New Roman" w:cs="Times New Roman"/>
          <w:sz w:val="28"/>
          <w:szCs w:val="28"/>
        </w:rPr>
        <w:t xml:space="preserve">. </w:t>
      </w:r>
    </w:p>
    <w:p w14:paraId="080FD1D9" w14:textId="5E50B2A4" w:rsidR="00177162" w:rsidRPr="000E042F" w:rsidRDefault="00177162" w:rsidP="00177162">
      <w:pPr>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hAnsi="Times New Roman" w:cs="Times New Roman"/>
          <w:b/>
          <w:bCs/>
          <w:sz w:val="28"/>
          <w:szCs w:val="28"/>
          <w:lang w:val="uk-UA"/>
        </w:rPr>
        <w:t xml:space="preserve">Об'єктивну сторону </w:t>
      </w:r>
      <w:proofErr w:type="spellStart"/>
      <w:r w:rsidR="00A56B43">
        <w:rPr>
          <w:rFonts w:ascii="Times New Roman" w:hAnsi="Times New Roman" w:cs="Times New Roman"/>
          <w:sz w:val="28"/>
          <w:szCs w:val="28"/>
          <w:lang w:val="uk-UA"/>
        </w:rPr>
        <w:t>кр</w:t>
      </w:r>
      <w:proofErr w:type="spellEnd"/>
      <w:r w:rsidR="00A56B43">
        <w:rPr>
          <w:rFonts w:ascii="Times New Roman" w:hAnsi="Times New Roman" w:cs="Times New Roman"/>
          <w:sz w:val="28"/>
          <w:szCs w:val="28"/>
          <w:lang w:val="uk-UA"/>
        </w:rPr>
        <w:t>. пр.</w:t>
      </w:r>
      <w:r w:rsidRPr="000E042F">
        <w:rPr>
          <w:rFonts w:ascii="Times New Roman" w:hAnsi="Times New Roman" w:cs="Times New Roman"/>
          <w:sz w:val="28"/>
          <w:szCs w:val="28"/>
          <w:lang w:val="uk-UA"/>
        </w:rPr>
        <w:t xml:space="preserve"> утворюють: </w:t>
      </w:r>
    </w:p>
    <w:p w14:paraId="61F22335" w14:textId="77777777" w:rsidR="00177162" w:rsidRPr="000E042F" w:rsidRDefault="00177162" w:rsidP="00177162">
      <w:pPr>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hAnsi="Times New Roman" w:cs="Times New Roman"/>
          <w:sz w:val="28"/>
          <w:szCs w:val="28"/>
          <w:lang w:val="uk-UA"/>
        </w:rPr>
        <w:t>1) діяння у виді бездіяльності, що полягає в ухиленні від</w:t>
      </w:r>
      <w:r w:rsidRPr="000E042F">
        <w:rPr>
          <w:rFonts w:ascii="Times New Roman" w:hAnsi="Times New Roman" w:cs="Times New Roman"/>
          <w:b/>
          <w:bCs/>
          <w:sz w:val="28"/>
          <w:szCs w:val="28"/>
          <w:lang w:val="uk-UA"/>
        </w:rPr>
        <w:t xml:space="preserve"> </w:t>
      </w:r>
      <w:r w:rsidRPr="000E042F">
        <w:rPr>
          <w:rFonts w:ascii="Times New Roman" w:hAnsi="Times New Roman" w:cs="Times New Roman"/>
          <w:sz w:val="28"/>
          <w:szCs w:val="28"/>
          <w:lang w:val="uk-UA"/>
        </w:rPr>
        <w:t xml:space="preserve">сплати податків, зборів, інших обов‘язкових платежів; </w:t>
      </w:r>
    </w:p>
    <w:p w14:paraId="213D9CFF" w14:textId="77777777" w:rsidR="00177162" w:rsidRPr="000E042F" w:rsidRDefault="00177162" w:rsidP="00177162">
      <w:pPr>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hAnsi="Times New Roman" w:cs="Times New Roman"/>
          <w:sz w:val="28"/>
          <w:szCs w:val="28"/>
          <w:lang w:val="uk-UA"/>
        </w:rPr>
        <w:t>2) суспільно небезпечні</w:t>
      </w:r>
      <w:r w:rsidRPr="000E042F">
        <w:rPr>
          <w:rFonts w:ascii="Times New Roman" w:hAnsi="Times New Roman" w:cs="Times New Roman"/>
          <w:b/>
          <w:bCs/>
          <w:sz w:val="28"/>
          <w:szCs w:val="28"/>
          <w:lang w:val="uk-UA"/>
        </w:rPr>
        <w:t xml:space="preserve"> </w:t>
      </w:r>
      <w:proofErr w:type="spellStart"/>
      <w:r w:rsidRPr="000E042F">
        <w:rPr>
          <w:rFonts w:ascii="Times New Roman" w:hAnsi="Times New Roman" w:cs="Times New Roman"/>
          <w:sz w:val="28"/>
          <w:szCs w:val="28"/>
        </w:rPr>
        <w:t>наслідки</w:t>
      </w:r>
      <w:proofErr w:type="spellEnd"/>
      <w:r w:rsidRPr="000E042F">
        <w:rPr>
          <w:rFonts w:ascii="Times New Roman" w:hAnsi="Times New Roman" w:cs="Times New Roman"/>
          <w:sz w:val="28"/>
          <w:szCs w:val="28"/>
        </w:rPr>
        <w:t xml:space="preserve"> у </w:t>
      </w:r>
      <w:proofErr w:type="spellStart"/>
      <w:r w:rsidRPr="000E042F">
        <w:rPr>
          <w:rFonts w:ascii="Times New Roman" w:hAnsi="Times New Roman" w:cs="Times New Roman"/>
          <w:sz w:val="28"/>
          <w:szCs w:val="28"/>
        </w:rPr>
        <w:t>виді</w:t>
      </w:r>
      <w:proofErr w:type="spellEnd"/>
      <w:r w:rsidRPr="000E042F">
        <w:rPr>
          <w:rFonts w:ascii="Times New Roman" w:hAnsi="Times New Roman" w:cs="Times New Roman"/>
          <w:sz w:val="28"/>
          <w:szCs w:val="28"/>
        </w:rPr>
        <w:t xml:space="preserve"> фактичного </w:t>
      </w:r>
      <w:proofErr w:type="spellStart"/>
      <w:r w:rsidRPr="000E042F">
        <w:rPr>
          <w:rFonts w:ascii="Times New Roman" w:hAnsi="Times New Roman" w:cs="Times New Roman"/>
          <w:sz w:val="28"/>
          <w:szCs w:val="28"/>
        </w:rPr>
        <w:t>ненадходження</w:t>
      </w:r>
      <w:proofErr w:type="spellEnd"/>
      <w:r w:rsidRPr="000E042F">
        <w:rPr>
          <w:rFonts w:ascii="Times New Roman" w:hAnsi="Times New Roman" w:cs="Times New Roman"/>
          <w:sz w:val="28"/>
          <w:szCs w:val="28"/>
        </w:rPr>
        <w:t xml:space="preserve"> до </w:t>
      </w:r>
      <w:proofErr w:type="spellStart"/>
      <w:r w:rsidRPr="000E042F">
        <w:rPr>
          <w:rFonts w:ascii="Times New Roman" w:hAnsi="Times New Roman" w:cs="Times New Roman"/>
          <w:sz w:val="28"/>
          <w:szCs w:val="28"/>
        </w:rPr>
        <w:t>бюджетів</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чи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державних</w:t>
      </w:r>
      <w:proofErr w:type="spellEnd"/>
      <w:r w:rsidRPr="000E042F">
        <w:rPr>
          <w:rFonts w:ascii="Times New Roman" w:hAnsi="Times New Roman" w:cs="Times New Roman"/>
          <w:b/>
          <w:bCs/>
          <w:sz w:val="28"/>
          <w:szCs w:val="28"/>
          <w:lang w:val="uk-UA"/>
        </w:rPr>
        <w:t xml:space="preserve"> </w:t>
      </w:r>
      <w:proofErr w:type="spellStart"/>
      <w:r w:rsidRPr="000E042F">
        <w:rPr>
          <w:rFonts w:ascii="Times New Roman" w:hAnsi="Times New Roman" w:cs="Times New Roman"/>
          <w:sz w:val="28"/>
          <w:szCs w:val="28"/>
        </w:rPr>
        <w:t>цільових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фондів</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коштів</w:t>
      </w:r>
      <w:proofErr w:type="spellEnd"/>
      <w:r w:rsidRPr="000E042F">
        <w:rPr>
          <w:rFonts w:ascii="Times New Roman" w:hAnsi="Times New Roman" w:cs="Times New Roman"/>
          <w:sz w:val="28"/>
          <w:szCs w:val="28"/>
        </w:rPr>
        <w:t xml:space="preserve"> у </w:t>
      </w:r>
      <w:proofErr w:type="spellStart"/>
      <w:r w:rsidRPr="000E042F">
        <w:rPr>
          <w:rFonts w:ascii="Times New Roman" w:hAnsi="Times New Roman" w:cs="Times New Roman"/>
          <w:sz w:val="28"/>
          <w:szCs w:val="28"/>
        </w:rPr>
        <w:t>значних</w:t>
      </w:r>
      <w:proofErr w:type="spellEnd"/>
      <w:r w:rsidRPr="000E042F">
        <w:rPr>
          <w:rFonts w:ascii="Times New Roman" w:hAnsi="Times New Roman" w:cs="Times New Roman"/>
          <w:sz w:val="28"/>
          <w:szCs w:val="28"/>
        </w:rPr>
        <w:t xml:space="preserve"> (ч. 1), великих (ч. 2) та особливо великих</w:t>
      </w:r>
      <w:r w:rsidRPr="000E042F">
        <w:rPr>
          <w:rFonts w:ascii="Times New Roman" w:hAnsi="Times New Roman" w:cs="Times New Roman"/>
          <w:b/>
          <w:bCs/>
          <w:sz w:val="28"/>
          <w:szCs w:val="28"/>
          <w:lang w:val="uk-UA"/>
        </w:rPr>
        <w:t xml:space="preserve"> </w:t>
      </w:r>
      <w:r w:rsidRPr="000E042F">
        <w:rPr>
          <w:rFonts w:ascii="Times New Roman" w:hAnsi="Times New Roman" w:cs="Times New Roman"/>
          <w:sz w:val="28"/>
          <w:szCs w:val="28"/>
        </w:rPr>
        <w:t xml:space="preserve">(ч. 3) </w:t>
      </w:r>
      <w:proofErr w:type="spellStart"/>
      <w:r w:rsidRPr="000E042F">
        <w:rPr>
          <w:rFonts w:ascii="Times New Roman" w:hAnsi="Times New Roman" w:cs="Times New Roman"/>
          <w:sz w:val="28"/>
          <w:szCs w:val="28"/>
        </w:rPr>
        <w:t>розмірах</w:t>
      </w:r>
      <w:proofErr w:type="spellEnd"/>
      <w:r w:rsidRPr="000E042F">
        <w:rPr>
          <w:rFonts w:ascii="Times New Roman" w:hAnsi="Times New Roman" w:cs="Times New Roman"/>
          <w:sz w:val="28"/>
          <w:szCs w:val="28"/>
        </w:rPr>
        <w:t xml:space="preserve">, а </w:t>
      </w:r>
      <w:proofErr w:type="spellStart"/>
      <w:r w:rsidRPr="000E042F">
        <w:rPr>
          <w:rFonts w:ascii="Times New Roman" w:hAnsi="Times New Roman" w:cs="Times New Roman"/>
          <w:sz w:val="28"/>
          <w:szCs w:val="28"/>
        </w:rPr>
        <w:t>також</w:t>
      </w:r>
      <w:proofErr w:type="spellEnd"/>
      <w:r w:rsidRPr="000E042F">
        <w:rPr>
          <w:rFonts w:ascii="Times New Roman" w:hAnsi="Times New Roman" w:cs="Times New Roman"/>
          <w:sz w:val="28"/>
          <w:szCs w:val="28"/>
        </w:rPr>
        <w:t xml:space="preserve"> </w:t>
      </w:r>
    </w:p>
    <w:p w14:paraId="53BC95F6" w14:textId="77777777" w:rsidR="00177162" w:rsidRPr="000E042F" w:rsidRDefault="00177162" w:rsidP="00177162">
      <w:pPr>
        <w:autoSpaceDE w:val="0"/>
        <w:autoSpaceDN w:val="0"/>
        <w:adjustRightInd w:val="0"/>
        <w:spacing w:after="0" w:line="240" w:lineRule="auto"/>
        <w:ind w:firstLine="709"/>
        <w:jc w:val="both"/>
        <w:rPr>
          <w:rFonts w:ascii="Times New Roman" w:hAnsi="Times New Roman" w:cs="Times New Roman"/>
          <w:b/>
          <w:bCs/>
          <w:sz w:val="28"/>
          <w:szCs w:val="28"/>
          <w:lang w:val="uk-UA"/>
        </w:rPr>
      </w:pPr>
      <w:r w:rsidRPr="000E042F">
        <w:rPr>
          <w:rFonts w:ascii="Times New Roman" w:hAnsi="Times New Roman" w:cs="Times New Roman"/>
          <w:sz w:val="28"/>
          <w:szCs w:val="28"/>
        </w:rPr>
        <w:t xml:space="preserve">3) </w:t>
      </w:r>
      <w:proofErr w:type="spellStart"/>
      <w:r w:rsidRPr="000E042F">
        <w:rPr>
          <w:rFonts w:ascii="Times New Roman" w:hAnsi="Times New Roman" w:cs="Times New Roman"/>
          <w:sz w:val="28"/>
          <w:szCs w:val="28"/>
        </w:rPr>
        <w:t>наявність</w:t>
      </w:r>
      <w:proofErr w:type="spellEnd"/>
      <w:r w:rsidRPr="000E042F">
        <w:rPr>
          <w:rFonts w:ascii="Times New Roman" w:hAnsi="Times New Roman" w:cs="Times New Roman"/>
          <w:sz w:val="28"/>
          <w:szCs w:val="28"/>
        </w:rPr>
        <w:t xml:space="preserve"> причинного </w:t>
      </w:r>
      <w:proofErr w:type="spellStart"/>
      <w:r w:rsidRPr="000E042F">
        <w:rPr>
          <w:rFonts w:ascii="Times New Roman" w:hAnsi="Times New Roman" w:cs="Times New Roman"/>
          <w:sz w:val="28"/>
          <w:szCs w:val="28"/>
        </w:rPr>
        <w:t>зв‘язку</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між</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діянням</w:t>
      </w:r>
      <w:proofErr w:type="spellEnd"/>
      <w:r w:rsidRPr="000E042F">
        <w:rPr>
          <w:rFonts w:ascii="Times New Roman" w:hAnsi="Times New Roman" w:cs="Times New Roman"/>
          <w:sz w:val="28"/>
          <w:szCs w:val="28"/>
        </w:rPr>
        <w:t xml:space="preserve"> і</w:t>
      </w:r>
      <w:r w:rsidRPr="000E042F">
        <w:rPr>
          <w:rFonts w:ascii="Times New Roman" w:hAnsi="Times New Roman" w:cs="Times New Roman"/>
          <w:b/>
          <w:bCs/>
          <w:sz w:val="28"/>
          <w:szCs w:val="28"/>
          <w:lang w:val="uk-UA"/>
        </w:rPr>
        <w:t xml:space="preserve"> </w:t>
      </w:r>
      <w:proofErr w:type="spellStart"/>
      <w:r w:rsidRPr="000E042F">
        <w:rPr>
          <w:rFonts w:ascii="Times New Roman" w:hAnsi="Times New Roman" w:cs="Times New Roman"/>
          <w:sz w:val="28"/>
          <w:szCs w:val="28"/>
        </w:rPr>
        <w:t>наслідками</w:t>
      </w:r>
      <w:proofErr w:type="spellEnd"/>
      <w:r w:rsidRPr="000E042F">
        <w:rPr>
          <w:rFonts w:ascii="Times New Roman" w:hAnsi="Times New Roman" w:cs="Times New Roman"/>
          <w:sz w:val="28"/>
          <w:szCs w:val="28"/>
        </w:rPr>
        <w:t>.</w:t>
      </w:r>
    </w:p>
    <w:p w14:paraId="04D1E878" w14:textId="77777777" w:rsidR="00177162" w:rsidRPr="000E042F" w:rsidRDefault="00177162" w:rsidP="00177162">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0E042F">
        <w:rPr>
          <w:rFonts w:ascii="Times New Roman" w:hAnsi="Times New Roman" w:cs="Times New Roman"/>
          <w:sz w:val="28"/>
          <w:szCs w:val="28"/>
        </w:rPr>
        <w:t>Наслідком</w:t>
      </w:r>
      <w:proofErr w:type="spellEnd"/>
      <w:r w:rsidRPr="000E042F">
        <w:rPr>
          <w:rFonts w:ascii="Times New Roman" w:hAnsi="Times New Roman" w:cs="Times New Roman"/>
          <w:sz w:val="28"/>
          <w:szCs w:val="28"/>
        </w:rPr>
        <w:t xml:space="preserve"> є </w:t>
      </w:r>
      <w:proofErr w:type="spellStart"/>
      <w:r w:rsidRPr="000E042F">
        <w:rPr>
          <w:rFonts w:ascii="Times New Roman" w:hAnsi="Times New Roman" w:cs="Times New Roman"/>
          <w:sz w:val="28"/>
          <w:szCs w:val="28"/>
        </w:rPr>
        <w:t>тільки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розмір</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несплаченого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або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недосплаченого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податку</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чи</w:t>
      </w:r>
      <w:proofErr w:type="spellEnd"/>
      <w:r w:rsidRPr="000E042F">
        <w:rPr>
          <w:rFonts w:ascii="Times New Roman" w:hAnsi="Times New Roman" w:cs="Times New Roman"/>
          <w:sz w:val="28"/>
          <w:szCs w:val="28"/>
          <w:lang w:val="uk-UA"/>
        </w:rPr>
        <w:t xml:space="preserve"> </w:t>
      </w:r>
      <w:r w:rsidRPr="000E042F">
        <w:rPr>
          <w:rFonts w:ascii="Times New Roman" w:hAnsi="Times New Roman" w:cs="Times New Roman"/>
          <w:sz w:val="28"/>
          <w:szCs w:val="28"/>
        </w:rPr>
        <w:t xml:space="preserve">платежу, а не вся сума, </w:t>
      </w:r>
      <w:proofErr w:type="spellStart"/>
      <w:r w:rsidRPr="000E042F">
        <w:rPr>
          <w:rFonts w:ascii="Times New Roman" w:hAnsi="Times New Roman" w:cs="Times New Roman"/>
          <w:sz w:val="28"/>
          <w:szCs w:val="28"/>
        </w:rPr>
        <w:t>що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підлягає</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нарахуванню</w:t>
      </w:r>
      <w:proofErr w:type="spellEnd"/>
      <w:r w:rsidRPr="000E042F">
        <w:rPr>
          <w:rFonts w:ascii="Times New Roman" w:hAnsi="Times New Roman" w:cs="Times New Roman"/>
          <w:sz w:val="28"/>
          <w:szCs w:val="28"/>
        </w:rPr>
        <w:t xml:space="preserve">, а </w:t>
      </w:r>
      <w:proofErr w:type="spellStart"/>
      <w:r w:rsidRPr="000E042F">
        <w:rPr>
          <w:rFonts w:ascii="Times New Roman" w:hAnsi="Times New Roman" w:cs="Times New Roman"/>
          <w:sz w:val="28"/>
          <w:szCs w:val="28"/>
        </w:rPr>
        <w:t>також</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штрафні</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санкції</w:t>
      </w:r>
      <w:proofErr w:type="spellEnd"/>
      <w:r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тощо</w:t>
      </w:r>
      <w:proofErr w:type="spellEnd"/>
      <w:r w:rsidRPr="000E042F">
        <w:rPr>
          <w:rFonts w:ascii="Times New Roman" w:hAnsi="Times New Roman" w:cs="Times New Roman"/>
          <w:sz w:val="28"/>
          <w:szCs w:val="28"/>
        </w:rPr>
        <w:t>.</w:t>
      </w:r>
    </w:p>
    <w:p w14:paraId="03CFFEDE" w14:textId="1812AA36" w:rsidR="00177162" w:rsidRPr="000E042F" w:rsidRDefault="00177162" w:rsidP="00177162">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0E042F">
        <w:rPr>
          <w:rFonts w:ascii="Times New Roman" w:hAnsi="Times New Roman" w:cs="Times New Roman"/>
          <w:sz w:val="28"/>
          <w:szCs w:val="28"/>
        </w:rPr>
        <w:t>Диспозиція</w:t>
      </w:r>
      <w:proofErr w:type="spellEnd"/>
      <w:r w:rsidRPr="000E042F">
        <w:rPr>
          <w:rFonts w:ascii="Times New Roman" w:hAnsi="Times New Roman" w:cs="Times New Roman"/>
          <w:sz w:val="28"/>
          <w:szCs w:val="28"/>
        </w:rPr>
        <w:t xml:space="preserve"> ст. 212 КК </w:t>
      </w:r>
      <w:proofErr w:type="spellStart"/>
      <w:r w:rsidRPr="000E042F">
        <w:rPr>
          <w:rFonts w:ascii="Times New Roman" w:hAnsi="Times New Roman" w:cs="Times New Roman"/>
          <w:sz w:val="28"/>
          <w:szCs w:val="28"/>
        </w:rPr>
        <w:t>має</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бланкетний</w:t>
      </w:r>
      <w:proofErr w:type="spellEnd"/>
      <w:r w:rsidRPr="000E042F">
        <w:rPr>
          <w:rFonts w:ascii="Times New Roman" w:hAnsi="Times New Roman" w:cs="Times New Roman"/>
          <w:sz w:val="28"/>
          <w:szCs w:val="28"/>
        </w:rPr>
        <w:t xml:space="preserve"> характер, а тому для </w:t>
      </w:r>
      <w:proofErr w:type="spellStart"/>
      <w:r w:rsidRPr="000E042F">
        <w:rPr>
          <w:rFonts w:ascii="Times New Roman" w:hAnsi="Times New Roman" w:cs="Times New Roman"/>
          <w:sz w:val="28"/>
          <w:szCs w:val="28"/>
        </w:rPr>
        <w:t>встановлення</w:t>
      </w:r>
      <w:proofErr w:type="spellEnd"/>
      <w:r w:rsidRPr="000E042F">
        <w:rPr>
          <w:rFonts w:ascii="Times New Roman" w:hAnsi="Times New Roman" w:cs="Times New Roman"/>
          <w:sz w:val="28"/>
          <w:szCs w:val="28"/>
          <w:lang w:val="uk-UA"/>
        </w:rPr>
        <w:t xml:space="preserve"> </w:t>
      </w:r>
      <w:r w:rsidRPr="000E042F">
        <w:rPr>
          <w:rFonts w:ascii="Times New Roman" w:hAnsi="Times New Roman" w:cs="Times New Roman"/>
          <w:sz w:val="28"/>
          <w:szCs w:val="28"/>
        </w:rPr>
        <w:t xml:space="preserve">складу </w:t>
      </w:r>
      <w:proofErr w:type="spellStart"/>
      <w:r w:rsidR="00437293">
        <w:rPr>
          <w:rFonts w:ascii="Times New Roman" w:hAnsi="Times New Roman" w:cs="Times New Roman"/>
          <w:sz w:val="28"/>
          <w:szCs w:val="28"/>
          <w:lang w:val="uk-UA"/>
        </w:rPr>
        <w:t>кр</w:t>
      </w:r>
      <w:proofErr w:type="spellEnd"/>
      <w:r w:rsidR="00437293">
        <w:rPr>
          <w:rFonts w:ascii="Times New Roman" w:hAnsi="Times New Roman" w:cs="Times New Roman"/>
          <w:sz w:val="28"/>
          <w:szCs w:val="28"/>
          <w:lang w:val="uk-UA"/>
        </w:rPr>
        <w:t>. пр.</w:t>
      </w:r>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необхідно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додатково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звертатися</w:t>
      </w:r>
      <w:proofErr w:type="spellEnd"/>
      <w:r w:rsidRPr="000E042F">
        <w:rPr>
          <w:rFonts w:ascii="Times New Roman" w:hAnsi="Times New Roman" w:cs="Times New Roman"/>
          <w:sz w:val="28"/>
          <w:szCs w:val="28"/>
        </w:rPr>
        <w:t xml:space="preserve"> до </w:t>
      </w:r>
      <w:proofErr w:type="spellStart"/>
      <w:r w:rsidRPr="000E042F">
        <w:rPr>
          <w:rFonts w:ascii="Times New Roman" w:hAnsi="Times New Roman" w:cs="Times New Roman"/>
          <w:sz w:val="28"/>
          <w:szCs w:val="28"/>
        </w:rPr>
        <w:t>податкового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законодавства</w:t>
      </w:r>
      <w:proofErr w:type="spellEnd"/>
      <w:r w:rsidRPr="000E042F">
        <w:rPr>
          <w:rFonts w:ascii="Times New Roman" w:hAnsi="Times New Roman" w:cs="Times New Roman"/>
          <w:sz w:val="28"/>
          <w:szCs w:val="28"/>
        </w:rPr>
        <w:t xml:space="preserve"> і</w:t>
      </w:r>
      <w:r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встановлення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конкретних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підстав</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обов</w:t>
      </w:r>
      <w:proofErr w:type="spellEnd"/>
      <w:r w:rsidRPr="000E042F">
        <w:rPr>
          <w:rFonts w:ascii="Times New Roman" w:hAnsi="Times New Roman" w:cs="Times New Roman"/>
          <w:sz w:val="28"/>
          <w:szCs w:val="28"/>
          <w:lang w:val="uk-UA"/>
        </w:rPr>
        <w:t>’</w:t>
      </w:r>
      <w:proofErr w:type="spellStart"/>
      <w:r w:rsidRPr="000E042F">
        <w:rPr>
          <w:rFonts w:ascii="Times New Roman" w:hAnsi="Times New Roman" w:cs="Times New Roman"/>
          <w:sz w:val="28"/>
          <w:szCs w:val="28"/>
        </w:rPr>
        <w:t>язку</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сплати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податку</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його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розміру</w:t>
      </w:r>
      <w:proofErr w:type="spellEnd"/>
      <w:r w:rsidRPr="000E042F">
        <w:rPr>
          <w:rFonts w:ascii="Times New Roman" w:hAnsi="Times New Roman" w:cs="Times New Roman"/>
          <w:sz w:val="28"/>
          <w:szCs w:val="28"/>
        </w:rPr>
        <w:t xml:space="preserve"> і</w:t>
      </w:r>
      <w:r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строків</w:t>
      </w:r>
      <w:proofErr w:type="spellEnd"/>
      <w:r w:rsidRPr="000E042F">
        <w:rPr>
          <w:rFonts w:ascii="Times New Roman" w:hAnsi="Times New Roman" w:cs="Times New Roman"/>
          <w:sz w:val="28"/>
          <w:szCs w:val="28"/>
        </w:rPr>
        <w:t xml:space="preserve"> </w:t>
      </w:r>
      <w:r w:rsidRPr="000E042F">
        <w:rPr>
          <w:rFonts w:ascii="Times New Roman" w:hAnsi="Times New Roman" w:cs="Times New Roman"/>
          <w:sz w:val="28"/>
          <w:szCs w:val="28"/>
          <w:lang w:val="uk-UA"/>
        </w:rPr>
        <w:t>тощо</w:t>
      </w:r>
      <w:r w:rsidRPr="000E042F">
        <w:rPr>
          <w:rFonts w:ascii="Times New Roman" w:hAnsi="Times New Roman" w:cs="Times New Roman"/>
          <w:sz w:val="28"/>
          <w:szCs w:val="28"/>
        </w:rPr>
        <w:t>.</w:t>
      </w:r>
    </w:p>
    <w:p w14:paraId="5D7131C2" w14:textId="77777777" w:rsidR="00177162" w:rsidRPr="000E042F" w:rsidRDefault="00177162" w:rsidP="00177162">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0E042F">
        <w:rPr>
          <w:rFonts w:ascii="Times New Roman" w:hAnsi="Times New Roman" w:cs="Times New Roman"/>
          <w:sz w:val="28"/>
          <w:szCs w:val="28"/>
        </w:rPr>
        <w:t>Найбільш</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поширеними</w:t>
      </w:r>
      <w:proofErr w:type="spellEnd"/>
      <w:r w:rsidRPr="000E042F">
        <w:rPr>
          <w:rFonts w:ascii="Times New Roman" w:hAnsi="Times New Roman" w:cs="Times New Roman"/>
          <w:sz w:val="28"/>
          <w:szCs w:val="28"/>
        </w:rPr>
        <w:t xml:space="preserve"> способами </w:t>
      </w:r>
      <w:proofErr w:type="spellStart"/>
      <w:r w:rsidRPr="000E042F">
        <w:rPr>
          <w:rFonts w:ascii="Times New Roman" w:hAnsi="Times New Roman" w:cs="Times New Roman"/>
          <w:sz w:val="28"/>
          <w:szCs w:val="28"/>
        </w:rPr>
        <w:t>ухиляння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від</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сплати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податків</w:t>
      </w:r>
      <w:proofErr w:type="spellEnd"/>
      <w:r w:rsidRPr="000E042F">
        <w:rPr>
          <w:rFonts w:ascii="Times New Roman" w:hAnsi="Times New Roman" w:cs="Times New Roman"/>
          <w:sz w:val="28"/>
          <w:szCs w:val="28"/>
        </w:rPr>
        <w:t xml:space="preserve"> є:</w:t>
      </w:r>
      <w:r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неподання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документів</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пов'язаних</w:t>
      </w:r>
      <w:proofErr w:type="spellEnd"/>
      <w:r w:rsidRPr="000E042F">
        <w:rPr>
          <w:rFonts w:ascii="Times New Roman" w:hAnsi="Times New Roman" w:cs="Times New Roman"/>
          <w:sz w:val="28"/>
          <w:szCs w:val="28"/>
        </w:rPr>
        <w:t xml:space="preserve"> з </w:t>
      </w:r>
      <w:proofErr w:type="spellStart"/>
      <w:r w:rsidRPr="000E042F">
        <w:rPr>
          <w:rFonts w:ascii="Times New Roman" w:hAnsi="Times New Roman" w:cs="Times New Roman"/>
          <w:sz w:val="28"/>
          <w:szCs w:val="28"/>
        </w:rPr>
        <w:t>обчисленням</w:t>
      </w:r>
      <w:proofErr w:type="spellEnd"/>
      <w:r w:rsidRPr="000E042F">
        <w:rPr>
          <w:rFonts w:ascii="Times New Roman" w:hAnsi="Times New Roman" w:cs="Times New Roman"/>
          <w:sz w:val="28"/>
          <w:szCs w:val="28"/>
        </w:rPr>
        <w:t xml:space="preserve"> і </w:t>
      </w:r>
      <w:proofErr w:type="spellStart"/>
      <w:r w:rsidRPr="000E042F">
        <w:rPr>
          <w:rFonts w:ascii="Times New Roman" w:hAnsi="Times New Roman" w:cs="Times New Roman"/>
          <w:sz w:val="28"/>
          <w:szCs w:val="28"/>
        </w:rPr>
        <w:t>сплатою</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податків</w:t>
      </w:r>
      <w:proofErr w:type="spellEnd"/>
      <w:r w:rsidRPr="000E042F">
        <w:rPr>
          <w:rFonts w:ascii="Times New Roman" w:hAnsi="Times New Roman" w:cs="Times New Roman"/>
          <w:sz w:val="28"/>
          <w:szCs w:val="28"/>
        </w:rPr>
        <w:t>,</w:t>
      </w:r>
      <w:r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приховування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або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заниження</w:t>
      </w:r>
      <w:proofErr w:type="spellEnd"/>
      <w:r w:rsidRPr="000E042F">
        <w:rPr>
          <w:rFonts w:ascii="Times New Roman" w:hAnsi="Times New Roman" w:cs="Times New Roman"/>
          <w:sz w:val="28"/>
          <w:szCs w:val="28"/>
        </w:rPr>
        <w:t xml:space="preserve"> об</w:t>
      </w:r>
      <w:r w:rsidRPr="000E042F">
        <w:rPr>
          <w:rFonts w:ascii="Times New Roman" w:hAnsi="Times New Roman" w:cs="Times New Roman"/>
          <w:sz w:val="28"/>
          <w:szCs w:val="28"/>
          <w:lang w:val="uk-UA"/>
        </w:rPr>
        <w:t>’</w:t>
      </w:r>
      <w:proofErr w:type="spellStart"/>
      <w:r w:rsidRPr="000E042F">
        <w:rPr>
          <w:rFonts w:ascii="Times New Roman" w:hAnsi="Times New Roman" w:cs="Times New Roman"/>
          <w:sz w:val="28"/>
          <w:szCs w:val="28"/>
        </w:rPr>
        <w:t>єкта</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оподаткування</w:t>
      </w:r>
      <w:proofErr w:type="spellEnd"/>
      <w:r w:rsidRPr="000E042F">
        <w:rPr>
          <w:rFonts w:ascii="Times New Roman" w:hAnsi="Times New Roman" w:cs="Times New Roman"/>
          <w:sz w:val="28"/>
          <w:szCs w:val="28"/>
        </w:rPr>
        <w:t>.</w:t>
      </w:r>
    </w:p>
    <w:p w14:paraId="5A8ED8A2" w14:textId="77777777" w:rsidR="00177162" w:rsidRPr="000E042F" w:rsidRDefault="00177162" w:rsidP="00177162">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0E042F">
        <w:rPr>
          <w:rFonts w:ascii="Times New Roman" w:hAnsi="Times New Roman" w:cs="Times New Roman"/>
          <w:sz w:val="28"/>
          <w:szCs w:val="28"/>
        </w:rPr>
        <w:t>Відповідальність</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настає</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тільки</w:t>
      </w:r>
      <w:proofErr w:type="spellEnd"/>
      <w:r w:rsidRPr="000E042F">
        <w:rPr>
          <w:rFonts w:ascii="Times New Roman" w:hAnsi="Times New Roman" w:cs="Times New Roman"/>
          <w:sz w:val="28"/>
          <w:szCs w:val="28"/>
        </w:rPr>
        <w:t xml:space="preserve"> за </w:t>
      </w:r>
      <w:proofErr w:type="spellStart"/>
      <w:r w:rsidRPr="000E042F">
        <w:rPr>
          <w:rFonts w:ascii="Times New Roman" w:hAnsi="Times New Roman" w:cs="Times New Roman"/>
          <w:sz w:val="28"/>
          <w:szCs w:val="28"/>
        </w:rPr>
        <w:t>ухилення</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від</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сплати</w:t>
      </w:r>
      <w:proofErr w:type="spellEnd"/>
      <w:r w:rsidRPr="000E042F">
        <w:rPr>
          <w:rFonts w:ascii="Times New Roman" w:hAnsi="Times New Roman" w:cs="Times New Roman"/>
          <w:sz w:val="28"/>
          <w:szCs w:val="28"/>
        </w:rPr>
        <w:t xml:space="preserve">, а не за </w:t>
      </w:r>
      <w:proofErr w:type="spellStart"/>
      <w:r w:rsidRPr="000E042F">
        <w:rPr>
          <w:rFonts w:ascii="Times New Roman" w:hAnsi="Times New Roman" w:cs="Times New Roman"/>
          <w:sz w:val="28"/>
          <w:szCs w:val="28"/>
        </w:rPr>
        <w:t>відмову</w:t>
      </w:r>
      <w:proofErr w:type="spellEnd"/>
      <w:r w:rsidRPr="000E042F">
        <w:rPr>
          <w:rFonts w:ascii="Times New Roman" w:hAnsi="Times New Roman" w:cs="Times New Roman"/>
          <w:sz w:val="28"/>
          <w:szCs w:val="28"/>
          <w:lang w:val="uk-UA"/>
        </w:rPr>
        <w:t xml:space="preserve"> </w:t>
      </w:r>
      <w:proofErr w:type="spellStart"/>
      <w:r w:rsidRPr="000E042F">
        <w:rPr>
          <w:rFonts w:ascii="Times New Roman" w:hAnsi="Times New Roman" w:cs="Times New Roman"/>
          <w:sz w:val="28"/>
          <w:szCs w:val="28"/>
        </w:rPr>
        <w:t>сплати</w:t>
      </w:r>
      <w:proofErr w:type="spellEnd"/>
      <w:r w:rsidRPr="000E042F">
        <w:rPr>
          <w:rFonts w:ascii="Times New Roman" w:hAnsi="Times New Roman" w:cs="Times New Roman"/>
          <w:sz w:val="28"/>
          <w:szCs w:val="28"/>
        </w:rPr>
        <w:t>.</w:t>
      </w:r>
    </w:p>
    <w:p w14:paraId="3519B40A" w14:textId="63EC47C3" w:rsidR="00177162" w:rsidRPr="000E042F" w:rsidRDefault="00177162" w:rsidP="00177162">
      <w:pPr>
        <w:autoSpaceDE w:val="0"/>
        <w:autoSpaceDN w:val="0"/>
        <w:adjustRightInd w:val="0"/>
        <w:spacing w:after="0" w:line="240" w:lineRule="auto"/>
        <w:ind w:firstLine="709"/>
        <w:jc w:val="both"/>
        <w:rPr>
          <w:rFonts w:ascii="Times New Roman" w:hAnsi="Times New Roman" w:cs="Times New Roman"/>
          <w:sz w:val="28"/>
          <w:szCs w:val="28"/>
          <w:lang w:val="uk-UA"/>
        </w:rPr>
      </w:pPr>
      <w:proofErr w:type="spellStart"/>
      <w:r w:rsidRPr="000E042F">
        <w:rPr>
          <w:rFonts w:ascii="Times New Roman" w:hAnsi="Times New Roman" w:cs="Times New Roman"/>
          <w:b/>
          <w:bCs/>
          <w:sz w:val="28"/>
          <w:szCs w:val="28"/>
        </w:rPr>
        <w:t>Суб'єктивна</w:t>
      </w:r>
      <w:proofErr w:type="spellEnd"/>
      <w:r w:rsidRPr="000E042F">
        <w:rPr>
          <w:rFonts w:ascii="Times New Roman" w:hAnsi="Times New Roman" w:cs="Times New Roman"/>
          <w:b/>
          <w:bCs/>
          <w:sz w:val="28"/>
          <w:szCs w:val="28"/>
        </w:rPr>
        <w:t xml:space="preserve"> сторона </w:t>
      </w:r>
      <w:proofErr w:type="spellStart"/>
      <w:r w:rsidR="00437293">
        <w:rPr>
          <w:rFonts w:ascii="Times New Roman" w:hAnsi="Times New Roman" w:cs="Times New Roman"/>
          <w:sz w:val="28"/>
          <w:szCs w:val="28"/>
          <w:lang w:val="uk-UA"/>
        </w:rPr>
        <w:t>кр</w:t>
      </w:r>
      <w:proofErr w:type="spellEnd"/>
      <w:r w:rsidR="00437293">
        <w:rPr>
          <w:rFonts w:ascii="Times New Roman" w:hAnsi="Times New Roman" w:cs="Times New Roman"/>
          <w:sz w:val="28"/>
          <w:szCs w:val="28"/>
          <w:lang w:val="uk-UA"/>
        </w:rPr>
        <w:t>. пр.</w:t>
      </w:r>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характеризується</w:t>
      </w:r>
      <w:proofErr w:type="spellEnd"/>
      <w:r w:rsidRPr="000E042F">
        <w:rPr>
          <w:rFonts w:ascii="Times New Roman" w:hAnsi="Times New Roman" w:cs="Times New Roman"/>
          <w:sz w:val="28"/>
          <w:szCs w:val="28"/>
        </w:rPr>
        <w:t xml:space="preserve"> прямим </w:t>
      </w:r>
      <w:proofErr w:type="spellStart"/>
      <w:r w:rsidRPr="000E042F">
        <w:rPr>
          <w:rFonts w:ascii="Times New Roman" w:hAnsi="Times New Roman" w:cs="Times New Roman"/>
          <w:sz w:val="28"/>
          <w:szCs w:val="28"/>
        </w:rPr>
        <w:t>умислом</w:t>
      </w:r>
      <w:proofErr w:type="spellEnd"/>
      <w:r w:rsidRPr="000E042F">
        <w:rPr>
          <w:rFonts w:ascii="Times New Roman" w:hAnsi="Times New Roman" w:cs="Times New Roman"/>
          <w:sz w:val="28"/>
          <w:szCs w:val="28"/>
          <w:lang w:val="uk-UA"/>
        </w:rPr>
        <w:t>.</w:t>
      </w:r>
    </w:p>
    <w:p w14:paraId="361CC0C5" w14:textId="3EFDC601" w:rsidR="00177162" w:rsidRPr="000E042F" w:rsidRDefault="00177162" w:rsidP="00177162">
      <w:pPr>
        <w:autoSpaceDE w:val="0"/>
        <w:autoSpaceDN w:val="0"/>
        <w:adjustRightInd w:val="0"/>
        <w:spacing w:after="0" w:line="240" w:lineRule="auto"/>
        <w:ind w:firstLine="709"/>
        <w:jc w:val="both"/>
        <w:rPr>
          <w:rFonts w:ascii="Times New Roman" w:hAnsi="Times New Roman" w:cs="Times New Roman"/>
          <w:sz w:val="28"/>
          <w:szCs w:val="28"/>
          <w:lang w:val="uk-UA"/>
        </w:rPr>
      </w:pPr>
      <w:proofErr w:type="spellStart"/>
      <w:r w:rsidRPr="000E042F">
        <w:rPr>
          <w:rFonts w:ascii="Times New Roman" w:hAnsi="Times New Roman" w:cs="Times New Roman"/>
          <w:b/>
          <w:bCs/>
          <w:sz w:val="28"/>
          <w:szCs w:val="28"/>
        </w:rPr>
        <w:t>Суб'єкт</w:t>
      </w:r>
      <w:proofErr w:type="spellEnd"/>
      <w:r w:rsidRPr="000E042F">
        <w:rPr>
          <w:rFonts w:ascii="Times New Roman" w:hAnsi="Times New Roman" w:cs="Times New Roman"/>
          <w:b/>
          <w:bCs/>
          <w:sz w:val="28"/>
          <w:szCs w:val="28"/>
        </w:rPr>
        <w:t xml:space="preserve"> </w:t>
      </w:r>
      <w:proofErr w:type="spellStart"/>
      <w:r w:rsidR="00437293">
        <w:rPr>
          <w:rFonts w:ascii="Times New Roman" w:hAnsi="Times New Roman" w:cs="Times New Roman"/>
          <w:sz w:val="28"/>
          <w:szCs w:val="28"/>
          <w:lang w:val="uk-UA"/>
        </w:rPr>
        <w:t>кр</w:t>
      </w:r>
      <w:proofErr w:type="spellEnd"/>
      <w:r w:rsidR="00437293">
        <w:rPr>
          <w:rFonts w:ascii="Times New Roman" w:hAnsi="Times New Roman" w:cs="Times New Roman"/>
          <w:sz w:val="28"/>
          <w:szCs w:val="28"/>
          <w:lang w:val="uk-UA"/>
        </w:rPr>
        <w:t xml:space="preserve">. </w:t>
      </w:r>
      <w:proofErr w:type="spellStart"/>
      <w:r w:rsidR="00437293">
        <w:rPr>
          <w:rFonts w:ascii="Times New Roman" w:hAnsi="Times New Roman" w:cs="Times New Roman"/>
          <w:sz w:val="28"/>
          <w:szCs w:val="28"/>
          <w:lang w:val="uk-UA"/>
        </w:rPr>
        <w:t>пр</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спеціальний</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Це</w:t>
      </w:r>
      <w:proofErr w:type="spellEnd"/>
      <w:r w:rsidRPr="000E042F">
        <w:rPr>
          <w:rFonts w:ascii="Times New Roman" w:hAnsi="Times New Roman" w:cs="Times New Roman"/>
          <w:sz w:val="28"/>
          <w:szCs w:val="28"/>
        </w:rPr>
        <w:t xml:space="preserve">: </w:t>
      </w:r>
    </w:p>
    <w:p w14:paraId="081C16F1" w14:textId="77777777" w:rsidR="00177162" w:rsidRPr="000E042F" w:rsidRDefault="00177162" w:rsidP="00177162">
      <w:pPr>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hAnsi="Times New Roman" w:cs="Times New Roman"/>
          <w:sz w:val="28"/>
          <w:szCs w:val="28"/>
        </w:rPr>
        <w:t xml:space="preserve">1) </w:t>
      </w:r>
      <w:proofErr w:type="spellStart"/>
      <w:r w:rsidRPr="000E042F">
        <w:rPr>
          <w:rFonts w:ascii="Times New Roman" w:hAnsi="Times New Roman" w:cs="Times New Roman"/>
          <w:sz w:val="28"/>
          <w:szCs w:val="28"/>
        </w:rPr>
        <w:t>службова</w:t>
      </w:r>
      <w:proofErr w:type="spellEnd"/>
      <w:r w:rsidRPr="000E042F">
        <w:rPr>
          <w:rFonts w:ascii="Times New Roman" w:hAnsi="Times New Roman" w:cs="Times New Roman"/>
          <w:sz w:val="28"/>
          <w:szCs w:val="28"/>
        </w:rPr>
        <w:t xml:space="preserve"> особа </w:t>
      </w:r>
      <w:proofErr w:type="spellStart"/>
      <w:r w:rsidRPr="000E042F">
        <w:rPr>
          <w:rFonts w:ascii="Times New Roman" w:hAnsi="Times New Roman" w:cs="Times New Roman"/>
          <w:sz w:val="28"/>
          <w:szCs w:val="28"/>
        </w:rPr>
        <w:t>підприємства</w:t>
      </w:r>
      <w:proofErr w:type="spellEnd"/>
      <w:r w:rsidRPr="000E042F">
        <w:rPr>
          <w:rFonts w:ascii="Times New Roman" w:hAnsi="Times New Roman" w:cs="Times New Roman"/>
          <w:sz w:val="28"/>
          <w:szCs w:val="28"/>
        </w:rPr>
        <w:t>,</w:t>
      </w:r>
      <w:r w:rsidRPr="000E042F">
        <w:rPr>
          <w:rFonts w:ascii="Times New Roman" w:hAnsi="Times New Roman" w:cs="Times New Roman"/>
          <w:sz w:val="28"/>
          <w:szCs w:val="28"/>
          <w:lang w:val="uk-UA"/>
        </w:rPr>
        <w:t xml:space="preserve"> </w:t>
      </w:r>
      <w:r w:rsidRPr="000E042F">
        <w:rPr>
          <w:rFonts w:ascii="Times New Roman" w:hAnsi="Times New Roman" w:cs="Times New Roman"/>
          <w:sz w:val="28"/>
          <w:szCs w:val="28"/>
        </w:rPr>
        <w:t xml:space="preserve">установи, </w:t>
      </w:r>
      <w:proofErr w:type="spellStart"/>
      <w:r w:rsidRPr="000E042F">
        <w:rPr>
          <w:rFonts w:ascii="Times New Roman" w:hAnsi="Times New Roman" w:cs="Times New Roman"/>
          <w:sz w:val="28"/>
          <w:szCs w:val="28"/>
        </w:rPr>
        <w:t>організації</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незалежно</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від</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форми</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власності</w:t>
      </w:r>
      <w:proofErr w:type="spellEnd"/>
      <w:r w:rsidRPr="000E042F">
        <w:rPr>
          <w:rFonts w:ascii="Times New Roman" w:hAnsi="Times New Roman" w:cs="Times New Roman"/>
          <w:sz w:val="28"/>
          <w:szCs w:val="28"/>
        </w:rPr>
        <w:t xml:space="preserve">; </w:t>
      </w:r>
    </w:p>
    <w:p w14:paraId="38A8D911" w14:textId="77777777" w:rsidR="00177162" w:rsidRPr="000E042F" w:rsidRDefault="00177162" w:rsidP="00177162">
      <w:pPr>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hAnsi="Times New Roman" w:cs="Times New Roman"/>
          <w:sz w:val="28"/>
          <w:szCs w:val="28"/>
          <w:lang w:val="uk-UA"/>
        </w:rPr>
        <w:t xml:space="preserve">2) особа, що займається підприємницькою діяльністю без створення юридичної особи; </w:t>
      </w:r>
    </w:p>
    <w:p w14:paraId="409C3FE3" w14:textId="77777777" w:rsidR="00177162" w:rsidRPr="000E042F" w:rsidRDefault="00177162" w:rsidP="00177162">
      <w:pPr>
        <w:autoSpaceDE w:val="0"/>
        <w:autoSpaceDN w:val="0"/>
        <w:adjustRightInd w:val="0"/>
        <w:spacing w:after="0" w:line="240" w:lineRule="auto"/>
        <w:ind w:firstLine="709"/>
        <w:jc w:val="both"/>
        <w:rPr>
          <w:rFonts w:ascii="Times New Roman" w:hAnsi="Times New Roman" w:cs="Times New Roman"/>
          <w:sz w:val="28"/>
          <w:szCs w:val="28"/>
          <w:lang w:val="uk-UA"/>
        </w:rPr>
      </w:pPr>
      <w:r w:rsidRPr="000E042F">
        <w:rPr>
          <w:rFonts w:ascii="Times New Roman" w:hAnsi="Times New Roman" w:cs="Times New Roman"/>
          <w:sz w:val="28"/>
          <w:szCs w:val="28"/>
          <w:lang w:val="uk-UA"/>
        </w:rPr>
        <w:t xml:space="preserve">3) будь-яка інша </w:t>
      </w:r>
      <w:r w:rsidRPr="000E042F">
        <w:rPr>
          <w:rFonts w:ascii="Times New Roman" w:hAnsi="Times New Roman" w:cs="Times New Roman"/>
          <w:sz w:val="28"/>
          <w:szCs w:val="28"/>
        </w:rPr>
        <w:t xml:space="preserve">особа, яка </w:t>
      </w:r>
      <w:proofErr w:type="spellStart"/>
      <w:r w:rsidRPr="000E042F">
        <w:rPr>
          <w:rFonts w:ascii="Times New Roman" w:hAnsi="Times New Roman" w:cs="Times New Roman"/>
          <w:sz w:val="28"/>
          <w:szCs w:val="28"/>
        </w:rPr>
        <w:t>зобов'язана</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їх</w:t>
      </w:r>
      <w:proofErr w:type="spellEnd"/>
      <w:r w:rsidRPr="000E042F">
        <w:rPr>
          <w:rFonts w:ascii="Times New Roman" w:hAnsi="Times New Roman" w:cs="Times New Roman"/>
          <w:sz w:val="28"/>
          <w:szCs w:val="28"/>
        </w:rPr>
        <w:t xml:space="preserve"> </w:t>
      </w:r>
      <w:proofErr w:type="spellStart"/>
      <w:r w:rsidRPr="000E042F">
        <w:rPr>
          <w:rFonts w:ascii="Times New Roman" w:hAnsi="Times New Roman" w:cs="Times New Roman"/>
          <w:sz w:val="28"/>
          <w:szCs w:val="28"/>
        </w:rPr>
        <w:t>сплачувати</w:t>
      </w:r>
      <w:proofErr w:type="spellEnd"/>
      <w:r w:rsidRPr="000E042F">
        <w:rPr>
          <w:rFonts w:ascii="Times New Roman" w:hAnsi="Times New Roman" w:cs="Times New Roman"/>
          <w:sz w:val="28"/>
          <w:szCs w:val="28"/>
        </w:rPr>
        <w:t>.</w:t>
      </w:r>
    </w:p>
    <w:p w14:paraId="64F34294" w14:textId="77777777" w:rsidR="005D7BAE" w:rsidRPr="000E042F" w:rsidRDefault="005D7BAE" w:rsidP="00177162">
      <w:pPr>
        <w:autoSpaceDE w:val="0"/>
        <w:autoSpaceDN w:val="0"/>
        <w:adjustRightInd w:val="0"/>
        <w:spacing w:after="0" w:line="240" w:lineRule="auto"/>
        <w:ind w:firstLine="709"/>
        <w:jc w:val="both"/>
        <w:rPr>
          <w:rFonts w:ascii="Times New Roman" w:hAnsi="Times New Roman" w:cs="Times New Roman"/>
          <w:sz w:val="28"/>
          <w:szCs w:val="28"/>
        </w:rPr>
      </w:pPr>
    </w:p>
    <w:sectPr w:rsidR="005D7BAE" w:rsidRPr="000E042F" w:rsidSect="007F67F9">
      <w:pgSz w:w="11907" w:h="16840" w:code="9"/>
      <w:pgMar w:top="567" w:right="567" w:bottom="567" w:left="567" w:header="0" w:footer="6" w:gutter="573"/>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F4A2CFE"/>
    <w:lvl w:ilvl="0">
      <w:start w:val="1"/>
      <w:numFmt w:val="decimal"/>
      <w:lvlText w:val="%1)"/>
      <w:lvlJc w:val="left"/>
      <w:rPr>
        <w:b w:val="0"/>
        <w:bCs w:val="0"/>
        <w:i w:val="0"/>
        <w:iCs w:val="0"/>
        <w:smallCaps w:val="0"/>
        <w:strike w:val="0"/>
        <w:color w:val="231F20"/>
        <w:spacing w:val="0"/>
        <w:w w:val="100"/>
        <w:position w:val="0"/>
        <w:sz w:val="28"/>
        <w:szCs w:val="28"/>
        <w:u w:val="none"/>
      </w:rPr>
    </w:lvl>
    <w:lvl w:ilvl="1">
      <w:start w:val="1"/>
      <w:numFmt w:val="decimal"/>
      <w:lvlText w:val="%1)"/>
      <w:lvlJc w:val="left"/>
      <w:rPr>
        <w:b w:val="0"/>
        <w:bCs w:val="0"/>
        <w:i w:val="0"/>
        <w:iCs w:val="0"/>
        <w:smallCaps w:val="0"/>
        <w:strike w:val="0"/>
        <w:color w:val="231F20"/>
        <w:spacing w:val="0"/>
        <w:w w:val="100"/>
        <w:position w:val="0"/>
        <w:sz w:val="20"/>
        <w:szCs w:val="20"/>
        <w:u w:val="none"/>
      </w:rPr>
    </w:lvl>
    <w:lvl w:ilvl="2">
      <w:start w:val="1"/>
      <w:numFmt w:val="decimal"/>
      <w:lvlText w:val="%1)"/>
      <w:lvlJc w:val="left"/>
      <w:rPr>
        <w:b w:val="0"/>
        <w:bCs w:val="0"/>
        <w:i w:val="0"/>
        <w:iCs w:val="0"/>
        <w:smallCaps w:val="0"/>
        <w:strike w:val="0"/>
        <w:color w:val="231F20"/>
        <w:spacing w:val="0"/>
        <w:w w:val="100"/>
        <w:position w:val="0"/>
        <w:sz w:val="20"/>
        <w:szCs w:val="20"/>
        <w:u w:val="none"/>
      </w:rPr>
    </w:lvl>
    <w:lvl w:ilvl="3">
      <w:start w:val="1"/>
      <w:numFmt w:val="decimal"/>
      <w:lvlText w:val="%1)"/>
      <w:lvlJc w:val="left"/>
      <w:rPr>
        <w:b w:val="0"/>
        <w:bCs w:val="0"/>
        <w:i w:val="0"/>
        <w:iCs w:val="0"/>
        <w:smallCaps w:val="0"/>
        <w:strike w:val="0"/>
        <w:color w:val="231F20"/>
        <w:spacing w:val="0"/>
        <w:w w:val="100"/>
        <w:position w:val="0"/>
        <w:sz w:val="20"/>
        <w:szCs w:val="20"/>
        <w:u w:val="none"/>
      </w:rPr>
    </w:lvl>
    <w:lvl w:ilvl="4">
      <w:start w:val="1"/>
      <w:numFmt w:val="decimal"/>
      <w:lvlText w:val="%1)"/>
      <w:lvlJc w:val="left"/>
      <w:rPr>
        <w:b w:val="0"/>
        <w:bCs w:val="0"/>
        <w:i w:val="0"/>
        <w:iCs w:val="0"/>
        <w:smallCaps w:val="0"/>
        <w:strike w:val="0"/>
        <w:color w:val="231F20"/>
        <w:spacing w:val="0"/>
        <w:w w:val="100"/>
        <w:position w:val="0"/>
        <w:sz w:val="20"/>
        <w:szCs w:val="20"/>
        <w:u w:val="none"/>
      </w:rPr>
    </w:lvl>
    <w:lvl w:ilvl="5">
      <w:start w:val="1"/>
      <w:numFmt w:val="decimal"/>
      <w:lvlText w:val="%1)"/>
      <w:lvlJc w:val="left"/>
      <w:rPr>
        <w:b w:val="0"/>
        <w:bCs w:val="0"/>
        <w:i w:val="0"/>
        <w:iCs w:val="0"/>
        <w:smallCaps w:val="0"/>
        <w:strike w:val="0"/>
        <w:color w:val="231F20"/>
        <w:spacing w:val="0"/>
        <w:w w:val="100"/>
        <w:position w:val="0"/>
        <w:sz w:val="20"/>
        <w:szCs w:val="20"/>
        <w:u w:val="none"/>
      </w:rPr>
    </w:lvl>
    <w:lvl w:ilvl="6">
      <w:start w:val="1"/>
      <w:numFmt w:val="decimal"/>
      <w:lvlText w:val="%1)"/>
      <w:lvlJc w:val="left"/>
      <w:rPr>
        <w:b w:val="0"/>
        <w:bCs w:val="0"/>
        <w:i w:val="0"/>
        <w:iCs w:val="0"/>
        <w:smallCaps w:val="0"/>
        <w:strike w:val="0"/>
        <w:color w:val="231F20"/>
        <w:spacing w:val="0"/>
        <w:w w:val="100"/>
        <w:position w:val="0"/>
        <w:sz w:val="20"/>
        <w:szCs w:val="20"/>
        <w:u w:val="none"/>
      </w:rPr>
    </w:lvl>
    <w:lvl w:ilvl="7">
      <w:start w:val="1"/>
      <w:numFmt w:val="decimal"/>
      <w:lvlText w:val="%1)"/>
      <w:lvlJc w:val="left"/>
      <w:rPr>
        <w:b w:val="0"/>
        <w:bCs w:val="0"/>
        <w:i w:val="0"/>
        <w:iCs w:val="0"/>
        <w:smallCaps w:val="0"/>
        <w:strike w:val="0"/>
        <w:color w:val="231F20"/>
        <w:spacing w:val="0"/>
        <w:w w:val="100"/>
        <w:position w:val="0"/>
        <w:sz w:val="20"/>
        <w:szCs w:val="20"/>
        <w:u w:val="none"/>
      </w:rPr>
    </w:lvl>
    <w:lvl w:ilvl="8">
      <w:start w:val="1"/>
      <w:numFmt w:val="decimal"/>
      <w:lvlText w:val="%1)"/>
      <w:lvlJc w:val="left"/>
      <w:rPr>
        <w:b w:val="0"/>
        <w:bCs w:val="0"/>
        <w:i w:val="0"/>
        <w:iCs w:val="0"/>
        <w:smallCaps w:val="0"/>
        <w:strike w:val="0"/>
        <w:color w:val="231F20"/>
        <w:spacing w:val="0"/>
        <w:w w:val="100"/>
        <w:position w:val="0"/>
        <w:sz w:val="20"/>
        <w:szCs w:val="20"/>
        <w:u w:val="none"/>
      </w:rPr>
    </w:lvl>
  </w:abstractNum>
  <w:abstractNum w:abstractNumId="1" w15:restartNumberingAfterBreak="0">
    <w:nsid w:val="00000003"/>
    <w:multiLevelType w:val="multilevel"/>
    <w:tmpl w:val="57E8B3CA"/>
    <w:lvl w:ilvl="0">
      <w:start w:val="1"/>
      <w:numFmt w:val="decimal"/>
      <w:lvlText w:val="%1)"/>
      <w:lvlJc w:val="left"/>
      <w:rPr>
        <w:rFonts w:hint="default"/>
        <w:b w:val="0"/>
        <w:bCs w:val="0"/>
        <w:i w:val="0"/>
        <w:iCs w:val="0"/>
        <w:smallCaps w:val="0"/>
        <w:strike w:val="0"/>
        <w:color w:val="231F20"/>
        <w:spacing w:val="0"/>
        <w:w w:val="100"/>
        <w:position w:val="0"/>
        <w:sz w:val="28"/>
        <w:szCs w:val="28"/>
        <w:u w:val="none"/>
      </w:rPr>
    </w:lvl>
    <w:lvl w:ilvl="1">
      <w:start w:val="1"/>
      <w:numFmt w:val="decimal"/>
      <w:lvlText w:val="%1)"/>
      <w:lvlJc w:val="left"/>
      <w:rPr>
        <w:b w:val="0"/>
        <w:bCs w:val="0"/>
        <w:i w:val="0"/>
        <w:iCs w:val="0"/>
        <w:smallCaps w:val="0"/>
        <w:strike w:val="0"/>
        <w:color w:val="231F20"/>
        <w:spacing w:val="0"/>
        <w:w w:val="100"/>
        <w:position w:val="0"/>
        <w:sz w:val="20"/>
        <w:szCs w:val="20"/>
        <w:u w:val="none"/>
      </w:rPr>
    </w:lvl>
    <w:lvl w:ilvl="2">
      <w:start w:val="1"/>
      <w:numFmt w:val="decimal"/>
      <w:lvlText w:val="%1)"/>
      <w:lvlJc w:val="left"/>
      <w:rPr>
        <w:b w:val="0"/>
        <w:bCs w:val="0"/>
        <w:i w:val="0"/>
        <w:iCs w:val="0"/>
        <w:smallCaps w:val="0"/>
        <w:strike w:val="0"/>
        <w:color w:val="231F20"/>
        <w:spacing w:val="0"/>
        <w:w w:val="100"/>
        <w:position w:val="0"/>
        <w:sz w:val="20"/>
        <w:szCs w:val="20"/>
        <w:u w:val="none"/>
      </w:rPr>
    </w:lvl>
    <w:lvl w:ilvl="3">
      <w:start w:val="1"/>
      <w:numFmt w:val="decimal"/>
      <w:lvlText w:val="%1)"/>
      <w:lvlJc w:val="left"/>
      <w:rPr>
        <w:b w:val="0"/>
        <w:bCs w:val="0"/>
        <w:i w:val="0"/>
        <w:iCs w:val="0"/>
        <w:smallCaps w:val="0"/>
        <w:strike w:val="0"/>
        <w:color w:val="231F20"/>
        <w:spacing w:val="0"/>
        <w:w w:val="100"/>
        <w:position w:val="0"/>
        <w:sz w:val="20"/>
        <w:szCs w:val="20"/>
        <w:u w:val="none"/>
      </w:rPr>
    </w:lvl>
    <w:lvl w:ilvl="4">
      <w:start w:val="1"/>
      <w:numFmt w:val="decimal"/>
      <w:lvlText w:val="%1)"/>
      <w:lvlJc w:val="left"/>
      <w:rPr>
        <w:b w:val="0"/>
        <w:bCs w:val="0"/>
        <w:i w:val="0"/>
        <w:iCs w:val="0"/>
        <w:smallCaps w:val="0"/>
        <w:strike w:val="0"/>
        <w:color w:val="231F20"/>
        <w:spacing w:val="0"/>
        <w:w w:val="100"/>
        <w:position w:val="0"/>
        <w:sz w:val="20"/>
        <w:szCs w:val="20"/>
        <w:u w:val="none"/>
      </w:rPr>
    </w:lvl>
    <w:lvl w:ilvl="5">
      <w:start w:val="1"/>
      <w:numFmt w:val="decimal"/>
      <w:lvlText w:val="%1)"/>
      <w:lvlJc w:val="left"/>
      <w:rPr>
        <w:b w:val="0"/>
        <w:bCs w:val="0"/>
        <w:i w:val="0"/>
        <w:iCs w:val="0"/>
        <w:smallCaps w:val="0"/>
        <w:strike w:val="0"/>
        <w:color w:val="231F20"/>
        <w:spacing w:val="0"/>
        <w:w w:val="100"/>
        <w:position w:val="0"/>
        <w:sz w:val="20"/>
        <w:szCs w:val="20"/>
        <w:u w:val="none"/>
      </w:rPr>
    </w:lvl>
    <w:lvl w:ilvl="6">
      <w:start w:val="1"/>
      <w:numFmt w:val="decimal"/>
      <w:lvlText w:val="%1)"/>
      <w:lvlJc w:val="left"/>
      <w:rPr>
        <w:b w:val="0"/>
        <w:bCs w:val="0"/>
        <w:i w:val="0"/>
        <w:iCs w:val="0"/>
        <w:smallCaps w:val="0"/>
        <w:strike w:val="0"/>
        <w:color w:val="231F20"/>
        <w:spacing w:val="0"/>
        <w:w w:val="100"/>
        <w:position w:val="0"/>
        <w:sz w:val="20"/>
        <w:szCs w:val="20"/>
        <w:u w:val="none"/>
      </w:rPr>
    </w:lvl>
    <w:lvl w:ilvl="7">
      <w:start w:val="1"/>
      <w:numFmt w:val="decimal"/>
      <w:lvlText w:val="%1)"/>
      <w:lvlJc w:val="left"/>
      <w:rPr>
        <w:b w:val="0"/>
        <w:bCs w:val="0"/>
        <w:i w:val="0"/>
        <w:iCs w:val="0"/>
        <w:smallCaps w:val="0"/>
        <w:strike w:val="0"/>
        <w:color w:val="231F20"/>
        <w:spacing w:val="0"/>
        <w:w w:val="100"/>
        <w:position w:val="0"/>
        <w:sz w:val="20"/>
        <w:szCs w:val="20"/>
        <w:u w:val="none"/>
      </w:rPr>
    </w:lvl>
    <w:lvl w:ilvl="8">
      <w:start w:val="1"/>
      <w:numFmt w:val="decimal"/>
      <w:lvlText w:val="%1)"/>
      <w:lvlJc w:val="left"/>
      <w:rPr>
        <w:b w:val="0"/>
        <w:bCs w:val="0"/>
        <w:i w:val="0"/>
        <w:iCs w:val="0"/>
        <w:smallCaps w:val="0"/>
        <w:strike w:val="0"/>
        <w:color w:val="231F20"/>
        <w:spacing w:val="0"/>
        <w:w w:val="100"/>
        <w:position w:val="0"/>
        <w:sz w:val="20"/>
        <w:szCs w:val="20"/>
        <w:u w:val="none"/>
      </w:rPr>
    </w:lvl>
  </w:abstractNum>
  <w:abstractNum w:abstractNumId="2" w15:restartNumberingAfterBreak="0">
    <w:nsid w:val="00000005"/>
    <w:multiLevelType w:val="multilevel"/>
    <w:tmpl w:val="A10E1652"/>
    <w:lvl w:ilvl="0">
      <w:start w:val="1"/>
      <w:numFmt w:val="bullet"/>
      <w:lvlText w:val=""/>
      <w:lvlJc w:val="left"/>
      <w:rPr>
        <w:rFonts w:ascii="Symbol" w:hAnsi="Symbol" w:hint="default"/>
        <w:b w:val="0"/>
        <w:bCs w:val="0"/>
        <w:i w:val="0"/>
        <w:iCs w:val="0"/>
        <w:smallCaps w:val="0"/>
        <w:strike w:val="0"/>
        <w:color w:val="231F20"/>
        <w:spacing w:val="0"/>
        <w:w w:val="100"/>
        <w:position w:val="0"/>
        <w:sz w:val="18"/>
        <w:szCs w:val="18"/>
        <w:u w:val="none"/>
      </w:rPr>
    </w:lvl>
    <w:lvl w:ilvl="1">
      <w:start w:val="1"/>
      <w:numFmt w:val="decimal"/>
      <w:lvlText w:val="%1."/>
      <w:lvlJc w:val="left"/>
      <w:rPr>
        <w:b w:val="0"/>
        <w:bCs w:val="0"/>
        <w:i w:val="0"/>
        <w:iCs w:val="0"/>
        <w:smallCaps w:val="0"/>
        <w:strike w:val="0"/>
        <w:color w:val="231F20"/>
        <w:spacing w:val="0"/>
        <w:w w:val="100"/>
        <w:position w:val="0"/>
        <w:sz w:val="18"/>
        <w:szCs w:val="18"/>
        <w:u w:val="none"/>
      </w:rPr>
    </w:lvl>
    <w:lvl w:ilvl="2">
      <w:start w:val="1"/>
      <w:numFmt w:val="decimal"/>
      <w:lvlText w:val="%1."/>
      <w:lvlJc w:val="left"/>
      <w:rPr>
        <w:b w:val="0"/>
        <w:bCs w:val="0"/>
        <w:i w:val="0"/>
        <w:iCs w:val="0"/>
        <w:smallCaps w:val="0"/>
        <w:strike w:val="0"/>
        <w:color w:val="231F20"/>
        <w:spacing w:val="0"/>
        <w:w w:val="100"/>
        <w:position w:val="0"/>
        <w:sz w:val="18"/>
        <w:szCs w:val="18"/>
        <w:u w:val="none"/>
      </w:rPr>
    </w:lvl>
    <w:lvl w:ilvl="3">
      <w:start w:val="1"/>
      <w:numFmt w:val="decimal"/>
      <w:lvlText w:val="%1."/>
      <w:lvlJc w:val="left"/>
      <w:rPr>
        <w:b w:val="0"/>
        <w:bCs w:val="0"/>
        <w:i w:val="0"/>
        <w:iCs w:val="0"/>
        <w:smallCaps w:val="0"/>
        <w:strike w:val="0"/>
        <w:color w:val="231F20"/>
        <w:spacing w:val="0"/>
        <w:w w:val="100"/>
        <w:position w:val="0"/>
        <w:sz w:val="18"/>
        <w:szCs w:val="18"/>
        <w:u w:val="none"/>
      </w:rPr>
    </w:lvl>
    <w:lvl w:ilvl="4">
      <w:start w:val="1"/>
      <w:numFmt w:val="decimal"/>
      <w:lvlText w:val="%1."/>
      <w:lvlJc w:val="left"/>
      <w:rPr>
        <w:b w:val="0"/>
        <w:bCs w:val="0"/>
        <w:i w:val="0"/>
        <w:iCs w:val="0"/>
        <w:smallCaps w:val="0"/>
        <w:strike w:val="0"/>
        <w:color w:val="231F20"/>
        <w:spacing w:val="0"/>
        <w:w w:val="100"/>
        <w:position w:val="0"/>
        <w:sz w:val="18"/>
        <w:szCs w:val="18"/>
        <w:u w:val="none"/>
      </w:rPr>
    </w:lvl>
    <w:lvl w:ilvl="5">
      <w:start w:val="1"/>
      <w:numFmt w:val="decimal"/>
      <w:lvlText w:val="%1."/>
      <w:lvlJc w:val="left"/>
      <w:rPr>
        <w:b w:val="0"/>
        <w:bCs w:val="0"/>
        <w:i w:val="0"/>
        <w:iCs w:val="0"/>
        <w:smallCaps w:val="0"/>
        <w:strike w:val="0"/>
        <w:color w:val="231F20"/>
        <w:spacing w:val="0"/>
        <w:w w:val="100"/>
        <w:position w:val="0"/>
        <w:sz w:val="18"/>
        <w:szCs w:val="18"/>
        <w:u w:val="none"/>
      </w:rPr>
    </w:lvl>
    <w:lvl w:ilvl="6">
      <w:start w:val="1"/>
      <w:numFmt w:val="decimal"/>
      <w:lvlText w:val="%1."/>
      <w:lvlJc w:val="left"/>
      <w:rPr>
        <w:b w:val="0"/>
        <w:bCs w:val="0"/>
        <w:i w:val="0"/>
        <w:iCs w:val="0"/>
        <w:smallCaps w:val="0"/>
        <w:strike w:val="0"/>
        <w:color w:val="231F20"/>
        <w:spacing w:val="0"/>
        <w:w w:val="100"/>
        <w:position w:val="0"/>
        <w:sz w:val="18"/>
        <w:szCs w:val="18"/>
        <w:u w:val="none"/>
      </w:rPr>
    </w:lvl>
    <w:lvl w:ilvl="7">
      <w:start w:val="1"/>
      <w:numFmt w:val="decimal"/>
      <w:lvlText w:val="%1."/>
      <w:lvlJc w:val="left"/>
      <w:rPr>
        <w:b w:val="0"/>
        <w:bCs w:val="0"/>
        <w:i w:val="0"/>
        <w:iCs w:val="0"/>
        <w:smallCaps w:val="0"/>
        <w:strike w:val="0"/>
        <w:color w:val="231F20"/>
        <w:spacing w:val="0"/>
        <w:w w:val="100"/>
        <w:position w:val="0"/>
        <w:sz w:val="18"/>
        <w:szCs w:val="18"/>
        <w:u w:val="none"/>
      </w:rPr>
    </w:lvl>
    <w:lvl w:ilvl="8">
      <w:start w:val="1"/>
      <w:numFmt w:val="decimal"/>
      <w:lvlText w:val="%1."/>
      <w:lvlJc w:val="left"/>
      <w:rPr>
        <w:b w:val="0"/>
        <w:bCs w:val="0"/>
        <w:i w:val="0"/>
        <w:iCs w:val="0"/>
        <w:smallCaps w:val="0"/>
        <w:strike w:val="0"/>
        <w:color w:val="231F20"/>
        <w:spacing w:val="0"/>
        <w:w w:val="100"/>
        <w:position w:val="0"/>
        <w:sz w:val="18"/>
        <w:szCs w:val="18"/>
        <w:u w:val="none"/>
      </w:rPr>
    </w:lvl>
  </w:abstractNum>
  <w:abstractNum w:abstractNumId="3" w15:restartNumberingAfterBreak="0">
    <w:nsid w:val="00000007"/>
    <w:multiLevelType w:val="multilevel"/>
    <w:tmpl w:val="00000006"/>
    <w:lvl w:ilvl="0">
      <w:start w:val="1"/>
      <w:numFmt w:val="decimal"/>
      <w:lvlText w:val="%1."/>
      <w:lvlJc w:val="left"/>
      <w:rPr>
        <w:b w:val="0"/>
        <w:bCs w:val="0"/>
        <w:i w:val="0"/>
        <w:iCs w:val="0"/>
        <w:smallCaps w:val="0"/>
        <w:strike w:val="0"/>
        <w:color w:val="231F20"/>
        <w:spacing w:val="0"/>
        <w:w w:val="100"/>
        <w:position w:val="0"/>
        <w:sz w:val="18"/>
        <w:szCs w:val="18"/>
        <w:u w:val="none"/>
      </w:rPr>
    </w:lvl>
    <w:lvl w:ilvl="1">
      <w:start w:val="1"/>
      <w:numFmt w:val="decimal"/>
      <w:lvlText w:val="%1."/>
      <w:lvlJc w:val="left"/>
      <w:rPr>
        <w:b w:val="0"/>
        <w:bCs w:val="0"/>
        <w:i w:val="0"/>
        <w:iCs w:val="0"/>
        <w:smallCaps w:val="0"/>
        <w:strike w:val="0"/>
        <w:color w:val="231F20"/>
        <w:spacing w:val="0"/>
        <w:w w:val="100"/>
        <w:position w:val="0"/>
        <w:sz w:val="18"/>
        <w:szCs w:val="18"/>
        <w:u w:val="none"/>
      </w:rPr>
    </w:lvl>
    <w:lvl w:ilvl="2">
      <w:start w:val="1"/>
      <w:numFmt w:val="decimal"/>
      <w:lvlText w:val="%1."/>
      <w:lvlJc w:val="left"/>
      <w:rPr>
        <w:b w:val="0"/>
        <w:bCs w:val="0"/>
        <w:i w:val="0"/>
        <w:iCs w:val="0"/>
        <w:smallCaps w:val="0"/>
        <w:strike w:val="0"/>
        <w:color w:val="231F20"/>
        <w:spacing w:val="0"/>
        <w:w w:val="100"/>
        <w:position w:val="0"/>
        <w:sz w:val="18"/>
        <w:szCs w:val="18"/>
        <w:u w:val="none"/>
      </w:rPr>
    </w:lvl>
    <w:lvl w:ilvl="3">
      <w:start w:val="1"/>
      <w:numFmt w:val="decimal"/>
      <w:lvlText w:val="%1."/>
      <w:lvlJc w:val="left"/>
      <w:rPr>
        <w:b w:val="0"/>
        <w:bCs w:val="0"/>
        <w:i w:val="0"/>
        <w:iCs w:val="0"/>
        <w:smallCaps w:val="0"/>
        <w:strike w:val="0"/>
        <w:color w:val="231F20"/>
        <w:spacing w:val="0"/>
        <w:w w:val="100"/>
        <w:position w:val="0"/>
        <w:sz w:val="18"/>
        <w:szCs w:val="18"/>
        <w:u w:val="none"/>
      </w:rPr>
    </w:lvl>
    <w:lvl w:ilvl="4">
      <w:start w:val="1"/>
      <w:numFmt w:val="decimal"/>
      <w:lvlText w:val="%1."/>
      <w:lvlJc w:val="left"/>
      <w:rPr>
        <w:b w:val="0"/>
        <w:bCs w:val="0"/>
        <w:i w:val="0"/>
        <w:iCs w:val="0"/>
        <w:smallCaps w:val="0"/>
        <w:strike w:val="0"/>
        <w:color w:val="231F20"/>
        <w:spacing w:val="0"/>
        <w:w w:val="100"/>
        <w:position w:val="0"/>
        <w:sz w:val="18"/>
        <w:szCs w:val="18"/>
        <w:u w:val="none"/>
      </w:rPr>
    </w:lvl>
    <w:lvl w:ilvl="5">
      <w:start w:val="1"/>
      <w:numFmt w:val="decimal"/>
      <w:lvlText w:val="%1."/>
      <w:lvlJc w:val="left"/>
      <w:rPr>
        <w:b w:val="0"/>
        <w:bCs w:val="0"/>
        <w:i w:val="0"/>
        <w:iCs w:val="0"/>
        <w:smallCaps w:val="0"/>
        <w:strike w:val="0"/>
        <w:color w:val="231F20"/>
        <w:spacing w:val="0"/>
        <w:w w:val="100"/>
        <w:position w:val="0"/>
        <w:sz w:val="18"/>
        <w:szCs w:val="18"/>
        <w:u w:val="none"/>
      </w:rPr>
    </w:lvl>
    <w:lvl w:ilvl="6">
      <w:start w:val="1"/>
      <w:numFmt w:val="decimal"/>
      <w:lvlText w:val="%1."/>
      <w:lvlJc w:val="left"/>
      <w:rPr>
        <w:b w:val="0"/>
        <w:bCs w:val="0"/>
        <w:i w:val="0"/>
        <w:iCs w:val="0"/>
        <w:smallCaps w:val="0"/>
        <w:strike w:val="0"/>
        <w:color w:val="231F20"/>
        <w:spacing w:val="0"/>
        <w:w w:val="100"/>
        <w:position w:val="0"/>
        <w:sz w:val="18"/>
        <w:szCs w:val="18"/>
        <w:u w:val="none"/>
      </w:rPr>
    </w:lvl>
    <w:lvl w:ilvl="7">
      <w:start w:val="1"/>
      <w:numFmt w:val="decimal"/>
      <w:lvlText w:val="%1."/>
      <w:lvlJc w:val="left"/>
      <w:rPr>
        <w:b w:val="0"/>
        <w:bCs w:val="0"/>
        <w:i w:val="0"/>
        <w:iCs w:val="0"/>
        <w:smallCaps w:val="0"/>
        <w:strike w:val="0"/>
        <w:color w:val="231F20"/>
        <w:spacing w:val="0"/>
        <w:w w:val="100"/>
        <w:position w:val="0"/>
        <w:sz w:val="18"/>
        <w:szCs w:val="18"/>
        <w:u w:val="none"/>
      </w:rPr>
    </w:lvl>
    <w:lvl w:ilvl="8">
      <w:start w:val="1"/>
      <w:numFmt w:val="decimal"/>
      <w:lvlText w:val="%1."/>
      <w:lvlJc w:val="left"/>
      <w:rPr>
        <w:b w:val="0"/>
        <w:bCs w:val="0"/>
        <w:i w:val="0"/>
        <w:iCs w:val="0"/>
        <w:smallCaps w:val="0"/>
        <w:strike w:val="0"/>
        <w:color w:val="231F20"/>
        <w:spacing w:val="0"/>
        <w:w w:val="100"/>
        <w:position w:val="0"/>
        <w:sz w:val="18"/>
        <w:szCs w:val="18"/>
        <w:u w:val="none"/>
      </w:rPr>
    </w:lvl>
  </w:abstractNum>
  <w:abstractNum w:abstractNumId="4" w15:restartNumberingAfterBreak="0">
    <w:nsid w:val="033962FF"/>
    <w:multiLevelType w:val="multilevel"/>
    <w:tmpl w:val="9760B0BE"/>
    <w:lvl w:ilvl="0">
      <w:start w:val="1"/>
      <w:numFmt w:val="bullet"/>
      <w:lvlText w:val=""/>
      <w:lvlJc w:val="left"/>
      <w:rPr>
        <w:rFonts w:ascii="Symbol" w:hAnsi="Symbol" w:hint="default"/>
        <w:b w:val="0"/>
        <w:bCs w:val="0"/>
        <w:i w:val="0"/>
        <w:iCs w:val="0"/>
        <w:smallCaps w:val="0"/>
        <w:strike w:val="0"/>
        <w:color w:val="231F20"/>
        <w:spacing w:val="0"/>
        <w:w w:val="100"/>
        <w:position w:val="0"/>
        <w:sz w:val="28"/>
        <w:szCs w:val="28"/>
        <w:u w:val="none"/>
      </w:rPr>
    </w:lvl>
    <w:lvl w:ilvl="1">
      <w:start w:val="1"/>
      <w:numFmt w:val="decimal"/>
      <w:lvlText w:val="%1)"/>
      <w:lvlJc w:val="left"/>
      <w:rPr>
        <w:b w:val="0"/>
        <w:bCs w:val="0"/>
        <w:i w:val="0"/>
        <w:iCs w:val="0"/>
        <w:smallCaps w:val="0"/>
        <w:strike w:val="0"/>
        <w:color w:val="231F20"/>
        <w:spacing w:val="0"/>
        <w:w w:val="100"/>
        <w:position w:val="0"/>
        <w:sz w:val="20"/>
        <w:szCs w:val="20"/>
        <w:u w:val="none"/>
      </w:rPr>
    </w:lvl>
    <w:lvl w:ilvl="2">
      <w:start w:val="1"/>
      <w:numFmt w:val="decimal"/>
      <w:lvlText w:val="%1)"/>
      <w:lvlJc w:val="left"/>
      <w:rPr>
        <w:b w:val="0"/>
        <w:bCs w:val="0"/>
        <w:i w:val="0"/>
        <w:iCs w:val="0"/>
        <w:smallCaps w:val="0"/>
        <w:strike w:val="0"/>
        <w:color w:val="231F20"/>
        <w:spacing w:val="0"/>
        <w:w w:val="100"/>
        <w:position w:val="0"/>
        <w:sz w:val="20"/>
        <w:szCs w:val="20"/>
        <w:u w:val="none"/>
      </w:rPr>
    </w:lvl>
    <w:lvl w:ilvl="3">
      <w:start w:val="1"/>
      <w:numFmt w:val="decimal"/>
      <w:lvlText w:val="%1)"/>
      <w:lvlJc w:val="left"/>
      <w:rPr>
        <w:b w:val="0"/>
        <w:bCs w:val="0"/>
        <w:i w:val="0"/>
        <w:iCs w:val="0"/>
        <w:smallCaps w:val="0"/>
        <w:strike w:val="0"/>
        <w:color w:val="231F20"/>
        <w:spacing w:val="0"/>
        <w:w w:val="100"/>
        <w:position w:val="0"/>
        <w:sz w:val="20"/>
        <w:szCs w:val="20"/>
        <w:u w:val="none"/>
      </w:rPr>
    </w:lvl>
    <w:lvl w:ilvl="4">
      <w:start w:val="1"/>
      <w:numFmt w:val="decimal"/>
      <w:lvlText w:val="%1)"/>
      <w:lvlJc w:val="left"/>
      <w:rPr>
        <w:b w:val="0"/>
        <w:bCs w:val="0"/>
        <w:i w:val="0"/>
        <w:iCs w:val="0"/>
        <w:smallCaps w:val="0"/>
        <w:strike w:val="0"/>
        <w:color w:val="231F20"/>
        <w:spacing w:val="0"/>
        <w:w w:val="100"/>
        <w:position w:val="0"/>
        <w:sz w:val="20"/>
        <w:szCs w:val="20"/>
        <w:u w:val="none"/>
      </w:rPr>
    </w:lvl>
    <w:lvl w:ilvl="5">
      <w:start w:val="1"/>
      <w:numFmt w:val="decimal"/>
      <w:lvlText w:val="%1)"/>
      <w:lvlJc w:val="left"/>
      <w:rPr>
        <w:b w:val="0"/>
        <w:bCs w:val="0"/>
        <w:i w:val="0"/>
        <w:iCs w:val="0"/>
        <w:smallCaps w:val="0"/>
        <w:strike w:val="0"/>
        <w:color w:val="231F20"/>
        <w:spacing w:val="0"/>
        <w:w w:val="100"/>
        <w:position w:val="0"/>
        <w:sz w:val="20"/>
        <w:szCs w:val="20"/>
        <w:u w:val="none"/>
      </w:rPr>
    </w:lvl>
    <w:lvl w:ilvl="6">
      <w:start w:val="1"/>
      <w:numFmt w:val="decimal"/>
      <w:lvlText w:val="%1)"/>
      <w:lvlJc w:val="left"/>
      <w:rPr>
        <w:b w:val="0"/>
        <w:bCs w:val="0"/>
        <w:i w:val="0"/>
        <w:iCs w:val="0"/>
        <w:smallCaps w:val="0"/>
        <w:strike w:val="0"/>
        <w:color w:val="231F20"/>
        <w:spacing w:val="0"/>
        <w:w w:val="100"/>
        <w:position w:val="0"/>
        <w:sz w:val="20"/>
        <w:szCs w:val="20"/>
        <w:u w:val="none"/>
      </w:rPr>
    </w:lvl>
    <w:lvl w:ilvl="7">
      <w:start w:val="1"/>
      <w:numFmt w:val="decimal"/>
      <w:lvlText w:val="%1)"/>
      <w:lvlJc w:val="left"/>
      <w:rPr>
        <w:b w:val="0"/>
        <w:bCs w:val="0"/>
        <w:i w:val="0"/>
        <w:iCs w:val="0"/>
        <w:smallCaps w:val="0"/>
        <w:strike w:val="0"/>
        <w:color w:val="231F20"/>
        <w:spacing w:val="0"/>
        <w:w w:val="100"/>
        <w:position w:val="0"/>
        <w:sz w:val="20"/>
        <w:szCs w:val="20"/>
        <w:u w:val="none"/>
      </w:rPr>
    </w:lvl>
    <w:lvl w:ilvl="8">
      <w:start w:val="1"/>
      <w:numFmt w:val="decimal"/>
      <w:lvlText w:val="%1)"/>
      <w:lvlJc w:val="left"/>
      <w:rPr>
        <w:b w:val="0"/>
        <w:bCs w:val="0"/>
        <w:i w:val="0"/>
        <w:iCs w:val="0"/>
        <w:smallCaps w:val="0"/>
        <w:strike w:val="0"/>
        <w:color w:val="231F20"/>
        <w:spacing w:val="0"/>
        <w:w w:val="100"/>
        <w:position w:val="0"/>
        <w:sz w:val="20"/>
        <w:szCs w:val="20"/>
        <w:u w:val="none"/>
      </w:rPr>
    </w:lvl>
  </w:abstractNum>
  <w:abstractNum w:abstractNumId="5" w15:restartNumberingAfterBreak="0">
    <w:nsid w:val="059B33F1"/>
    <w:multiLevelType w:val="hybridMultilevel"/>
    <w:tmpl w:val="FDBA96C8"/>
    <w:lvl w:ilvl="0" w:tplc="04D495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F37A30"/>
    <w:multiLevelType w:val="hybridMultilevel"/>
    <w:tmpl w:val="959E4F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6397A38"/>
    <w:multiLevelType w:val="hybridMultilevel"/>
    <w:tmpl w:val="2BE69B92"/>
    <w:lvl w:ilvl="0" w:tplc="304894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7A43F93"/>
    <w:multiLevelType w:val="hybridMultilevel"/>
    <w:tmpl w:val="801073B8"/>
    <w:lvl w:ilvl="0" w:tplc="E07C853A">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FD220A1"/>
    <w:multiLevelType w:val="multilevel"/>
    <w:tmpl w:val="9760B0BE"/>
    <w:lvl w:ilvl="0">
      <w:start w:val="1"/>
      <w:numFmt w:val="bullet"/>
      <w:lvlText w:val=""/>
      <w:lvlJc w:val="left"/>
      <w:rPr>
        <w:rFonts w:ascii="Symbol" w:hAnsi="Symbol" w:hint="default"/>
        <w:b w:val="0"/>
        <w:bCs w:val="0"/>
        <w:i w:val="0"/>
        <w:iCs w:val="0"/>
        <w:smallCaps w:val="0"/>
        <w:strike w:val="0"/>
        <w:color w:val="231F20"/>
        <w:spacing w:val="0"/>
        <w:w w:val="100"/>
        <w:position w:val="0"/>
        <w:sz w:val="28"/>
        <w:szCs w:val="28"/>
        <w:u w:val="none"/>
      </w:rPr>
    </w:lvl>
    <w:lvl w:ilvl="1">
      <w:start w:val="1"/>
      <w:numFmt w:val="decimal"/>
      <w:lvlText w:val="%1)"/>
      <w:lvlJc w:val="left"/>
      <w:rPr>
        <w:b w:val="0"/>
        <w:bCs w:val="0"/>
        <w:i w:val="0"/>
        <w:iCs w:val="0"/>
        <w:smallCaps w:val="0"/>
        <w:strike w:val="0"/>
        <w:color w:val="231F20"/>
        <w:spacing w:val="0"/>
        <w:w w:val="100"/>
        <w:position w:val="0"/>
        <w:sz w:val="20"/>
        <w:szCs w:val="20"/>
        <w:u w:val="none"/>
      </w:rPr>
    </w:lvl>
    <w:lvl w:ilvl="2">
      <w:start w:val="1"/>
      <w:numFmt w:val="decimal"/>
      <w:lvlText w:val="%1)"/>
      <w:lvlJc w:val="left"/>
      <w:rPr>
        <w:b w:val="0"/>
        <w:bCs w:val="0"/>
        <w:i w:val="0"/>
        <w:iCs w:val="0"/>
        <w:smallCaps w:val="0"/>
        <w:strike w:val="0"/>
        <w:color w:val="231F20"/>
        <w:spacing w:val="0"/>
        <w:w w:val="100"/>
        <w:position w:val="0"/>
        <w:sz w:val="20"/>
        <w:szCs w:val="20"/>
        <w:u w:val="none"/>
      </w:rPr>
    </w:lvl>
    <w:lvl w:ilvl="3">
      <w:start w:val="1"/>
      <w:numFmt w:val="decimal"/>
      <w:lvlText w:val="%1)"/>
      <w:lvlJc w:val="left"/>
      <w:rPr>
        <w:b w:val="0"/>
        <w:bCs w:val="0"/>
        <w:i w:val="0"/>
        <w:iCs w:val="0"/>
        <w:smallCaps w:val="0"/>
        <w:strike w:val="0"/>
        <w:color w:val="231F20"/>
        <w:spacing w:val="0"/>
        <w:w w:val="100"/>
        <w:position w:val="0"/>
        <w:sz w:val="20"/>
        <w:szCs w:val="20"/>
        <w:u w:val="none"/>
      </w:rPr>
    </w:lvl>
    <w:lvl w:ilvl="4">
      <w:start w:val="1"/>
      <w:numFmt w:val="decimal"/>
      <w:lvlText w:val="%1)"/>
      <w:lvlJc w:val="left"/>
      <w:rPr>
        <w:b w:val="0"/>
        <w:bCs w:val="0"/>
        <w:i w:val="0"/>
        <w:iCs w:val="0"/>
        <w:smallCaps w:val="0"/>
        <w:strike w:val="0"/>
        <w:color w:val="231F20"/>
        <w:spacing w:val="0"/>
        <w:w w:val="100"/>
        <w:position w:val="0"/>
        <w:sz w:val="20"/>
        <w:szCs w:val="20"/>
        <w:u w:val="none"/>
      </w:rPr>
    </w:lvl>
    <w:lvl w:ilvl="5">
      <w:start w:val="1"/>
      <w:numFmt w:val="decimal"/>
      <w:lvlText w:val="%1)"/>
      <w:lvlJc w:val="left"/>
      <w:rPr>
        <w:b w:val="0"/>
        <w:bCs w:val="0"/>
        <w:i w:val="0"/>
        <w:iCs w:val="0"/>
        <w:smallCaps w:val="0"/>
        <w:strike w:val="0"/>
        <w:color w:val="231F20"/>
        <w:spacing w:val="0"/>
        <w:w w:val="100"/>
        <w:position w:val="0"/>
        <w:sz w:val="20"/>
        <w:szCs w:val="20"/>
        <w:u w:val="none"/>
      </w:rPr>
    </w:lvl>
    <w:lvl w:ilvl="6">
      <w:start w:val="1"/>
      <w:numFmt w:val="decimal"/>
      <w:lvlText w:val="%1)"/>
      <w:lvlJc w:val="left"/>
      <w:rPr>
        <w:b w:val="0"/>
        <w:bCs w:val="0"/>
        <w:i w:val="0"/>
        <w:iCs w:val="0"/>
        <w:smallCaps w:val="0"/>
        <w:strike w:val="0"/>
        <w:color w:val="231F20"/>
        <w:spacing w:val="0"/>
        <w:w w:val="100"/>
        <w:position w:val="0"/>
        <w:sz w:val="20"/>
        <w:szCs w:val="20"/>
        <w:u w:val="none"/>
      </w:rPr>
    </w:lvl>
    <w:lvl w:ilvl="7">
      <w:start w:val="1"/>
      <w:numFmt w:val="decimal"/>
      <w:lvlText w:val="%1)"/>
      <w:lvlJc w:val="left"/>
      <w:rPr>
        <w:b w:val="0"/>
        <w:bCs w:val="0"/>
        <w:i w:val="0"/>
        <w:iCs w:val="0"/>
        <w:smallCaps w:val="0"/>
        <w:strike w:val="0"/>
        <w:color w:val="231F20"/>
        <w:spacing w:val="0"/>
        <w:w w:val="100"/>
        <w:position w:val="0"/>
        <w:sz w:val="20"/>
        <w:szCs w:val="20"/>
        <w:u w:val="none"/>
      </w:rPr>
    </w:lvl>
    <w:lvl w:ilvl="8">
      <w:start w:val="1"/>
      <w:numFmt w:val="decimal"/>
      <w:lvlText w:val="%1)"/>
      <w:lvlJc w:val="left"/>
      <w:rPr>
        <w:b w:val="0"/>
        <w:bCs w:val="0"/>
        <w:i w:val="0"/>
        <w:iCs w:val="0"/>
        <w:smallCaps w:val="0"/>
        <w:strike w:val="0"/>
        <w:color w:val="231F20"/>
        <w:spacing w:val="0"/>
        <w:w w:val="100"/>
        <w:position w:val="0"/>
        <w:sz w:val="20"/>
        <w:szCs w:val="20"/>
        <w:u w:val="none"/>
      </w:rPr>
    </w:lvl>
  </w:abstractNum>
  <w:abstractNum w:abstractNumId="10" w15:restartNumberingAfterBreak="0">
    <w:nsid w:val="11366B41"/>
    <w:multiLevelType w:val="multilevel"/>
    <w:tmpl w:val="2D8CDF46"/>
    <w:lvl w:ilvl="0">
      <w:start w:val="1"/>
      <w:numFmt w:val="decimal"/>
      <w:lvlText w:val="%1."/>
      <w:lvlJc w:val="left"/>
      <w:pPr>
        <w:tabs>
          <w:tab w:val="num" w:pos="2771"/>
        </w:tabs>
        <w:ind w:left="2771" w:hanging="360"/>
      </w:pPr>
      <w:rPr>
        <w:rFonts w:ascii="Times New Roman" w:eastAsia="Times New Roman" w:hAnsi="Times New Roman" w:cs="Times New Roman"/>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EF5160"/>
    <w:multiLevelType w:val="multilevel"/>
    <w:tmpl w:val="A10E1652"/>
    <w:lvl w:ilvl="0">
      <w:start w:val="1"/>
      <w:numFmt w:val="bullet"/>
      <w:lvlText w:val=""/>
      <w:lvlJc w:val="left"/>
      <w:rPr>
        <w:rFonts w:ascii="Symbol" w:hAnsi="Symbol" w:hint="default"/>
        <w:b w:val="0"/>
        <w:bCs w:val="0"/>
        <w:i w:val="0"/>
        <w:iCs w:val="0"/>
        <w:smallCaps w:val="0"/>
        <w:strike w:val="0"/>
        <w:color w:val="231F20"/>
        <w:spacing w:val="0"/>
        <w:w w:val="100"/>
        <w:position w:val="0"/>
        <w:sz w:val="18"/>
        <w:szCs w:val="18"/>
        <w:u w:val="none"/>
      </w:rPr>
    </w:lvl>
    <w:lvl w:ilvl="1">
      <w:start w:val="1"/>
      <w:numFmt w:val="decimal"/>
      <w:lvlText w:val="%1."/>
      <w:lvlJc w:val="left"/>
      <w:rPr>
        <w:b w:val="0"/>
        <w:bCs w:val="0"/>
        <w:i w:val="0"/>
        <w:iCs w:val="0"/>
        <w:smallCaps w:val="0"/>
        <w:strike w:val="0"/>
        <w:color w:val="231F20"/>
        <w:spacing w:val="0"/>
        <w:w w:val="100"/>
        <w:position w:val="0"/>
        <w:sz w:val="18"/>
        <w:szCs w:val="18"/>
        <w:u w:val="none"/>
      </w:rPr>
    </w:lvl>
    <w:lvl w:ilvl="2">
      <w:start w:val="1"/>
      <w:numFmt w:val="decimal"/>
      <w:lvlText w:val="%1."/>
      <w:lvlJc w:val="left"/>
      <w:rPr>
        <w:b w:val="0"/>
        <w:bCs w:val="0"/>
        <w:i w:val="0"/>
        <w:iCs w:val="0"/>
        <w:smallCaps w:val="0"/>
        <w:strike w:val="0"/>
        <w:color w:val="231F20"/>
        <w:spacing w:val="0"/>
        <w:w w:val="100"/>
        <w:position w:val="0"/>
        <w:sz w:val="18"/>
        <w:szCs w:val="18"/>
        <w:u w:val="none"/>
      </w:rPr>
    </w:lvl>
    <w:lvl w:ilvl="3">
      <w:start w:val="1"/>
      <w:numFmt w:val="decimal"/>
      <w:lvlText w:val="%1."/>
      <w:lvlJc w:val="left"/>
      <w:rPr>
        <w:b w:val="0"/>
        <w:bCs w:val="0"/>
        <w:i w:val="0"/>
        <w:iCs w:val="0"/>
        <w:smallCaps w:val="0"/>
        <w:strike w:val="0"/>
        <w:color w:val="231F20"/>
        <w:spacing w:val="0"/>
        <w:w w:val="100"/>
        <w:position w:val="0"/>
        <w:sz w:val="18"/>
        <w:szCs w:val="18"/>
        <w:u w:val="none"/>
      </w:rPr>
    </w:lvl>
    <w:lvl w:ilvl="4">
      <w:start w:val="1"/>
      <w:numFmt w:val="decimal"/>
      <w:lvlText w:val="%1."/>
      <w:lvlJc w:val="left"/>
      <w:rPr>
        <w:b w:val="0"/>
        <w:bCs w:val="0"/>
        <w:i w:val="0"/>
        <w:iCs w:val="0"/>
        <w:smallCaps w:val="0"/>
        <w:strike w:val="0"/>
        <w:color w:val="231F20"/>
        <w:spacing w:val="0"/>
        <w:w w:val="100"/>
        <w:position w:val="0"/>
        <w:sz w:val="18"/>
        <w:szCs w:val="18"/>
        <w:u w:val="none"/>
      </w:rPr>
    </w:lvl>
    <w:lvl w:ilvl="5">
      <w:start w:val="1"/>
      <w:numFmt w:val="decimal"/>
      <w:lvlText w:val="%1."/>
      <w:lvlJc w:val="left"/>
      <w:rPr>
        <w:b w:val="0"/>
        <w:bCs w:val="0"/>
        <w:i w:val="0"/>
        <w:iCs w:val="0"/>
        <w:smallCaps w:val="0"/>
        <w:strike w:val="0"/>
        <w:color w:val="231F20"/>
        <w:spacing w:val="0"/>
        <w:w w:val="100"/>
        <w:position w:val="0"/>
        <w:sz w:val="18"/>
        <w:szCs w:val="18"/>
        <w:u w:val="none"/>
      </w:rPr>
    </w:lvl>
    <w:lvl w:ilvl="6">
      <w:start w:val="1"/>
      <w:numFmt w:val="decimal"/>
      <w:lvlText w:val="%1."/>
      <w:lvlJc w:val="left"/>
      <w:rPr>
        <w:b w:val="0"/>
        <w:bCs w:val="0"/>
        <w:i w:val="0"/>
        <w:iCs w:val="0"/>
        <w:smallCaps w:val="0"/>
        <w:strike w:val="0"/>
        <w:color w:val="231F20"/>
        <w:spacing w:val="0"/>
        <w:w w:val="100"/>
        <w:position w:val="0"/>
        <w:sz w:val="18"/>
        <w:szCs w:val="18"/>
        <w:u w:val="none"/>
      </w:rPr>
    </w:lvl>
    <w:lvl w:ilvl="7">
      <w:start w:val="1"/>
      <w:numFmt w:val="decimal"/>
      <w:lvlText w:val="%1."/>
      <w:lvlJc w:val="left"/>
      <w:rPr>
        <w:b w:val="0"/>
        <w:bCs w:val="0"/>
        <w:i w:val="0"/>
        <w:iCs w:val="0"/>
        <w:smallCaps w:val="0"/>
        <w:strike w:val="0"/>
        <w:color w:val="231F20"/>
        <w:spacing w:val="0"/>
        <w:w w:val="100"/>
        <w:position w:val="0"/>
        <w:sz w:val="18"/>
        <w:szCs w:val="18"/>
        <w:u w:val="none"/>
      </w:rPr>
    </w:lvl>
    <w:lvl w:ilvl="8">
      <w:start w:val="1"/>
      <w:numFmt w:val="decimal"/>
      <w:lvlText w:val="%1."/>
      <w:lvlJc w:val="left"/>
      <w:rPr>
        <w:b w:val="0"/>
        <w:bCs w:val="0"/>
        <w:i w:val="0"/>
        <w:iCs w:val="0"/>
        <w:smallCaps w:val="0"/>
        <w:strike w:val="0"/>
        <w:color w:val="231F20"/>
        <w:spacing w:val="0"/>
        <w:w w:val="100"/>
        <w:position w:val="0"/>
        <w:sz w:val="18"/>
        <w:szCs w:val="18"/>
        <w:u w:val="none"/>
      </w:rPr>
    </w:lvl>
  </w:abstractNum>
  <w:abstractNum w:abstractNumId="12" w15:restartNumberingAfterBreak="0">
    <w:nsid w:val="208A1155"/>
    <w:multiLevelType w:val="hybridMultilevel"/>
    <w:tmpl w:val="AACCF2E8"/>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944CD3"/>
    <w:multiLevelType w:val="multilevel"/>
    <w:tmpl w:val="AA2CE390"/>
    <w:lvl w:ilvl="0">
      <w:start w:val="1"/>
      <w:numFmt w:val="bullet"/>
      <w:lvlText w:val=""/>
      <w:lvlJc w:val="left"/>
      <w:rPr>
        <w:rFonts w:ascii="Symbol" w:hAnsi="Symbol" w:hint="default"/>
        <w:b w:val="0"/>
        <w:bCs w:val="0"/>
        <w:i w:val="0"/>
        <w:iCs w:val="0"/>
        <w:smallCaps w:val="0"/>
        <w:strike w:val="0"/>
        <w:color w:val="231F2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231F20"/>
        <w:spacing w:val="0"/>
        <w:w w:val="100"/>
        <w:position w:val="0"/>
        <w:sz w:val="20"/>
        <w:szCs w:val="20"/>
        <w:u w:val="none"/>
      </w:rPr>
    </w:lvl>
    <w:lvl w:ilvl="2">
      <w:start w:val="1"/>
      <w:numFmt w:val="decimal"/>
      <w:lvlText w:val="%1)"/>
      <w:lvlJc w:val="left"/>
      <w:rPr>
        <w:b w:val="0"/>
        <w:bCs w:val="0"/>
        <w:i w:val="0"/>
        <w:iCs w:val="0"/>
        <w:smallCaps w:val="0"/>
        <w:strike w:val="0"/>
        <w:color w:val="231F20"/>
        <w:spacing w:val="0"/>
        <w:w w:val="100"/>
        <w:position w:val="0"/>
        <w:sz w:val="20"/>
        <w:szCs w:val="20"/>
        <w:u w:val="none"/>
      </w:rPr>
    </w:lvl>
    <w:lvl w:ilvl="3">
      <w:start w:val="1"/>
      <w:numFmt w:val="decimal"/>
      <w:lvlText w:val="%1)"/>
      <w:lvlJc w:val="left"/>
      <w:rPr>
        <w:b w:val="0"/>
        <w:bCs w:val="0"/>
        <w:i w:val="0"/>
        <w:iCs w:val="0"/>
        <w:smallCaps w:val="0"/>
        <w:strike w:val="0"/>
        <w:color w:val="231F20"/>
        <w:spacing w:val="0"/>
        <w:w w:val="100"/>
        <w:position w:val="0"/>
        <w:sz w:val="20"/>
        <w:szCs w:val="20"/>
        <w:u w:val="none"/>
      </w:rPr>
    </w:lvl>
    <w:lvl w:ilvl="4">
      <w:start w:val="1"/>
      <w:numFmt w:val="decimal"/>
      <w:lvlText w:val="%1)"/>
      <w:lvlJc w:val="left"/>
      <w:rPr>
        <w:b w:val="0"/>
        <w:bCs w:val="0"/>
        <w:i w:val="0"/>
        <w:iCs w:val="0"/>
        <w:smallCaps w:val="0"/>
        <w:strike w:val="0"/>
        <w:color w:val="231F20"/>
        <w:spacing w:val="0"/>
        <w:w w:val="100"/>
        <w:position w:val="0"/>
        <w:sz w:val="20"/>
        <w:szCs w:val="20"/>
        <w:u w:val="none"/>
      </w:rPr>
    </w:lvl>
    <w:lvl w:ilvl="5">
      <w:start w:val="1"/>
      <w:numFmt w:val="decimal"/>
      <w:lvlText w:val="%1)"/>
      <w:lvlJc w:val="left"/>
      <w:rPr>
        <w:b w:val="0"/>
        <w:bCs w:val="0"/>
        <w:i w:val="0"/>
        <w:iCs w:val="0"/>
        <w:smallCaps w:val="0"/>
        <w:strike w:val="0"/>
        <w:color w:val="231F20"/>
        <w:spacing w:val="0"/>
        <w:w w:val="100"/>
        <w:position w:val="0"/>
        <w:sz w:val="20"/>
        <w:szCs w:val="20"/>
        <w:u w:val="none"/>
      </w:rPr>
    </w:lvl>
    <w:lvl w:ilvl="6">
      <w:start w:val="1"/>
      <w:numFmt w:val="decimal"/>
      <w:lvlText w:val="%1)"/>
      <w:lvlJc w:val="left"/>
      <w:rPr>
        <w:b w:val="0"/>
        <w:bCs w:val="0"/>
        <w:i w:val="0"/>
        <w:iCs w:val="0"/>
        <w:smallCaps w:val="0"/>
        <w:strike w:val="0"/>
        <w:color w:val="231F20"/>
        <w:spacing w:val="0"/>
        <w:w w:val="100"/>
        <w:position w:val="0"/>
        <w:sz w:val="20"/>
        <w:szCs w:val="20"/>
        <w:u w:val="none"/>
      </w:rPr>
    </w:lvl>
    <w:lvl w:ilvl="7">
      <w:start w:val="1"/>
      <w:numFmt w:val="decimal"/>
      <w:lvlText w:val="%1)"/>
      <w:lvlJc w:val="left"/>
      <w:rPr>
        <w:b w:val="0"/>
        <w:bCs w:val="0"/>
        <w:i w:val="0"/>
        <w:iCs w:val="0"/>
        <w:smallCaps w:val="0"/>
        <w:strike w:val="0"/>
        <w:color w:val="231F20"/>
        <w:spacing w:val="0"/>
        <w:w w:val="100"/>
        <w:position w:val="0"/>
        <w:sz w:val="20"/>
        <w:szCs w:val="20"/>
        <w:u w:val="none"/>
      </w:rPr>
    </w:lvl>
    <w:lvl w:ilvl="8">
      <w:start w:val="1"/>
      <w:numFmt w:val="decimal"/>
      <w:lvlText w:val="%1)"/>
      <w:lvlJc w:val="left"/>
      <w:rPr>
        <w:b w:val="0"/>
        <w:bCs w:val="0"/>
        <w:i w:val="0"/>
        <w:iCs w:val="0"/>
        <w:smallCaps w:val="0"/>
        <w:strike w:val="0"/>
        <w:color w:val="231F20"/>
        <w:spacing w:val="0"/>
        <w:w w:val="100"/>
        <w:position w:val="0"/>
        <w:sz w:val="20"/>
        <w:szCs w:val="20"/>
        <w:u w:val="none"/>
      </w:rPr>
    </w:lvl>
  </w:abstractNum>
  <w:abstractNum w:abstractNumId="14" w15:restartNumberingAfterBreak="0">
    <w:nsid w:val="2A8209F6"/>
    <w:multiLevelType w:val="hybridMultilevel"/>
    <w:tmpl w:val="8B664590"/>
    <w:lvl w:ilvl="0" w:tplc="0D0250EC">
      <w:start w:val="1"/>
      <w:numFmt w:val="bullet"/>
      <w:lvlText w:val=""/>
      <w:lvlJc w:val="left"/>
      <w:pPr>
        <w:tabs>
          <w:tab w:val="num" w:pos="720"/>
        </w:tabs>
        <w:ind w:left="720" w:hanging="360"/>
      </w:pPr>
      <w:rPr>
        <w:rFonts w:ascii="Wingdings 2" w:hAnsi="Wingdings 2" w:hint="default"/>
      </w:rPr>
    </w:lvl>
    <w:lvl w:ilvl="1" w:tplc="F214A8B6" w:tentative="1">
      <w:start w:val="1"/>
      <w:numFmt w:val="bullet"/>
      <w:lvlText w:val=""/>
      <w:lvlJc w:val="left"/>
      <w:pPr>
        <w:tabs>
          <w:tab w:val="num" w:pos="1440"/>
        </w:tabs>
        <w:ind w:left="1440" w:hanging="360"/>
      </w:pPr>
      <w:rPr>
        <w:rFonts w:ascii="Wingdings 2" w:hAnsi="Wingdings 2" w:hint="default"/>
      </w:rPr>
    </w:lvl>
    <w:lvl w:ilvl="2" w:tplc="CB921A0A" w:tentative="1">
      <w:start w:val="1"/>
      <w:numFmt w:val="bullet"/>
      <w:lvlText w:val=""/>
      <w:lvlJc w:val="left"/>
      <w:pPr>
        <w:tabs>
          <w:tab w:val="num" w:pos="2160"/>
        </w:tabs>
        <w:ind w:left="2160" w:hanging="360"/>
      </w:pPr>
      <w:rPr>
        <w:rFonts w:ascii="Wingdings 2" w:hAnsi="Wingdings 2" w:hint="default"/>
      </w:rPr>
    </w:lvl>
    <w:lvl w:ilvl="3" w:tplc="537AD5A2" w:tentative="1">
      <w:start w:val="1"/>
      <w:numFmt w:val="bullet"/>
      <w:lvlText w:val=""/>
      <w:lvlJc w:val="left"/>
      <w:pPr>
        <w:tabs>
          <w:tab w:val="num" w:pos="2880"/>
        </w:tabs>
        <w:ind w:left="2880" w:hanging="360"/>
      </w:pPr>
      <w:rPr>
        <w:rFonts w:ascii="Wingdings 2" w:hAnsi="Wingdings 2" w:hint="default"/>
      </w:rPr>
    </w:lvl>
    <w:lvl w:ilvl="4" w:tplc="4BB2409C" w:tentative="1">
      <w:start w:val="1"/>
      <w:numFmt w:val="bullet"/>
      <w:lvlText w:val=""/>
      <w:lvlJc w:val="left"/>
      <w:pPr>
        <w:tabs>
          <w:tab w:val="num" w:pos="3600"/>
        </w:tabs>
        <w:ind w:left="3600" w:hanging="360"/>
      </w:pPr>
      <w:rPr>
        <w:rFonts w:ascii="Wingdings 2" w:hAnsi="Wingdings 2" w:hint="default"/>
      </w:rPr>
    </w:lvl>
    <w:lvl w:ilvl="5" w:tplc="F29E5448" w:tentative="1">
      <w:start w:val="1"/>
      <w:numFmt w:val="bullet"/>
      <w:lvlText w:val=""/>
      <w:lvlJc w:val="left"/>
      <w:pPr>
        <w:tabs>
          <w:tab w:val="num" w:pos="4320"/>
        </w:tabs>
        <w:ind w:left="4320" w:hanging="360"/>
      </w:pPr>
      <w:rPr>
        <w:rFonts w:ascii="Wingdings 2" w:hAnsi="Wingdings 2" w:hint="default"/>
      </w:rPr>
    </w:lvl>
    <w:lvl w:ilvl="6" w:tplc="BE72AC42" w:tentative="1">
      <w:start w:val="1"/>
      <w:numFmt w:val="bullet"/>
      <w:lvlText w:val=""/>
      <w:lvlJc w:val="left"/>
      <w:pPr>
        <w:tabs>
          <w:tab w:val="num" w:pos="5040"/>
        </w:tabs>
        <w:ind w:left="5040" w:hanging="360"/>
      </w:pPr>
      <w:rPr>
        <w:rFonts w:ascii="Wingdings 2" w:hAnsi="Wingdings 2" w:hint="default"/>
      </w:rPr>
    </w:lvl>
    <w:lvl w:ilvl="7" w:tplc="117873E8" w:tentative="1">
      <w:start w:val="1"/>
      <w:numFmt w:val="bullet"/>
      <w:lvlText w:val=""/>
      <w:lvlJc w:val="left"/>
      <w:pPr>
        <w:tabs>
          <w:tab w:val="num" w:pos="5760"/>
        </w:tabs>
        <w:ind w:left="5760" w:hanging="360"/>
      </w:pPr>
      <w:rPr>
        <w:rFonts w:ascii="Wingdings 2" w:hAnsi="Wingdings 2" w:hint="default"/>
      </w:rPr>
    </w:lvl>
    <w:lvl w:ilvl="8" w:tplc="FC1C8162"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395771C2"/>
    <w:multiLevelType w:val="multilevel"/>
    <w:tmpl w:val="C898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386EDC"/>
    <w:multiLevelType w:val="multilevel"/>
    <w:tmpl w:val="9760B0BE"/>
    <w:lvl w:ilvl="0">
      <w:start w:val="1"/>
      <w:numFmt w:val="bullet"/>
      <w:lvlText w:val=""/>
      <w:lvlJc w:val="left"/>
      <w:rPr>
        <w:rFonts w:ascii="Symbol" w:hAnsi="Symbol" w:hint="default"/>
        <w:b w:val="0"/>
        <w:bCs w:val="0"/>
        <w:i w:val="0"/>
        <w:iCs w:val="0"/>
        <w:smallCaps w:val="0"/>
        <w:strike w:val="0"/>
        <w:color w:val="231F20"/>
        <w:spacing w:val="0"/>
        <w:w w:val="100"/>
        <w:position w:val="0"/>
        <w:sz w:val="28"/>
        <w:szCs w:val="28"/>
        <w:u w:val="none"/>
      </w:rPr>
    </w:lvl>
    <w:lvl w:ilvl="1">
      <w:start w:val="1"/>
      <w:numFmt w:val="decimal"/>
      <w:lvlText w:val="%1)"/>
      <w:lvlJc w:val="left"/>
      <w:rPr>
        <w:b w:val="0"/>
        <w:bCs w:val="0"/>
        <w:i w:val="0"/>
        <w:iCs w:val="0"/>
        <w:smallCaps w:val="0"/>
        <w:strike w:val="0"/>
        <w:color w:val="231F20"/>
        <w:spacing w:val="0"/>
        <w:w w:val="100"/>
        <w:position w:val="0"/>
        <w:sz w:val="20"/>
        <w:szCs w:val="20"/>
        <w:u w:val="none"/>
      </w:rPr>
    </w:lvl>
    <w:lvl w:ilvl="2">
      <w:start w:val="1"/>
      <w:numFmt w:val="decimal"/>
      <w:lvlText w:val="%1)"/>
      <w:lvlJc w:val="left"/>
      <w:rPr>
        <w:b w:val="0"/>
        <w:bCs w:val="0"/>
        <w:i w:val="0"/>
        <w:iCs w:val="0"/>
        <w:smallCaps w:val="0"/>
        <w:strike w:val="0"/>
        <w:color w:val="231F20"/>
        <w:spacing w:val="0"/>
        <w:w w:val="100"/>
        <w:position w:val="0"/>
        <w:sz w:val="20"/>
        <w:szCs w:val="20"/>
        <w:u w:val="none"/>
      </w:rPr>
    </w:lvl>
    <w:lvl w:ilvl="3">
      <w:start w:val="1"/>
      <w:numFmt w:val="decimal"/>
      <w:lvlText w:val="%1)"/>
      <w:lvlJc w:val="left"/>
      <w:rPr>
        <w:b w:val="0"/>
        <w:bCs w:val="0"/>
        <w:i w:val="0"/>
        <w:iCs w:val="0"/>
        <w:smallCaps w:val="0"/>
        <w:strike w:val="0"/>
        <w:color w:val="231F20"/>
        <w:spacing w:val="0"/>
        <w:w w:val="100"/>
        <w:position w:val="0"/>
        <w:sz w:val="20"/>
        <w:szCs w:val="20"/>
        <w:u w:val="none"/>
      </w:rPr>
    </w:lvl>
    <w:lvl w:ilvl="4">
      <w:start w:val="1"/>
      <w:numFmt w:val="decimal"/>
      <w:lvlText w:val="%1)"/>
      <w:lvlJc w:val="left"/>
      <w:rPr>
        <w:b w:val="0"/>
        <w:bCs w:val="0"/>
        <w:i w:val="0"/>
        <w:iCs w:val="0"/>
        <w:smallCaps w:val="0"/>
        <w:strike w:val="0"/>
        <w:color w:val="231F20"/>
        <w:spacing w:val="0"/>
        <w:w w:val="100"/>
        <w:position w:val="0"/>
        <w:sz w:val="20"/>
        <w:szCs w:val="20"/>
        <w:u w:val="none"/>
      </w:rPr>
    </w:lvl>
    <w:lvl w:ilvl="5">
      <w:start w:val="1"/>
      <w:numFmt w:val="decimal"/>
      <w:lvlText w:val="%1)"/>
      <w:lvlJc w:val="left"/>
      <w:rPr>
        <w:b w:val="0"/>
        <w:bCs w:val="0"/>
        <w:i w:val="0"/>
        <w:iCs w:val="0"/>
        <w:smallCaps w:val="0"/>
        <w:strike w:val="0"/>
        <w:color w:val="231F20"/>
        <w:spacing w:val="0"/>
        <w:w w:val="100"/>
        <w:position w:val="0"/>
        <w:sz w:val="20"/>
        <w:szCs w:val="20"/>
        <w:u w:val="none"/>
      </w:rPr>
    </w:lvl>
    <w:lvl w:ilvl="6">
      <w:start w:val="1"/>
      <w:numFmt w:val="decimal"/>
      <w:lvlText w:val="%1)"/>
      <w:lvlJc w:val="left"/>
      <w:rPr>
        <w:b w:val="0"/>
        <w:bCs w:val="0"/>
        <w:i w:val="0"/>
        <w:iCs w:val="0"/>
        <w:smallCaps w:val="0"/>
        <w:strike w:val="0"/>
        <w:color w:val="231F20"/>
        <w:spacing w:val="0"/>
        <w:w w:val="100"/>
        <w:position w:val="0"/>
        <w:sz w:val="20"/>
        <w:szCs w:val="20"/>
        <w:u w:val="none"/>
      </w:rPr>
    </w:lvl>
    <w:lvl w:ilvl="7">
      <w:start w:val="1"/>
      <w:numFmt w:val="decimal"/>
      <w:lvlText w:val="%1)"/>
      <w:lvlJc w:val="left"/>
      <w:rPr>
        <w:b w:val="0"/>
        <w:bCs w:val="0"/>
        <w:i w:val="0"/>
        <w:iCs w:val="0"/>
        <w:smallCaps w:val="0"/>
        <w:strike w:val="0"/>
        <w:color w:val="231F20"/>
        <w:spacing w:val="0"/>
        <w:w w:val="100"/>
        <w:position w:val="0"/>
        <w:sz w:val="20"/>
        <w:szCs w:val="20"/>
        <w:u w:val="none"/>
      </w:rPr>
    </w:lvl>
    <w:lvl w:ilvl="8">
      <w:start w:val="1"/>
      <w:numFmt w:val="decimal"/>
      <w:lvlText w:val="%1)"/>
      <w:lvlJc w:val="left"/>
      <w:rPr>
        <w:b w:val="0"/>
        <w:bCs w:val="0"/>
        <w:i w:val="0"/>
        <w:iCs w:val="0"/>
        <w:smallCaps w:val="0"/>
        <w:strike w:val="0"/>
        <w:color w:val="231F20"/>
        <w:spacing w:val="0"/>
        <w:w w:val="100"/>
        <w:position w:val="0"/>
        <w:sz w:val="20"/>
        <w:szCs w:val="20"/>
        <w:u w:val="none"/>
      </w:rPr>
    </w:lvl>
  </w:abstractNum>
  <w:abstractNum w:abstractNumId="17" w15:restartNumberingAfterBreak="0">
    <w:nsid w:val="40C3483B"/>
    <w:multiLevelType w:val="hybridMultilevel"/>
    <w:tmpl w:val="8C46BC96"/>
    <w:lvl w:ilvl="0" w:tplc="7DE8A9C6">
      <w:start w:val="1"/>
      <w:numFmt w:val="decimal"/>
      <w:lvlText w:val="%1."/>
      <w:lvlJc w:val="left"/>
      <w:pPr>
        <w:ind w:left="177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3D86538"/>
    <w:multiLevelType w:val="multilevel"/>
    <w:tmpl w:val="B3BE2EC4"/>
    <w:lvl w:ilvl="0">
      <w:start w:val="1"/>
      <w:numFmt w:val="bullet"/>
      <w:lvlText w:val=""/>
      <w:lvlJc w:val="left"/>
      <w:rPr>
        <w:rFonts w:ascii="Wingdings" w:hAnsi="Wingdings" w:hint="default"/>
        <w:b w:val="0"/>
        <w:bCs w:val="0"/>
        <w:i w:val="0"/>
        <w:iCs w:val="0"/>
        <w:smallCaps w:val="0"/>
        <w:strike w:val="0"/>
        <w:color w:val="231F20"/>
        <w:spacing w:val="0"/>
        <w:w w:val="100"/>
        <w:position w:val="0"/>
        <w:sz w:val="20"/>
        <w:szCs w:val="20"/>
        <w:u w:val="none"/>
      </w:rPr>
    </w:lvl>
    <w:lvl w:ilvl="1">
      <w:start w:val="1"/>
      <w:numFmt w:val="decimal"/>
      <w:lvlText w:val="%1."/>
      <w:lvlJc w:val="left"/>
      <w:rPr>
        <w:b w:val="0"/>
        <w:bCs w:val="0"/>
        <w:i w:val="0"/>
        <w:iCs w:val="0"/>
        <w:smallCaps w:val="0"/>
        <w:strike w:val="0"/>
        <w:color w:val="231F20"/>
        <w:spacing w:val="0"/>
        <w:w w:val="100"/>
        <w:position w:val="0"/>
        <w:sz w:val="20"/>
        <w:szCs w:val="20"/>
        <w:u w:val="none"/>
      </w:rPr>
    </w:lvl>
    <w:lvl w:ilvl="2">
      <w:start w:val="1"/>
      <w:numFmt w:val="decimal"/>
      <w:lvlText w:val="%1."/>
      <w:lvlJc w:val="left"/>
      <w:rPr>
        <w:b w:val="0"/>
        <w:bCs w:val="0"/>
        <w:i w:val="0"/>
        <w:iCs w:val="0"/>
        <w:smallCaps w:val="0"/>
        <w:strike w:val="0"/>
        <w:color w:val="231F20"/>
        <w:spacing w:val="0"/>
        <w:w w:val="100"/>
        <w:position w:val="0"/>
        <w:sz w:val="20"/>
        <w:szCs w:val="20"/>
        <w:u w:val="none"/>
      </w:rPr>
    </w:lvl>
    <w:lvl w:ilvl="3">
      <w:start w:val="1"/>
      <w:numFmt w:val="decimal"/>
      <w:lvlText w:val="%1."/>
      <w:lvlJc w:val="left"/>
      <w:rPr>
        <w:b w:val="0"/>
        <w:bCs w:val="0"/>
        <w:i w:val="0"/>
        <w:iCs w:val="0"/>
        <w:smallCaps w:val="0"/>
        <w:strike w:val="0"/>
        <w:color w:val="231F20"/>
        <w:spacing w:val="0"/>
        <w:w w:val="100"/>
        <w:position w:val="0"/>
        <w:sz w:val="20"/>
        <w:szCs w:val="20"/>
        <w:u w:val="none"/>
      </w:rPr>
    </w:lvl>
    <w:lvl w:ilvl="4">
      <w:start w:val="1"/>
      <w:numFmt w:val="decimal"/>
      <w:lvlText w:val="%1."/>
      <w:lvlJc w:val="left"/>
      <w:rPr>
        <w:b w:val="0"/>
        <w:bCs w:val="0"/>
        <w:i w:val="0"/>
        <w:iCs w:val="0"/>
        <w:smallCaps w:val="0"/>
        <w:strike w:val="0"/>
        <w:color w:val="231F20"/>
        <w:spacing w:val="0"/>
        <w:w w:val="100"/>
        <w:position w:val="0"/>
        <w:sz w:val="20"/>
        <w:szCs w:val="20"/>
        <w:u w:val="none"/>
      </w:rPr>
    </w:lvl>
    <w:lvl w:ilvl="5">
      <w:start w:val="1"/>
      <w:numFmt w:val="decimal"/>
      <w:lvlText w:val="%1."/>
      <w:lvlJc w:val="left"/>
      <w:rPr>
        <w:b w:val="0"/>
        <w:bCs w:val="0"/>
        <w:i w:val="0"/>
        <w:iCs w:val="0"/>
        <w:smallCaps w:val="0"/>
        <w:strike w:val="0"/>
        <w:color w:val="231F20"/>
        <w:spacing w:val="0"/>
        <w:w w:val="100"/>
        <w:position w:val="0"/>
        <w:sz w:val="20"/>
        <w:szCs w:val="20"/>
        <w:u w:val="none"/>
      </w:rPr>
    </w:lvl>
    <w:lvl w:ilvl="6">
      <w:start w:val="1"/>
      <w:numFmt w:val="decimal"/>
      <w:lvlText w:val="%1."/>
      <w:lvlJc w:val="left"/>
      <w:rPr>
        <w:b w:val="0"/>
        <w:bCs w:val="0"/>
        <w:i w:val="0"/>
        <w:iCs w:val="0"/>
        <w:smallCaps w:val="0"/>
        <w:strike w:val="0"/>
        <w:color w:val="231F20"/>
        <w:spacing w:val="0"/>
        <w:w w:val="100"/>
        <w:position w:val="0"/>
        <w:sz w:val="20"/>
        <w:szCs w:val="20"/>
        <w:u w:val="none"/>
      </w:rPr>
    </w:lvl>
    <w:lvl w:ilvl="7">
      <w:start w:val="1"/>
      <w:numFmt w:val="decimal"/>
      <w:lvlText w:val="%1."/>
      <w:lvlJc w:val="left"/>
      <w:rPr>
        <w:b w:val="0"/>
        <w:bCs w:val="0"/>
        <w:i w:val="0"/>
        <w:iCs w:val="0"/>
        <w:smallCaps w:val="0"/>
        <w:strike w:val="0"/>
        <w:color w:val="231F20"/>
        <w:spacing w:val="0"/>
        <w:w w:val="100"/>
        <w:position w:val="0"/>
        <w:sz w:val="20"/>
        <w:szCs w:val="20"/>
        <w:u w:val="none"/>
      </w:rPr>
    </w:lvl>
    <w:lvl w:ilvl="8">
      <w:start w:val="1"/>
      <w:numFmt w:val="decimal"/>
      <w:lvlText w:val="%1."/>
      <w:lvlJc w:val="left"/>
      <w:rPr>
        <w:b w:val="0"/>
        <w:bCs w:val="0"/>
        <w:i w:val="0"/>
        <w:iCs w:val="0"/>
        <w:smallCaps w:val="0"/>
        <w:strike w:val="0"/>
        <w:color w:val="231F20"/>
        <w:spacing w:val="0"/>
        <w:w w:val="100"/>
        <w:position w:val="0"/>
        <w:sz w:val="20"/>
        <w:szCs w:val="20"/>
        <w:u w:val="none"/>
      </w:rPr>
    </w:lvl>
  </w:abstractNum>
  <w:abstractNum w:abstractNumId="19" w15:restartNumberingAfterBreak="0">
    <w:nsid w:val="4B541FE5"/>
    <w:multiLevelType w:val="hybridMultilevel"/>
    <w:tmpl w:val="8EC217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C1D29C5"/>
    <w:multiLevelType w:val="hybridMultilevel"/>
    <w:tmpl w:val="2910C1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17D7466"/>
    <w:multiLevelType w:val="multilevel"/>
    <w:tmpl w:val="AA2CE390"/>
    <w:lvl w:ilvl="0">
      <w:start w:val="1"/>
      <w:numFmt w:val="bullet"/>
      <w:lvlText w:val=""/>
      <w:lvlJc w:val="left"/>
      <w:rPr>
        <w:rFonts w:ascii="Symbol" w:hAnsi="Symbol" w:hint="default"/>
        <w:b w:val="0"/>
        <w:bCs w:val="0"/>
        <w:i w:val="0"/>
        <w:iCs w:val="0"/>
        <w:smallCaps w:val="0"/>
        <w:strike w:val="0"/>
        <w:color w:val="231F2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231F20"/>
        <w:spacing w:val="0"/>
        <w:w w:val="100"/>
        <w:position w:val="0"/>
        <w:sz w:val="20"/>
        <w:szCs w:val="20"/>
        <w:u w:val="none"/>
      </w:rPr>
    </w:lvl>
    <w:lvl w:ilvl="2">
      <w:start w:val="1"/>
      <w:numFmt w:val="decimal"/>
      <w:lvlText w:val="%1)"/>
      <w:lvlJc w:val="left"/>
      <w:rPr>
        <w:b w:val="0"/>
        <w:bCs w:val="0"/>
        <w:i w:val="0"/>
        <w:iCs w:val="0"/>
        <w:smallCaps w:val="0"/>
        <w:strike w:val="0"/>
        <w:color w:val="231F20"/>
        <w:spacing w:val="0"/>
        <w:w w:val="100"/>
        <w:position w:val="0"/>
        <w:sz w:val="20"/>
        <w:szCs w:val="20"/>
        <w:u w:val="none"/>
      </w:rPr>
    </w:lvl>
    <w:lvl w:ilvl="3">
      <w:start w:val="1"/>
      <w:numFmt w:val="decimal"/>
      <w:lvlText w:val="%1)"/>
      <w:lvlJc w:val="left"/>
      <w:rPr>
        <w:b w:val="0"/>
        <w:bCs w:val="0"/>
        <w:i w:val="0"/>
        <w:iCs w:val="0"/>
        <w:smallCaps w:val="0"/>
        <w:strike w:val="0"/>
        <w:color w:val="231F20"/>
        <w:spacing w:val="0"/>
        <w:w w:val="100"/>
        <w:position w:val="0"/>
        <w:sz w:val="20"/>
        <w:szCs w:val="20"/>
        <w:u w:val="none"/>
      </w:rPr>
    </w:lvl>
    <w:lvl w:ilvl="4">
      <w:start w:val="1"/>
      <w:numFmt w:val="decimal"/>
      <w:lvlText w:val="%1)"/>
      <w:lvlJc w:val="left"/>
      <w:rPr>
        <w:b w:val="0"/>
        <w:bCs w:val="0"/>
        <w:i w:val="0"/>
        <w:iCs w:val="0"/>
        <w:smallCaps w:val="0"/>
        <w:strike w:val="0"/>
        <w:color w:val="231F20"/>
        <w:spacing w:val="0"/>
        <w:w w:val="100"/>
        <w:position w:val="0"/>
        <w:sz w:val="20"/>
        <w:szCs w:val="20"/>
        <w:u w:val="none"/>
      </w:rPr>
    </w:lvl>
    <w:lvl w:ilvl="5">
      <w:start w:val="1"/>
      <w:numFmt w:val="decimal"/>
      <w:lvlText w:val="%1)"/>
      <w:lvlJc w:val="left"/>
      <w:rPr>
        <w:b w:val="0"/>
        <w:bCs w:val="0"/>
        <w:i w:val="0"/>
        <w:iCs w:val="0"/>
        <w:smallCaps w:val="0"/>
        <w:strike w:val="0"/>
        <w:color w:val="231F20"/>
        <w:spacing w:val="0"/>
        <w:w w:val="100"/>
        <w:position w:val="0"/>
        <w:sz w:val="20"/>
        <w:szCs w:val="20"/>
        <w:u w:val="none"/>
      </w:rPr>
    </w:lvl>
    <w:lvl w:ilvl="6">
      <w:start w:val="1"/>
      <w:numFmt w:val="decimal"/>
      <w:lvlText w:val="%1)"/>
      <w:lvlJc w:val="left"/>
      <w:rPr>
        <w:b w:val="0"/>
        <w:bCs w:val="0"/>
        <w:i w:val="0"/>
        <w:iCs w:val="0"/>
        <w:smallCaps w:val="0"/>
        <w:strike w:val="0"/>
        <w:color w:val="231F20"/>
        <w:spacing w:val="0"/>
        <w:w w:val="100"/>
        <w:position w:val="0"/>
        <w:sz w:val="20"/>
        <w:szCs w:val="20"/>
        <w:u w:val="none"/>
      </w:rPr>
    </w:lvl>
    <w:lvl w:ilvl="7">
      <w:start w:val="1"/>
      <w:numFmt w:val="decimal"/>
      <w:lvlText w:val="%1)"/>
      <w:lvlJc w:val="left"/>
      <w:rPr>
        <w:b w:val="0"/>
        <w:bCs w:val="0"/>
        <w:i w:val="0"/>
        <w:iCs w:val="0"/>
        <w:smallCaps w:val="0"/>
        <w:strike w:val="0"/>
        <w:color w:val="231F20"/>
        <w:spacing w:val="0"/>
        <w:w w:val="100"/>
        <w:position w:val="0"/>
        <w:sz w:val="20"/>
        <w:szCs w:val="20"/>
        <w:u w:val="none"/>
      </w:rPr>
    </w:lvl>
    <w:lvl w:ilvl="8">
      <w:start w:val="1"/>
      <w:numFmt w:val="decimal"/>
      <w:lvlText w:val="%1)"/>
      <w:lvlJc w:val="left"/>
      <w:rPr>
        <w:b w:val="0"/>
        <w:bCs w:val="0"/>
        <w:i w:val="0"/>
        <w:iCs w:val="0"/>
        <w:smallCaps w:val="0"/>
        <w:strike w:val="0"/>
        <w:color w:val="231F20"/>
        <w:spacing w:val="0"/>
        <w:w w:val="100"/>
        <w:position w:val="0"/>
        <w:sz w:val="20"/>
        <w:szCs w:val="20"/>
        <w:u w:val="none"/>
      </w:rPr>
    </w:lvl>
  </w:abstractNum>
  <w:abstractNum w:abstractNumId="22" w15:restartNumberingAfterBreak="0">
    <w:nsid w:val="54976C02"/>
    <w:multiLevelType w:val="hybridMultilevel"/>
    <w:tmpl w:val="A11C293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83E7C21"/>
    <w:multiLevelType w:val="hybridMultilevel"/>
    <w:tmpl w:val="9642D206"/>
    <w:lvl w:ilvl="0" w:tplc="8856F0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9BC42EC"/>
    <w:multiLevelType w:val="hybridMultilevel"/>
    <w:tmpl w:val="039833DC"/>
    <w:lvl w:ilvl="0" w:tplc="F8C2AB38">
      <w:start w:val="8"/>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25D66B9"/>
    <w:multiLevelType w:val="multilevel"/>
    <w:tmpl w:val="0562C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E121BE"/>
    <w:multiLevelType w:val="hybridMultilevel"/>
    <w:tmpl w:val="6D781D3C"/>
    <w:lvl w:ilvl="0" w:tplc="FB0CAA3A">
      <w:start w:val="1"/>
      <w:numFmt w:val="bullet"/>
      <w:lvlText w:val=""/>
      <w:lvlJc w:val="left"/>
      <w:pPr>
        <w:tabs>
          <w:tab w:val="num" w:pos="720"/>
        </w:tabs>
        <w:ind w:left="720" w:hanging="360"/>
      </w:pPr>
      <w:rPr>
        <w:rFonts w:ascii="Wingdings 2" w:hAnsi="Wingdings 2" w:hint="default"/>
      </w:rPr>
    </w:lvl>
    <w:lvl w:ilvl="1" w:tplc="E10C1942" w:tentative="1">
      <w:start w:val="1"/>
      <w:numFmt w:val="bullet"/>
      <w:lvlText w:val=""/>
      <w:lvlJc w:val="left"/>
      <w:pPr>
        <w:tabs>
          <w:tab w:val="num" w:pos="1440"/>
        </w:tabs>
        <w:ind w:left="1440" w:hanging="360"/>
      </w:pPr>
      <w:rPr>
        <w:rFonts w:ascii="Wingdings 2" w:hAnsi="Wingdings 2" w:hint="default"/>
      </w:rPr>
    </w:lvl>
    <w:lvl w:ilvl="2" w:tplc="7DA8FC74" w:tentative="1">
      <w:start w:val="1"/>
      <w:numFmt w:val="bullet"/>
      <w:lvlText w:val=""/>
      <w:lvlJc w:val="left"/>
      <w:pPr>
        <w:tabs>
          <w:tab w:val="num" w:pos="2160"/>
        </w:tabs>
        <w:ind w:left="2160" w:hanging="360"/>
      </w:pPr>
      <w:rPr>
        <w:rFonts w:ascii="Wingdings 2" w:hAnsi="Wingdings 2" w:hint="default"/>
      </w:rPr>
    </w:lvl>
    <w:lvl w:ilvl="3" w:tplc="BAFA90B2" w:tentative="1">
      <w:start w:val="1"/>
      <w:numFmt w:val="bullet"/>
      <w:lvlText w:val=""/>
      <w:lvlJc w:val="left"/>
      <w:pPr>
        <w:tabs>
          <w:tab w:val="num" w:pos="2880"/>
        </w:tabs>
        <w:ind w:left="2880" w:hanging="360"/>
      </w:pPr>
      <w:rPr>
        <w:rFonts w:ascii="Wingdings 2" w:hAnsi="Wingdings 2" w:hint="default"/>
      </w:rPr>
    </w:lvl>
    <w:lvl w:ilvl="4" w:tplc="66289FBE" w:tentative="1">
      <w:start w:val="1"/>
      <w:numFmt w:val="bullet"/>
      <w:lvlText w:val=""/>
      <w:lvlJc w:val="left"/>
      <w:pPr>
        <w:tabs>
          <w:tab w:val="num" w:pos="3600"/>
        </w:tabs>
        <w:ind w:left="3600" w:hanging="360"/>
      </w:pPr>
      <w:rPr>
        <w:rFonts w:ascii="Wingdings 2" w:hAnsi="Wingdings 2" w:hint="default"/>
      </w:rPr>
    </w:lvl>
    <w:lvl w:ilvl="5" w:tplc="D58C0248" w:tentative="1">
      <w:start w:val="1"/>
      <w:numFmt w:val="bullet"/>
      <w:lvlText w:val=""/>
      <w:lvlJc w:val="left"/>
      <w:pPr>
        <w:tabs>
          <w:tab w:val="num" w:pos="4320"/>
        </w:tabs>
        <w:ind w:left="4320" w:hanging="360"/>
      </w:pPr>
      <w:rPr>
        <w:rFonts w:ascii="Wingdings 2" w:hAnsi="Wingdings 2" w:hint="default"/>
      </w:rPr>
    </w:lvl>
    <w:lvl w:ilvl="6" w:tplc="C932FDB8" w:tentative="1">
      <w:start w:val="1"/>
      <w:numFmt w:val="bullet"/>
      <w:lvlText w:val=""/>
      <w:lvlJc w:val="left"/>
      <w:pPr>
        <w:tabs>
          <w:tab w:val="num" w:pos="5040"/>
        </w:tabs>
        <w:ind w:left="5040" w:hanging="360"/>
      </w:pPr>
      <w:rPr>
        <w:rFonts w:ascii="Wingdings 2" w:hAnsi="Wingdings 2" w:hint="default"/>
      </w:rPr>
    </w:lvl>
    <w:lvl w:ilvl="7" w:tplc="35E299C2" w:tentative="1">
      <w:start w:val="1"/>
      <w:numFmt w:val="bullet"/>
      <w:lvlText w:val=""/>
      <w:lvlJc w:val="left"/>
      <w:pPr>
        <w:tabs>
          <w:tab w:val="num" w:pos="5760"/>
        </w:tabs>
        <w:ind w:left="5760" w:hanging="360"/>
      </w:pPr>
      <w:rPr>
        <w:rFonts w:ascii="Wingdings 2" w:hAnsi="Wingdings 2" w:hint="default"/>
      </w:rPr>
    </w:lvl>
    <w:lvl w:ilvl="8" w:tplc="1DC46F9E"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62F22D1D"/>
    <w:multiLevelType w:val="multilevel"/>
    <w:tmpl w:val="BFC4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7F1C54"/>
    <w:multiLevelType w:val="hybridMultilevel"/>
    <w:tmpl w:val="05CA6C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4C05E3E"/>
    <w:multiLevelType w:val="hybridMultilevel"/>
    <w:tmpl w:val="3FA27CDC"/>
    <w:lvl w:ilvl="0" w:tplc="1DF46BF6">
      <w:start w:val="5"/>
      <w:numFmt w:val="decimal"/>
      <w:lvlText w:val="%1."/>
      <w:lvlJc w:val="left"/>
      <w:pPr>
        <w:ind w:left="1778" w:hanging="360"/>
      </w:pPr>
      <w:rPr>
        <w:rFonts w:hint="default"/>
        <w:color w:val="00000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0" w15:restartNumberingAfterBreak="0">
    <w:nsid w:val="65802ADD"/>
    <w:multiLevelType w:val="hybridMultilevel"/>
    <w:tmpl w:val="4912C5CA"/>
    <w:lvl w:ilvl="0" w:tplc="8D8A47C6">
      <w:start w:val="1"/>
      <w:numFmt w:val="bullet"/>
      <w:lvlText w:val="•"/>
      <w:lvlJc w:val="left"/>
      <w:pPr>
        <w:tabs>
          <w:tab w:val="num" w:pos="720"/>
        </w:tabs>
        <w:ind w:left="720" w:hanging="360"/>
      </w:pPr>
      <w:rPr>
        <w:rFonts w:ascii="Arial" w:hAnsi="Arial" w:hint="default"/>
      </w:rPr>
    </w:lvl>
    <w:lvl w:ilvl="1" w:tplc="EB7ED01C" w:tentative="1">
      <w:start w:val="1"/>
      <w:numFmt w:val="bullet"/>
      <w:lvlText w:val="•"/>
      <w:lvlJc w:val="left"/>
      <w:pPr>
        <w:tabs>
          <w:tab w:val="num" w:pos="1440"/>
        </w:tabs>
        <w:ind w:left="1440" w:hanging="360"/>
      </w:pPr>
      <w:rPr>
        <w:rFonts w:ascii="Arial" w:hAnsi="Arial" w:hint="default"/>
      </w:rPr>
    </w:lvl>
    <w:lvl w:ilvl="2" w:tplc="3D28839C" w:tentative="1">
      <w:start w:val="1"/>
      <w:numFmt w:val="bullet"/>
      <w:lvlText w:val="•"/>
      <w:lvlJc w:val="left"/>
      <w:pPr>
        <w:tabs>
          <w:tab w:val="num" w:pos="2160"/>
        </w:tabs>
        <w:ind w:left="2160" w:hanging="360"/>
      </w:pPr>
      <w:rPr>
        <w:rFonts w:ascii="Arial" w:hAnsi="Arial" w:hint="default"/>
      </w:rPr>
    </w:lvl>
    <w:lvl w:ilvl="3" w:tplc="736A216E" w:tentative="1">
      <w:start w:val="1"/>
      <w:numFmt w:val="bullet"/>
      <w:lvlText w:val="•"/>
      <w:lvlJc w:val="left"/>
      <w:pPr>
        <w:tabs>
          <w:tab w:val="num" w:pos="2880"/>
        </w:tabs>
        <w:ind w:left="2880" w:hanging="360"/>
      </w:pPr>
      <w:rPr>
        <w:rFonts w:ascii="Arial" w:hAnsi="Arial" w:hint="default"/>
      </w:rPr>
    </w:lvl>
    <w:lvl w:ilvl="4" w:tplc="DDD85E0E" w:tentative="1">
      <w:start w:val="1"/>
      <w:numFmt w:val="bullet"/>
      <w:lvlText w:val="•"/>
      <w:lvlJc w:val="left"/>
      <w:pPr>
        <w:tabs>
          <w:tab w:val="num" w:pos="3600"/>
        </w:tabs>
        <w:ind w:left="3600" w:hanging="360"/>
      </w:pPr>
      <w:rPr>
        <w:rFonts w:ascii="Arial" w:hAnsi="Arial" w:hint="default"/>
      </w:rPr>
    </w:lvl>
    <w:lvl w:ilvl="5" w:tplc="D234A53C" w:tentative="1">
      <w:start w:val="1"/>
      <w:numFmt w:val="bullet"/>
      <w:lvlText w:val="•"/>
      <w:lvlJc w:val="left"/>
      <w:pPr>
        <w:tabs>
          <w:tab w:val="num" w:pos="4320"/>
        </w:tabs>
        <w:ind w:left="4320" w:hanging="360"/>
      </w:pPr>
      <w:rPr>
        <w:rFonts w:ascii="Arial" w:hAnsi="Arial" w:hint="default"/>
      </w:rPr>
    </w:lvl>
    <w:lvl w:ilvl="6" w:tplc="8EF4C69E" w:tentative="1">
      <w:start w:val="1"/>
      <w:numFmt w:val="bullet"/>
      <w:lvlText w:val="•"/>
      <w:lvlJc w:val="left"/>
      <w:pPr>
        <w:tabs>
          <w:tab w:val="num" w:pos="5040"/>
        </w:tabs>
        <w:ind w:left="5040" w:hanging="360"/>
      </w:pPr>
      <w:rPr>
        <w:rFonts w:ascii="Arial" w:hAnsi="Arial" w:hint="default"/>
      </w:rPr>
    </w:lvl>
    <w:lvl w:ilvl="7" w:tplc="257A3540" w:tentative="1">
      <w:start w:val="1"/>
      <w:numFmt w:val="bullet"/>
      <w:lvlText w:val="•"/>
      <w:lvlJc w:val="left"/>
      <w:pPr>
        <w:tabs>
          <w:tab w:val="num" w:pos="5760"/>
        </w:tabs>
        <w:ind w:left="5760" w:hanging="360"/>
      </w:pPr>
      <w:rPr>
        <w:rFonts w:ascii="Arial" w:hAnsi="Arial" w:hint="default"/>
      </w:rPr>
    </w:lvl>
    <w:lvl w:ilvl="8" w:tplc="26C6E8F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59C4C12"/>
    <w:multiLevelType w:val="multilevel"/>
    <w:tmpl w:val="435ED168"/>
    <w:lvl w:ilvl="0">
      <w:start w:val="1"/>
      <w:numFmt w:val="bullet"/>
      <w:lvlText w:val=""/>
      <w:lvlJc w:val="left"/>
      <w:rPr>
        <w:rFonts w:ascii="Symbol" w:hAnsi="Symbol" w:hint="default"/>
        <w:b w:val="0"/>
        <w:bCs w:val="0"/>
        <w:i w:val="0"/>
        <w:iCs w:val="0"/>
        <w:smallCaps w:val="0"/>
        <w:strike w:val="0"/>
        <w:color w:val="231F20"/>
        <w:spacing w:val="0"/>
        <w:w w:val="100"/>
        <w:position w:val="0"/>
        <w:sz w:val="20"/>
        <w:szCs w:val="20"/>
        <w:u w:val="none"/>
      </w:rPr>
    </w:lvl>
    <w:lvl w:ilvl="1">
      <w:start w:val="1"/>
      <w:numFmt w:val="decimal"/>
      <w:lvlText w:val="%1."/>
      <w:lvlJc w:val="left"/>
      <w:rPr>
        <w:b w:val="0"/>
        <w:bCs w:val="0"/>
        <w:i w:val="0"/>
        <w:iCs w:val="0"/>
        <w:smallCaps w:val="0"/>
        <w:strike w:val="0"/>
        <w:color w:val="231F20"/>
        <w:spacing w:val="0"/>
        <w:w w:val="100"/>
        <w:position w:val="0"/>
        <w:sz w:val="20"/>
        <w:szCs w:val="20"/>
        <w:u w:val="none"/>
      </w:rPr>
    </w:lvl>
    <w:lvl w:ilvl="2">
      <w:start w:val="1"/>
      <w:numFmt w:val="decimal"/>
      <w:lvlText w:val="%1."/>
      <w:lvlJc w:val="left"/>
      <w:rPr>
        <w:b w:val="0"/>
        <w:bCs w:val="0"/>
        <w:i w:val="0"/>
        <w:iCs w:val="0"/>
        <w:smallCaps w:val="0"/>
        <w:strike w:val="0"/>
        <w:color w:val="231F20"/>
        <w:spacing w:val="0"/>
        <w:w w:val="100"/>
        <w:position w:val="0"/>
        <w:sz w:val="20"/>
        <w:szCs w:val="20"/>
        <w:u w:val="none"/>
      </w:rPr>
    </w:lvl>
    <w:lvl w:ilvl="3">
      <w:start w:val="1"/>
      <w:numFmt w:val="decimal"/>
      <w:lvlText w:val="%1."/>
      <w:lvlJc w:val="left"/>
      <w:rPr>
        <w:b w:val="0"/>
        <w:bCs w:val="0"/>
        <w:i w:val="0"/>
        <w:iCs w:val="0"/>
        <w:smallCaps w:val="0"/>
        <w:strike w:val="0"/>
        <w:color w:val="231F20"/>
        <w:spacing w:val="0"/>
        <w:w w:val="100"/>
        <w:position w:val="0"/>
        <w:sz w:val="20"/>
        <w:szCs w:val="20"/>
        <w:u w:val="none"/>
      </w:rPr>
    </w:lvl>
    <w:lvl w:ilvl="4">
      <w:start w:val="1"/>
      <w:numFmt w:val="decimal"/>
      <w:lvlText w:val="%1."/>
      <w:lvlJc w:val="left"/>
      <w:rPr>
        <w:b w:val="0"/>
        <w:bCs w:val="0"/>
        <w:i w:val="0"/>
        <w:iCs w:val="0"/>
        <w:smallCaps w:val="0"/>
        <w:strike w:val="0"/>
        <w:color w:val="231F20"/>
        <w:spacing w:val="0"/>
        <w:w w:val="100"/>
        <w:position w:val="0"/>
        <w:sz w:val="20"/>
        <w:szCs w:val="20"/>
        <w:u w:val="none"/>
      </w:rPr>
    </w:lvl>
    <w:lvl w:ilvl="5">
      <w:start w:val="1"/>
      <w:numFmt w:val="decimal"/>
      <w:lvlText w:val="%1."/>
      <w:lvlJc w:val="left"/>
      <w:rPr>
        <w:b w:val="0"/>
        <w:bCs w:val="0"/>
        <w:i w:val="0"/>
        <w:iCs w:val="0"/>
        <w:smallCaps w:val="0"/>
        <w:strike w:val="0"/>
        <w:color w:val="231F20"/>
        <w:spacing w:val="0"/>
        <w:w w:val="100"/>
        <w:position w:val="0"/>
        <w:sz w:val="20"/>
        <w:szCs w:val="20"/>
        <w:u w:val="none"/>
      </w:rPr>
    </w:lvl>
    <w:lvl w:ilvl="6">
      <w:start w:val="1"/>
      <w:numFmt w:val="decimal"/>
      <w:lvlText w:val="%1."/>
      <w:lvlJc w:val="left"/>
      <w:rPr>
        <w:b w:val="0"/>
        <w:bCs w:val="0"/>
        <w:i w:val="0"/>
        <w:iCs w:val="0"/>
        <w:smallCaps w:val="0"/>
        <w:strike w:val="0"/>
        <w:color w:val="231F20"/>
        <w:spacing w:val="0"/>
        <w:w w:val="100"/>
        <w:position w:val="0"/>
        <w:sz w:val="20"/>
        <w:szCs w:val="20"/>
        <w:u w:val="none"/>
      </w:rPr>
    </w:lvl>
    <w:lvl w:ilvl="7">
      <w:start w:val="1"/>
      <w:numFmt w:val="decimal"/>
      <w:lvlText w:val="%1."/>
      <w:lvlJc w:val="left"/>
      <w:rPr>
        <w:b w:val="0"/>
        <w:bCs w:val="0"/>
        <w:i w:val="0"/>
        <w:iCs w:val="0"/>
        <w:smallCaps w:val="0"/>
        <w:strike w:val="0"/>
        <w:color w:val="231F20"/>
        <w:spacing w:val="0"/>
        <w:w w:val="100"/>
        <w:position w:val="0"/>
        <w:sz w:val="20"/>
        <w:szCs w:val="20"/>
        <w:u w:val="none"/>
      </w:rPr>
    </w:lvl>
    <w:lvl w:ilvl="8">
      <w:start w:val="1"/>
      <w:numFmt w:val="decimal"/>
      <w:lvlText w:val="%1."/>
      <w:lvlJc w:val="left"/>
      <w:rPr>
        <w:b w:val="0"/>
        <w:bCs w:val="0"/>
        <w:i w:val="0"/>
        <w:iCs w:val="0"/>
        <w:smallCaps w:val="0"/>
        <w:strike w:val="0"/>
        <w:color w:val="231F20"/>
        <w:spacing w:val="0"/>
        <w:w w:val="100"/>
        <w:position w:val="0"/>
        <w:sz w:val="20"/>
        <w:szCs w:val="20"/>
        <w:u w:val="none"/>
      </w:rPr>
    </w:lvl>
  </w:abstractNum>
  <w:abstractNum w:abstractNumId="32" w15:restartNumberingAfterBreak="0">
    <w:nsid w:val="683F0BE4"/>
    <w:multiLevelType w:val="hybridMultilevel"/>
    <w:tmpl w:val="7AE624A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8C1593"/>
    <w:multiLevelType w:val="multilevel"/>
    <w:tmpl w:val="A10E1652"/>
    <w:lvl w:ilvl="0">
      <w:start w:val="1"/>
      <w:numFmt w:val="bullet"/>
      <w:lvlText w:val=""/>
      <w:lvlJc w:val="left"/>
      <w:rPr>
        <w:rFonts w:ascii="Symbol" w:hAnsi="Symbol" w:hint="default"/>
        <w:b w:val="0"/>
        <w:bCs w:val="0"/>
        <w:i w:val="0"/>
        <w:iCs w:val="0"/>
        <w:smallCaps w:val="0"/>
        <w:strike w:val="0"/>
        <w:color w:val="231F20"/>
        <w:spacing w:val="0"/>
        <w:w w:val="100"/>
        <w:position w:val="0"/>
        <w:sz w:val="18"/>
        <w:szCs w:val="18"/>
        <w:u w:val="none"/>
      </w:rPr>
    </w:lvl>
    <w:lvl w:ilvl="1">
      <w:start w:val="1"/>
      <w:numFmt w:val="decimal"/>
      <w:lvlText w:val="%1."/>
      <w:lvlJc w:val="left"/>
      <w:rPr>
        <w:b w:val="0"/>
        <w:bCs w:val="0"/>
        <w:i w:val="0"/>
        <w:iCs w:val="0"/>
        <w:smallCaps w:val="0"/>
        <w:strike w:val="0"/>
        <w:color w:val="231F20"/>
        <w:spacing w:val="0"/>
        <w:w w:val="100"/>
        <w:position w:val="0"/>
        <w:sz w:val="18"/>
        <w:szCs w:val="18"/>
        <w:u w:val="none"/>
      </w:rPr>
    </w:lvl>
    <w:lvl w:ilvl="2">
      <w:start w:val="1"/>
      <w:numFmt w:val="decimal"/>
      <w:lvlText w:val="%1."/>
      <w:lvlJc w:val="left"/>
      <w:rPr>
        <w:b w:val="0"/>
        <w:bCs w:val="0"/>
        <w:i w:val="0"/>
        <w:iCs w:val="0"/>
        <w:smallCaps w:val="0"/>
        <w:strike w:val="0"/>
        <w:color w:val="231F20"/>
        <w:spacing w:val="0"/>
        <w:w w:val="100"/>
        <w:position w:val="0"/>
        <w:sz w:val="18"/>
        <w:szCs w:val="18"/>
        <w:u w:val="none"/>
      </w:rPr>
    </w:lvl>
    <w:lvl w:ilvl="3">
      <w:start w:val="1"/>
      <w:numFmt w:val="decimal"/>
      <w:lvlText w:val="%1."/>
      <w:lvlJc w:val="left"/>
      <w:rPr>
        <w:b w:val="0"/>
        <w:bCs w:val="0"/>
        <w:i w:val="0"/>
        <w:iCs w:val="0"/>
        <w:smallCaps w:val="0"/>
        <w:strike w:val="0"/>
        <w:color w:val="231F20"/>
        <w:spacing w:val="0"/>
        <w:w w:val="100"/>
        <w:position w:val="0"/>
        <w:sz w:val="18"/>
        <w:szCs w:val="18"/>
        <w:u w:val="none"/>
      </w:rPr>
    </w:lvl>
    <w:lvl w:ilvl="4">
      <w:start w:val="1"/>
      <w:numFmt w:val="decimal"/>
      <w:lvlText w:val="%1."/>
      <w:lvlJc w:val="left"/>
      <w:rPr>
        <w:b w:val="0"/>
        <w:bCs w:val="0"/>
        <w:i w:val="0"/>
        <w:iCs w:val="0"/>
        <w:smallCaps w:val="0"/>
        <w:strike w:val="0"/>
        <w:color w:val="231F20"/>
        <w:spacing w:val="0"/>
        <w:w w:val="100"/>
        <w:position w:val="0"/>
        <w:sz w:val="18"/>
        <w:szCs w:val="18"/>
        <w:u w:val="none"/>
      </w:rPr>
    </w:lvl>
    <w:lvl w:ilvl="5">
      <w:start w:val="1"/>
      <w:numFmt w:val="decimal"/>
      <w:lvlText w:val="%1."/>
      <w:lvlJc w:val="left"/>
      <w:rPr>
        <w:b w:val="0"/>
        <w:bCs w:val="0"/>
        <w:i w:val="0"/>
        <w:iCs w:val="0"/>
        <w:smallCaps w:val="0"/>
        <w:strike w:val="0"/>
        <w:color w:val="231F20"/>
        <w:spacing w:val="0"/>
        <w:w w:val="100"/>
        <w:position w:val="0"/>
        <w:sz w:val="18"/>
        <w:szCs w:val="18"/>
        <w:u w:val="none"/>
      </w:rPr>
    </w:lvl>
    <w:lvl w:ilvl="6">
      <w:start w:val="1"/>
      <w:numFmt w:val="decimal"/>
      <w:lvlText w:val="%1."/>
      <w:lvlJc w:val="left"/>
      <w:rPr>
        <w:b w:val="0"/>
        <w:bCs w:val="0"/>
        <w:i w:val="0"/>
        <w:iCs w:val="0"/>
        <w:smallCaps w:val="0"/>
        <w:strike w:val="0"/>
        <w:color w:val="231F20"/>
        <w:spacing w:val="0"/>
        <w:w w:val="100"/>
        <w:position w:val="0"/>
        <w:sz w:val="18"/>
        <w:szCs w:val="18"/>
        <w:u w:val="none"/>
      </w:rPr>
    </w:lvl>
    <w:lvl w:ilvl="7">
      <w:start w:val="1"/>
      <w:numFmt w:val="decimal"/>
      <w:lvlText w:val="%1."/>
      <w:lvlJc w:val="left"/>
      <w:rPr>
        <w:b w:val="0"/>
        <w:bCs w:val="0"/>
        <w:i w:val="0"/>
        <w:iCs w:val="0"/>
        <w:smallCaps w:val="0"/>
        <w:strike w:val="0"/>
        <w:color w:val="231F20"/>
        <w:spacing w:val="0"/>
        <w:w w:val="100"/>
        <w:position w:val="0"/>
        <w:sz w:val="18"/>
        <w:szCs w:val="18"/>
        <w:u w:val="none"/>
      </w:rPr>
    </w:lvl>
    <w:lvl w:ilvl="8">
      <w:start w:val="1"/>
      <w:numFmt w:val="decimal"/>
      <w:lvlText w:val="%1."/>
      <w:lvlJc w:val="left"/>
      <w:rPr>
        <w:b w:val="0"/>
        <w:bCs w:val="0"/>
        <w:i w:val="0"/>
        <w:iCs w:val="0"/>
        <w:smallCaps w:val="0"/>
        <w:strike w:val="0"/>
        <w:color w:val="231F20"/>
        <w:spacing w:val="0"/>
        <w:w w:val="100"/>
        <w:position w:val="0"/>
        <w:sz w:val="18"/>
        <w:szCs w:val="18"/>
        <w:u w:val="none"/>
      </w:rPr>
    </w:lvl>
  </w:abstractNum>
  <w:abstractNum w:abstractNumId="34" w15:restartNumberingAfterBreak="0">
    <w:nsid w:val="6DCC0456"/>
    <w:multiLevelType w:val="hybridMultilevel"/>
    <w:tmpl w:val="F8683094"/>
    <w:lvl w:ilvl="0" w:tplc="23746A40">
      <w:start w:val="1"/>
      <w:numFmt w:val="bullet"/>
      <w:lvlText w:val="•"/>
      <w:lvlJc w:val="left"/>
      <w:pPr>
        <w:tabs>
          <w:tab w:val="num" w:pos="720"/>
        </w:tabs>
        <w:ind w:left="720" w:hanging="360"/>
      </w:pPr>
      <w:rPr>
        <w:rFonts w:ascii="Arial" w:hAnsi="Arial" w:hint="default"/>
      </w:rPr>
    </w:lvl>
    <w:lvl w:ilvl="1" w:tplc="8C087392" w:tentative="1">
      <w:start w:val="1"/>
      <w:numFmt w:val="bullet"/>
      <w:lvlText w:val="•"/>
      <w:lvlJc w:val="left"/>
      <w:pPr>
        <w:tabs>
          <w:tab w:val="num" w:pos="1440"/>
        </w:tabs>
        <w:ind w:left="1440" w:hanging="360"/>
      </w:pPr>
      <w:rPr>
        <w:rFonts w:ascii="Arial" w:hAnsi="Arial" w:hint="default"/>
      </w:rPr>
    </w:lvl>
    <w:lvl w:ilvl="2" w:tplc="2B9A276E" w:tentative="1">
      <w:start w:val="1"/>
      <w:numFmt w:val="bullet"/>
      <w:lvlText w:val="•"/>
      <w:lvlJc w:val="left"/>
      <w:pPr>
        <w:tabs>
          <w:tab w:val="num" w:pos="2160"/>
        </w:tabs>
        <w:ind w:left="2160" w:hanging="360"/>
      </w:pPr>
      <w:rPr>
        <w:rFonts w:ascii="Arial" w:hAnsi="Arial" w:hint="default"/>
      </w:rPr>
    </w:lvl>
    <w:lvl w:ilvl="3" w:tplc="272AD294" w:tentative="1">
      <w:start w:val="1"/>
      <w:numFmt w:val="bullet"/>
      <w:lvlText w:val="•"/>
      <w:lvlJc w:val="left"/>
      <w:pPr>
        <w:tabs>
          <w:tab w:val="num" w:pos="2880"/>
        </w:tabs>
        <w:ind w:left="2880" w:hanging="360"/>
      </w:pPr>
      <w:rPr>
        <w:rFonts w:ascii="Arial" w:hAnsi="Arial" w:hint="default"/>
      </w:rPr>
    </w:lvl>
    <w:lvl w:ilvl="4" w:tplc="1C240F26" w:tentative="1">
      <w:start w:val="1"/>
      <w:numFmt w:val="bullet"/>
      <w:lvlText w:val="•"/>
      <w:lvlJc w:val="left"/>
      <w:pPr>
        <w:tabs>
          <w:tab w:val="num" w:pos="3600"/>
        </w:tabs>
        <w:ind w:left="3600" w:hanging="360"/>
      </w:pPr>
      <w:rPr>
        <w:rFonts w:ascii="Arial" w:hAnsi="Arial" w:hint="default"/>
      </w:rPr>
    </w:lvl>
    <w:lvl w:ilvl="5" w:tplc="6046CCEE" w:tentative="1">
      <w:start w:val="1"/>
      <w:numFmt w:val="bullet"/>
      <w:lvlText w:val="•"/>
      <w:lvlJc w:val="left"/>
      <w:pPr>
        <w:tabs>
          <w:tab w:val="num" w:pos="4320"/>
        </w:tabs>
        <w:ind w:left="4320" w:hanging="360"/>
      </w:pPr>
      <w:rPr>
        <w:rFonts w:ascii="Arial" w:hAnsi="Arial" w:hint="default"/>
      </w:rPr>
    </w:lvl>
    <w:lvl w:ilvl="6" w:tplc="3AEAB4FA" w:tentative="1">
      <w:start w:val="1"/>
      <w:numFmt w:val="bullet"/>
      <w:lvlText w:val="•"/>
      <w:lvlJc w:val="left"/>
      <w:pPr>
        <w:tabs>
          <w:tab w:val="num" w:pos="5040"/>
        </w:tabs>
        <w:ind w:left="5040" w:hanging="360"/>
      </w:pPr>
      <w:rPr>
        <w:rFonts w:ascii="Arial" w:hAnsi="Arial" w:hint="default"/>
      </w:rPr>
    </w:lvl>
    <w:lvl w:ilvl="7" w:tplc="7A9ADFAC" w:tentative="1">
      <w:start w:val="1"/>
      <w:numFmt w:val="bullet"/>
      <w:lvlText w:val="•"/>
      <w:lvlJc w:val="left"/>
      <w:pPr>
        <w:tabs>
          <w:tab w:val="num" w:pos="5760"/>
        </w:tabs>
        <w:ind w:left="5760" w:hanging="360"/>
      </w:pPr>
      <w:rPr>
        <w:rFonts w:ascii="Arial" w:hAnsi="Arial" w:hint="default"/>
      </w:rPr>
    </w:lvl>
    <w:lvl w:ilvl="8" w:tplc="638A036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DD37524"/>
    <w:multiLevelType w:val="hybridMultilevel"/>
    <w:tmpl w:val="570CF0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EA15751"/>
    <w:multiLevelType w:val="hybridMultilevel"/>
    <w:tmpl w:val="01627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ED3600C"/>
    <w:multiLevelType w:val="hybridMultilevel"/>
    <w:tmpl w:val="D38077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0A37272"/>
    <w:multiLevelType w:val="hybridMultilevel"/>
    <w:tmpl w:val="B06EFCD2"/>
    <w:lvl w:ilvl="0" w:tplc="D7E0694A">
      <w:start w:val="6"/>
      <w:numFmt w:val="decimal"/>
      <w:lvlText w:val="%1."/>
      <w:lvlJc w:val="left"/>
      <w:pPr>
        <w:ind w:left="1778" w:hanging="360"/>
      </w:pPr>
      <w:rPr>
        <w:rFonts w:hint="default"/>
        <w:color w:val="00000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9" w15:restartNumberingAfterBreak="0">
    <w:nsid w:val="79CA7BE9"/>
    <w:multiLevelType w:val="hybridMultilevel"/>
    <w:tmpl w:val="75D26B0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404CF9"/>
    <w:multiLevelType w:val="multilevel"/>
    <w:tmpl w:val="AA2CE390"/>
    <w:lvl w:ilvl="0">
      <w:start w:val="1"/>
      <w:numFmt w:val="bullet"/>
      <w:lvlText w:val=""/>
      <w:lvlJc w:val="left"/>
      <w:rPr>
        <w:rFonts w:ascii="Symbol" w:hAnsi="Symbol" w:hint="default"/>
        <w:b w:val="0"/>
        <w:bCs w:val="0"/>
        <w:i w:val="0"/>
        <w:iCs w:val="0"/>
        <w:smallCaps w:val="0"/>
        <w:strike w:val="0"/>
        <w:color w:val="231F2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231F20"/>
        <w:spacing w:val="0"/>
        <w:w w:val="100"/>
        <w:position w:val="0"/>
        <w:sz w:val="20"/>
        <w:szCs w:val="20"/>
        <w:u w:val="none"/>
      </w:rPr>
    </w:lvl>
    <w:lvl w:ilvl="2">
      <w:start w:val="1"/>
      <w:numFmt w:val="decimal"/>
      <w:lvlText w:val="%1)"/>
      <w:lvlJc w:val="left"/>
      <w:rPr>
        <w:b w:val="0"/>
        <w:bCs w:val="0"/>
        <w:i w:val="0"/>
        <w:iCs w:val="0"/>
        <w:smallCaps w:val="0"/>
        <w:strike w:val="0"/>
        <w:color w:val="231F20"/>
        <w:spacing w:val="0"/>
        <w:w w:val="100"/>
        <w:position w:val="0"/>
        <w:sz w:val="20"/>
        <w:szCs w:val="20"/>
        <w:u w:val="none"/>
      </w:rPr>
    </w:lvl>
    <w:lvl w:ilvl="3">
      <w:start w:val="1"/>
      <w:numFmt w:val="decimal"/>
      <w:lvlText w:val="%1)"/>
      <w:lvlJc w:val="left"/>
      <w:rPr>
        <w:b w:val="0"/>
        <w:bCs w:val="0"/>
        <w:i w:val="0"/>
        <w:iCs w:val="0"/>
        <w:smallCaps w:val="0"/>
        <w:strike w:val="0"/>
        <w:color w:val="231F20"/>
        <w:spacing w:val="0"/>
        <w:w w:val="100"/>
        <w:position w:val="0"/>
        <w:sz w:val="20"/>
        <w:szCs w:val="20"/>
        <w:u w:val="none"/>
      </w:rPr>
    </w:lvl>
    <w:lvl w:ilvl="4">
      <w:start w:val="1"/>
      <w:numFmt w:val="decimal"/>
      <w:lvlText w:val="%1)"/>
      <w:lvlJc w:val="left"/>
      <w:rPr>
        <w:b w:val="0"/>
        <w:bCs w:val="0"/>
        <w:i w:val="0"/>
        <w:iCs w:val="0"/>
        <w:smallCaps w:val="0"/>
        <w:strike w:val="0"/>
        <w:color w:val="231F20"/>
        <w:spacing w:val="0"/>
        <w:w w:val="100"/>
        <w:position w:val="0"/>
        <w:sz w:val="20"/>
        <w:szCs w:val="20"/>
        <w:u w:val="none"/>
      </w:rPr>
    </w:lvl>
    <w:lvl w:ilvl="5">
      <w:start w:val="1"/>
      <w:numFmt w:val="decimal"/>
      <w:lvlText w:val="%1)"/>
      <w:lvlJc w:val="left"/>
      <w:rPr>
        <w:b w:val="0"/>
        <w:bCs w:val="0"/>
        <w:i w:val="0"/>
        <w:iCs w:val="0"/>
        <w:smallCaps w:val="0"/>
        <w:strike w:val="0"/>
        <w:color w:val="231F20"/>
        <w:spacing w:val="0"/>
        <w:w w:val="100"/>
        <w:position w:val="0"/>
        <w:sz w:val="20"/>
        <w:szCs w:val="20"/>
        <w:u w:val="none"/>
      </w:rPr>
    </w:lvl>
    <w:lvl w:ilvl="6">
      <w:start w:val="1"/>
      <w:numFmt w:val="decimal"/>
      <w:lvlText w:val="%1)"/>
      <w:lvlJc w:val="left"/>
      <w:rPr>
        <w:b w:val="0"/>
        <w:bCs w:val="0"/>
        <w:i w:val="0"/>
        <w:iCs w:val="0"/>
        <w:smallCaps w:val="0"/>
        <w:strike w:val="0"/>
        <w:color w:val="231F20"/>
        <w:spacing w:val="0"/>
        <w:w w:val="100"/>
        <w:position w:val="0"/>
        <w:sz w:val="20"/>
        <w:szCs w:val="20"/>
        <w:u w:val="none"/>
      </w:rPr>
    </w:lvl>
    <w:lvl w:ilvl="7">
      <w:start w:val="1"/>
      <w:numFmt w:val="decimal"/>
      <w:lvlText w:val="%1)"/>
      <w:lvlJc w:val="left"/>
      <w:rPr>
        <w:b w:val="0"/>
        <w:bCs w:val="0"/>
        <w:i w:val="0"/>
        <w:iCs w:val="0"/>
        <w:smallCaps w:val="0"/>
        <w:strike w:val="0"/>
        <w:color w:val="231F20"/>
        <w:spacing w:val="0"/>
        <w:w w:val="100"/>
        <w:position w:val="0"/>
        <w:sz w:val="20"/>
        <w:szCs w:val="20"/>
        <w:u w:val="none"/>
      </w:rPr>
    </w:lvl>
    <w:lvl w:ilvl="8">
      <w:start w:val="1"/>
      <w:numFmt w:val="decimal"/>
      <w:lvlText w:val="%1)"/>
      <w:lvlJc w:val="left"/>
      <w:rPr>
        <w:b w:val="0"/>
        <w:bCs w:val="0"/>
        <w:i w:val="0"/>
        <w:iCs w:val="0"/>
        <w:smallCaps w:val="0"/>
        <w:strike w:val="0"/>
        <w:color w:val="231F20"/>
        <w:spacing w:val="0"/>
        <w:w w:val="100"/>
        <w:position w:val="0"/>
        <w:sz w:val="20"/>
        <w:szCs w:val="20"/>
        <w:u w:val="none"/>
      </w:rPr>
    </w:lvl>
  </w:abstractNum>
  <w:abstractNum w:abstractNumId="41" w15:restartNumberingAfterBreak="0">
    <w:nsid w:val="7BA94DE8"/>
    <w:multiLevelType w:val="hybridMultilevel"/>
    <w:tmpl w:val="92D0D5BE"/>
    <w:lvl w:ilvl="0" w:tplc="0DF82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E5B4632"/>
    <w:multiLevelType w:val="multilevel"/>
    <w:tmpl w:val="9760B0BE"/>
    <w:lvl w:ilvl="0">
      <w:start w:val="1"/>
      <w:numFmt w:val="bullet"/>
      <w:lvlText w:val=""/>
      <w:lvlJc w:val="left"/>
      <w:rPr>
        <w:rFonts w:ascii="Symbol" w:hAnsi="Symbol" w:hint="default"/>
        <w:b w:val="0"/>
        <w:bCs w:val="0"/>
        <w:i w:val="0"/>
        <w:iCs w:val="0"/>
        <w:smallCaps w:val="0"/>
        <w:strike w:val="0"/>
        <w:color w:val="231F20"/>
        <w:spacing w:val="0"/>
        <w:w w:val="100"/>
        <w:position w:val="0"/>
        <w:sz w:val="28"/>
        <w:szCs w:val="28"/>
        <w:u w:val="none"/>
      </w:rPr>
    </w:lvl>
    <w:lvl w:ilvl="1">
      <w:start w:val="1"/>
      <w:numFmt w:val="decimal"/>
      <w:lvlText w:val="%1)"/>
      <w:lvlJc w:val="left"/>
      <w:rPr>
        <w:b w:val="0"/>
        <w:bCs w:val="0"/>
        <w:i w:val="0"/>
        <w:iCs w:val="0"/>
        <w:smallCaps w:val="0"/>
        <w:strike w:val="0"/>
        <w:color w:val="231F20"/>
        <w:spacing w:val="0"/>
        <w:w w:val="100"/>
        <w:position w:val="0"/>
        <w:sz w:val="20"/>
        <w:szCs w:val="20"/>
        <w:u w:val="none"/>
      </w:rPr>
    </w:lvl>
    <w:lvl w:ilvl="2">
      <w:start w:val="1"/>
      <w:numFmt w:val="decimal"/>
      <w:lvlText w:val="%1)"/>
      <w:lvlJc w:val="left"/>
      <w:rPr>
        <w:b w:val="0"/>
        <w:bCs w:val="0"/>
        <w:i w:val="0"/>
        <w:iCs w:val="0"/>
        <w:smallCaps w:val="0"/>
        <w:strike w:val="0"/>
        <w:color w:val="231F20"/>
        <w:spacing w:val="0"/>
        <w:w w:val="100"/>
        <w:position w:val="0"/>
        <w:sz w:val="20"/>
        <w:szCs w:val="20"/>
        <w:u w:val="none"/>
      </w:rPr>
    </w:lvl>
    <w:lvl w:ilvl="3">
      <w:start w:val="1"/>
      <w:numFmt w:val="decimal"/>
      <w:lvlText w:val="%1)"/>
      <w:lvlJc w:val="left"/>
      <w:rPr>
        <w:b w:val="0"/>
        <w:bCs w:val="0"/>
        <w:i w:val="0"/>
        <w:iCs w:val="0"/>
        <w:smallCaps w:val="0"/>
        <w:strike w:val="0"/>
        <w:color w:val="231F20"/>
        <w:spacing w:val="0"/>
        <w:w w:val="100"/>
        <w:position w:val="0"/>
        <w:sz w:val="20"/>
        <w:szCs w:val="20"/>
        <w:u w:val="none"/>
      </w:rPr>
    </w:lvl>
    <w:lvl w:ilvl="4">
      <w:start w:val="1"/>
      <w:numFmt w:val="decimal"/>
      <w:lvlText w:val="%1)"/>
      <w:lvlJc w:val="left"/>
      <w:rPr>
        <w:b w:val="0"/>
        <w:bCs w:val="0"/>
        <w:i w:val="0"/>
        <w:iCs w:val="0"/>
        <w:smallCaps w:val="0"/>
        <w:strike w:val="0"/>
        <w:color w:val="231F20"/>
        <w:spacing w:val="0"/>
        <w:w w:val="100"/>
        <w:position w:val="0"/>
        <w:sz w:val="20"/>
        <w:szCs w:val="20"/>
        <w:u w:val="none"/>
      </w:rPr>
    </w:lvl>
    <w:lvl w:ilvl="5">
      <w:start w:val="1"/>
      <w:numFmt w:val="decimal"/>
      <w:lvlText w:val="%1)"/>
      <w:lvlJc w:val="left"/>
      <w:rPr>
        <w:b w:val="0"/>
        <w:bCs w:val="0"/>
        <w:i w:val="0"/>
        <w:iCs w:val="0"/>
        <w:smallCaps w:val="0"/>
        <w:strike w:val="0"/>
        <w:color w:val="231F20"/>
        <w:spacing w:val="0"/>
        <w:w w:val="100"/>
        <w:position w:val="0"/>
        <w:sz w:val="20"/>
        <w:szCs w:val="20"/>
        <w:u w:val="none"/>
      </w:rPr>
    </w:lvl>
    <w:lvl w:ilvl="6">
      <w:start w:val="1"/>
      <w:numFmt w:val="decimal"/>
      <w:lvlText w:val="%1)"/>
      <w:lvlJc w:val="left"/>
      <w:rPr>
        <w:b w:val="0"/>
        <w:bCs w:val="0"/>
        <w:i w:val="0"/>
        <w:iCs w:val="0"/>
        <w:smallCaps w:val="0"/>
        <w:strike w:val="0"/>
        <w:color w:val="231F20"/>
        <w:spacing w:val="0"/>
        <w:w w:val="100"/>
        <w:position w:val="0"/>
        <w:sz w:val="20"/>
        <w:szCs w:val="20"/>
        <w:u w:val="none"/>
      </w:rPr>
    </w:lvl>
    <w:lvl w:ilvl="7">
      <w:start w:val="1"/>
      <w:numFmt w:val="decimal"/>
      <w:lvlText w:val="%1)"/>
      <w:lvlJc w:val="left"/>
      <w:rPr>
        <w:b w:val="0"/>
        <w:bCs w:val="0"/>
        <w:i w:val="0"/>
        <w:iCs w:val="0"/>
        <w:smallCaps w:val="0"/>
        <w:strike w:val="0"/>
        <w:color w:val="231F20"/>
        <w:spacing w:val="0"/>
        <w:w w:val="100"/>
        <w:position w:val="0"/>
        <w:sz w:val="20"/>
        <w:szCs w:val="20"/>
        <w:u w:val="none"/>
      </w:rPr>
    </w:lvl>
    <w:lvl w:ilvl="8">
      <w:start w:val="1"/>
      <w:numFmt w:val="decimal"/>
      <w:lvlText w:val="%1)"/>
      <w:lvlJc w:val="left"/>
      <w:rPr>
        <w:b w:val="0"/>
        <w:bCs w:val="0"/>
        <w:i w:val="0"/>
        <w:iCs w:val="0"/>
        <w:smallCaps w:val="0"/>
        <w:strike w:val="0"/>
        <w:color w:val="231F20"/>
        <w:spacing w:val="0"/>
        <w:w w:val="100"/>
        <w:position w:val="0"/>
        <w:sz w:val="20"/>
        <w:szCs w:val="20"/>
        <w:u w:val="none"/>
      </w:rPr>
    </w:lvl>
  </w:abstractNum>
  <w:num w:numId="1">
    <w:abstractNumId w:val="12"/>
  </w:num>
  <w:num w:numId="2">
    <w:abstractNumId w:val="23"/>
  </w:num>
  <w:num w:numId="3">
    <w:abstractNumId w:val="15"/>
  </w:num>
  <w:num w:numId="4">
    <w:abstractNumId w:val="10"/>
  </w:num>
  <w:num w:numId="5">
    <w:abstractNumId w:val="5"/>
  </w:num>
  <w:num w:numId="6">
    <w:abstractNumId w:val="28"/>
  </w:num>
  <w:num w:numId="7">
    <w:abstractNumId w:val="20"/>
  </w:num>
  <w:num w:numId="8">
    <w:abstractNumId w:val="6"/>
  </w:num>
  <w:num w:numId="9">
    <w:abstractNumId w:val="19"/>
  </w:num>
  <w:num w:numId="10">
    <w:abstractNumId w:val="24"/>
  </w:num>
  <w:num w:numId="11">
    <w:abstractNumId w:val="7"/>
  </w:num>
  <w:num w:numId="12">
    <w:abstractNumId w:val="0"/>
  </w:num>
  <w:num w:numId="13">
    <w:abstractNumId w:val="32"/>
  </w:num>
  <w:num w:numId="14">
    <w:abstractNumId w:val="14"/>
  </w:num>
  <w:num w:numId="15">
    <w:abstractNumId w:val="34"/>
  </w:num>
  <w:num w:numId="16">
    <w:abstractNumId w:val="37"/>
  </w:num>
  <w:num w:numId="17">
    <w:abstractNumId w:val="36"/>
  </w:num>
  <w:num w:numId="18">
    <w:abstractNumId w:val="30"/>
  </w:num>
  <w:num w:numId="19">
    <w:abstractNumId w:val="26"/>
  </w:num>
  <w:num w:numId="20">
    <w:abstractNumId w:val="35"/>
  </w:num>
  <w:num w:numId="21">
    <w:abstractNumId w:val="1"/>
  </w:num>
  <w:num w:numId="22">
    <w:abstractNumId w:val="16"/>
  </w:num>
  <w:num w:numId="23">
    <w:abstractNumId w:val="4"/>
  </w:num>
  <w:num w:numId="24">
    <w:abstractNumId w:val="2"/>
  </w:num>
  <w:num w:numId="25">
    <w:abstractNumId w:val="9"/>
  </w:num>
  <w:num w:numId="26">
    <w:abstractNumId w:val="42"/>
  </w:num>
  <w:num w:numId="27">
    <w:abstractNumId w:val="39"/>
  </w:num>
  <w:num w:numId="28">
    <w:abstractNumId w:val="25"/>
  </w:num>
  <w:num w:numId="29">
    <w:abstractNumId w:val="27"/>
  </w:num>
  <w:num w:numId="30">
    <w:abstractNumId w:val="40"/>
  </w:num>
  <w:num w:numId="31">
    <w:abstractNumId w:val="13"/>
  </w:num>
  <w:num w:numId="32">
    <w:abstractNumId w:val="3"/>
  </w:num>
  <w:num w:numId="33">
    <w:abstractNumId w:val="21"/>
  </w:num>
  <w:num w:numId="34">
    <w:abstractNumId w:val="22"/>
  </w:num>
  <w:num w:numId="35">
    <w:abstractNumId w:val="18"/>
  </w:num>
  <w:num w:numId="36">
    <w:abstractNumId w:val="31"/>
  </w:num>
  <w:num w:numId="37">
    <w:abstractNumId w:val="33"/>
  </w:num>
  <w:num w:numId="38">
    <w:abstractNumId w:val="11"/>
  </w:num>
  <w:num w:numId="39">
    <w:abstractNumId w:val="41"/>
  </w:num>
  <w:num w:numId="40">
    <w:abstractNumId w:val="17"/>
  </w:num>
  <w:num w:numId="41">
    <w:abstractNumId w:val="8"/>
  </w:num>
  <w:num w:numId="42">
    <w:abstractNumId w:val="38"/>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E21BF"/>
    <w:rsid w:val="000225A1"/>
    <w:rsid w:val="00031224"/>
    <w:rsid w:val="00064D2E"/>
    <w:rsid w:val="000A024E"/>
    <w:rsid w:val="000C778C"/>
    <w:rsid w:val="000E042F"/>
    <w:rsid w:val="001124EB"/>
    <w:rsid w:val="0016289F"/>
    <w:rsid w:val="00163370"/>
    <w:rsid w:val="00170CA5"/>
    <w:rsid w:val="00177162"/>
    <w:rsid w:val="0018593B"/>
    <w:rsid w:val="001A23B2"/>
    <w:rsid w:val="001A5731"/>
    <w:rsid w:val="001D1453"/>
    <w:rsid w:val="00216B68"/>
    <w:rsid w:val="0022004E"/>
    <w:rsid w:val="002410D6"/>
    <w:rsid w:val="00257B9B"/>
    <w:rsid w:val="002607D1"/>
    <w:rsid w:val="00273305"/>
    <w:rsid w:val="00274A8B"/>
    <w:rsid w:val="002846A3"/>
    <w:rsid w:val="002A0C81"/>
    <w:rsid w:val="002C3AB8"/>
    <w:rsid w:val="002D0D96"/>
    <w:rsid w:val="002D37B4"/>
    <w:rsid w:val="00330FFC"/>
    <w:rsid w:val="00363BE3"/>
    <w:rsid w:val="00397A20"/>
    <w:rsid w:val="003B5AC2"/>
    <w:rsid w:val="003C0D0E"/>
    <w:rsid w:val="0040488B"/>
    <w:rsid w:val="00410679"/>
    <w:rsid w:val="00431553"/>
    <w:rsid w:val="00437293"/>
    <w:rsid w:val="00463521"/>
    <w:rsid w:val="00482013"/>
    <w:rsid w:val="00485DCB"/>
    <w:rsid w:val="004A5604"/>
    <w:rsid w:val="004D237B"/>
    <w:rsid w:val="004E4934"/>
    <w:rsid w:val="00513A98"/>
    <w:rsid w:val="005262E2"/>
    <w:rsid w:val="00575964"/>
    <w:rsid w:val="00586E7E"/>
    <w:rsid w:val="005872AE"/>
    <w:rsid w:val="005918E3"/>
    <w:rsid w:val="005C594F"/>
    <w:rsid w:val="005D7BAE"/>
    <w:rsid w:val="0060664D"/>
    <w:rsid w:val="00635089"/>
    <w:rsid w:val="006402EF"/>
    <w:rsid w:val="006B1816"/>
    <w:rsid w:val="00705771"/>
    <w:rsid w:val="00713EAC"/>
    <w:rsid w:val="00726D30"/>
    <w:rsid w:val="00737498"/>
    <w:rsid w:val="007411E6"/>
    <w:rsid w:val="00781048"/>
    <w:rsid w:val="00795E90"/>
    <w:rsid w:val="007C061D"/>
    <w:rsid w:val="007C4D3E"/>
    <w:rsid w:val="007C53A5"/>
    <w:rsid w:val="007D47E6"/>
    <w:rsid w:val="007E2FEF"/>
    <w:rsid w:val="007E7414"/>
    <w:rsid w:val="007F67F9"/>
    <w:rsid w:val="00821382"/>
    <w:rsid w:val="008D474F"/>
    <w:rsid w:val="008E24E2"/>
    <w:rsid w:val="008E6400"/>
    <w:rsid w:val="00916819"/>
    <w:rsid w:val="00920C9D"/>
    <w:rsid w:val="00922827"/>
    <w:rsid w:val="009549DB"/>
    <w:rsid w:val="009A1EA7"/>
    <w:rsid w:val="009F23E5"/>
    <w:rsid w:val="00A40D68"/>
    <w:rsid w:val="00A45CB6"/>
    <w:rsid w:val="00A56B43"/>
    <w:rsid w:val="00A852ED"/>
    <w:rsid w:val="00AD6381"/>
    <w:rsid w:val="00B03461"/>
    <w:rsid w:val="00B070A1"/>
    <w:rsid w:val="00B15555"/>
    <w:rsid w:val="00B24BC5"/>
    <w:rsid w:val="00B45ECF"/>
    <w:rsid w:val="00B642F9"/>
    <w:rsid w:val="00B77AD6"/>
    <w:rsid w:val="00B83D95"/>
    <w:rsid w:val="00BD153A"/>
    <w:rsid w:val="00BD28E7"/>
    <w:rsid w:val="00BD7C00"/>
    <w:rsid w:val="00BF662F"/>
    <w:rsid w:val="00BF732D"/>
    <w:rsid w:val="00C07EAF"/>
    <w:rsid w:val="00C11905"/>
    <w:rsid w:val="00C226B4"/>
    <w:rsid w:val="00C6678F"/>
    <w:rsid w:val="00C73BF4"/>
    <w:rsid w:val="00C776FF"/>
    <w:rsid w:val="00C87334"/>
    <w:rsid w:val="00C96F2A"/>
    <w:rsid w:val="00CA030E"/>
    <w:rsid w:val="00CB0FD2"/>
    <w:rsid w:val="00CD76F1"/>
    <w:rsid w:val="00D55F57"/>
    <w:rsid w:val="00D73BD5"/>
    <w:rsid w:val="00D758C9"/>
    <w:rsid w:val="00D80BDC"/>
    <w:rsid w:val="00D85696"/>
    <w:rsid w:val="00DA7F46"/>
    <w:rsid w:val="00DD4665"/>
    <w:rsid w:val="00DE18BC"/>
    <w:rsid w:val="00DE21BF"/>
    <w:rsid w:val="00DF5DBA"/>
    <w:rsid w:val="00E21920"/>
    <w:rsid w:val="00E357E4"/>
    <w:rsid w:val="00E36FAC"/>
    <w:rsid w:val="00E43B3D"/>
    <w:rsid w:val="00E74CF1"/>
    <w:rsid w:val="00E90D00"/>
    <w:rsid w:val="00EC567D"/>
    <w:rsid w:val="00F278D5"/>
    <w:rsid w:val="00F4489E"/>
    <w:rsid w:val="00F47BF3"/>
    <w:rsid w:val="00F613D6"/>
    <w:rsid w:val="00F80DA3"/>
    <w:rsid w:val="00F86B37"/>
    <w:rsid w:val="00F8716E"/>
    <w:rsid w:val="00FA1B90"/>
    <w:rsid w:val="00FB1E8F"/>
    <w:rsid w:val="00FF033E"/>
    <w:rsid w:val="00FF4D5B"/>
    <w:rsid w:val="00FF6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6EFD1"/>
  <w15:docId w15:val="{FEEC00AC-182E-436D-B7CE-CC764846C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E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21BF"/>
    <w:pPr>
      <w:ind w:left="720"/>
      <w:contextualSpacing/>
    </w:pPr>
  </w:style>
  <w:style w:type="paragraph" w:customStyle="1" w:styleId="rvps2">
    <w:name w:val="rvps2"/>
    <w:basedOn w:val="a"/>
    <w:rsid w:val="00DD4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2410D6"/>
  </w:style>
  <w:style w:type="character" w:styleId="a4">
    <w:name w:val="Hyperlink"/>
    <w:basedOn w:val="a0"/>
    <w:uiPriority w:val="99"/>
    <w:semiHidden/>
    <w:unhideWhenUsed/>
    <w:rsid w:val="002410D6"/>
    <w:rPr>
      <w:color w:val="0000FF"/>
      <w:u w:val="single"/>
    </w:rPr>
  </w:style>
  <w:style w:type="character" w:customStyle="1" w:styleId="rvts46">
    <w:name w:val="rvts46"/>
    <w:basedOn w:val="a0"/>
    <w:rsid w:val="002410D6"/>
  </w:style>
  <w:style w:type="character" w:customStyle="1" w:styleId="rvts11">
    <w:name w:val="rvts11"/>
    <w:basedOn w:val="a0"/>
    <w:rsid w:val="00922827"/>
  </w:style>
  <w:style w:type="paragraph" w:customStyle="1" w:styleId="1">
    <w:name w:val="Обычный1"/>
    <w:rsid w:val="00330FFC"/>
    <w:pPr>
      <w:pBdr>
        <w:top w:val="nil"/>
        <w:left w:val="nil"/>
        <w:bottom w:val="nil"/>
        <w:right w:val="nil"/>
        <w:between w:val="nil"/>
      </w:pBdr>
    </w:pPr>
    <w:rPr>
      <w:rFonts w:ascii="Calibri" w:eastAsia="Calibri" w:hAnsi="Calibri" w:cs="Calibri"/>
      <w:color w:val="000000"/>
      <w:lang w:eastAsia="ru-RU"/>
    </w:rPr>
  </w:style>
  <w:style w:type="paragraph" w:styleId="HTML">
    <w:name w:val="HTML Preformatted"/>
    <w:basedOn w:val="a"/>
    <w:link w:val="HTML0"/>
    <w:uiPriority w:val="99"/>
    <w:unhideWhenUsed/>
    <w:rsid w:val="009F2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F23E5"/>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1D14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D1453"/>
    <w:rPr>
      <w:rFonts w:ascii="Tahoma" w:hAnsi="Tahoma" w:cs="Tahoma"/>
      <w:sz w:val="16"/>
      <w:szCs w:val="16"/>
    </w:rPr>
  </w:style>
  <w:style w:type="character" w:customStyle="1" w:styleId="rvts37">
    <w:name w:val="rvts37"/>
    <w:basedOn w:val="a0"/>
    <w:rsid w:val="007E2FEF"/>
  </w:style>
  <w:style w:type="paragraph" w:styleId="a7">
    <w:name w:val="Normal (Web)"/>
    <w:basedOn w:val="a"/>
    <w:uiPriority w:val="99"/>
    <w:semiHidden/>
    <w:unhideWhenUsed/>
    <w:rsid w:val="007E2F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D758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9977">
      <w:bodyDiv w:val="1"/>
      <w:marLeft w:val="0"/>
      <w:marRight w:val="0"/>
      <w:marTop w:val="0"/>
      <w:marBottom w:val="0"/>
      <w:divBdr>
        <w:top w:val="none" w:sz="0" w:space="0" w:color="auto"/>
        <w:left w:val="none" w:sz="0" w:space="0" w:color="auto"/>
        <w:bottom w:val="none" w:sz="0" w:space="0" w:color="auto"/>
        <w:right w:val="none" w:sz="0" w:space="0" w:color="auto"/>
      </w:divBdr>
    </w:div>
    <w:div w:id="167718101">
      <w:bodyDiv w:val="1"/>
      <w:marLeft w:val="0"/>
      <w:marRight w:val="0"/>
      <w:marTop w:val="0"/>
      <w:marBottom w:val="0"/>
      <w:divBdr>
        <w:top w:val="none" w:sz="0" w:space="0" w:color="auto"/>
        <w:left w:val="none" w:sz="0" w:space="0" w:color="auto"/>
        <w:bottom w:val="none" w:sz="0" w:space="0" w:color="auto"/>
        <w:right w:val="none" w:sz="0" w:space="0" w:color="auto"/>
      </w:divBdr>
    </w:div>
    <w:div w:id="196626409">
      <w:bodyDiv w:val="1"/>
      <w:marLeft w:val="0"/>
      <w:marRight w:val="0"/>
      <w:marTop w:val="0"/>
      <w:marBottom w:val="0"/>
      <w:divBdr>
        <w:top w:val="none" w:sz="0" w:space="0" w:color="auto"/>
        <w:left w:val="none" w:sz="0" w:space="0" w:color="auto"/>
        <w:bottom w:val="none" w:sz="0" w:space="0" w:color="auto"/>
        <w:right w:val="none" w:sz="0" w:space="0" w:color="auto"/>
      </w:divBdr>
    </w:div>
    <w:div w:id="204100841">
      <w:bodyDiv w:val="1"/>
      <w:marLeft w:val="0"/>
      <w:marRight w:val="0"/>
      <w:marTop w:val="0"/>
      <w:marBottom w:val="0"/>
      <w:divBdr>
        <w:top w:val="none" w:sz="0" w:space="0" w:color="auto"/>
        <w:left w:val="none" w:sz="0" w:space="0" w:color="auto"/>
        <w:bottom w:val="none" w:sz="0" w:space="0" w:color="auto"/>
        <w:right w:val="none" w:sz="0" w:space="0" w:color="auto"/>
      </w:divBdr>
    </w:div>
    <w:div w:id="220407349">
      <w:bodyDiv w:val="1"/>
      <w:marLeft w:val="0"/>
      <w:marRight w:val="0"/>
      <w:marTop w:val="0"/>
      <w:marBottom w:val="0"/>
      <w:divBdr>
        <w:top w:val="none" w:sz="0" w:space="0" w:color="auto"/>
        <w:left w:val="none" w:sz="0" w:space="0" w:color="auto"/>
        <w:bottom w:val="none" w:sz="0" w:space="0" w:color="auto"/>
        <w:right w:val="none" w:sz="0" w:space="0" w:color="auto"/>
      </w:divBdr>
    </w:div>
    <w:div w:id="222916062">
      <w:bodyDiv w:val="1"/>
      <w:marLeft w:val="0"/>
      <w:marRight w:val="0"/>
      <w:marTop w:val="0"/>
      <w:marBottom w:val="0"/>
      <w:divBdr>
        <w:top w:val="none" w:sz="0" w:space="0" w:color="auto"/>
        <w:left w:val="none" w:sz="0" w:space="0" w:color="auto"/>
        <w:bottom w:val="none" w:sz="0" w:space="0" w:color="auto"/>
        <w:right w:val="none" w:sz="0" w:space="0" w:color="auto"/>
      </w:divBdr>
    </w:div>
    <w:div w:id="223681569">
      <w:bodyDiv w:val="1"/>
      <w:marLeft w:val="0"/>
      <w:marRight w:val="0"/>
      <w:marTop w:val="0"/>
      <w:marBottom w:val="0"/>
      <w:divBdr>
        <w:top w:val="none" w:sz="0" w:space="0" w:color="auto"/>
        <w:left w:val="none" w:sz="0" w:space="0" w:color="auto"/>
        <w:bottom w:val="none" w:sz="0" w:space="0" w:color="auto"/>
        <w:right w:val="none" w:sz="0" w:space="0" w:color="auto"/>
      </w:divBdr>
    </w:div>
    <w:div w:id="240216382">
      <w:bodyDiv w:val="1"/>
      <w:marLeft w:val="0"/>
      <w:marRight w:val="0"/>
      <w:marTop w:val="0"/>
      <w:marBottom w:val="0"/>
      <w:divBdr>
        <w:top w:val="none" w:sz="0" w:space="0" w:color="auto"/>
        <w:left w:val="none" w:sz="0" w:space="0" w:color="auto"/>
        <w:bottom w:val="none" w:sz="0" w:space="0" w:color="auto"/>
        <w:right w:val="none" w:sz="0" w:space="0" w:color="auto"/>
      </w:divBdr>
    </w:div>
    <w:div w:id="266697796">
      <w:bodyDiv w:val="1"/>
      <w:marLeft w:val="0"/>
      <w:marRight w:val="0"/>
      <w:marTop w:val="0"/>
      <w:marBottom w:val="0"/>
      <w:divBdr>
        <w:top w:val="none" w:sz="0" w:space="0" w:color="auto"/>
        <w:left w:val="none" w:sz="0" w:space="0" w:color="auto"/>
        <w:bottom w:val="none" w:sz="0" w:space="0" w:color="auto"/>
        <w:right w:val="none" w:sz="0" w:space="0" w:color="auto"/>
      </w:divBdr>
    </w:div>
    <w:div w:id="306328743">
      <w:bodyDiv w:val="1"/>
      <w:marLeft w:val="0"/>
      <w:marRight w:val="0"/>
      <w:marTop w:val="0"/>
      <w:marBottom w:val="0"/>
      <w:divBdr>
        <w:top w:val="none" w:sz="0" w:space="0" w:color="auto"/>
        <w:left w:val="none" w:sz="0" w:space="0" w:color="auto"/>
        <w:bottom w:val="none" w:sz="0" w:space="0" w:color="auto"/>
        <w:right w:val="none" w:sz="0" w:space="0" w:color="auto"/>
      </w:divBdr>
    </w:div>
    <w:div w:id="423842090">
      <w:bodyDiv w:val="1"/>
      <w:marLeft w:val="0"/>
      <w:marRight w:val="0"/>
      <w:marTop w:val="0"/>
      <w:marBottom w:val="0"/>
      <w:divBdr>
        <w:top w:val="none" w:sz="0" w:space="0" w:color="auto"/>
        <w:left w:val="none" w:sz="0" w:space="0" w:color="auto"/>
        <w:bottom w:val="none" w:sz="0" w:space="0" w:color="auto"/>
        <w:right w:val="none" w:sz="0" w:space="0" w:color="auto"/>
      </w:divBdr>
    </w:div>
    <w:div w:id="464935544">
      <w:bodyDiv w:val="1"/>
      <w:marLeft w:val="0"/>
      <w:marRight w:val="0"/>
      <w:marTop w:val="0"/>
      <w:marBottom w:val="0"/>
      <w:divBdr>
        <w:top w:val="none" w:sz="0" w:space="0" w:color="auto"/>
        <w:left w:val="none" w:sz="0" w:space="0" w:color="auto"/>
        <w:bottom w:val="none" w:sz="0" w:space="0" w:color="auto"/>
        <w:right w:val="none" w:sz="0" w:space="0" w:color="auto"/>
      </w:divBdr>
    </w:div>
    <w:div w:id="510067670">
      <w:bodyDiv w:val="1"/>
      <w:marLeft w:val="0"/>
      <w:marRight w:val="0"/>
      <w:marTop w:val="0"/>
      <w:marBottom w:val="0"/>
      <w:divBdr>
        <w:top w:val="none" w:sz="0" w:space="0" w:color="auto"/>
        <w:left w:val="none" w:sz="0" w:space="0" w:color="auto"/>
        <w:bottom w:val="none" w:sz="0" w:space="0" w:color="auto"/>
        <w:right w:val="none" w:sz="0" w:space="0" w:color="auto"/>
      </w:divBdr>
    </w:div>
    <w:div w:id="522061739">
      <w:bodyDiv w:val="1"/>
      <w:marLeft w:val="0"/>
      <w:marRight w:val="0"/>
      <w:marTop w:val="0"/>
      <w:marBottom w:val="0"/>
      <w:divBdr>
        <w:top w:val="none" w:sz="0" w:space="0" w:color="auto"/>
        <w:left w:val="none" w:sz="0" w:space="0" w:color="auto"/>
        <w:bottom w:val="none" w:sz="0" w:space="0" w:color="auto"/>
        <w:right w:val="none" w:sz="0" w:space="0" w:color="auto"/>
      </w:divBdr>
    </w:div>
    <w:div w:id="550968321">
      <w:bodyDiv w:val="1"/>
      <w:marLeft w:val="0"/>
      <w:marRight w:val="0"/>
      <w:marTop w:val="0"/>
      <w:marBottom w:val="0"/>
      <w:divBdr>
        <w:top w:val="none" w:sz="0" w:space="0" w:color="auto"/>
        <w:left w:val="none" w:sz="0" w:space="0" w:color="auto"/>
        <w:bottom w:val="none" w:sz="0" w:space="0" w:color="auto"/>
        <w:right w:val="none" w:sz="0" w:space="0" w:color="auto"/>
      </w:divBdr>
    </w:div>
    <w:div w:id="640227848">
      <w:bodyDiv w:val="1"/>
      <w:marLeft w:val="0"/>
      <w:marRight w:val="0"/>
      <w:marTop w:val="0"/>
      <w:marBottom w:val="0"/>
      <w:divBdr>
        <w:top w:val="none" w:sz="0" w:space="0" w:color="auto"/>
        <w:left w:val="none" w:sz="0" w:space="0" w:color="auto"/>
        <w:bottom w:val="none" w:sz="0" w:space="0" w:color="auto"/>
        <w:right w:val="none" w:sz="0" w:space="0" w:color="auto"/>
      </w:divBdr>
    </w:div>
    <w:div w:id="651981559">
      <w:bodyDiv w:val="1"/>
      <w:marLeft w:val="0"/>
      <w:marRight w:val="0"/>
      <w:marTop w:val="0"/>
      <w:marBottom w:val="0"/>
      <w:divBdr>
        <w:top w:val="none" w:sz="0" w:space="0" w:color="auto"/>
        <w:left w:val="none" w:sz="0" w:space="0" w:color="auto"/>
        <w:bottom w:val="none" w:sz="0" w:space="0" w:color="auto"/>
        <w:right w:val="none" w:sz="0" w:space="0" w:color="auto"/>
      </w:divBdr>
    </w:div>
    <w:div w:id="692651910">
      <w:bodyDiv w:val="1"/>
      <w:marLeft w:val="0"/>
      <w:marRight w:val="0"/>
      <w:marTop w:val="0"/>
      <w:marBottom w:val="0"/>
      <w:divBdr>
        <w:top w:val="none" w:sz="0" w:space="0" w:color="auto"/>
        <w:left w:val="none" w:sz="0" w:space="0" w:color="auto"/>
        <w:bottom w:val="none" w:sz="0" w:space="0" w:color="auto"/>
        <w:right w:val="none" w:sz="0" w:space="0" w:color="auto"/>
      </w:divBdr>
      <w:divsChild>
        <w:div w:id="53239476">
          <w:marLeft w:val="432"/>
          <w:marRight w:val="0"/>
          <w:marTop w:val="116"/>
          <w:marBottom w:val="0"/>
          <w:divBdr>
            <w:top w:val="none" w:sz="0" w:space="0" w:color="auto"/>
            <w:left w:val="none" w:sz="0" w:space="0" w:color="auto"/>
            <w:bottom w:val="none" w:sz="0" w:space="0" w:color="auto"/>
            <w:right w:val="none" w:sz="0" w:space="0" w:color="auto"/>
          </w:divBdr>
        </w:div>
        <w:div w:id="1312179793">
          <w:marLeft w:val="432"/>
          <w:marRight w:val="0"/>
          <w:marTop w:val="116"/>
          <w:marBottom w:val="0"/>
          <w:divBdr>
            <w:top w:val="none" w:sz="0" w:space="0" w:color="auto"/>
            <w:left w:val="none" w:sz="0" w:space="0" w:color="auto"/>
            <w:bottom w:val="none" w:sz="0" w:space="0" w:color="auto"/>
            <w:right w:val="none" w:sz="0" w:space="0" w:color="auto"/>
          </w:divBdr>
        </w:div>
      </w:divsChild>
    </w:div>
    <w:div w:id="698697710">
      <w:bodyDiv w:val="1"/>
      <w:marLeft w:val="0"/>
      <w:marRight w:val="0"/>
      <w:marTop w:val="0"/>
      <w:marBottom w:val="0"/>
      <w:divBdr>
        <w:top w:val="none" w:sz="0" w:space="0" w:color="auto"/>
        <w:left w:val="none" w:sz="0" w:space="0" w:color="auto"/>
        <w:bottom w:val="none" w:sz="0" w:space="0" w:color="auto"/>
        <w:right w:val="none" w:sz="0" w:space="0" w:color="auto"/>
      </w:divBdr>
    </w:div>
    <w:div w:id="744962362">
      <w:bodyDiv w:val="1"/>
      <w:marLeft w:val="0"/>
      <w:marRight w:val="0"/>
      <w:marTop w:val="0"/>
      <w:marBottom w:val="0"/>
      <w:divBdr>
        <w:top w:val="none" w:sz="0" w:space="0" w:color="auto"/>
        <w:left w:val="none" w:sz="0" w:space="0" w:color="auto"/>
        <w:bottom w:val="none" w:sz="0" w:space="0" w:color="auto"/>
        <w:right w:val="none" w:sz="0" w:space="0" w:color="auto"/>
      </w:divBdr>
      <w:divsChild>
        <w:div w:id="1185092377">
          <w:marLeft w:val="0"/>
          <w:marRight w:val="0"/>
          <w:marTop w:val="116"/>
          <w:marBottom w:val="0"/>
          <w:divBdr>
            <w:top w:val="none" w:sz="0" w:space="0" w:color="auto"/>
            <w:left w:val="none" w:sz="0" w:space="0" w:color="auto"/>
            <w:bottom w:val="none" w:sz="0" w:space="0" w:color="auto"/>
            <w:right w:val="none" w:sz="0" w:space="0" w:color="auto"/>
          </w:divBdr>
        </w:div>
        <w:div w:id="810054624">
          <w:marLeft w:val="0"/>
          <w:marRight w:val="0"/>
          <w:marTop w:val="116"/>
          <w:marBottom w:val="0"/>
          <w:divBdr>
            <w:top w:val="none" w:sz="0" w:space="0" w:color="auto"/>
            <w:left w:val="none" w:sz="0" w:space="0" w:color="auto"/>
            <w:bottom w:val="none" w:sz="0" w:space="0" w:color="auto"/>
            <w:right w:val="none" w:sz="0" w:space="0" w:color="auto"/>
          </w:divBdr>
        </w:div>
        <w:div w:id="305084264">
          <w:marLeft w:val="0"/>
          <w:marRight w:val="0"/>
          <w:marTop w:val="116"/>
          <w:marBottom w:val="0"/>
          <w:divBdr>
            <w:top w:val="none" w:sz="0" w:space="0" w:color="auto"/>
            <w:left w:val="none" w:sz="0" w:space="0" w:color="auto"/>
            <w:bottom w:val="none" w:sz="0" w:space="0" w:color="auto"/>
            <w:right w:val="none" w:sz="0" w:space="0" w:color="auto"/>
          </w:divBdr>
        </w:div>
        <w:div w:id="846822513">
          <w:marLeft w:val="0"/>
          <w:marRight w:val="0"/>
          <w:marTop w:val="116"/>
          <w:marBottom w:val="0"/>
          <w:divBdr>
            <w:top w:val="none" w:sz="0" w:space="0" w:color="auto"/>
            <w:left w:val="none" w:sz="0" w:space="0" w:color="auto"/>
            <w:bottom w:val="none" w:sz="0" w:space="0" w:color="auto"/>
            <w:right w:val="none" w:sz="0" w:space="0" w:color="auto"/>
          </w:divBdr>
        </w:div>
      </w:divsChild>
    </w:div>
    <w:div w:id="764307924">
      <w:bodyDiv w:val="1"/>
      <w:marLeft w:val="0"/>
      <w:marRight w:val="0"/>
      <w:marTop w:val="0"/>
      <w:marBottom w:val="0"/>
      <w:divBdr>
        <w:top w:val="none" w:sz="0" w:space="0" w:color="auto"/>
        <w:left w:val="none" w:sz="0" w:space="0" w:color="auto"/>
        <w:bottom w:val="none" w:sz="0" w:space="0" w:color="auto"/>
        <w:right w:val="none" w:sz="0" w:space="0" w:color="auto"/>
      </w:divBdr>
    </w:div>
    <w:div w:id="772169495">
      <w:bodyDiv w:val="1"/>
      <w:marLeft w:val="0"/>
      <w:marRight w:val="0"/>
      <w:marTop w:val="0"/>
      <w:marBottom w:val="0"/>
      <w:divBdr>
        <w:top w:val="none" w:sz="0" w:space="0" w:color="auto"/>
        <w:left w:val="none" w:sz="0" w:space="0" w:color="auto"/>
        <w:bottom w:val="none" w:sz="0" w:space="0" w:color="auto"/>
        <w:right w:val="none" w:sz="0" w:space="0" w:color="auto"/>
      </w:divBdr>
    </w:div>
    <w:div w:id="781656019">
      <w:bodyDiv w:val="1"/>
      <w:marLeft w:val="0"/>
      <w:marRight w:val="0"/>
      <w:marTop w:val="0"/>
      <w:marBottom w:val="0"/>
      <w:divBdr>
        <w:top w:val="none" w:sz="0" w:space="0" w:color="auto"/>
        <w:left w:val="none" w:sz="0" w:space="0" w:color="auto"/>
        <w:bottom w:val="none" w:sz="0" w:space="0" w:color="auto"/>
        <w:right w:val="none" w:sz="0" w:space="0" w:color="auto"/>
      </w:divBdr>
    </w:div>
    <w:div w:id="795685707">
      <w:bodyDiv w:val="1"/>
      <w:marLeft w:val="0"/>
      <w:marRight w:val="0"/>
      <w:marTop w:val="0"/>
      <w:marBottom w:val="0"/>
      <w:divBdr>
        <w:top w:val="none" w:sz="0" w:space="0" w:color="auto"/>
        <w:left w:val="none" w:sz="0" w:space="0" w:color="auto"/>
        <w:bottom w:val="none" w:sz="0" w:space="0" w:color="auto"/>
        <w:right w:val="none" w:sz="0" w:space="0" w:color="auto"/>
      </w:divBdr>
    </w:div>
    <w:div w:id="876699911">
      <w:bodyDiv w:val="1"/>
      <w:marLeft w:val="0"/>
      <w:marRight w:val="0"/>
      <w:marTop w:val="0"/>
      <w:marBottom w:val="0"/>
      <w:divBdr>
        <w:top w:val="none" w:sz="0" w:space="0" w:color="auto"/>
        <w:left w:val="none" w:sz="0" w:space="0" w:color="auto"/>
        <w:bottom w:val="none" w:sz="0" w:space="0" w:color="auto"/>
        <w:right w:val="none" w:sz="0" w:space="0" w:color="auto"/>
      </w:divBdr>
    </w:div>
    <w:div w:id="889270976">
      <w:bodyDiv w:val="1"/>
      <w:marLeft w:val="0"/>
      <w:marRight w:val="0"/>
      <w:marTop w:val="0"/>
      <w:marBottom w:val="0"/>
      <w:divBdr>
        <w:top w:val="none" w:sz="0" w:space="0" w:color="auto"/>
        <w:left w:val="none" w:sz="0" w:space="0" w:color="auto"/>
        <w:bottom w:val="none" w:sz="0" w:space="0" w:color="auto"/>
        <w:right w:val="none" w:sz="0" w:space="0" w:color="auto"/>
      </w:divBdr>
    </w:div>
    <w:div w:id="933440562">
      <w:bodyDiv w:val="1"/>
      <w:marLeft w:val="0"/>
      <w:marRight w:val="0"/>
      <w:marTop w:val="0"/>
      <w:marBottom w:val="0"/>
      <w:divBdr>
        <w:top w:val="none" w:sz="0" w:space="0" w:color="auto"/>
        <w:left w:val="none" w:sz="0" w:space="0" w:color="auto"/>
        <w:bottom w:val="none" w:sz="0" w:space="0" w:color="auto"/>
        <w:right w:val="none" w:sz="0" w:space="0" w:color="auto"/>
      </w:divBdr>
    </w:div>
    <w:div w:id="990988928">
      <w:bodyDiv w:val="1"/>
      <w:marLeft w:val="0"/>
      <w:marRight w:val="0"/>
      <w:marTop w:val="0"/>
      <w:marBottom w:val="0"/>
      <w:divBdr>
        <w:top w:val="none" w:sz="0" w:space="0" w:color="auto"/>
        <w:left w:val="none" w:sz="0" w:space="0" w:color="auto"/>
        <w:bottom w:val="none" w:sz="0" w:space="0" w:color="auto"/>
        <w:right w:val="none" w:sz="0" w:space="0" w:color="auto"/>
      </w:divBdr>
    </w:div>
    <w:div w:id="1037198592">
      <w:bodyDiv w:val="1"/>
      <w:marLeft w:val="0"/>
      <w:marRight w:val="0"/>
      <w:marTop w:val="0"/>
      <w:marBottom w:val="0"/>
      <w:divBdr>
        <w:top w:val="none" w:sz="0" w:space="0" w:color="auto"/>
        <w:left w:val="none" w:sz="0" w:space="0" w:color="auto"/>
        <w:bottom w:val="none" w:sz="0" w:space="0" w:color="auto"/>
        <w:right w:val="none" w:sz="0" w:space="0" w:color="auto"/>
      </w:divBdr>
    </w:div>
    <w:div w:id="1065251919">
      <w:bodyDiv w:val="1"/>
      <w:marLeft w:val="0"/>
      <w:marRight w:val="0"/>
      <w:marTop w:val="0"/>
      <w:marBottom w:val="0"/>
      <w:divBdr>
        <w:top w:val="none" w:sz="0" w:space="0" w:color="auto"/>
        <w:left w:val="none" w:sz="0" w:space="0" w:color="auto"/>
        <w:bottom w:val="none" w:sz="0" w:space="0" w:color="auto"/>
        <w:right w:val="none" w:sz="0" w:space="0" w:color="auto"/>
      </w:divBdr>
    </w:div>
    <w:div w:id="1076440266">
      <w:bodyDiv w:val="1"/>
      <w:marLeft w:val="0"/>
      <w:marRight w:val="0"/>
      <w:marTop w:val="0"/>
      <w:marBottom w:val="0"/>
      <w:divBdr>
        <w:top w:val="none" w:sz="0" w:space="0" w:color="auto"/>
        <w:left w:val="none" w:sz="0" w:space="0" w:color="auto"/>
        <w:bottom w:val="none" w:sz="0" w:space="0" w:color="auto"/>
        <w:right w:val="none" w:sz="0" w:space="0" w:color="auto"/>
      </w:divBdr>
    </w:div>
    <w:div w:id="1135830427">
      <w:bodyDiv w:val="1"/>
      <w:marLeft w:val="0"/>
      <w:marRight w:val="0"/>
      <w:marTop w:val="0"/>
      <w:marBottom w:val="0"/>
      <w:divBdr>
        <w:top w:val="none" w:sz="0" w:space="0" w:color="auto"/>
        <w:left w:val="none" w:sz="0" w:space="0" w:color="auto"/>
        <w:bottom w:val="none" w:sz="0" w:space="0" w:color="auto"/>
        <w:right w:val="none" w:sz="0" w:space="0" w:color="auto"/>
      </w:divBdr>
    </w:div>
    <w:div w:id="1157650131">
      <w:bodyDiv w:val="1"/>
      <w:marLeft w:val="0"/>
      <w:marRight w:val="0"/>
      <w:marTop w:val="0"/>
      <w:marBottom w:val="0"/>
      <w:divBdr>
        <w:top w:val="none" w:sz="0" w:space="0" w:color="auto"/>
        <w:left w:val="none" w:sz="0" w:space="0" w:color="auto"/>
        <w:bottom w:val="none" w:sz="0" w:space="0" w:color="auto"/>
        <w:right w:val="none" w:sz="0" w:space="0" w:color="auto"/>
      </w:divBdr>
    </w:div>
    <w:div w:id="1182472486">
      <w:bodyDiv w:val="1"/>
      <w:marLeft w:val="0"/>
      <w:marRight w:val="0"/>
      <w:marTop w:val="0"/>
      <w:marBottom w:val="0"/>
      <w:divBdr>
        <w:top w:val="none" w:sz="0" w:space="0" w:color="auto"/>
        <w:left w:val="none" w:sz="0" w:space="0" w:color="auto"/>
        <w:bottom w:val="none" w:sz="0" w:space="0" w:color="auto"/>
        <w:right w:val="none" w:sz="0" w:space="0" w:color="auto"/>
      </w:divBdr>
    </w:div>
    <w:div w:id="1188327845">
      <w:bodyDiv w:val="1"/>
      <w:marLeft w:val="0"/>
      <w:marRight w:val="0"/>
      <w:marTop w:val="0"/>
      <w:marBottom w:val="0"/>
      <w:divBdr>
        <w:top w:val="none" w:sz="0" w:space="0" w:color="auto"/>
        <w:left w:val="none" w:sz="0" w:space="0" w:color="auto"/>
        <w:bottom w:val="none" w:sz="0" w:space="0" w:color="auto"/>
        <w:right w:val="none" w:sz="0" w:space="0" w:color="auto"/>
      </w:divBdr>
    </w:div>
    <w:div w:id="1221676583">
      <w:bodyDiv w:val="1"/>
      <w:marLeft w:val="0"/>
      <w:marRight w:val="0"/>
      <w:marTop w:val="0"/>
      <w:marBottom w:val="0"/>
      <w:divBdr>
        <w:top w:val="none" w:sz="0" w:space="0" w:color="auto"/>
        <w:left w:val="none" w:sz="0" w:space="0" w:color="auto"/>
        <w:bottom w:val="none" w:sz="0" w:space="0" w:color="auto"/>
        <w:right w:val="none" w:sz="0" w:space="0" w:color="auto"/>
      </w:divBdr>
    </w:div>
    <w:div w:id="1241603749">
      <w:bodyDiv w:val="1"/>
      <w:marLeft w:val="0"/>
      <w:marRight w:val="0"/>
      <w:marTop w:val="0"/>
      <w:marBottom w:val="0"/>
      <w:divBdr>
        <w:top w:val="none" w:sz="0" w:space="0" w:color="auto"/>
        <w:left w:val="none" w:sz="0" w:space="0" w:color="auto"/>
        <w:bottom w:val="none" w:sz="0" w:space="0" w:color="auto"/>
        <w:right w:val="none" w:sz="0" w:space="0" w:color="auto"/>
      </w:divBdr>
    </w:div>
    <w:div w:id="1272661479">
      <w:bodyDiv w:val="1"/>
      <w:marLeft w:val="0"/>
      <w:marRight w:val="0"/>
      <w:marTop w:val="0"/>
      <w:marBottom w:val="0"/>
      <w:divBdr>
        <w:top w:val="none" w:sz="0" w:space="0" w:color="auto"/>
        <w:left w:val="none" w:sz="0" w:space="0" w:color="auto"/>
        <w:bottom w:val="none" w:sz="0" w:space="0" w:color="auto"/>
        <w:right w:val="none" w:sz="0" w:space="0" w:color="auto"/>
      </w:divBdr>
    </w:div>
    <w:div w:id="1315373562">
      <w:bodyDiv w:val="1"/>
      <w:marLeft w:val="0"/>
      <w:marRight w:val="0"/>
      <w:marTop w:val="0"/>
      <w:marBottom w:val="0"/>
      <w:divBdr>
        <w:top w:val="none" w:sz="0" w:space="0" w:color="auto"/>
        <w:left w:val="none" w:sz="0" w:space="0" w:color="auto"/>
        <w:bottom w:val="none" w:sz="0" w:space="0" w:color="auto"/>
        <w:right w:val="none" w:sz="0" w:space="0" w:color="auto"/>
      </w:divBdr>
    </w:div>
    <w:div w:id="1345668713">
      <w:bodyDiv w:val="1"/>
      <w:marLeft w:val="0"/>
      <w:marRight w:val="0"/>
      <w:marTop w:val="0"/>
      <w:marBottom w:val="0"/>
      <w:divBdr>
        <w:top w:val="none" w:sz="0" w:space="0" w:color="auto"/>
        <w:left w:val="none" w:sz="0" w:space="0" w:color="auto"/>
        <w:bottom w:val="none" w:sz="0" w:space="0" w:color="auto"/>
        <w:right w:val="none" w:sz="0" w:space="0" w:color="auto"/>
      </w:divBdr>
    </w:div>
    <w:div w:id="1370690299">
      <w:bodyDiv w:val="1"/>
      <w:marLeft w:val="0"/>
      <w:marRight w:val="0"/>
      <w:marTop w:val="0"/>
      <w:marBottom w:val="0"/>
      <w:divBdr>
        <w:top w:val="none" w:sz="0" w:space="0" w:color="auto"/>
        <w:left w:val="none" w:sz="0" w:space="0" w:color="auto"/>
        <w:bottom w:val="none" w:sz="0" w:space="0" w:color="auto"/>
        <w:right w:val="none" w:sz="0" w:space="0" w:color="auto"/>
      </w:divBdr>
    </w:div>
    <w:div w:id="1373463809">
      <w:bodyDiv w:val="1"/>
      <w:marLeft w:val="0"/>
      <w:marRight w:val="0"/>
      <w:marTop w:val="0"/>
      <w:marBottom w:val="0"/>
      <w:divBdr>
        <w:top w:val="none" w:sz="0" w:space="0" w:color="auto"/>
        <w:left w:val="none" w:sz="0" w:space="0" w:color="auto"/>
        <w:bottom w:val="none" w:sz="0" w:space="0" w:color="auto"/>
        <w:right w:val="none" w:sz="0" w:space="0" w:color="auto"/>
      </w:divBdr>
    </w:div>
    <w:div w:id="1415200724">
      <w:bodyDiv w:val="1"/>
      <w:marLeft w:val="0"/>
      <w:marRight w:val="0"/>
      <w:marTop w:val="0"/>
      <w:marBottom w:val="0"/>
      <w:divBdr>
        <w:top w:val="none" w:sz="0" w:space="0" w:color="auto"/>
        <w:left w:val="none" w:sz="0" w:space="0" w:color="auto"/>
        <w:bottom w:val="none" w:sz="0" w:space="0" w:color="auto"/>
        <w:right w:val="none" w:sz="0" w:space="0" w:color="auto"/>
      </w:divBdr>
    </w:div>
    <w:div w:id="1496602366">
      <w:bodyDiv w:val="1"/>
      <w:marLeft w:val="0"/>
      <w:marRight w:val="0"/>
      <w:marTop w:val="0"/>
      <w:marBottom w:val="0"/>
      <w:divBdr>
        <w:top w:val="none" w:sz="0" w:space="0" w:color="auto"/>
        <w:left w:val="none" w:sz="0" w:space="0" w:color="auto"/>
        <w:bottom w:val="none" w:sz="0" w:space="0" w:color="auto"/>
        <w:right w:val="none" w:sz="0" w:space="0" w:color="auto"/>
      </w:divBdr>
    </w:div>
    <w:div w:id="1497380753">
      <w:bodyDiv w:val="1"/>
      <w:marLeft w:val="0"/>
      <w:marRight w:val="0"/>
      <w:marTop w:val="0"/>
      <w:marBottom w:val="0"/>
      <w:divBdr>
        <w:top w:val="none" w:sz="0" w:space="0" w:color="auto"/>
        <w:left w:val="none" w:sz="0" w:space="0" w:color="auto"/>
        <w:bottom w:val="none" w:sz="0" w:space="0" w:color="auto"/>
        <w:right w:val="none" w:sz="0" w:space="0" w:color="auto"/>
      </w:divBdr>
    </w:div>
    <w:div w:id="1509559610">
      <w:bodyDiv w:val="1"/>
      <w:marLeft w:val="0"/>
      <w:marRight w:val="0"/>
      <w:marTop w:val="0"/>
      <w:marBottom w:val="0"/>
      <w:divBdr>
        <w:top w:val="none" w:sz="0" w:space="0" w:color="auto"/>
        <w:left w:val="none" w:sz="0" w:space="0" w:color="auto"/>
        <w:bottom w:val="none" w:sz="0" w:space="0" w:color="auto"/>
        <w:right w:val="none" w:sz="0" w:space="0" w:color="auto"/>
      </w:divBdr>
    </w:div>
    <w:div w:id="1520584487">
      <w:bodyDiv w:val="1"/>
      <w:marLeft w:val="0"/>
      <w:marRight w:val="0"/>
      <w:marTop w:val="0"/>
      <w:marBottom w:val="0"/>
      <w:divBdr>
        <w:top w:val="none" w:sz="0" w:space="0" w:color="auto"/>
        <w:left w:val="none" w:sz="0" w:space="0" w:color="auto"/>
        <w:bottom w:val="none" w:sz="0" w:space="0" w:color="auto"/>
        <w:right w:val="none" w:sz="0" w:space="0" w:color="auto"/>
      </w:divBdr>
    </w:div>
    <w:div w:id="1548645295">
      <w:bodyDiv w:val="1"/>
      <w:marLeft w:val="0"/>
      <w:marRight w:val="0"/>
      <w:marTop w:val="0"/>
      <w:marBottom w:val="0"/>
      <w:divBdr>
        <w:top w:val="none" w:sz="0" w:space="0" w:color="auto"/>
        <w:left w:val="none" w:sz="0" w:space="0" w:color="auto"/>
        <w:bottom w:val="none" w:sz="0" w:space="0" w:color="auto"/>
        <w:right w:val="none" w:sz="0" w:space="0" w:color="auto"/>
      </w:divBdr>
    </w:div>
    <w:div w:id="1573857609">
      <w:bodyDiv w:val="1"/>
      <w:marLeft w:val="0"/>
      <w:marRight w:val="0"/>
      <w:marTop w:val="0"/>
      <w:marBottom w:val="0"/>
      <w:divBdr>
        <w:top w:val="none" w:sz="0" w:space="0" w:color="auto"/>
        <w:left w:val="none" w:sz="0" w:space="0" w:color="auto"/>
        <w:bottom w:val="none" w:sz="0" w:space="0" w:color="auto"/>
        <w:right w:val="none" w:sz="0" w:space="0" w:color="auto"/>
      </w:divBdr>
    </w:div>
    <w:div w:id="1579051818">
      <w:bodyDiv w:val="1"/>
      <w:marLeft w:val="0"/>
      <w:marRight w:val="0"/>
      <w:marTop w:val="0"/>
      <w:marBottom w:val="0"/>
      <w:divBdr>
        <w:top w:val="none" w:sz="0" w:space="0" w:color="auto"/>
        <w:left w:val="none" w:sz="0" w:space="0" w:color="auto"/>
        <w:bottom w:val="none" w:sz="0" w:space="0" w:color="auto"/>
        <w:right w:val="none" w:sz="0" w:space="0" w:color="auto"/>
      </w:divBdr>
    </w:div>
    <w:div w:id="1600134717">
      <w:bodyDiv w:val="1"/>
      <w:marLeft w:val="0"/>
      <w:marRight w:val="0"/>
      <w:marTop w:val="0"/>
      <w:marBottom w:val="0"/>
      <w:divBdr>
        <w:top w:val="none" w:sz="0" w:space="0" w:color="auto"/>
        <w:left w:val="none" w:sz="0" w:space="0" w:color="auto"/>
        <w:bottom w:val="none" w:sz="0" w:space="0" w:color="auto"/>
        <w:right w:val="none" w:sz="0" w:space="0" w:color="auto"/>
      </w:divBdr>
    </w:div>
    <w:div w:id="1638536442">
      <w:bodyDiv w:val="1"/>
      <w:marLeft w:val="0"/>
      <w:marRight w:val="0"/>
      <w:marTop w:val="0"/>
      <w:marBottom w:val="0"/>
      <w:divBdr>
        <w:top w:val="none" w:sz="0" w:space="0" w:color="auto"/>
        <w:left w:val="none" w:sz="0" w:space="0" w:color="auto"/>
        <w:bottom w:val="none" w:sz="0" w:space="0" w:color="auto"/>
        <w:right w:val="none" w:sz="0" w:space="0" w:color="auto"/>
      </w:divBdr>
    </w:div>
    <w:div w:id="1701081586">
      <w:bodyDiv w:val="1"/>
      <w:marLeft w:val="0"/>
      <w:marRight w:val="0"/>
      <w:marTop w:val="0"/>
      <w:marBottom w:val="0"/>
      <w:divBdr>
        <w:top w:val="none" w:sz="0" w:space="0" w:color="auto"/>
        <w:left w:val="none" w:sz="0" w:space="0" w:color="auto"/>
        <w:bottom w:val="none" w:sz="0" w:space="0" w:color="auto"/>
        <w:right w:val="none" w:sz="0" w:space="0" w:color="auto"/>
      </w:divBdr>
    </w:div>
    <w:div w:id="1720013108">
      <w:bodyDiv w:val="1"/>
      <w:marLeft w:val="0"/>
      <w:marRight w:val="0"/>
      <w:marTop w:val="0"/>
      <w:marBottom w:val="0"/>
      <w:divBdr>
        <w:top w:val="none" w:sz="0" w:space="0" w:color="auto"/>
        <w:left w:val="none" w:sz="0" w:space="0" w:color="auto"/>
        <w:bottom w:val="none" w:sz="0" w:space="0" w:color="auto"/>
        <w:right w:val="none" w:sz="0" w:space="0" w:color="auto"/>
      </w:divBdr>
    </w:div>
    <w:div w:id="1781878849">
      <w:bodyDiv w:val="1"/>
      <w:marLeft w:val="0"/>
      <w:marRight w:val="0"/>
      <w:marTop w:val="0"/>
      <w:marBottom w:val="0"/>
      <w:divBdr>
        <w:top w:val="none" w:sz="0" w:space="0" w:color="auto"/>
        <w:left w:val="none" w:sz="0" w:space="0" w:color="auto"/>
        <w:bottom w:val="none" w:sz="0" w:space="0" w:color="auto"/>
        <w:right w:val="none" w:sz="0" w:space="0" w:color="auto"/>
      </w:divBdr>
    </w:div>
    <w:div w:id="1812743412">
      <w:bodyDiv w:val="1"/>
      <w:marLeft w:val="0"/>
      <w:marRight w:val="0"/>
      <w:marTop w:val="0"/>
      <w:marBottom w:val="0"/>
      <w:divBdr>
        <w:top w:val="none" w:sz="0" w:space="0" w:color="auto"/>
        <w:left w:val="none" w:sz="0" w:space="0" w:color="auto"/>
        <w:bottom w:val="none" w:sz="0" w:space="0" w:color="auto"/>
        <w:right w:val="none" w:sz="0" w:space="0" w:color="auto"/>
      </w:divBdr>
    </w:div>
    <w:div w:id="1876499532">
      <w:bodyDiv w:val="1"/>
      <w:marLeft w:val="0"/>
      <w:marRight w:val="0"/>
      <w:marTop w:val="0"/>
      <w:marBottom w:val="0"/>
      <w:divBdr>
        <w:top w:val="none" w:sz="0" w:space="0" w:color="auto"/>
        <w:left w:val="none" w:sz="0" w:space="0" w:color="auto"/>
        <w:bottom w:val="none" w:sz="0" w:space="0" w:color="auto"/>
        <w:right w:val="none" w:sz="0" w:space="0" w:color="auto"/>
      </w:divBdr>
    </w:div>
    <w:div w:id="1896311921">
      <w:bodyDiv w:val="1"/>
      <w:marLeft w:val="0"/>
      <w:marRight w:val="0"/>
      <w:marTop w:val="0"/>
      <w:marBottom w:val="0"/>
      <w:divBdr>
        <w:top w:val="none" w:sz="0" w:space="0" w:color="auto"/>
        <w:left w:val="none" w:sz="0" w:space="0" w:color="auto"/>
        <w:bottom w:val="none" w:sz="0" w:space="0" w:color="auto"/>
        <w:right w:val="none" w:sz="0" w:space="0" w:color="auto"/>
      </w:divBdr>
    </w:div>
    <w:div w:id="1913731063">
      <w:bodyDiv w:val="1"/>
      <w:marLeft w:val="0"/>
      <w:marRight w:val="0"/>
      <w:marTop w:val="0"/>
      <w:marBottom w:val="0"/>
      <w:divBdr>
        <w:top w:val="none" w:sz="0" w:space="0" w:color="auto"/>
        <w:left w:val="none" w:sz="0" w:space="0" w:color="auto"/>
        <w:bottom w:val="none" w:sz="0" w:space="0" w:color="auto"/>
        <w:right w:val="none" w:sz="0" w:space="0" w:color="auto"/>
      </w:divBdr>
    </w:div>
    <w:div w:id="1972124976">
      <w:bodyDiv w:val="1"/>
      <w:marLeft w:val="0"/>
      <w:marRight w:val="0"/>
      <w:marTop w:val="0"/>
      <w:marBottom w:val="0"/>
      <w:divBdr>
        <w:top w:val="none" w:sz="0" w:space="0" w:color="auto"/>
        <w:left w:val="none" w:sz="0" w:space="0" w:color="auto"/>
        <w:bottom w:val="none" w:sz="0" w:space="0" w:color="auto"/>
        <w:right w:val="none" w:sz="0" w:space="0" w:color="auto"/>
      </w:divBdr>
    </w:div>
    <w:div w:id="1973975526">
      <w:bodyDiv w:val="1"/>
      <w:marLeft w:val="0"/>
      <w:marRight w:val="0"/>
      <w:marTop w:val="0"/>
      <w:marBottom w:val="0"/>
      <w:divBdr>
        <w:top w:val="none" w:sz="0" w:space="0" w:color="auto"/>
        <w:left w:val="none" w:sz="0" w:space="0" w:color="auto"/>
        <w:bottom w:val="none" w:sz="0" w:space="0" w:color="auto"/>
        <w:right w:val="none" w:sz="0" w:space="0" w:color="auto"/>
      </w:divBdr>
    </w:div>
    <w:div w:id="1982534875">
      <w:bodyDiv w:val="1"/>
      <w:marLeft w:val="0"/>
      <w:marRight w:val="0"/>
      <w:marTop w:val="0"/>
      <w:marBottom w:val="0"/>
      <w:divBdr>
        <w:top w:val="none" w:sz="0" w:space="0" w:color="auto"/>
        <w:left w:val="none" w:sz="0" w:space="0" w:color="auto"/>
        <w:bottom w:val="none" w:sz="0" w:space="0" w:color="auto"/>
        <w:right w:val="none" w:sz="0" w:space="0" w:color="auto"/>
      </w:divBdr>
    </w:div>
    <w:div w:id="1987737096">
      <w:bodyDiv w:val="1"/>
      <w:marLeft w:val="0"/>
      <w:marRight w:val="0"/>
      <w:marTop w:val="0"/>
      <w:marBottom w:val="0"/>
      <w:divBdr>
        <w:top w:val="none" w:sz="0" w:space="0" w:color="auto"/>
        <w:left w:val="none" w:sz="0" w:space="0" w:color="auto"/>
        <w:bottom w:val="none" w:sz="0" w:space="0" w:color="auto"/>
        <w:right w:val="none" w:sz="0" w:space="0" w:color="auto"/>
      </w:divBdr>
    </w:div>
    <w:div w:id="2087336428">
      <w:bodyDiv w:val="1"/>
      <w:marLeft w:val="0"/>
      <w:marRight w:val="0"/>
      <w:marTop w:val="0"/>
      <w:marBottom w:val="0"/>
      <w:divBdr>
        <w:top w:val="none" w:sz="0" w:space="0" w:color="auto"/>
        <w:left w:val="none" w:sz="0" w:space="0" w:color="auto"/>
        <w:bottom w:val="none" w:sz="0" w:space="0" w:color="auto"/>
        <w:right w:val="none" w:sz="0" w:space="0" w:color="auto"/>
      </w:divBdr>
    </w:div>
    <w:div w:id="2108454371">
      <w:bodyDiv w:val="1"/>
      <w:marLeft w:val="0"/>
      <w:marRight w:val="0"/>
      <w:marTop w:val="0"/>
      <w:marBottom w:val="0"/>
      <w:divBdr>
        <w:top w:val="none" w:sz="0" w:space="0" w:color="auto"/>
        <w:left w:val="none" w:sz="0" w:space="0" w:color="auto"/>
        <w:bottom w:val="none" w:sz="0" w:space="0" w:color="auto"/>
        <w:right w:val="none" w:sz="0" w:space="0" w:color="auto"/>
      </w:divBdr>
    </w:div>
    <w:div w:id="213890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284-1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zakon.rada.gov.ua/laws/show/4025-17"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70-17" TargetMode="External"/><Relationship Id="rId11" Type="http://schemas.openxmlformats.org/officeDocument/2006/relationships/hyperlink" Target="https://zakon.rada.gov.ua/laws/show/2628-19/paran799" TargetMode="External"/><Relationship Id="rId5" Type="http://schemas.openxmlformats.org/officeDocument/2006/relationships/webSettings" Target="webSettings.xml"/><Relationship Id="rId10" Type="http://schemas.openxmlformats.org/officeDocument/2006/relationships/hyperlink" Target="https://zakon.rada.gov.ua/laws/show/1019-19/paran34" TargetMode="External"/><Relationship Id="rId4" Type="http://schemas.openxmlformats.org/officeDocument/2006/relationships/settings" Target="settings.xml"/><Relationship Id="rId9" Type="http://schemas.openxmlformats.org/officeDocument/2006/relationships/hyperlink" Target="https://zakon.rada.gov.ua/laws/show/4025-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B447922C-030C-416A-A53D-4A17D71FD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2677</TotalTime>
  <Pages>17</Pages>
  <Words>7535</Words>
  <Characters>42952</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lenvo</dc:creator>
  <cp:keywords/>
  <dc:description/>
  <cp:lastModifiedBy>Пользователь</cp:lastModifiedBy>
  <cp:revision>21</cp:revision>
  <cp:lastPrinted>2018-11-07T15:47:00Z</cp:lastPrinted>
  <dcterms:created xsi:type="dcterms:W3CDTF">2018-10-08T10:11:00Z</dcterms:created>
  <dcterms:modified xsi:type="dcterms:W3CDTF">2022-11-15T07:20:00Z</dcterms:modified>
</cp:coreProperties>
</file>