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105E97" w14:textId="77777777" w:rsidR="00431DE3" w:rsidRPr="00431DE3" w:rsidRDefault="00431DE3" w:rsidP="00431DE3">
      <w:pPr>
        <w:jc w:val="center"/>
        <w:rPr>
          <w:lang w:val="ru-RU"/>
        </w:rPr>
      </w:pPr>
      <w:r w:rsidRPr="00431DE3">
        <w:t>МІНІСТЕРСТВО ОСВІТИ І НАУКИ УКРАЇНИ</w:t>
      </w:r>
    </w:p>
    <w:p w14:paraId="1C09C8B5" w14:textId="77777777" w:rsidR="00431DE3" w:rsidRPr="00431DE3" w:rsidRDefault="00431DE3" w:rsidP="00431DE3">
      <w:pPr>
        <w:jc w:val="center"/>
      </w:pPr>
      <w:r w:rsidRPr="00431DE3">
        <w:t>ЗАПОРІЗЬКИЙ НАЦІОНАЛЬНИЙ УНІВЕРСИТЕТ</w:t>
      </w:r>
    </w:p>
    <w:p w14:paraId="3E65995A" w14:textId="77777777" w:rsidR="00431DE3" w:rsidRPr="00431DE3" w:rsidRDefault="00431DE3" w:rsidP="00431DE3">
      <w:pPr>
        <w:jc w:val="center"/>
        <w:rPr>
          <w:caps/>
        </w:rPr>
      </w:pPr>
      <w:r w:rsidRPr="00431DE3">
        <w:rPr>
          <w:caps/>
        </w:rPr>
        <w:t xml:space="preserve">Факультет Фізичного виховання </w:t>
      </w:r>
    </w:p>
    <w:p w14:paraId="5AB8E41D" w14:textId="77777777" w:rsidR="00431DE3" w:rsidRPr="00431DE3" w:rsidRDefault="00431DE3" w:rsidP="00431DE3">
      <w:pPr>
        <w:jc w:val="center"/>
      </w:pPr>
      <w:r w:rsidRPr="00431DE3">
        <w:rPr>
          <w:caps/>
        </w:rPr>
        <w:t>Кафедра</w:t>
      </w:r>
      <w:r w:rsidRPr="00431DE3">
        <w:t xml:space="preserve"> ФІЗИЧНОЇ КУЛЬТУРИ І СПОРТУ</w:t>
      </w:r>
    </w:p>
    <w:p w14:paraId="02142540" w14:textId="77777777" w:rsidR="00431DE3" w:rsidRPr="00431DE3" w:rsidRDefault="00431DE3" w:rsidP="00431DE3">
      <w:pPr>
        <w:jc w:val="center"/>
      </w:pPr>
    </w:p>
    <w:p w14:paraId="59E5AD43" w14:textId="77777777" w:rsidR="00431DE3" w:rsidRPr="00431DE3" w:rsidRDefault="00431DE3" w:rsidP="00431DE3">
      <w:pPr>
        <w:jc w:val="center"/>
      </w:pPr>
    </w:p>
    <w:p w14:paraId="5B34D934" w14:textId="77777777" w:rsidR="00431DE3" w:rsidRPr="00431DE3" w:rsidRDefault="00431DE3" w:rsidP="00431DE3"/>
    <w:p w14:paraId="157D8605" w14:textId="77777777" w:rsidR="00431DE3" w:rsidRPr="00431DE3" w:rsidRDefault="00431DE3" w:rsidP="00431DE3"/>
    <w:p w14:paraId="0B8B3766" w14:textId="77777777" w:rsidR="00431DE3" w:rsidRPr="00431DE3" w:rsidRDefault="00431DE3" w:rsidP="00431DE3">
      <w:pPr>
        <w:jc w:val="center"/>
        <w:rPr>
          <w:b/>
          <w:lang w:val="ru-RU"/>
        </w:rPr>
      </w:pPr>
      <w:r w:rsidRPr="00431DE3">
        <w:rPr>
          <w:b/>
          <w:lang w:val="ru-RU"/>
        </w:rPr>
        <w:t xml:space="preserve">                                                     </w:t>
      </w:r>
    </w:p>
    <w:p w14:paraId="76D905C4" w14:textId="77777777" w:rsidR="00431DE3" w:rsidRPr="00431DE3" w:rsidRDefault="00431DE3" w:rsidP="00431DE3">
      <w:pPr>
        <w:jc w:val="center"/>
      </w:pPr>
      <w:r w:rsidRPr="00431DE3">
        <w:rPr>
          <w:b/>
          <w:lang w:val="ru-RU"/>
        </w:rPr>
        <w:t xml:space="preserve">                                                       </w:t>
      </w:r>
      <w:r w:rsidRPr="00431DE3">
        <w:rPr>
          <w:b/>
        </w:rPr>
        <w:t>ЗАТВЕРДЖУЮ</w:t>
      </w:r>
    </w:p>
    <w:p w14:paraId="7EBF1581" w14:textId="77777777" w:rsidR="00431DE3" w:rsidRPr="00431DE3" w:rsidRDefault="00431DE3" w:rsidP="00431DE3">
      <w:pPr>
        <w:ind w:left="5400"/>
      </w:pPr>
    </w:p>
    <w:p w14:paraId="03A8E5E3" w14:textId="77777777" w:rsidR="00431DE3" w:rsidRPr="00431DE3" w:rsidRDefault="00431DE3" w:rsidP="00431DE3">
      <w:pPr>
        <w:ind w:left="5400"/>
      </w:pPr>
      <w:r w:rsidRPr="00431DE3">
        <w:t>Декан факультету фізичного виховання</w:t>
      </w:r>
    </w:p>
    <w:p w14:paraId="0187D7DC" w14:textId="77777777" w:rsidR="00431DE3" w:rsidRPr="00431DE3" w:rsidRDefault="00431DE3" w:rsidP="00431DE3">
      <w:pPr>
        <w:ind w:left="5400"/>
      </w:pPr>
    </w:p>
    <w:p w14:paraId="5370D4B5" w14:textId="77777777" w:rsidR="00431DE3" w:rsidRPr="00431DE3" w:rsidRDefault="00431DE3" w:rsidP="00431DE3">
      <w:pPr>
        <w:ind w:left="5400"/>
      </w:pPr>
      <w:r w:rsidRPr="00431DE3">
        <w:t xml:space="preserve">  ____________        </w:t>
      </w:r>
      <w:proofErr w:type="spellStart"/>
      <w:r w:rsidRPr="00431DE3">
        <w:t>М.В.Маліков</w:t>
      </w:r>
      <w:proofErr w:type="spellEnd"/>
      <w:r w:rsidRPr="00431DE3">
        <w:t xml:space="preserve">  </w:t>
      </w:r>
    </w:p>
    <w:p w14:paraId="2A9D1007" w14:textId="1D57A668" w:rsidR="00431DE3" w:rsidRPr="00431DE3" w:rsidRDefault="00431DE3" w:rsidP="00431DE3">
      <w:pPr>
        <w:ind w:left="5400"/>
      </w:pPr>
      <w:r w:rsidRPr="00431DE3">
        <w:t xml:space="preserve">       (підпис)          (ініціали та прізвище) </w:t>
      </w:r>
    </w:p>
    <w:p w14:paraId="667CAD8A" w14:textId="77777777" w:rsidR="00431DE3" w:rsidRPr="00431DE3" w:rsidRDefault="00431DE3" w:rsidP="00431DE3"/>
    <w:p w14:paraId="581A6E88" w14:textId="77777777" w:rsidR="00431DE3" w:rsidRPr="00431DE3" w:rsidRDefault="00431DE3" w:rsidP="00431DE3">
      <w:pPr>
        <w:rPr>
          <w:lang w:val="ru-RU"/>
        </w:rPr>
      </w:pPr>
      <w:r w:rsidRPr="00431DE3">
        <w:t xml:space="preserve">                                                                                            «______»_______________202</w:t>
      </w:r>
      <w:r w:rsidRPr="00431DE3">
        <w:rPr>
          <w:lang w:val="ru-RU"/>
        </w:rPr>
        <w:t>1</w:t>
      </w:r>
    </w:p>
    <w:p w14:paraId="090F4AB9" w14:textId="77777777" w:rsidR="00431DE3" w:rsidRPr="00431DE3" w:rsidRDefault="00431DE3" w:rsidP="00431DE3">
      <w:pPr>
        <w:jc w:val="center"/>
      </w:pPr>
    </w:p>
    <w:p w14:paraId="2AB26397" w14:textId="77777777" w:rsidR="00431DE3" w:rsidRPr="00431DE3" w:rsidRDefault="00431DE3" w:rsidP="00431DE3">
      <w:pPr>
        <w:jc w:val="center"/>
      </w:pPr>
    </w:p>
    <w:p w14:paraId="18A35D2B" w14:textId="77777777" w:rsidR="00431DE3" w:rsidRPr="00431DE3" w:rsidRDefault="00431DE3" w:rsidP="00431DE3">
      <w:pPr>
        <w:jc w:val="center"/>
        <w:rPr>
          <w:lang w:val="ru-RU"/>
        </w:rPr>
      </w:pPr>
    </w:p>
    <w:p w14:paraId="4E39EEC5" w14:textId="77777777" w:rsidR="00431DE3" w:rsidRPr="00431DE3" w:rsidRDefault="00431DE3" w:rsidP="00431DE3">
      <w:pPr>
        <w:jc w:val="center"/>
        <w:rPr>
          <w:lang w:val="ru-RU"/>
        </w:rPr>
      </w:pPr>
    </w:p>
    <w:p w14:paraId="1F89E598" w14:textId="77777777" w:rsidR="00431DE3" w:rsidRPr="00431DE3" w:rsidRDefault="00431DE3" w:rsidP="00431DE3">
      <w:pPr>
        <w:jc w:val="center"/>
      </w:pPr>
    </w:p>
    <w:p w14:paraId="0839AC86" w14:textId="53FB77F0" w:rsidR="00431DE3" w:rsidRPr="00431DE3" w:rsidRDefault="00431DE3" w:rsidP="00431DE3">
      <w:pPr>
        <w:jc w:val="center"/>
        <w:rPr>
          <w:b/>
          <w:bCs/>
        </w:rPr>
      </w:pPr>
      <w:r>
        <w:rPr>
          <w:b/>
          <w:bCs/>
          <w:lang w:val="ru-RU"/>
        </w:rPr>
        <w:t>ТЕОР</w:t>
      </w:r>
      <w:r>
        <w:rPr>
          <w:b/>
          <w:bCs/>
        </w:rPr>
        <w:t>ІЯ ТА МЕТОДИКА МАСОВОГО СПОРТУ</w:t>
      </w:r>
    </w:p>
    <w:p w14:paraId="279C3BEA" w14:textId="77777777" w:rsidR="00431DE3" w:rsidRPr="00431DE3" w:rsidRDefault="00431DE3" w:rsidP="00431DE3">
      <w:pPr>
        <w:jc w:val="center"/>
      </w:pPr>
      <w:r w:rsidRPr="00431DE3">
        <w:t>(назва навчальної дисципліни)</w:t>
      </w:r>
    </w:p>
    <w:p w14:paraId="2FB3526E" w14:textId="77777777" w:rsidR="00431DE3" w:rsidRPr="00431DE3" w:rsidRDefault="00431DE3" w:rsidP="00431DE3">
      <w:pPr>
        <w:pStyle w:val="1"/>
        <w:tabs>
          <w:tab w:val="clear" w:pos="1850"/>
          <w:tab w:val="num" w:pos="432"/>
        </w:tabs>
        <w:ind w:left="432"/>
        <w:rPr>
          <w:rFonts w:ascii="Times New Roman" w:hAnsi="Times New Roman" w:cs="Times New Roman"/>
          <w:sz w:val="24"/>
          <w:szCs w:val="24"/>
        </w:rPr>
      </w:pPr>
    </w:p>
    <w:p w14:paraId="0D6E184F" w14:textId="77777777" w:rsidR="00431DE3" w:rsidRPr="00431DE3" w:rsidRDefault="00431DE3" w:rsidP="00431DE3">
      <w:pPr>
        <w:jc w:val="center"/>
        <w:rPr>
          <w:i/>
          <w:iCs/>
          <w:lang w:val="en-US"/>
        </w:rPr>
      </w:pPr>
      <w:r w:rsidRPr="00431DE3">
        <w:rPr>
          <w:iCs/>
        </w:rPr>
        <w:t>РОБОЧА ПРОГРАМА НАВЧАЛЬНОЇ ДИСЦИПЛІНИ</w:t>
      </w:r>
      <w:r w:rsidRPr="00431DE3">
        <w:rPr>
          <w:i/>
          <w:iCs/>
        </w:rPr>
        <w:t xml:space="preserve"> </w:t>
      </w:r>
    </w:p>
    <w:p w14:paraId="53A75A14" w14:textId="77777777" w:rsidR="00431DE3" w:rsidRPr="00431DE3" w:rsidRDefault="00431DE3" w:rsidP="00431DE3">
      <w:pPr>
        <w:jc w:val="center"/>
        <w:rPr>
          <w:b/>
          <w:bCs/>
        </w:rPr>
      </w:pPr>
    </w:p>
    <w:p w14:paraId="563780C3" w14:textId="77777777" w:rsidR="00431DE3" w:rsidRPr="00431DE3" w:rsidRDefault="00431DE3" w:rsidP="00431DE3">
      <w:pPr>
        <w:tabs>
          <w:tab w:val="left" w:pos="7371"/>
        </w:tabs>
        <w:ind w:right="-143" w:firstLine="426"/>
        <w:jc w:val="center"/>
      </w:pPr>
      <w:r w:rsidRPr="00431DE3">
        <w:t>циклу вільного вибору бакалаврів</w:t>
      </w:r>
    </w:p>
    <w:p w14:paraId="2A53AE54" w14:textId="77777777" w:rsidR="00431DE3" w:rsidRPr="00431DE3" w:rsidRDefault="00431DE3" w:rsidP="00431DE3">
      <w:pPr>
        <w:jc w:val="center"/>
        <w:rPr>
          <w:bCs/>
        </w:rPr>
      </w:pPr>
    </w:p>
    <w:p w14:paraId="67539F29" w14:textId="77777777" w:rsidR="00431DE3" w:rsidRPr="00431DE3" w:rsidRDefault="00431DE3" w:rsidP="00431DE3">
      <w:pPr>
        <w:jc w:val="center"/>
        <w:rPr>
          <w:bCs/>
        </w:rPr>
      </w:pPr>
    </w:p>
    <w:p w14:paraId="0E0DCF26" w14:textId="77777777" w:rsidR="00431DE3" w:rsidRPr="00431DE3" w:rsidRDefault="00431DE3" w:rsidP="00431DE3">
      <w:pPr>
        <w:jc w:val="center"/>
        <w:rPr>
          <w:bCs/>
        </w:rPr>
      </w:pPr>
      <w:r w:rsidRPr="00431DE3">
        <w:rPr>
          <w:bCs/>
        </w:rPr>
        <w:t xml:space="preserve">                     </w:t>
      </w:r>
    </w:p>
    <w:p w14:paraId="42D0A3D2" w14:textId="77777777" w:rsidR="00431DE3" w:rsidRPr="00431DE3" w:rsidRDefault="00431DE3" w:rsidP="00431DE3">
      <w:pPr>
        <w:rPr>
          <w:b/>
          <w:bCs/>
        </w:rPr>
      </w:pPr>
    </w:p>
    <w:p w14:paraId="59297FE9" w14:textId="77777777" w:rsidR="00431DE3" w:rsidRPr="00431DE3" w:rsidRDefault="00431DE3" w:rsidP="00431DE3">
      <w:pPr>
        <w:rPr>
          <w:b/>
          <w:bCs/>
        </w:rPr>
      </w:pPr>
    </w:p>
    <w:p w14:paraId="281CF892" w14:textId="77777777" w:rsidR="00431DE3" w:rsidRPr="00431DE3" w:rsidRDefault="00431DE3" w:rsidP="00431DE3">
      <w:r w:rsidRPr="00431DE3">
        <w:rPr>
          <w:b/>
          <w:bCs/>
        </w:rPr>
        <w:t xml:space="preserve">Укладач </w:t>
      </w:r>
      <w:proofErr w:type="spellStart"/>
      <w:r w:rsidRPr="00431DE3">
        <w:rPr>
          <w:bCs/>
        </w:rPr>
        <w:t>к.п.н</w:t>
      </w:r>
      <w:proofErr w:type="spellEnd"/>
      <w:r w:rsidRPr="00431DE3">
        <w:rPr>
          <w:bCs/>
        </w:rPr>
        <w:t>. доцент Гальченко Л.В.</w:t>
      </w:r>
    </w:p>
    <w:p w14:paraId="7A78B43B" w14:textId="77777777" w:rsidR="00431DE3" w:rsidRPr="00431DE3" w:rsidRDefault="00431DE3" w:rsidP="00431DE3">
      <w:pPr>
        <w:jc w:val="center"/>
      </w:pPr>
    </w:p>
    <w:tbl>
      <w:tblPr>
        <w:tblW w:w="0" w:type="auto"/>
        <w:tblLook w:val="01E0" w:firstRow="1" w:lastRow="1" w:firstColumn="1" w:lastColumn="1" w:noHBand="0" w:noVBand="0"/>
      </w:tblPr>
      <w:tblGrid>
        <w:gridCol w:w="4826"/>
        <w:gridCol w:w="4745"/>
      </w:tblGrid>
      <w:tr w:rsidR="00431DE3" w:rsidRPr="00431DE3" w14:paraId="6BBFC05E" w14:textId="77777777" w:rsidTr="00225864">
        <w:tc>
          <w:tcPr>
            <w:tcW w:w="4826" w:type="dxa"/>
            <w:shd w:val="clear" w:color="auto" w:fill="auto"/>
          </w:tcPr>
          <w:p w14:paraId="03A7284F" w14:textId="77777777" w:rsidR="00431DE3" w:rsidRPr="00431DE3" w:rsidRDefault="00431DE3" w:rsidP="00225864">
            <w:pPr>
              <w:widowControl w:val="0"/>
            </w:pPr>
            <w:r w:rsidRPr="00431DE3">
              <w:t>Обговорено та ухвалено</w:t>
            </w:r>
          </w:p>
          <w:p w14:paraId="3EC20F54" w14:textId="77777777" w:rsidR="00431DE3" w:rsidRPr="00431DE3" w:rsidRDefault="00431DE3" w:rsidP="00225864">
            <w:pPr>
              <w:widowControl w:val="0"/>
            </w:pPr>
            <w:r w:rsidRPr="00431DE3">
              <w:t>на засіданні кафедри фізичної культури і спорту</w:t>
            </w:r>
          </w:p>
          <w:p w14:paraId="35D2DEEF" w14:textId="77777777" w:rsidR="00431DE3" w:rsidRPr="00431DE3" w:rsidRDefault="00431DE3" w:rsidP="00225864">
            <w:pPr>
              <w:widowControl w:val="0"/>
            </w:pPr>
            <w:r w:rsidRPr="00431DE3">
              <w:t>Протокол № 1  від  30 серпня 2021 р.</w:t>
            </w:r>
          </w:p>
          <w:p w14:paraId="75BF535C" w14:textId="77777777" w:rsidR="00431DE3" w:rsidRPr="00431DE3" w:rsidRDefault="00431DE3" w:rsidP="00225864">
            <w:pPr>
              <w:widowControl w:val="0"/>
            </w:pPr>
            <w:r w:rsidRPr="00431DE3">
              <w:t>Завідувач кафедри фізичної культури і спорту</w:t>
            </w:r>
          </w:p>
          <w:p w14:paraId="47EDD6C6" w14:textId="77777777" w:rsidR="00431DE3" w:rsidRPr="00431DE3" w:rsidRDefault="00431DE3" w:rsidP="00225864">
            <w:pPr>
              <w:widowControl w:val="0"/>
            </w:pPr>
            <w:r w:rsidRPr="00431DE3">
              <w:t xml:space="preserve">___________________А.В. </w:t>
            </w:r>
            <w:proofErr w:type="spellStart"/>
            <w:r w:rsidRPr="00431DE3">
              <w:t>Сватьєв</w:t>
            </w:r>
            <w:proofErr w:type="spellEnd"/>
          </w:p>
          <w:p w14:paraId="0A554891" w14:textId="77777777" w:rsidR="00431DE3" w:rsidRPr="00431DE3" w:rsidRDefault="00431DE3" w:rsidP="00225864">
            <w:pPr>
              <w:widowControl w:val="0"/>
              <w:rPr>
                <w:vertAlign w:val="superscript"/>
              </w:rPr>
            </w:pPr>
            <w:r w:rsidRPr="00431DE3">
              <w:t xml:space="preserve">         </w:t>
            </w:r>
            <w:r w:rsidRPr="00431DE3">
              <w:rPr>
                <w:vertAlign w:val="superscript"/>
              </w:rPr>
              <w:t>(підпис)</w:t>
            </w:r>
            <w:r w:rsidRPr="00431DE3">
              <w:t xml:space="preserve">                     </w:t>
            </w:r>
            <w:r w:rsidRPr="00431DE3">
              <w:rPr>
                <w:vertAlign w:val="superscript"/>
              </w:rPr>
              <w:t>(ініціали, прізвище )</w:t>
            </w:r>
          </w:p>
        </w:tc>
        <w:tc>
          <w:tcPr>
            <w:tcW w:w="4745" w:type="dxa"/>
            <w:shd w:val="clear" w:color="auto" w:fill="auto"/>
          </w:tcPr>
          <w:p w14:paraId="04CDA5F7" w14:textId="77777777" w:rsidR="00431DE3" w:rsidRPr="00431DE3" w:rsidRDefault="00431DE3" w:rsidP="00225864">
            <w:pPr>
              <w:widowControl w:val="0"/>
            </w:pPr>
            <w:r w:rsidRPr="00431DE3">
              <w:t>Ухвалено науково-методичною радою факультету фізичного виховання, здоров’я та туризму</w:t>
            </w:r>
          </w:p>
          <w:p w14:paraId="6064AC8D" w14:textId="77777777" w:rsidR="00431DE3" w:rsidRPr="00431DE3" w:rsidRDefault="00431DE3" w:rsidP="00225864">
            <w:pPr>
              <w:widowControl w:val="0"/>
            </w:pPr>
            <w:r w:rsidRPr="00431DE3">
              <w:t xml:space="preserve">Протокол № </w:t>
            </w:r>
            <w:r w:rsidRPr="00431DE3">
              <w:rPr>
                <w:highlight w:val="yellow"/>
              </w:rPr>
              <w:t>1  від 6 вересня 2021 р.</w:t>
            </w:r>
          </w:p>
          <w:p w14:paraId="113C836E" w14:textId="77777777" w:rsidR="00431DE3" w:rsidRPr="00431DE3" w:rsidRDefault="00431DE3" w:rsidP="00225864">
            <w:pPr>
              <w:widowControl w:val="0"/>
            </w:pPr>
            <w:r w:rsidRPr="00431DE3">
              <w:t>Голова науково-методичної ради факультету фізичного виховання, здоров’я та туризму</w:t>
            </w:r>
          </w:p>
          <w:p w14:paraId="598ABD25" w14:textId="77777777" w:rsidR="00431DE3" w:rsidRPr="00431DE3" w:rsidRDefault="00431DE3" w:rsidP="00225864">
            <w:pPr>
              <w:widowControl w:val="0"/>
              <w:jc w:val="both"/>
            </w:pPr>
            <w:r w:rsidRPr="00431DE3">
              <w:t>_______________В.В. Дорошенко</w:t>
            </w:r>
          </w:p>
          <w:p w14:paraId="3A871865" w14:textId="77777777" w:rsidR="00431DE3" w:rsidRPr="00431DE3" w:rsidRDefault="00431DE3" w:rsidP="00225864">
            <w:pPr>
              <w:widowControl w:val="0"/>
            </w:pPr>
            <w:r w:rsidRPr="00431DE3">
              <w:t xml:space="preserve">         </w:t>
            </w:r>
            <w:r w:rsidRPr="00431DE3">
              <w:rPr>
                <w:vertAlign w:val="superscript"/>
              </w:rPr>
              <w:t>(підпис)</w:t>
            </w:r>
            <w:r w:rsidRPr="00431DE3">
              <w:t xml:space="preserve">                  </w:t>
            </w:r>
            <w:r w:rsidRPr="00431DE3">
              <w:rPr>
                <w:vertAlign w:val="superscript"/>
              </w:rPr>
              <w:t>(ініціали, прізвище )</w:t>
            </w:r>
          </w:p>
        </w:tc>
      </w:tr>
      <w:tr w:rsidR="00431DE3" w:rsidRPr="00431DE3" w14:paraId="39D83237" w14:textId="77777777" w:rsidTr="00225864">
        <w:tc>
          <w:tcPr>
            <w:tcW w:w="4826" w:type="dxa"/>
            <w:shd w:val="clear" w:color="auto" w:fill="auto"/>
          </w:tcPr>
          <w:p w14:paraId="3643C2A5" w14:textId="77777777" w:rsidR="00431DE3" w:rsidRPr="00431DE3" w:rsidRDefault="00431DE3" w:rsidP="00225864">
            <w:pPr>
              <w:widowControl w:val="0"/>
            </w:pPr>
            <w:r w:rsidRPr="00431DE3">
              <w:t xml:space="preserve">Погоджено </w:t>
            </w:r>
          </w:p>
          <w:p w14:paraId="608F0E61" w14:textId="77777777" w:rsidR="00431DE3" w:rsidRPr="00431DE3" w:rsidRDefault="00431DE3" w:rsidP="00225864">
            <w:pPr>
              <w:widowControl w:val="0"/>
            </w:pPr>
            <w:r w:rsidRPr="00431DE3">
              <w:t>з навчально-методичним відділом</w:t>
            </w:r>
          </w:p>
          <w:p w14:paraId="6B27824B" w14:textId="77777777" w:rsidR="00431DE3" w:rsidRPr="00431DE3" w:rsidRDefault="00431DE3" w:rsidP="00225864">
            <w:pPr>
              <w:widowControl w:val="0"/>
            </w:pPr>
          </w:p>
          <w:p w14:paraId="65BE5607" w14:textId="77777777" w:rsidR="00431DE3" w:rsidRPr="00431DE3" w:rsidRDefault="00431DE3" w:rsidP="00225864">
            <w:pPr>
              <w:widowControl w:val="0"/>
            </w:pPr>
            <w:r w:rsidRPr="00431DE3">
              <w:t>__________________________________</w:t>
            </w:r>
          </w:p>
          <w:p w14:paraId="51F74234" w14:textId="77777777" w:rsidR="00431DE3" w:rsidRPr="00431DE3" w:rsidRDefault="00431DE3" w:rsidP="00225864">
            <w:pPr>
              <w:widowControl w:val="0"/>
            </w:pPr>
            <w:r w:rsidRPr="00431DE3">
              <w:t xml:space="preserve">         </w:t>
            </w:r>
            <w:r w:rsidRPr="00431DE3">
              <w:rPr>
                <w:vertAlign w:val="superscript"/>
              </w:rPr>
              <w:t>(підпис)</w:t>
            </w:r>
            <w:r w:rsidRPr="00431DE3">
              <w:t xml:space="preserve">                     </w:t>
            </w:r>
            <w:r w:rsidRPr="00431DE3">
              <w:rPr>
                <w:vertAlign w:val="superscript"/>
              </w:rPr>
              <w:t>(ініціали, прізвище )</w:t>
            </w:r>
          </w:p>
          <w:p w14:paraId="33CE5CAF" w14:textId="77777777" w:rsidR="00431DE3" w:rsidRDefault="00431DE3" w:rsidP="00431DE3">
            <w:pPr>
              <w:jc w:val="center"/>
            </w:pPr>
          </w:p>
          <w:p w14:paraId="77E4D68A" w14:textId="0EC6765A" w:rsidR="00431DE3" w:rsidRPr="00431DE3" w:rsidRDefault="00431DE3" w:rsidP="00431DE3">
            <w:pPr>
              <w:jc w:val="center"/>
            </w:pPr>
            <w:r w:rsidRPr="00431DE3">
              <w:t>202</w:t>
            </w:r>
            <w:r w:rsidRPr="00431DE3">
              <w:rPr>
                <w:lang w:val="ru-RU"/>
              </w:rPr>
              <w:t>1</w:t>
            </w:r>
            <w:r w:rsidRPr="00431DE3">
              <w:t xml:space="preserve"> рік</w:t>
            </w:r>
          </w:p>
          <w:p w14:paraId="15B3A1CE" w14:textId="77777777" w:rsidR="00431DE3" w:rsidRPr="00431DE3" w:rsidRDefault="00431DE3" w:rsidP="00225864">
            <w:pPr>
              <w:widowControl w:val="0"/>
            </w:pPr>
          </w:p>
        </w:tc>
        <w:tc>
          <w:tcPr>
            <w:tcW w:w="4745" w:type="dxa"/>
            <w:shd w:val="clear" w:color="auto" w:fill="auto"/>
          </w:tcPr>
          <w:p w14:paraId="2753184E" w14:textId="77777777" w:rsidR="00431DE3" w:rsidRPr="00431DE3" w:rsidRDefault="00431DE3" w:rsidP="00225864">
            <w:pPr>
              <w:widowControl w:val="0"/>
            </w:pPr>
          </w:p>
        </w:tc>
      </w:tr>
    </w:tbl>
    <w:p w14:paraId="53B1F34A" w14:textId="77777777" w:rsidR="00431DE3" w:rsidRPr="00431DE3" w:rsidRDefault="00431DE3" w:rsidP="00431DE3">
      <w:pPr>
        <w:pStyle w:val="a3"/>
        <w:numPr>
          <w:ilvl w:val="0"/>
          <w:numId w:val="25"/>
        </w:numPr>
        <w:jc w:val="center"/>
        <w:rPr>
          <w:b/>
          <w:bCs/>
          <w:sz w:val="24"/>
          <w:szCs w:val="24"/>
          <w:lang w:val="uk-UA"/>
        </w:rPr>
      </w:pPr>
      <w:r w:rsidRPr="00431DE3">
        <w:rPr>
          <w:b/>
          <w:bCs/>
          <w:sz w:val="24"/>
          <w:szCs w:val="24"/>
          <w:lang w:val="uk-UA"/>
        </w:rPr>
        <w:t>Опис навчальної дисципліни</w:t>
      </w:r>
    </w:p>
    <w:p w14:paraId="6CCF3ED6" w14:textId="77777777" w:rsidR="00431DE3" w:rsidRPr="00431DE3" w:rsidRDefault="00431DE3" w:rsidP="00431DE3">
      <w:pPr>
        <w:pStyle w:val="a3"/>
        <w:jc w:val="center"/>
        <w:rPr>
          <w:b/>
          <w:bCs/>
          <w:sz w:val="24"/>
          <w:szCs w:val="24"/>
          <w:lang w:val="uk-UA"/>
        </w:rPr>
      </w:pPr>
    </w:p>
    <w:tbl>
      <w:tblPr>
        <w:tblW w:w="939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2976"/>
        <w:gridCol w:w="1503"/>
        <w:gridCol w:w="1800"/>
      </w:tblGrid>
      <w:tr w:rsidR="00431DE3" w:rsidRPr="00431DE3" w14:paraId="3BC6EF5B" w14:textId="77777777" w:rsidTr="00225864">
        <w:trPr>
          <w:trHeight w:val="671"/>
        </w:trPr>
        <w:tc>
          <w:tcPr>
            <w:tcW w:w="3119" w:type="dxa"/>
            <w:vMerge w:val="restart"/>
            <w:vAlign w:val="center"/>
          </w:tcPr>
          <w:p w14:paraId="65AA9997" w14:textId="77777777" w:rsidR="00431DE3" w:rsidRPr="00431DE3" w:rsidRDefault="00431DE3" w:rsidP="00225864">
            <w:pPr>
              <w:jc w:val="center"/>
              <w:rPr>
                <w:b/>
              </w:rPr>
            </w:pPr>
            <w:r w:rsidRPr="00431DE3">
              <w:rPr>
                <w:b/>
              </w:rPr>
              <w:t xml:space="preserve">Галузь знань, спеціальність, </w:t>
            </w:r>
          </w:p>
          <w:p w14:paraId="5CD32DD0" w14:textId="77777777" w:rsidR="00431DE3" w:rsidRPr="00431DE3" w:rsidRDefault="00431DE3" w:rsidP="00225864">
            <w:pPr>
              <w:jc w:val="center"/>
              <w:rPr>
                <w:b/>
              </w:rPr>
            </w:pPr>
            <w:r w:rsidRPr="00431DE3">
              <w:rPr>
                <w:b/>
              </w:rPr>
              <w:t>освітня програма</w:t>
            </w:r>
          </w:p>
          <w:p w14:paraId="2C917D59" w14:textId="77777777" w:rsidR="00431DE3" w:rsidRPr="00431DE3" w:rsidRDefault="00431DE3" w:rsidP="00225864">
            <w:pPr>
              <w:jc w:val="center"/>
              <w:rPr>
                <w:b/>
              </w:rPr>
            </w:pPr>
            <w:r w:rsidRPr="00431DE3">
              <w:rPr>
                <w:b/>
              </w:rPr>
              <w:t xml:space="preserve"> рівень вищої освіти </w:t>
            </w:r>
          </w:p>
        </w:tc>
        <w:tc>
          <w:tcPr>
            <w:tcW w:w="2976" w:type="dxa"/>
            <w:vMerge w:val="restart"/>
            <w:vAlign w:val="center"/>
          </w:tcPr>
          <w:p w14:paraId="648291AD" w14:textId="77777777" w:rsidR="00431DE3" w:rsidRPr="00431DE3" w:rsidRDefault="00431DE3" w:rsidP="00225864">
            <w:pPr>
              <w:jc w:val="center"/>
              <w:rPr>
                <w:b/>
              </w:rPr>
            </w:pPr>
            <w:r w:rsidRPr="00431DE3">
              <w:rPr>
                <w:b/>
              </w:rPr>
              <w:t xml:space="preserve">Нормативні показники для планування і розподілу дисципліни на змістові модулі </w:t>
            </w:r>
          </w:p>
        </w:tc>
        <w:tc>
          <w:tcPr>
            <w:tcW w:w="3303" w:type="dxa"/>
            <w:gridSpan w:val="2"/>
            <w:vAlign w:val="center"/>
          </w:tcPr>
          <w:p w14:paraId="001B8B98" w14:textId="77777777" w:rsidR="00431DE3" w:rsidRPr="00431DE3" w:rsidRDefault="00431DE3" w:rsidP="00225864">
            <w:pPr>
              <w:jc w:val="center"/>
              <w:rPr>
                <w:b/>
              </w:rPr>
            </w:pPr>
            <w:r w:rsidRPr="00431DE3">
              <w:rPr>
                <w:b/>
              </w:rPr>
              <w:t>Характеристика навчальної дисципліни</w:t>
            </w:r>
          </w:p>
        </w:tc>
      </w:tr>
      <w:tr w:rsidR="00431DE3" w:rsidRPr="00431DE3" w14:paraId="3A9ACFF1" w14:textId="77777777" w:rsidTr="00225864">
        <w:trPr>
          <w:trHeight w:val="643"/>
        </w:trPr>
        <w:tc>
          <w:tcPr>
            <w:tcW w:w="3119" w:type="dxa"/>
            <w:vMerge/>
            <w:vAlign w:val="center"/>
          </w:tcPr>
          <w:p w14:paraId="59D9452F" w14:textId="77777777" w:rsidR="00431DE3" w:rsidRPr="00431DE3" w:rsidRDefault="00431DE3" w:rsidP="00225864">
            <w:pPr>
              <w:jc w:val="center"/>
            </w:pPr>
          </w:p>
        </w:tc>
        <w:tc>
          <w:tcPr>
            <w:tcW w:w="2976" w:type="dxa"/>
            <w:vMerge/>
            <w:vAlign w:val="center"/>
          </w:tcPr>
          <w:p w14:paraId="7F3FFD1A" w14:textId="77777777" w:rsidR="00431DE3" w:rsidRPr="00431DE3" w:rsidRDefault="00431DE3" w:rsidP="00225864">
            <w:pPr>
              <w:jc w:val="center"/>
            </w:pPr>
          </w:p>
        </w:tc>
        <w:tc>
          <w:tcPr>
            <w:tcW w:w="1503" w:type="dxa"/>
          </w:tcPr>
          <w:p w14:paraId="54DDD743" w14:textId="77777777" w:rsidR="00431DE3" w:rsidRPr="00431DE3" w:rsidRDefault="00431DE3" w:rsidP="00225864">
            <w:pPr>
              <w:jc w:val="center"/>
            </w:pPr>
            <w:r w:rsidRPr="00431DE3">
              <w:t>очна (денна) форма здобуття освіти</w:t>
            </w:r>
          </w:p>
        </w:tc>
        <w:tc>
          <w:tcPr>
            <w:tcW w:w="1800" w:type="dxa"/>
          </w:tcPr>
          <w:p w14:paraId="5D981941" w14:textId="77777777" w:rsidR="00431DE3" w:rsidRPr="00431DE3" w:rsidRDefault="00431DE3" w:rsidP="00225864">
            <w:pPr>
              <w:jc w:val="center"/>
            </w:pPr>
            <w:r w:rsidRPr="00431DE3">
              <w:t>заочна (дистанційна)</w:t>
            </w:r>
          </w:p>
          <w:p w14:paraId="2F0DAC61" w14:textId="77777777" w:rsidR="00431DE3" w:rsidRPr="00431DE3" w:rsidRDefault="00431DE3" w:rsidP="00225864">
            <w:pPr>
              <w:jc w:val="center"/>
            </w:pPr>
            <w:r w:rsidRPr="00431DE3">
              <w:t xml:space="preserve"> форма здобуття освіти</w:t>
            </w:r>
          </w:p>
        </w:tc>
      </w:tr>
      <w:tr w:rsidR="00431DE3" w:rsidRPr="00431DE3" w14:paraId="72F0AE1B" w14:textId="77777777" w:rsidTr="00225864">
        <w:trPr>
          <w:trHeight w:val="365"/>
        </w:trPr>
        <w:tc>
          <w:tcPr>
            <w:tcW w:w="3119" w:type="dxa"/>
            <w:vMerge w:val="restart"/>
          </w:tcPr>
          <w:p w14:paraId="60282E0F" w14:textId="77777777" w:rsidR="00431DE3" w:rsidRPr="00431DE3" w:rsidRDefault="00431DE3" w:rsidP="00225864">
            <w:pPr>
              <w:jc w:val="center"/>
              <w:rPr>
                <w:b/>
              </w:rPr>
            </w:pPr>
            <w:r w:rsidRPr="00431DE3">
              <w:rPr>
                <w:b/>
              </w:rPr>
              <w:t>Галузь знань</w:t>
            </w:r>
          </w:p>
          <w:p w14:paraId="007BE9AB" w14:textId="77777777" w:rsidR="00431DE3" w:rsidRPr="00431DE3" w:rsidRDefault="00431DE3" w:rsidP="00225864">
            <w:pPr>
              <w:jc w:val="center"/>
            </w:pPr>
            <w:r w:rsidRPr="00431DE3">
              <w:t>01 Освіта/Педагогіка</w:t>
            </w:r>
          </w:p>
          <w:p w14:paraId="2CBFEE09" w14:textId="77777777" w:rsidR="00431DE3" w:rsidRPr="00431DE3" w:rsidRDefault="00431DE3" w:rsidP="00225864">
            <w:pPr>
              <w:jc w:val="center"/>
            </w:pPr>
            <w:r w:rsidRPr="00431DE3">
              <w:t>(шифр і назва)</w:t>
            </w:r>
          </w:p>
        </w:tc>
        <w:tc>
          <w:tcPr>
            <w:tcW w:w="2976" w:type="dxa"/>
            <w:vMerge w:val="restart"/>
            <w:vAlign w:val="center"/>
          </w:tcPr>
          <w:p w14:paraId="5A1B897D" w14:textId="77777777" w:rsidR="00431DE3" w:rsidRPr="00431DE3" w:rsidRDefault="00431DE3" w:rsidP="00225864">
            <w:pPr>
              <w:spacing w:before="60" w:after="60"/>
            </w:pPr>
            <w:r w:rsidRPr="00431DE3">
              <w:t>Кількість кредитів –  5</w:t>
            </w:r>
          </w:p>
        </w:tc>
        <w:tc>
          <w:tcPr>
            <w:tcW w:w="3303" w:type="dxa"/>
            <w:gridSpan w:val="2"/>
            <w:vAlign w:val="center"/>
          </w:tcPr>
          <w:p w14:paraId="6D766AEB" w14:textId="77777777" w:rsidR="00431DE3" w:rsidRPr="00431DE3" w:rsidRDefault="00431DE3" w:rsidP="00225864">
            <w:pPr>
              <w:jc w:val="center"/>
              <w:rPr>
                <w:b/>
              </w:rPr>
            </w:pPr>
            <w:r w:rsidRPr="00431DE3">
              <w:rPr>
                <w:b/>
              </w:rPr>
              <w:t>Вибіркова</w:t>
            </w:r>
          </w:p>
        </w:tc>
      </w:tr>
      <w:tr w:rsidR="00431DE3" w:rsidRPr="00431DE3" w14:paraId="1424478D" w14:textId="77777777" w:rsidTr="00225864">
        <w:trPr>
          <w:trHeight w:val="480"/>
        </w:trPr>
        <w:tc>
          <w:tcPr>
            <w:tcW w:w="3119" w:type="dxa"/>
            <w:vMerge/>
          </w:tcPr>
          <w:p w14:paraId="16544204" w14:textId="77777777" w:rsidR="00431DE3" w:rsidRPr="00431DE3" w:rsidRDefault="00431DE3" w:rsidP="00225864">
            <w:pPr>
              <w:spacing w:before="60" w:after="60"/>
            </w:pPr>
          </w:p>
        </w:tc>
        <w:tc>
          <w:tcPr>
            <w:tcW w:w="2976" w:type="dxa"/>
            <w:vMerge/>
            <w:vAlign w:val="center"/>
          </w:tcPr>
          <w:p w14:paraId="39753ED6" w14:textId="77777777" w:rsidR="00431DE3" w:rsidRPr="00431DE3" w:rsidRDefault="00431DE3" w:rsidP="00225864">
            <w:pPr>
              <w:spacing w:before="60" w:after="60"/>
            </w:pPr>
          </w:p>
        </w:tc>
        <w:tc>
          <w:tcPr>
            <w:tcW w:w="3303" w:type="dxa"/>
            <w:gridSpan w:val="2"/>
            <w:vAlign w:val="center"/>
          </w:tcPr>
          <w:p w14:paraId="61F87819" w14:textId="77777777" w:rsidR="00431DE3" w:rsidRPr="00431DE3" w:rsidRDefault="00431DE3" w:rsidP="00225864">
            <w:pPr>
              <w:jc w:val="center"/>
            </w:pPr>
            <w:r w:rsidRPr="00431DE3">
              <w:rPr>
                <w:b/>
              </w:rPr>
              <w:t>Цикл дисциплін</w:t>
            </w:r>
            <w:r w:rsidRPr="00431DE3">
              <w:t xml:space="preserve"> </w:t>
            </w:r>
            <w:r w:rsidRPr="00431DE3">
              <w:rPr>
                <w:rStyle w:val="fontstyle01"/>
                <w:rFonts w:ascii="Times New Roman" w:hAnsi="Times New Roman" w:cs="Times New Roman"/>
                <w:b/>
                <w:bCs/>
                <w:sz w:val="24"/>
                <w:szCs w:val="24"/>
              </w:rPr>
              <w:t>вільного вибору студента в межах університету</w:t>
            </w:r>
          </w:p>
        </w:tc>
      </w:tr>
      <w:tr w:rsidR="00431DE3" w:rsidRPr="00431DE3" w14:paraId="38323DF0" w14:textId="77777777" w:rsidTr="00225864">
        <w:trPr>
          <w:trHeight w:val="631"/>
        </w:trPr>
        <w:tc>
          <w:tcPr>
            <w:tcW w:w="3119" w:type="dxa"/>
            <w:vAlign w:val="center"/>
          </w:tcPr>
          <w:p w14:paraId="4ED9B859" w14:textId="77777777" w:rsidR="00431DE3" w:rsidRPr="00431DE3" w:rsidRDefault="00431DE3" w:rsidP="00225864">
            <w:pPr>
              <w:jc w:val="center"/>
              <w:rPr>
                <w:b/>
              </w:rPr>
            </w:pPr>
            <w:r w:rsidRPr="00431DE3">
              <w:rPr>
                <w:b/>
              </w:rPr>
              <w:t>Спеціальність</w:t>
            </w:r>
          </w:p>
          <w:p w14:paraId="11821D27" w14:textId="77777777" w:rsidR="00431DE3" w:rsidRPr="00431DE3" w:rsidRDefault="00431DE3" w:rsidP="00225864">
            <w:pPr>
              <w:jc w:val="center"/>
            </w:pPr>
            <w:r w:rsidRPr="00431DE3">
              <w:t>017 Фізична культура і спорт</w:t>
            </w:r>
          </w:p>
          <w:p w14:paraId="47A52D72" w14:textId="77777777" w:rsidR="00431DE3" w:rsidRPr="00431DE3" w:rsidRDefault="00431DE3" w:rsidP="00225864">
            <w:pPr>
              <w:jc w:val="center"/>
            </w:pPr>
            <w:r w:rsidRPr="00431DE3">
              <w:t>(шифр і назва)</w:t>
            </w:r>
          </w:p>
        </w:tc>
        <w:tc>
          <w:tcPr>
            <w:tcW w:w="2976" w:type="dxa"/>
            <w:vMerge w:val="restart"/>
            <w:vAlign w:val="center"/>
          </w:tcPr>
          <w:p w14:paraId="26CD44CF" w14:textId="77777777" w:rsidR="00431DE3" w:rsidRPr="00431DE3" w:rsidRDefault="00431DE3" w:rsidP="00225864">
            <w:pPr>
              <w:spacing w:before="60" w:after="60"/>
            </w:pPr>
            <w:r w:rsidRPr="00431DE3">
              <w:t>Загальна кількість годин – 150</w:t>
            </w:r>
          </w:p>
        </w:tc>
        <w:tc>
          <w:tcPr>
            <w:tcW w:w="3303" w:type="dxa"/>
            <w:gridSpan w:val="2"/>
            <w:vAlign w:val="center"/>
          </w:tcPr>
          <w:p w14:paraId="2BD57D3C" w14:textId="77777777" w:rsidR="00431DE3" w:rsidRPr="00431DE3" w:rsidRDefault="00431DE3" w:rsidP="00225864">
            <w:pPr>
              <w:jc w:val="center"/>
              <w:rPr>
                <w:b/>
              </w:rPr>
            </w:pPr>
            <w:r w:rsidRPr="00431DE3">
              <w:rPr>
                <w:b/>
              </w:rPr>
              <w:t>Семестр:</w:t>
            </w:r>
          </w:p>
        </w:tc>
      </w:tr>
      <w:tr w:rsidR="00431DE3" w:rsidRPr="00431DE3" w14:paraId="603A9E1E" w14:textId="77777777" w:rsidTr="00225864">
        <w:trPr>
          <w:trHeight w:val="364"/>
        </w:trPr>
        <w:tc>
          <w:tcPr>
            <w:tcW w:w="3119" w:type="dxa"/>
            <w:vMerge w:val="restart"/>
            <w:vAlign w:val="center"/>
          </w:tcPr>
          <w:p w14:paraId="7A7F038A" w14:textId="77777777" w:rsidR="00431DE3" w:rsidRPr="00431DE3" w:rsidRDefault="00431DE3" w:rsidP="00225864">
            <w:pPr>
              <w:jc w:val="center"/>
              <w:rPr>
                <w:b/>
              </w:rPr>
            </w:pPr>
            <w:r w:rsidRPr="00431DE3">
              <w:rPr>
                <w:b/>
              </w:rPr>
              <w:t>Освітньо-професійна програма</w:t>
            </w:r>
          </w:p>
          <w:p w14:paraId="75B7BFCA" w14:textId="77777777" w:rsidR="00431DE3" w:rsidRPr="00431DE3" w:rsidRDefault="00431DE3" w:rsidP="00225864">
            <w:pPr>
              <w:jc w:val="center"/>
            </w:pPr>
            <w:r w:rsidRPr="00431DE3">
              <w:t>Спорт</w:t>
            </w:r>
          </w:p>
          <w:p w14:paraId="25458F90" w14:textId="77777777" w:rsidR="00431DE3" w:rsidRPr="00431DE3" w:rsidRDefault="00431DE3" w:rsidP="00225864">
            <w:pPr>
              <w:jc w:val="center"/>
            </w:pPr>
            <w:r w:rsidRPr="00431DE3">
              <w:t>(назва)</w:t>
            </w:r>
          </w:p>
        </w:tc>
        <w:tc>
          <w:tcPr>
            <w:tcW w:w="2976" w:type="dxa"/>
            <w:vMerge/>
            <w:vAlign w:val="center"/>
          </w:tcPr>
          <w:p w14:paraId="78A13F6E" w14:textId="77777777" w:rsidR="00431DE3" w:rsidRPr="00431DE3" w:rsidRDefault="00431DE3" w:rsidP="00225864">
            <w:pPr>
              <w:spacing w:before="60" w:after="60"/>
            </w:pPr>
          </w:p>
        </w:tc>
        <w:tc>
          <w:tcPr>
            <w:tcW w:w="1503" w:type="dxa"/>
            <w:vAlign w:val="center"/>
          </w:tcPr>
          <w:p w14:paraId="5D0B6109" w14:textId="129EAE03" w:rsidR="00431DE3" w:rsidRPr="00431DE3" w:rsidRDefault="00431DE3" w:rsidP="00225864">
            <w:pPr>
              <w:jc w:val="center"/>
            </w:pPr>
            <w:r>
              <w:t>4</w:t>
            </w:r>
            <w:r w:rsidRPr="00431DE3">
              <w:t xml:space="preserve"> -й</w:t>
            </w:r>
          </w:p>
        </w:tc>
        <w:tc>
          <w:tcPr>
            <w:tcW w:w="1800" w:type="dxa"/>
            <w:vAlign w:val="center"/>
          </w:tcPr>
          <w:p w14:paraId="18967CB3" w14:textId="7C1AFB81" w:rsidR="00431DE3" w:rsidRPr="00431DE3" w:rsidRDefault="00431DE3" w:rsidP="00225864">
            <w:pPr>
              <w:jc w:val="center"/>
            </w:pPr>
            <w:r>
              <w:t>4</w:t>
            </w:r>
            <w:r w:rsidRPr="00431DE3">
              <w:t xml:space="preserve"> -й</w:t>
            </w:r>
          </w:p>
        </w:tc>
      </w:tr>
      <w:tr w:rsidR="00431DE3" w:rsidRPr="00431DE3" w14:paraId="6D1A3735" w14:textId="77777777" w:rsidTr="00225864">
        <w:trPr>
          <w:trHeight w:val="322"/>
        </w:trPr>
        <w:tc>
          <w:tcPr>
            <w:tcW w:w="3119" w:type="dxa"/>
            <w:vMerge/>
            <w:vAlign w:val="center"/>
          </w:tcPr>
          <w:p w14:paraId="43D0BC7D" w14:textId="77777777" w:rsidR="00431DE3" w:rsidRPr="00431DE3" w:rsidRDefault="00431DE3" w:rsidP="00225864">
            <w:pPr>
              <w:jc w:val="center"/>
            </w:pPr>
          </w:p>
        </w:tc>
        <w:tc>
          <w:tcPr>
            <w:tcW w:w="2976" w:type="dxa"/>
            <w:vMerge w:val="restart"/>
            <w:vAlign w:val="center"/>
          </w:tcPr>
          <w:p w14:paraId="39DBEE36" w14:textId="77777777" w:rsidR="00431DE3" w:rsidRPr="00431DE3" w:rsidRDefault="00431DE3" w:rsidP="00225864">
            <w:pPr>
              <w:rPr>
                <w:lang w:val="ru-RU"/>
              </w:rPr>
            </w:pPr>
            <w:r w:rsidRPr="00431DE3">
              <w:t xml:space="preserve">*Змістових модулів – </w:t>
            </w:r>
            <w:r w:rsidRPr="00431DE3">
              <w:rPr>
                <w:lang w:val="ru-RU"/>
              </w:rPr>
              <w:t>8</w:t>
            </w:r>
          </w:p>
        </w:tc>
        <w:tc>
          <w:tcPr>
            <w:tcW w:w="3303" w:type="dxa"/>
            <w:gridSpan w:val="2"/>
            <w:vAlign w:val="center"/>
          </w:tcPr>
          <w:p w14:paraId="454E6F8C" w14:textId="77777777" w:rsidR="00431DE3" w:rsidRPr="00431DE3" w:rsidRDefault="00431DE3" w:rsidP="00225864">
            <w:pPr>
              <w:jc w:val="center"/>
              <w:rPr>
                <w:b/>
              </w:rPr>
            </w:pPr>
            <w:r w:rsidRPr="00431DE3">
              <w:rPr>
                <w:b/>
              </w:rPr>
              <w:t>Лекції</w:t>
            </w:r>
          </w:p>
        </w:tc>
      </w:tr>
      <w:tr w:rsidR="00431DE3" w:rsidRPr="00431DE3" w14:paraId="1060938F" w14:textId="77777777" w:rsidTr="00225864">
        <w:trPr>
          <w:trHeight w:val="320"/>
        </w:trPr>
        <w:tc>
          <w:tcPr>
            <w:tcW w:w="3119" w:type="dxa"/>
            <w:vMerge/>
            <w:vAlign w:val="center"/>
          </w:tcPr>
          <w:p w14:paraId="21C4D4EE" w14:textId="77777777" w:rsidR="00431DE3" w:rsidRPr="00431DE3" w:rsidRDefault="00431DE3" w:rsidP="00225864">
            <w:pPr>
              <w:jc w:val="center"/>
            </w:pPr>
          </w:p>
        </w:tc>
        <w:tc>
          <w:tcPr>
            <w:tcW w:w="2976" w:type="dxa"/>
            <w:vMerge/>
            <w:vAlign w:val="center"/>
          </w:tcPr>
          <w:p w14:paraId="17297EDD" w14:textId="77777777" w:rsidR="00431DE3" w:rsidRPr="00431DE3" w:rsidRDefault="00431DE3" w:rsidP="00225864"/>
        </w:tc>
        <w:tc>
          <w:tcPr>
            <w:tcW w:w="1503" w:type="dxa"/>
            <w:vAlign w:val="center"/>
          </w:tcPr>
          <w:p w14:paraId="2DF493F1" w14:textId="77777777" w:rsidR="00431DE3" w:rsidRPr="00431DE3" w:rsidRDefault="00431DE3" w:rsidP="00225864">
            <w:pPr>
              <w:jc w:val="center"/>
            </w:pPr>
            <w:r w:rsidRPr="00431DE3">
              <w:t>28 год.</w:t>
            </w:r>
          </w:p>
        </w:tc>
        <w:tc>
          <w:tcPr>
            <w:tcW w:w="1800" w:type="dxa"/>
            <w:vAlign w:val="center"/>
          </w:tcPr>
          <w:p w14:paraId="1ADC4C1C" w14:textId="77777777" w:rsidR="00431DE3" w:rsidRPr="00431DE3" w:rsidRDefault="00431DE3" w:rsidP="00225864">
            <w:pPr>
              <w:jc w:val="center"/>
            </w:pPr>
            <w:r w:rsidRPr="00431DE3">
              <w:rPr>
                <w:lang w:val="ru-RU"/>
              </w:rPr>
              <w:t>6</w:t>
            </w:r>
            <w:r w:rsidRPr="00431DE3">
              <w:t xml:space="preserve"> год.</w:t>
            </w:r>
          </w:p>
        </w:tc>
      </w:tr>
      <w:tr w:rsidR="00431DE3" w:rsidRPr="00431DE3" w14:paraId="1B31026A" w14:textId="77777777" w:rsidTr="00225864">
        <w:trPr>
          <w:trHeight w:val="575"/>
        </w:trPr>
        <w:tc>
          <w:tcPr>
            <w:tcW w:w="3119" w:type="dxa"/>
            <w:vMerge/>
            <w:tcBorders>
              <w:bottom w:val="single" w:sz="4" w:space="0" w:color="auto"/>
            </w:tcBorders>
            <w:vAlign w:val="center"/>
          </w:tcPr>
          <w:p w14:paraId="64099011" w14:textId="77777777" w:rsidR="00431DE3" w:rsidRPr="00431DE3" w:rsidRDefault="00431DE3" w:rsidP="00225864"/>
        </w:tc>
        <w:tc>
          <w:tcPr>
            <w:tcW w:w="2976" w:type="dxa"/>
            <w:vMerge/>
            <w:vAlign w:val="center"/>
          </w:tcPr>
          <w:p w14:paraId="5DE8C214" w14:textId="77777777" w:rsidR="00431DE3" w:rsidRPr="00431DE3" w:rsidRDefault="00431DE3" w:rsidP="00225864"/>
        </w:tc>
        <w:tc>
          <w:tcPr>
            <w:tcW w:w="3303" w:type="dxa"/>
            <w:gridSpan w:val="2"/>
            <w:tcBorders>
              <w:bottom w:val="single" w:sz="4" w:space="0" w:color="auto"/>
            </w:tcBorders>
            <w:vAlign w:val="center"/>
          </w:tcPr>
          <w:p w14:paraId="456A544E" w14:textId="2938D068" w:rsidR="00431DE3" w:rsidRPr="00431DE3" w:rsidRDefault="001A17E5" w:rsidP="00225864">
            <w:pPr>
              <w:jc w:val="center"/>
              <w:rPr>
                <w:b/>
              </w:rPr>
            </w:pPr>
            <w:r>
              <w:rPr>
                <w:b/>
              </w:rPr>
              <w:t>Практичні</w:t>
            </w:r>
          </w:p>
        </w:tc>
      </w:tr>
      <w:tr w:rsidR="00431DE3" w:rsidRPr="00431DE3" w14:paraId="6CCEE221" w14:textId="77777777" w:rsidTr="00225864">
        <w:trPr>
          <w:trHeight w:val="562"/>
        </w:trPr>
        <w:tc>
          <w:tcPr>
            <w:tcW w:w="3119" w:type="dxa"/>
            <w:vMerge w:val="restart"/>
            <w:tcBorders>
              <w:bottom w:val="single" w:sz="4" w:space="0" w:color="auto"/>
            </w:tcBorders>
            <w:vAlign w:val="center"/>
          </w:tcPr>
          <w:p w14:paraId="42365A53" w14:textId="77777777" w:rsidR="00431DE3" w:rsidRPr="00431DE3" w:rsidRDefault="00431DE3" w:rsidP="00225864">
            <w:pPr>
              <w:jc w:val="center"/>
              <w:rPr>
                <w:b/>
              </w:rPr>
            </w:pPr>
            <w:r w:rsidRPr="00431DE3">
              <w:t>Рівень вищої освіти:</w:t>
            </w:r>
            <w:r w:rsidRPr="00431DE3">
              <w:rPr>
                <w:b/>
              </w:rPr>
              <w:t xml:space="preserve"> бакалаврський </w:t>
            </w:r>
          </w:p>
        </w:tc>
        <w:tc>
          <w:tcPr>
            <w:tcW w:w="2976" w:type="dxa"/>
            <w:vMerge w:val="restart"/>
            <w:tcBorders>
              <w:bottom w:val="single" w:sz="4" w:space="0" w:color="auto"/>
            </w:tcBorders>
            <w:vAlign w:val="center"/>
          </w:tcPr>
          <w:p w14:paraId="3A33F65F" w14:textId="77777777" w:rsidR="00431DE3" w:rsidRPr="00431DE3" w:rsidRDefault="00431DE3" w:rsidP="00225864">
            <w:pPr>
              <w:rPr>
                <w:lang w:val="ru-RU"/>
              </w:rPr>
            </w:pPr>
            <w:r w:rsidRPr="00431DE3">
              <w:t xml:space="preserve">Кількість поточних контрольних заходів – </w:t>
            </w:r>
            <w:r w:rsidRPr="00431DE3">
              <w:rPr>
                <w:lang w:val="ru-RU"/>
              </w:rPr>
              <w:t>8</w:t>
            </w:r>
          </w:p>
          <w:p w14:paraId="767F7AA4" w14:textId="77777777" w:rsidR="00431DE3" w:rsidRPr="00431DE3" w:rsidRDefault="00431DE3" w:rsidP="00225864"/>
        </w:tc>
        <w:tc>
          <w:tcPr>
            <w:tcW w:w="1503" w:type="dxa"/>
            <w:tcBorders>
              <w:bottom w:val="single" w:sz="4" w:space="0" w:color="auto"/>
            </w:tcBorders>
            <w:vAlign w:val="center"/>
          </w:tcPr>
          <w:p w14:paraId="1390E782" w14:textId="77777777" w:rsidR="00431DE3" w:rsidRPr="00431DE3" w:rsidRDefault="00431DE3" w:rsidP="00225864">
            <w:pPr>
              <w:jc w:val="center"/>
              <w:rPr>
                <w:i/>
              </w:rPr>
            </w:pPr>
            <w:r w:rsidRPr="00431DE3">
              <w:t>28 год.</w:t>
            </w:r>
          </w:p>
        </w:tc>
        <w:tc>
          <w:tcPr>
            <w:tcW w:w="1800" w:type="dxa"/>
            <w:tcBorders>
              <w:bottom w:val="single" w:sz="4" w:space="0" w:color="auto"/>
            </w:tcBorders>
            <w:vAlign w:val="center"/>
          </w:tcPr>
          <w:p w14:paraId="390E1881" w14:textId="77777777" w:rsidR="00431DE3" w:rsidRPr="00431DE3" w:rsidRDefault="00431DE3" w:rsidP="00225864">
            <w:pPr>
              <w:jc w:val="center"/>
            </w:pPr>
            <w:r w:rsidRPr="00431DE3">
              <w:rPr>
                <w:lang w:val="ru-RU"/>
              </w:rPr>
              <w:t>6</w:t>
            </w:r>
            <w:r w:rsidRPr="00431DE3">
              <w:t xml:space="preserve"> год.</w:t>
            </w:r>
          </w:p>
        </w:tc>
      </w:tr>
      <w:tr w:rsidR="00431DE3" w:rsidRPr="00431DE3" w14:paraId="1E842C09" w14:textId="77777777" w:rsidTr="00225864">
        <w:trPr>
          <w:trHeight w:val="138"/>
        </w:trPr>
        <w:tc>
          <w:tcPr>
            <w:tcW w:w="3119" w:type="dxa"/>
            <w:vMerge/>
            <w:vAlign w:val="center"/>
          </w:tcPr>
          <w:p w14:paraId="57C600F3" w14:textId="77777777" w:rsidR="00431DE3" w:rsidRPr="00431DE3" w:rsidRDefault="00431DE3" w:rsidP="00225864">
            <w:pPr>
              <w:jc w:val="center"/>
            </w:pPr>
          </w:p>
        </w:tc>
        <w:tc>
          <w:tcPr>
            <w:tcW w:w="2976" w:type="dxa"/>
            <w:vMerge/>
            <w:vAlign w:val="center"/>
          </w:tcPr>
          <w:p w14:paraId="621F58F2" w14:textId="77777777" w:rsidR="00431DE3" w:rsidRPr="00431DE3" w:rsidRDefault="00431DE3" w:rsidP="00225864">
            <w:pPr>
              <w:jc w:val="center"/>
            </w:pPr>
          </w:p>
        </w:tc>
        <w:tc>
          <w:tcPr>
            <w:tcW w:w="3303" w:type="dxa"/>
            <w:gridSpan w:val="2"/>
            <w:vAlign w:val="center"/>
          </w:tcPr>
          <w:p w14:paraId="67A4209E" w14:textId="77777777" w:rsidR="00431DE3" w:rsidRPr="00431DE3" w:rsidRDefault="00431DE3" w:rsidP="00225864">
            <w:pPr>
              <w:jc w:val="center"/>
              <w:rPr>
                <w:b/>
              </w:rPr>
            </w:pPr>
            <w:r w:rsidRPr="00431DE3">
              <w:rPr>
                <w:b/>
              </w:rPr>
              <w:t>Самостійна робота</w:t>
            </w:r>
          </w:p>
        </w:tc>
      </w:tr>
      <w:tr w:rsidR="00431DE3" w:rsidRPr="00431DE3" w14:paraId="6C8BCE7D" w14:textId="77777777" w:rsidTr="00225864">
        <w:trPr>
          <w:trHeight w:val="138"/>
        </w:trPr>
        <w:tc>
          <w:tcPr>
            <w:tcW w:w="3119" w:type="dxa"/>
            <w:vMerge/>
            <w:vAlign w:val="center"/>
          </w:tcPr>
          <w:p w14:paraId="4F9A188E" w14:textId="77777777" w:rsidR="00431DE3" w:rsidRPr="00431DE3" w:rsidRDefault="00431DE3" w:rsidP="00225864">
            <w:pPr>
              <w:jc w:val="center"/>
            </w:pPr>
          </w:p>
        </w:tc>
        <w:tc>
          <w:tcPr>
            <w:tcW w:w="2976" w:type="dxa"/>
            <w:vMerge/>
            <w:vAlign w:val="center"/>
          </w:tcPr>
          <w:p w14:paraId="65ACDDC5" w14:textId="77777777" w:rsidR="00431DE3" w:rsidRPr="00431DE3" w:rsidRDefault="00431DE3" w:rsidP="00225864">
            <w:pPr>
              <w:jc w:val="center"/>
            </w:pPr>
          </w:p>
        </w:tc>
        <w:tc>
          <w:tcPr>
            <w:tcW w:w="1503" w:type="dxa"/>
            <w:vAlign w:val="center"/>
          </w:tcPr>
          <w:p w14:paraId="33C4B4C5" w14:textId="77777777" w:rsidR="00431DE3" w:rsidRPr="00431DE3" w:rsidRDefault="00431DE3" w:rsidP="00225864">
            <w:pPr>
              <w:jc w:val="center"/>
              <w:rPr>
                <w:i/>
              </w:rPr>
            </w:pPr>
            <w:r w:rsidRPr="00431DE3">
              <w:t>94 год.</w:t>
            </w:r>
          </w:p>
        </w:tc>
        <w:tc>
          <w:tcPr>
            <w:tcW w:w="1800" w:type="dxa"/>
            <w:vAlign w:val="center"/>
          </w:tcPr>
          <w:p w14:paraId="1C57BA1E" w14:textId="77777777" w:rsidR="00431DE3" w:rsidRPr="00431DE3" w:rsidRDefault="00431DE3" w:rsidP="00225864">
            <w:pPr>
              <w:jc w:val="center"/>
            </w:pPr>
            <w:r w:rsidRPr="00431DE3">
              <w:rPr>
                <w:lang w:val="ru-RU"/>
              </w:rPr>
              <w:t xml:space="preserve">138 </w:t>
            </w:r>
            <w:r w:rsidRPr="00431DE3">
              <w:t>год.</w:t>
            </w:r>
          </w:p>
        </w:tc>
      </w:tr>
      <w:tr w:rsidR="00431DE3" w:rsidRPr="00431DE3" w14:paraId="497961D7" w14:textId="77777777" w:rsidTr="00225864">
        <w:trPr>
          <w:trHeight w:val="138"/>
        </w:trPr>
        <w:tc>
          <w:tcPr>
            <w:tcW w:w="3119" w:type="dxa"/>
            <w:vMerge/>
            <w:vAlign w:val="center"/>
          </w:tcPr>
          <w:p w14:paraId="4A7D7716" w14:textId="77777777" w:rsidR="00431DE3" w:rsidRPr="00431DE3" w:rsidRDefault="00431DE3" w:rsidP="00225864">
            <w:pPr>
              <w:jc w:val="center"/>
            </w:pPr>
          </w:p>
        </w:tc>
        <w:tc>
          <w:tcPr>
            <w:tcW w:w="2976" w:type="dxa"/>
            <w:vMerge/>
            <w:vAlign w:val="center"/>
          </w:tcPr>
          <w:p w14:paraId="4A4E7390" w14:textId="77777777" w:rsidR="00431DE3" w:rsidRPr="00431DE3" w:rsidRDefault="00431DE3" w:rsidP="00225864">
            <w:pPr>
              <w:jc w:val="center"/>
            </w:pPr>
          </w:p>
        </w:tc>
        <w:tc>
          <w:tcPr>
            <w:tcW w:w="3303" w:type="dxa"/>
            <w:gridSpan w:val="2"/>
            <w:vAlign w:val="center"/>
          </w:tcPr>
          <w:p w14:paraId="3EB43CB8" w14:textId="77777777" w:rsidR="00431DE3" w:rsidRPr="00431DE3" w:rsidRDefault="00431DE3" w:rsidP="00225864">
            <w:pPr>
              <w:jc w:val="center"/>
            </w:pPr>
            <w:r w:rsidRPr="00431DE3">
              <w:rPr>
                <w:b/>
              </w:rPr>
              <w:t>Вид підсумкового семестрового контролю</w:t>
            </w:r>
            <w:r w:rsidRPr="00431DE3">
              <w:t xml:space="preserve">: </w:t>
            </w:r>
          </w:p>
          <w:p w14:paraId="238A3DC8" w14:textId="5CB70389" w:rsidR="00431DE3" w:rsidRPr="00431DE3" w:rsidRDefault="007C558B" w:rsidP="00225864">
            <w:pPr>
              <w:jc w:val="center"/>
            </w:pPr>
            <w:r>
              <w:t>залік</w:t>
            </w:r>
          </w:p>
          <w:p w14:paraId="0970DA75" w14:textId="77777777" w:rsidR="00431DE3" w:rsidRPr="00431DE3" w:rsidRDefault="00431DE3" w:rsidP="00225864">
            <w:pPr>
              <w:jc w:val="center"/>
            </w:pPr>
          </w:p>
        </w:tc>
      </w:tr>
    </w:tbl>
    <w:p w14:paraId="50AB5CCE" w14:textId="77777777" w:rsidR="00431DE3" w:rsidRDefault="00431DE3" w:rsidP="00431DE3">
      <w:pPr>
        <w:pStyle w:val="a3"/>
        <w:jc w:val="center"/>
        <w:rPr>
          <w:b/>
          <w:bCs/>
          <w:sz w:val="24"/>
          <w:szCs w:val="24"/>
          <w:lang w:val="uk-UA"/>
        </w:rPr>
      </w:pPr>
    </w:p>
    <w:p w14:paraId="591433A9" w14:textId="77777777" w:rsidR="00431DE3" w:rsidRDefault="00431DE3" w:rsidP="00431DE3">
      <w:pPr>
        <w:pStyle w:val="a3"/>
        <w:jc w:val="center"/>
        <w:rPr>
          <w:b/>
          <w:bCs/>
          <w:sz w:val="24"/>
          <w:szCs w:val="24"/>
          <w:lang w:val="uk-UA"/>
        </w:rPr>
      </w:pPr>
    </w:p>
    <w:p w14:paraId="288591A9" w14:textId="77777777" w:rsidR="003F45FE" w:rsidRPr="00E85298" w:rsidRDefault="003F45FE" w:rsidP="00024160">
      <w:pPr>
        <w:pStyle w:val="3"/>
        <w:spacing w:after="0"/>
        <w:ind w:firstLine="323"/>
        <w:jc w:val="both"/>
        <w:rPr>
          <w:rFonts w:ascii="Times New Roman" w:hAnsi="Times New Roman" w:cs="Times New Roman"/>
          <w:b/>
          <w:i w:val="0"/>
          <w:sz w:val="24"/>
          <w:szCs w:val="24"/>
        </w:rPr>
      </w:pPr>
      <w:r w:rsidRPr="00E85298">
        <w:rPr>
          <w:rFonts w:ascii="Times New Roman" w:hAnsi="Times New Roman" w:cs="Times New Roman"/>
          <w:b/>
          <w:i w:val="0"/>
          <w:sz w:val="24"/>
          <w:szCs w:val="24"/>
        </w:rPr>
        <w:t>2. Мета та завдання навчальної дисципліни</w:t>
      </w:r>
    </w:p>
    <w:p w14:paraId="2731D24B" w14:textId="3961A61D" w:rsidR="006A0E72" w:rsidRPr="00E85298" w:rsidRDefault="006A0E72" w:rsidP="006A0E72">
      <w:pPr>
        <w:pStyle w:val="a3"/>
        <w:ind w:firstLine="323"/>
        <w:rPr>
          <w:sz w:val="24"/>
          <w:szCs w:val="24"/>
          <w:lang w:val="uk-UA"/>
        </w:rPr>
      </w:pPr>
      <w:r w:rsidRPr="00E85298">
        <w:rPr>
          <w:b/>
          <w:sz w:val="24"/>
          <w:szCs w:val="24"/>
          <w:lang w:val="uk-UA"/>
        </w:rPr>
        <w:t>Метою</w:t>
      </w:r>
      <w:r w:rsidRPr="00E85298">
        <w:rPr>
          <w:sz w:val="24"/>
          <w:szCs w:val="24"/>
          <w:lang w:val="uk-UA"/>
        </w:rPr>
        <w:t xml:space="preserve"> викладання навчальної дисципліни «</w:t>
      </w:r>
      <w:r w:rsidR="0019342B">
        <w:rPr>
          <w:sz w:val="24"/>
          <w:szCs w:val="24"/>
          <w:lang w:val="uk-UA"/>
        </w:rPr>
        <w:t>Теорія та методика масового спорту</w:t>
      </w:r>
      <w:r w:rsidRPr="00E85298">
        <w:rPr>
          <w:sz w:val="24"/>
          <w:szCs w:val="24"/>
          <w:lang w:val="uk-UA"/>
        </w:rPr>
        <w:t xml:space="preserve">» є  ознайомлення студентів з теоретичними та методичними основами оздоровчої фізичної культури, системного підходу до профілактики та оздоровлення організму, формування уявлення про здоровий спосіб життя. </w:t>
      </w:r>
    </w:p>
    <w:p w14:paraId="3D5D4F2E" w14:textId="642DBB2A" w:rsidR="006A0E72" w:rsidRPr="00E85298" w:rsidRDefault="006A0E72" w:rsidP="006A0E72">
      <w:pPr>
        <w:pStyle w:val="a3"/>
        <w:ind w:firstLine="323"/>
        <w:rPr>
          <w:sz w:val="24"/>
          <w:szCs w:val="24"/>
          <w:lang w:val="uk-UA"/>
        </w:rPr>
      </w:pPr>
      <w:r w:rsidRPr="00E85298">
        <w:rPr>
          <w:sz w:val="24"/>
          <w:szCs w:val="24"/>
          <w:lang w:val="uk-UA"/>
        </w:rPr>
        <w:t xml:space="preserve">Основними </w:t>
      </w:r>
      <w:r w:rsidRPr="00E85298">
        <w:rPr>
          <w:b/>
          <w:sz w:val="24"/>
          <w:szCs w:val="24"/>
          <w:lang w:val="uk-UA"/>
        </w:rPr>
        <w:t>завданнями</w:t>
      </w:r>
      <w:r w:rsidRPr="00E85298">
        <w:rPr>
          <w:sz w:val="24"/>
          <w:szCs w:val="24"/>
          <w:lang w:val="uk-UA"/>
        </w:rPr>
        <w:t xml:space="preserve"> вивчення дисципліни </w:t>
      </w:r>
      <w:r w:rsidR="0019342B" w:rsidRPr="00E85298">
        <w:rPr>
          <w:sz w:val="24"/>
          <w:szCs w:val="24"/>
          <w:lang w:val="uk-UA"/>
        </w:rPr>
        <w:t>«</w:t>
      </w:r>
      <w:r w:rsidR="0019342B">
        <w:rPr>
          <w:sz w:val="24"/>
          <w:szCs w:val="24"/>
          <w:lang w:val="uk-UA"/>
        </w:rPr>
        <w:t>Теорія та методика масового спорту</w:t>
      </w:r>
      <w:r w:rsidR="0019342B" w:rsidRPr="00E85298">
        <w:rPr>
          <w:sz w:val="24"/>
          <w:szCs w:val="24"/>
          <w:lang w:val="uk-UA"/>
        </w:rPr>
        <w:t>»</w:t>
      </w:r>
      <w:r w:rsidRPr="00E85298">
        <w:rPr>
          <w:sz w:val="24"/>
          <w:szCs w:val="24"/>
          <w:lang w:val="uk-UA"/>
        </w:rPr>
        <w:t xml:space="preserve"> є сформувати у студентів базис теоретичних знань для вирішення практичних питань організації оздоровчого тренування; навчити студентів використовувати науково-методичні знання з метою розробки та реалізації індивідуальних оздоровчо-тренувальних програм; поглибити знання та вміння щодо діагностики фізичного стану, визначення мети, завдань та мотивів здорового способу життя, засобів їх реалізації та дозування фізичного навантаження відповідно до індивідуальних особливостей людини.</w:t>
      </w:r>
    </w:p>
    <w:p w14:paraId="3FB35993" w14:textId="77777777" w:rsidR="003F45FE" w:rsidRDefault="003F45FE" w:rsidP="003F45FE">
      <w:pPr>
        <w:widowControl w:val="0"/>
        <w:tabs>
          <w:tab w:val="left" w:pos="284"/>
          <w:tab w:val="left" w:pos="567"/>
        </w:tabs>
        <w:ind w:firstLine="709"/>
        <w:jc w:val="both"/>
      </w:pPr>
      <w:r w:rsidRPr="00E85298">
        <w:t>У результаті вивчення навчальної дис</w:t>
      </w:r>
      <w:r w:rsidR="006A0E72" w:rsidRPr="00E85298">
        <w:t xml:space="preserve">ципліни студент повинен набути </w:t>
      </w:r>
      <w:r w:rsidRPr="00E85298">
        <w:t xml:space="preserve">таких результатів навчання (знання, уміння тощо) та </w:t>
      </w:r>
      <w:proofErr w:type="spellStart"/>
      <w:r w:rsidRPr="00E85298">
        <w:t>компетентностей</w:t>
      </w:r>
      <w:proofErr w:type="spellEnd"/>
      <w:r w:rsidRPr="00E85298">
        <w:t>:</w:t>
      </w:r>
    </w:p>
    <w:p w14:paraId="5E802947" w14:textId="77777777" w:rsidR="00D53F6B" w:rsidRDefault="00D53F6B" w:rsidP="003F45FE">
      <w:pPr>
        <w:widowControl w:val="0"/>
        <w:tabs>
          <w:tab w:val="left" w:pos="284"/>
          <w:tab w:val="left" w:pos="567"/>
        </w:tabs>
        <w:ind w:firstLine="709"/>
        <w:jc w:val="both"/>
      </w:pPr>
    </w:p>
    <w:p w14:paraId="75BC7091" w14:textId="77777777" w:rsidR="00D53F6B" w:rsidRDefault="00D53F6B" w:rsidP="003F45FE">
      <w:pPr>
        <w:widowControl w:val="0"/>
        <w:tabs>
          <w:tab w:val="left" w:pos="284"/>
          <w:tab w:val="left" w:pos="567"/>
        </w:tabs>
        <w:ind w:firstLine="709"/>
        <w:jc w:val="both"/>
      </w:pPr>
    </w:p>
    <w:p w14:paraId="59375A78" w14:textId="77777777" w:rsidR="00D53F6B" w:rsidRPr="006852F3" w:rsidRDefault="00D53F6B" w:rsidP="003F45FE">
      <w:pPr>
        <w:widowControl w:val="0"/>
        <w:tabs>
          <w:tab w:val="left" w:pos="284"/>
          <w:tab w:val="left" w:pos="567"/>
        </w:tabs>
        <w:ind w:firstLine="709"/>
        <w:jc w:val="both"/>
      </w:pPr>
    </w:p>
    <w:p w14:paraId="3B9687BC" w14:textId="77777777" w:rsidR="003F45FE" w:rsidRPr="006852F3" w:rsidRDefault="003F45FE" w:rsidP="003F45FE">
      <w:pPr>
        <w:widowControl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2"/>
        <w:gridCol w:w="3809"/>
      </w:tblGrid>
      <w:tr w:rsidR="003F45FE" w:rsidRPr="00280874" w14:paraId="7E99E6CB" w14:textId="77777777" w:rsidTr="00D53F6B">
        <w:tc>
          <w:tcPr>
            <w:tcW w:w="6487" w:type="dxa"/>
          </w:tcPr>
          <w:p w14:paraId="18E1FE7B" w14:textId="77777777" w:rsidR="003F45FE" w:rsidRPr="00280874" w:rsidRDefault="003F45FE" w:rsidP="001A0C93">
            <w:pPr>
              <w:widowControl w:val="0"/>
              <w:jc w:val="center"/>
            </w:pPr>
            <w:r w:rsidRPr="00280874">
              <w:t>Заплановані робочою програмою результати навчання</w:t>
            </w:r>
          </w:p>
          <w:p w14:paraId="30EC7D97" w14:textId="77777777" w:rsidR="003F45FE" w:rsidRPr="00280874" w:rsidRDefault="003F45FE" w:rsidP="001A0C93">
            <w:pPr>
              <w:widowControl w:val="0"/>
              <w:jc w:val="center"/>
            </w:pPr>
            <w:r w:rsidRPr="00280874">
              <w:t>та компетентності</w:t>
            </w:r>
          </w:p>
        </w:tc>
        <w:tc>
          <w:tcPr>
            <w:tcW w:w="3827" w:type="dxa"/>
          </w:tcPr>
          <w:p w14:paraId="7B9AD993" w14:textId="77777777" w:rsidR="003F45FE" w:rsidRPr="00280874" w:rsidRDefault="003F45FE" w:rsidP="001A0C93">
            <w:pPr>
              <w:widowControl w:val="0"/>
              <w:jc w:val="center"/>
            </w:pPr>
            <w:r w:rsidRPr="00280874">
              <w:t xml:space="preserve">Методи і контрольні заходи, що забезпечують досягнення  результатів навчання та </w:t>
            </w:r>
            <w:proofErr w:type="spellStart"/>
            <w:r w:rsidRPr="00280874">
              <w:t>компетентностей</w:t>
            </w:r>
            <w:proofErr w:type="spellEnd"/>
          </w:p>
        </w:tc>
      </w:tr>
      <w:tr w:rsidR="003F45FE" w:rsidRPr="006852F3" w14:paraId="7EA6A743" w14:textId="77777777" w:rsidTr="00D53F6B">
        <w:tc>
          <w:tcPr>
            <w:tcW w:w="6487" w:type="dxa"/>
          </w:tcPr>
          <w:p w14:paraId="7137E677" w14:textId="77777777" w:rsidR="003F45FE" w:rsidRPr="00280874" w:rsidRDefault="003F45FE" w:rsidP="001A0C93">
            <w:pPr>
              <w:widowControl w:val="0"/>
              <w:jc w:val="both"/>
              <w:rPr>
                <w:i/>
              </w:rPr>
            </w:pPr>
            <w:r w:rsidRPr="00280874">
              <w:rPr>
                <w:rFonts w:eastAsia="Courier New"/>
                <w:i/>
                <w:color w:val="000000"/>
                <w:lang w:eastAsia="uk-UA"/>
              </w:rPr>
              <w:t xml:space="preserve">Загальні </w:t>
            </w:r>
            <w:r w:rsidRPr="00280874">
              <w:rPr>
                <w:i/>
              </w:rPr>
              <w:t>компетентності</w:t>
            </w:r>
          </w:p>
          <w:p w14:paraId="089152A7" w14:textId="77777777" w:rsidR="00167803" w:rsidRPr="00280874" w:rsidRDefault="00280874" w:rsidP="00167803">
            <w:pPr>
              <w:pStyle w:val="Default"/>
              <w:jc w:val="both"/>
              <w:rPr>
                <w:color w:val="auto"/>
                <w:lang w:val="uk-UA"/>
              </w:rPr>
            </w:pPr>
            <w:r>
              <w:rPr>
                <w:color w:val="auto"/>
                <w:lang w:val="uk-UA"/>
              </w:rPr>
              <w:t>ЗК 0</w:t>
            </w:r>
            <w:r w:rsidR="00167803" w:rsidRPr="00280874">
              <w:rPr>
                <w:color w:val="auto"/>
                <w:lang w:val="uk-UA"/>
              </w:rPr>
              <w:t>1. Здатність вчитися та оволодівати сучасними знаннями.</w:t>
            </w:r>
          </w:p>
          <w:p w14:paraId="4A1C880A" w14:textId="77777777" w:rsidR="00167803" w:rsidRPr="00280874" w:rsidRDefault="00167803" w:rsidP="00167803">
            <w:pPr>
              <w:pStyle w:val="Default"/>
              <w:jc w:val="both"/>
              <w:rPr>
                <w:color w:val="auto"/>
                <w:lang w:val="uk-UA"/>
              </w:rPr>
            </w:pPr>
            <w:r w:rsidRPr="00280874">
              <w:rPr>
                <w:lang w:val="uk-UA"/>
              </w:rPr>
              <w:t xml:space="preserve">Знати про стан та перспективи розвитку фізкультурно-оздоровчої діяльності в Україні. </w:t>
            </w:r>
            <w:r w:rsidRPr="00280874">
              <w:rPr>
                <w:color w:val="auto"/>
                <w:lang w:val="uk-UA"/>
              </w:rPr>
              <w:t xml:space="preserve"> </w:t>
            </w:r>
          </w:p>
          <w:p w14:paraId="439BCA63" w14:textId="77777777" w:rsidR="00167803" w:rsidRPr="00280874" w:rsidRDefault="00280874" w:rsidP="00167803">
            <w:pPr>
              <w:pStyle w:val="Default"/>
              <w:jc w:val="both"/>
              <w:rPr>
                <w:color w:val="auto"/>
                <w:lang w:val="uk-UA"/>
              </w:rPr>
            </w:pPr>
            <w:r>
              <w:rPr>
                <w:color w:val="auto"/>
                <w:lang w:val="uk-UA"/>
              </w:rPr>
              <w:t>ЗК 0</w:t>
            </w:r>
            <w:r w:rsidR="00167803" w:rsidRPr="00280874">
              <w:rPr>
                <w:color w:val="auto"/>
                <w:lang w:val="uk-UA"/>
              </w:rPr>
              <w:t xml:space="preserve">4. Здатність працювати в команді. </w:t>
            </w:r>
          </w:p>
          <w:p w14:paraId="4AB0213D" w14:textId="77777777" w:rsidR="00167803" w:rsidRPr="00280874" w:rsidRDefault="00167803" w:rsidP="00167803">
            <w:pPr>
              <w:widowControl w:val="0"/>
              <w:jc w:val="both"/>
              <w:rPr>
                <w:lang w:eastAsia="ru-RU"/>
              </w:rPr>
            </w:pPr>
            <w:r w:rsidRPr="00280874">
              <w:rPr>
                <w:lang w:eastAsia="ru-RU"/>
              </w:rPr>
              <w:t>Вміти керувати своїми емоціями, будувати зв’язки та відносини з людьми, визнавати свої помилки</w:t>
            </w:r>
          </w:p>
          <w:p w14:paraId="61F802DD" w14:textId="77777777" w:rsidR="00167803" w:rsidRPr="00280874" w:rsidRDefault="00280874" w:rsidP="00167803">
            <w:pPr>
              <w:pStyle w:val="Default"/>
              <w:jc w:val="both"/>
              <w:rPr>
                <w:color w:val="auto"/>
                <w:lang w:val="uk-UA"/>
              </w:rPr>
            </w:pPr>
            <w:r>
              <w:rPr>
                <w:color w:val="auto"/>
                <w:lang w:val="uk-UA"/>
              </w:rPr>
              <w:t>ЗК 0</w:t>
            </w:r>
            <w:r w:rsidR="00167803" w:rsidRPr="00280874">
              <w:rPr>
                <w:color w:val="auto"/>
                <w:lang w:val="uk-UA"/>
              </w:rPr>
              <w:t xml:space="preserve">5. Здатність планувати та управляти часом. </w:t>
            </w:r>
          </w:p>
          <w:p w14:paraId="0292D319" w14:textId="77777777" w:rsidR="00167803" w:rsidRPr="00280874" w:rsidRDefault="00167803" w:rsidP="00167803">
            <w:pPr>
              <w:pStyle w:val="Default"/>
              <w:jc w:val="both"/>
              <w:rPr>
                <w:color w:val="auto"/>
                <w:lang w:val="uk-UA"/>
              </w:rPr>
            </w:pPr>
            <w:r w:rsidRPr="00280874">
              <w:rPr>
                <w:lang w:val="uk-UA"/>
              </w:rPr>
              <w:t>Вміти в</w:t>
            </w:r>
            <w:r w:rsidR="00280874">
              <w:rPr>
                <w:lang w:val="uk-UA"/>
              </w:rPr>
              <w:t>иби</w:t>
            </w:r>
            <w:r w:rsidRPr="00280874">
              <w:rPr>
                <w:lang w:val="uk-UA"/>
              </w:rPr>
              <w:t>рати фізичні вправи у програмуванні оздоровчого тренування</w:t>
            </w:r>
          </w:p>
          <w:p w14:paraId="55B90E64" w14:textId="77777777" w:rsidR="00167803" w:rsidRPr="00280874" w:rsidRDefault="00280874" w:rsidP="00167803">
            <w:pPr>
              <w:pStyle w:val="Default"/>
              <w:jc w:val="both"/>
              <w:rPr>
                <w:color w:val="auto"/>
                <w:lang w:val="uk-UA"/>
              </w:rPr>
            </w:pPr>
            <w:r>
              <w:rPr>
                <w:color w:val="auto"/>
                <w:lang w:val="uk-UA"/>
              </w:rPr>
              <w:t>ЗК 0</w:t>
            </w:r>
            <w:r w:rsidR="00167803" w:rsidRPr="00280874">
              <w:rPr>
                <w:color w:val="auto"/>
                <w:lang w:val="uk-UA"/>
              </w:rPr>
              <w:t xml:space="preserve">8. Навички використання інформаційних і комунікаційних технологій. </w:t>
            </w:r>
          </w:p>
          <w:p w14:paraId="376A07E5" w14:textId="77777777" w:rsidR="00167803" w:rsidRPr="00280874" w:rsidRDefault="00167803" w:rsidP="00280874">
            <w:pPr>
              <w:pStyle w:val="ae"/>
              <w:spacing w:after="0" w:line="240" w:lineRule="auto"/>
              <w:ind w:left="0"/>
              <w:jc w:val="both"/>
              <w:rPr>
                <w:rFonts w:ascii="Times New Roman" w:hAnsi="Times New Roman"/>
                <w:iCs/>
                <w:sz w:val="24"/>
                <w:szCs w:val="24"/>
              </w:rPr>
            </w:pPr>
            <w:r w:rsidRPr="00280874">
              <w:rPr>
                <w:rFonts w:ascii="Times New Roman" w:hAnsi="Times New Roman"/>
                <w:sz w:val="24"/>
                <w:szCs w:val="24"/>
              </w:rPr>
              <w:t xml:space="preserve">Вміти використовувати </w:t>
            </w:r>
            <w:proofErr w:type="spellStart"/>
            <w:r w:rsidR="00280874" w:rsidRPr="00280874">
              <w:rPr>
                <w:rFonts w:ascii="Times New Roman" w:hAnsi="Times New Roman"/>
                <w:sz w:val="24"/>
                <w:szCs w:val="24"/>
              </w:rPr>
              <w:t>інформаційнію</w:t>
            </w:r>
            <w:proofErr w:type="spellEnd"/>
            <w:r w:rsidR="00280874" w:rsidRPr="00280874">
              <w:rPr>
                <w:rFonts w:ascii="Times New Roman" w:hAnsi="Times New Roman"/>
                <w:sz w:val="24"/>
                <w:szCs w:val="24"/>
              </w:rPr>
              <w:t xml:space="preserve">, що стосується </w:t>
            </w:r>
            <w:r w:rsidRPr="00280874">
              <w:rPr>
                <w:rFonts w:ascii="Times New Roman" w:hAnsi="Times New Roman"/>
                <w:sz w:val="24"/>
                <w:szCs w:val="24"/>
              </w:rPr>
              <w:t>управління оздоровчою фізичною культурою в Україні, и у д</w:t>
            </w:r>
            <w:r w:rsidRPr="00280874">
              <w:rPr>
                <w:rFonts w:ascii="Times New Roman" w:hAnsi="Times New Roman"/>
                <w:bCs/>
                <w:sz w:val="24"/>
                <w:szCs w:val="24"/>
              </w:rPr>
              <w:t>іяльності міжнародних організацій на підтримку спорту для всіх.</w:t>
            </w:r>
          </w:p>
          <w:p w14:paraId="79BDA671" w14:textId="77777777" w:rsidR="00167803" w:rsidRPr="00280874" w:rsidRDefault="00280874" w:rsidP="00167803">
            <w:pPr>
              <w:pStyle w:val="Default"/>
              <w:jc w:val="both"/>
              <w:rPr>
                <w:color w:val="auto"/>
                <w:lang w:val="uk-UA"/>
              </w:rPr>
            </w:pPr>
            <w:r>
              <w:rPr>
                <w:color w:val="auto"/>
                <w:lang w:val="uk-UA"/>
              </w:rPr>
              <w:t xml:space="preserve">ЗК </w:t>
            </w:r>
            <w:r w:rsidR="00167803" w:rsidRPr="00280874">
              <w:rPr>
                <w:color w:val="auto"/>
                <w:lang w:val="uk-UA"/>
              </w:rPr>
              <w:t xml:space="preserve">11. Здатність діяти на основі етичних міркувань (мотивів). </w:t>
            </w:r>
          </w:p>
          <w:p w14:paraId="7BA73D79" w14:textId="77777777" w:rsidR="00167803" w:rsidRPr="00280874" w:rsidRDefault="00167803" w:rsidP="00167803">
            <w:pPr>
              <w:pStyle w:val="Default"/>
              <w:jc w:val="both"/>
              <w:rPr>
                <w:color w:val="auto"/>
                <w:lang w:val="uk-UA"/>
              </w:rPr>
            </w:pPr>
            <w:r w:rsidRPr="00280874">
              <w:rPr>
                <w:bCs/>
                <w:lang w:val="uk-UA"/>
              </w:rPr>
              <w:t>Знати про досвід організації оздоровчої діяльності в зарубіжних країнах</w:t>
            </w:r>
          </w:p>
          <w:p w14:paraId="59EE580C" w14:textId="77777777" w:rsidR="00167803" w:rsidRPr="00280874" w:rsidRDefault="00280874" w:rsidP="00167803">
            <w:pPr>
              <w:pStyle w:val="Default"/>
              <w:jc w:val="both"/>
              <w:rPr>
                <w:bCs/>
                <w:color w:val="auto"/>
                <w:lang w:val="uk-UA"/>
              </w:rPr>
            </w:pPr>
            <w:r>
              <w:rPr>
                <w:color w:val="auto"/>
                <w:lang w:val="uk-UA"/>
              </w:rPr>
              <w:t xml:space="preserve">ЗК </w:t>
            </w:r>
            <w:r w:rsidR="00167803" w:rsidRPr="00280874">
              <w:rPr>
                <w:color w:val="auto"/>
                <w:lang w:val="uk-UA"/>
              </w:rPr>
              <w:t xml:space="preserve">12. Здатність застосовувати знання у практичних ситуаціях. </w:t>
            </w:r>
            <w:r w:rsidR="00167803" w:rsidRPr="00280874">
              <w:rPr>
                <w:bCs/>
                <w:color w:val="auto"/>
                <w:lang w:val="uk-UA"/>
              </w:rPr>
              <w:t xml:space="preserve"> </w:t>
            </w:r>
          </w:p>
          <w:p w14:paraId="27B49F66" w14:textId="77777777" w:rsidR="00280874" w:rsidRPr="00280874" w:rsidRDefault="00167803" w:rsidP="00280874">
            <w:pPr>
              <w:shd w:val="clear" w:color="auto" w:fill="FFFFFF"/>
              <w:jc w:val="both"/>
              <w:rPr>
                <w:i/>
              </w:rPr>
            </w:pPr>
            <w:r w:rsidRPr="00280874">
              <w:t>Вміти проводити оздоровчі заняття з особами різного віку і статі</w:t>
            </w:r>
          </w:p>
        </w:tc>
        <w:tc>
          <w:tcPr>
            <w:tcW w:w="3827" w:type="dxa"/>
          </w:tcPr>
          <w:p w14:paraId="5753DA21" w14:textId="77777777" w:rsidR="003F45FE" w:rsidRPr="00280874" w:rsidRDefault="003F45FE" w:rsidP="001A0C93">
            <w:pPr>
              <w:rPr>
                <w:bCs/>
                <w:iCs/>
                <w:lang w:eastAsia="ru-RU"/>
              </w:rPr>
            </w:pPr>
            <w:r w:rsidRPr="00280874">
              <w:rPr>
                <w:bCs/>
                <w:iCs/>
                <w:lang w:eastAsia="ru-RU"/>
              </w:rPr>
              <w:t>Пояснювально-ілюстративний метод або інформаційно-рецептивний: лекційні заняття, усне опитування</w:t>
            </w:r>
          </w:p>
          <w:p w14:paraId="46E4082B" w14:textId="77777777" w:rsidR="003F45FE" w:rsidRPr="00280874" w:rsidRDefault="003F45FE" w:rsidP="001A0C93">
            <w:pPr>
              <w:rPr>
                <w:bCs/>
                <w:iCs/>
                <w:lang w:eastAsia="ru-RU"/>
              </w:rPr>
            </w:pPr>
          </w:p>
          <w:p w14:paraId="351A2DD7" w14:textId="77777777" w:rsidR="003F45FE" w:rsidRPr="00280874" w:rsidRDefault="003F45FE" w:rsidP="001A0C93">
            <w:pPr>
              <w:rPr>
                <w:bCs/>
                <w:iCs/>
                <w:lang w:eastAsia="ru-RU"/>
              </w:rPr>
            </w:pPr>
            <w:r w:rsidRPr="00280874">
              <w:rPr>
                <w:bCs/>
                <w:iCs/>
                <w:lang w:eastAsia="ru-RU"/>
              </w:rPr>
              <w:t xml:space="preserve">Репродуктивний метод (репродукція - відтворення):  тестування у системі електронного забезпечення навчання ЗНУ </w:t>
            </w:r>
            <w:proofErr w:type="spellStart"/>
            <w:r w:rsidRPr="00280874">
              <w:rPr>
                <w:bCs/>
                <w:iCs/>
                <w:lang w:eastAsia="ru-RU"/>
              </w:rPr>
              <w:t>Moodle</w:t>
            </w:r>
            <w:proofErr w:type="spellEnd"/>
            <w:r w:rsidRPr="00280874">
              <w:rPr>
                <w:bCs/>
                <w:iCs/>
                <w:lang w:eastAsia="ru-RU"/>
              </w:rPr>
              <w:t xml:space="preserve"> </w:t>
            </w:r>
          </w:p>
          <w:p w14:paraId="485D713D" w14:textId="77777777" w:rsidR="003F45FE" w:rsidRPr="00280874" w:rsidRDefault="003F45FE" w:rsidP="001A0C93">
            <w:pPr>
              <w:rPr>
                <w:lang w:eastAsia="ru-RU"/>
              </w:rPr>
            </w:pPr>
          </w:p>
          <w:p w14:paraId="43CE0CB9" w14:textId="77777777" w:rsidR="003F45FE" w:rsidRPr="00280874" w:rsidRDefault="003F45FE" w:rsidP="001A0C93">
            <w:pPr>
              <w:ind w:left="-20"/>
              <w:rPr>
                <w:bCs/>
                <w:iCs/>
                <w:lang w:eastAsia="ru-RU"/>
              </w:rPr>
            </w:pPr>
            <w:r w:rsidRPr="00280874">
              <w:rPr>
                <w:bCs/>
                <w:iCs/>
                <w:lang w:eastAsia="ru-RU"/>
              </w:rPr>
              <w:t>Активні методи:</w:t>
            </w:r>
          </w:p>
          <w:p w14:paraId="52CAEDB2" w14:textId="77777777" w:rsidR="003F45FE" w:rsidRPr="006852F3" w:rsidRDefault="003F45FE" w:rsidP="001A0C93">
            <w:pPr>
              <w:ind w:left="-20"/>
            </w:pPr>
            <w:r w:rsidRPr="00280874">
              <w:rPr>
                <w:bCs/>
                <w:iCs/>
                <w:lang w:eastAsia="ru-RU"/>
              </w:rPr>
              <w:t>-</w:t>
            </w:r>
            <w:r w:rsidRPr="00280874">
              <w:rPr>
                <w:lang w:eastAsia="ru-RU"/>
              </w:rPr>
              <w:t xml:space="preserve"> уміння вирішувати проблеми колективно; розвивається мова студентів.</w:t>
            </w:r>
          </w:p>
          <w:p w14:paraId="4E0DB35C" w14:textId="77777777" w:rsidR="003F45FE" w:rsidRPr="006852F3" w:rsidRDefault="003F45FE" w:rsidP="001A0C93">
            <w:pPr>
              <w:widowControl w:val="0"/>
              <w:jc w:val="both"/>
            </w:pPr>
          </w:p>
        </w:tc>
      </w:tr>
      <w:tr w:rsidR="003F45FE" w:rsidRPr="006852F3" w14:paraId="169973D6" w14:textId="77777777" w:rsidTr="00D53F6B">
        <w:tc>
          <w:tcPr>
            <w:tcW w:w="6487" w:type="dxa"/>
          </w:tcPr>
          <w:p w14:paraId="5A6BA32F" w14:textId="77777777" w:rsidR="003F45FE" w:rsidRPr="00280874" w:rsidRDefault="003F45FE" w:rsidP="001A0C93">
            <w:pPr>
              <w:shd w:val="clear" w:color="auto" w:fill="FFFFFF"/>
              <w:jc w:val="both"/>
              <w:rPr>
                <w:rFonts w:eastAsia="Courier New"/>
                <w:i/>
                <w:color w:val="000000"/>
                <w:lang w:eastAsia="uk-UA"/>
              </w:rPr>
            </w:pPr>
            <w:r w:rsidRPr="00280874">
              <w:rPr>
                <w:rFonts w:eastAsia="Courier New"/>
                <w:i/>
                <w:color w:val="000000"/>
                <w:lang w:eastAsia="uk-UA"/>
              </w:rPr>
              <w:t>Спеціальні (фахові компетенції)</w:t>
            </w:r>
          </w:p>
          <w:p w14:paraId="6E602700" w14:textId="77777777" w:rsidR="00280874" w:rsidRPr="00280874" w:rsidRDefault="00280874" w:rsidP="00280874">
            <w:pPr>
              <w:pStyle w:val="Default"/>
              <w:jc w:val="both"/>
              <w:rPr>
                <w:color w:val="auto"/>
                <w:lang w:val="uk-UA"/>
              </w:rPr>
            </w:pPr>
            <w:r>
              <w:rPr>
                <w:color w:val="auto"/>
                <w:lang w:val="uk-UA"/>
              </w:rPr>
              <w:t>СК 0</w:t>
            </w:r>
            <w:r w:rsidRPr="00280874">
              <w:rPr>
                <w:color w:val="auto"/>
                <w:lang w:val="uk-UA"/>
              </w:rPr>
              <w:t xml:space="preserve">1. Здатність забезпечувати формування фізичної культури особистості. </w:t>
            </w:r>
          </w:p>
          <w:p w14:paraId="79C51E89" w14:textId="77777777" w:rsidR="00280874" w:rsidRPr="00280874" w:rsidRDefault="00280874" w:rsidP="00280874">
            <w:pPr>
              <w:pStyle w:val="Default"/>
              <w:jc w:val="both"/>
              <w:rPr>
                <w:color w:val="auto"/>
                <w:lang w:val="uk-UA"/>
              </w:rPr>
            </w:pPr>
            <w:r w:rsidRPr="00280874">
              <w:rPr>
                <w:lang w:val="uk-UA"/>
              </w:rPr>
              <w:t>Знати функціональні та природничі чинники</w:t>
            </w:r>
            <w:r w:rsidRPr="00280874">
              <w:rPr>
                <w:rFonts w:eastAsia="Calibri"/>
                <w:lang w:val="uk-UA"/>
              </w:rPr>
              <w:t xml:space="preserve"> оздоровлення.</w:t>
            </w:r>
          </w:p>
          <w:p w14:paraId="1A317192" w14:textId="77777777" w:rsidR="00280874" w:rsidRPr="00280874" w:rsidRDefault="00280874" w:rsidP="00280874">
            <w:pPr>
              <w:pStyle w:val="Default"/>
              <w:jc w:val="both"/>
              <w:rPr>
                <w:color w:val="auto"/>
                <w:lang w:val="uk-UA"/>
              </w:rPr>
            </w:pPr>
            <w:r>
              <w:rPr>
                <w:color w:val="auto"/>
                <w:lang w:val="uk-UA"/>
              </w:rPr>
              <w:t>СК 0</w:t>
            </w:r>
            <w:r w:rsidRPr="00280874">
              <w:rPr>
                <w:color w:val="auto"/>
                <w:lang w:val="uk-UA"/>
              </w:rPr>
              <w:t xml:space="preserve">3. Здатність до організації оздоровчо-рекреаційної рухової активності різних груп населення. </w:t>
            </w:r>
          </w:p>
          <w:p w14:paraId="75DEB4FE" w14:textId="77777777" w:rsidR="00280874" w:rsidRPr="00280874" w:rsidRDefault="00280874" w:rsidP="00280874">
            <w:pPr>
              <w:pStyle w:val="Default"/>
              <w:jc w:val="both"/>
              <w:rPr>
                <w:color w:val="auto"/>
                <w:lang w:val="uk-UA"/>
              </w:rPr>
            </w:pPr>
            <w:r w:rsidRPr="00280874">
              <w:rPr>
                <w:lang w:val="uk-UA"/>
              </w:rPr>
              <w:t>Знати загальну характеристику</w:t>
            </w:r>
            <w:r w:rsidRPr="00280874">
              <w:rPr>
                <w:rFonts w:eastAsia="Calibri"/>
                <w:lang w:val="uk-UA"/>
              </w:rPr>
              <w:t xml:space="preserve"> оздоровчого тренування</w:t>
            </w:r>
          </w:p>
          <w:p w14:paraId="7BD274FF" w14:textId="77777777" w:rsidR="00280874" w:rsidRPr="00280874" w:rsidRDefault="00280874" w:rsidP="00280874">
            <w:pPr>
              <w:pStyle w:val="Default"/>
              <w:jc w:val="both"/>
              <w:rPr>
                <w:color w:val="auto"/>
                <w:lang w:val="uk-UA"/>
              </w:rPr>
            </w:pPr>
            <w:r>
              <w:rPr>
                <w:color w:val="auto"/>
                <w:lang w:val="uk-UA"/>
              </w:rPr>
              <w:t>СК 0</w:t>
            </w:r>
            <w:r w:rsidRPr="00280874">
              <w:rPr>
                <w:color w:val="auto"/>
                <w:lang w:val="uk-UA"/>
              </w:rPr>
              <w:t xml:space="preserve">5. Здатність зміцнювати здоров’я людини шляхом використання рухової активності, раціонального харчування та інших чинників здорового способу життя. </w:t>
            </w:r>
          </w:p>
          <w:p w14:paraId="53DF5D3C" w14:textId="77777777" w:rsidR="00280874" w:rsidRPr="00280874" w:rsidRDefault="00280874" w:rsidP="00280874">
            <w:pPr>
              <w:pStyle w:val="Default"/>
              <w:jc w:val="both"/>
              <w:rPr>
                <w:color w:val="auto"/>
                <w:lang w:val="uk-UA"/>
              </w:rPr>
            </w:pPr>
            <w:r w:rsidRPr="00280874">
              <w:rPr>
                <w:lang w:val="uk-UA"/>
              </w:rPr>
              <w:t>Знати о</w:t>
            </w:r>
            <w:r w:rsidRPr="00280874">
              <w:rPr>
                <w:rFonts w:eastAsia="Calibri"/>
                <w:lang w:val="uk-UA"/>
              </w:rPr>
              <w:t>сновні засоби оздоровчих видів фізичної культури</w:t>
            </w:r>
          </w:p>
          <w:p w14:paraId="3B08B7B7" w14:textId="77777777" w:rsidR="00280874" w:rsidRPr="00280874" w:rsidRDefault="00280874" w:rsidP="00280874">
            <w:pPr>
              <w:pStyle w:val="Default"/>
              <w:jc w:val="both"/>
              <w:rPr>
                <w:bCs/>
                <w:color w:val="auto"/>
                <w:lang w:val="uk-UA"/>
              </w:rPr>
            </w:pPr>
            <w:r>
              <w:rPr>
                <w:color w:val="auto"/>
                <w:lang w:val="uk-UA"/>
              </w:rPr>
              <w:t xml:space="preserve">СК </w:t>
            </w:r>
            <w:r w:rsidRPr="00280874">
              <w:rPr>
                <w:color w:val="auto"/>
                <w:lang w:val="uk-UA"/>
              </w:rPr>
              <w:t xml:space="preserve">14. Здатність до безперервного професійного розвитку. </w:t>
            </w:r>
            <w:r w:rsidRPr="00280874">
              <w:rPr>
                <w:bCs/>
                <w:color w:val="auto"/>
                <w:lang w:val="uk-UA"/>
              </w:rPr>
              <w:t xml:space="preserve"> </w:t>
            </w:r>
          </w:p>
          <w:p w14:paraId="587CB70E" w14:textId="77777777" w:rsidR="003F45FE" w:rsidRPr="006852F3" w:rsidRDefault="00280874" w:rsidP="00280874">
            <w:pPr>
              <w:shd w:val="clear" w:color="auto" w:fill="FFFFFF"/>
              <w:jc w:val="both"/>
              <w:rPr>
                <w:rFonts w:eastAsia="Courier New"/>
                <w:i/>
                <w:color w:val="000000"/>
                <w:lang w:eastAsia="uk-UA"/>
              </w:rPr>
            </w:pPr>
            <w:r w:rsidRPr="00280874">
              <w:rPr>
                <w:bCs/>
              </w:rPr>
              <w:t>Вміти застосовувати п</w:t>
            </w:r>
            <w:r w:rsidRPr="00280874">
              <w:t>ропаганду та рекламу оздоровчої фізичної кул</w:t>
            </w:r>
            <w:r>
              <w:t>ьтури, організовувати масові фізкультурно-спортивні заходи.</w:t>
            </w:r>
          </w:p>
        </w:tc>
        <w:tc>
          <w:tcPr>
            <w:tcW w:w="3827" w:type="dxa"/>
          </w:tcPr>
          <w:p w14:paraId="43876A2E" w14:textId="77777777" w:rsidR="003F45FE" w:rsidRPr="006852F3" w:rsidRDefault="003F45FE" w:rsidP="001A0C93">
            <w:pPr>
              <w:rPr>
                <w:bCs/>
                <w:iCs/>
                <w:lang w:eastAsia="ru-RU"/>
              </w:rPr>
            </w:pPr>
            <w:r w:rsidRPr="006852F3">
              <w:rPr>
                <w:bCs/>
                <w:iCs/>
                <w:lang w:eastAsia="ru-RU"/>
              </w:rPr>
              <w:t>Пояснювально-ілюстративний метод або інформаційно-рецептивний: лекційні заняття, усне опитування</w:t>
            </w:r>
          </w:p>
          <w:p w14:paraId="3D01353C" w14:textId="77777777" w:rsidR="003F45FE" w:rsidRPr="006852F3" w:rsidRDefault="003F45FE" w:rsidP="001A0C93">
            <w:pPr>
              <w:rPr>
                <w:bCs/>
                <w:iCs/>
                <w:lang w:eastAsia="ru-RU"/>
              </w:rPr>
            </w:pPr>
            <w:r w:rsidRPr="006852F3">
              <w:rPr>
                <w:bCs/>
                <w:iCs/>
                <w:lang w:eastAsia="ru-RU"/>
              </w:rPr>
              <w:t xml:space="preserve">Репродуктивний метод (репродукція - відтворення):  тестування у системі електронного забезпечення навчання ЗНУ </w:t>
            </w:r>
            <w:proofErr w:type="spellStart"/>
            <w:r w:rsidRPr="006852F3">
              <w:rPr>
                <w:bCs/>
                <w:iCs/>
                <w:lang w:eastAsia="ru-RU"/>
              </w:rPr>
              <w:t>Moodle</w:t>
            </w:r>
            <w:proofErr w:type="spellEnd"/>
          </w:p>
          <w:p w14:paraId="7264266C" w14:textId="77777777" w:rsidR="003F45FE" w:rsidRPr="006852F3" w:rsidRDefault="003F45FE" w:rsidP="001A0C93">
            <w:pPr>
              <w:rPr>
                <w:bCs/>
                <w:iCs/>
                <w:lang w:eastAsia="ru-RU"/>
              </w:rPr>
            </w:pPr>
            <w:r w:rsidRPr="006852F3">
              <w:rPr>
                <w:bCs/>
                <w:iCs/>
                <w:lang w:eastAsia="ru-RU"/>
              </w:rPr>
              <w:t>Метод моделювання, ігровий метод.</w:t>
            </w:r>
          </w:p>
          <w:p w14:paraId="0722DF18" w14:textId="77777777" w:rsidR="003F45FE" w:rsidRPr="006852F3" w:rsidRDefault="003F45FE" w:rsidP="001A0C93">
            <w:pPr>
              <w:rPr>
                <w:bCs/>
                <w:iCs/>
                <w:lang w:eastAsia="ru-RU"/>
              </w:rPr>
            </w:pPr>
            <w:r w:rsidRPr="006852F3">
              <w:rPr>
                <w:bCs/>
                <w:iCs/>
                <w:lang w:eastAsia="ru-RU"/>
              </w:rPr>
              <w:t>Практичні методи: розв’язування ситуаційних задач, написання письмової контрольної роботи</w:t>
            </w:r>
          </w:p>
          <w:p w14:paraId="5FD557E2" w14:textId="77777777" w:rsidR="003F45FE" w:rsidRPr="006852F3" w:rsidRDefault="003F45FE" w:rsidP="001A0C93">
            <w:pPr>
              <w:rPr>
                <w:bCs/>
                <w:iCs/>
                <w:lang w:eastAsia="ru-RU"/>
              </w:rPr>
            </w:pPr>
          </w:p>
        </w:tc>
      </w:tr>
    </w:tbl>
    <w:p w14:paraId="17FDA074" w14:textId="77777777" w:rsidR="006A0E72" w:rsidRPr="006852F3" w:rsidRDefault="006A0E72" w:rsidP="003F45FE">
      <w:pPr>
        <w:ind w:firstLine="323"/>
        <w:jc w:val="both"/>
        <w:rPr>
          <w:b/>
        </w:rPr>
      </w:pPr>
    </w:p>
    <w:p w14:paraId="78012F18" w14:textId="77777777" w:rsidR="003F45FE" w:rsidRPr="006852F3" w:rsidRDefault="003F45FE" w:rsidP="00641B66">
      <w:pPr>
        <w:ind w:firstLine="323"/>
        <w:jc w:val="both"/>
        <w:rPr>
          <w:b/>
        </w:rPr>
      </w:pPr>
      <w:r w:rsidRPr="006852F3">
        <w:rPr>
          <w:b/>
        </w:rPr>
        <w:t>Міждисциплінарні зв’язки.</w:t>
      </w:r>
    </w:p>
    <w:p w14:paraId="6078AB52" w14:textId="05C4697A" w:rsidR="00B7452B" w:rsidRPr="006852F3" w:rsidRDefault="00B7452B" w:rsidP="00641B66">
      <w:pPr>
        <w:ind w:firstLine="323"/>
        <w:jc w:val="both"/>
      </w:pPr>
      <w:r w:rsidRPr="006852F3">
        <w:t xml:space="preserve">Курс </w:t>
      </w:r>
      <w:r w:rsidR="0019342B" w:rsidRPr="00E85298">
        <w:t>«</w:t>
      </w:r>
      <w:r w:rsidR="0019342B">
        <w:t>Теорія та методика масового спорту</w:t>
      </w:r>
      <w:r w:rsidR="0019342B" w:rsidRPr="00E85298">
        <w:t>»</w:t>
      </w:r>
      <w:r w:rsidR="0019342B" w:rsidRPr="006852F3">
        <w:t xml:space="preserve"> </w:t>
      </w:r>
      <w:r w:rsidRPr="006852F3">
        <w:t xml:space="preserve">є самостійною дисципліною і має безпосередній зв’язок з такими навчальними дисциплінами, як:  «Теорія та методика фізичного виховання», «Гігієна фізичного виховання та спорту», «Фізіологія рухової активності з основами біохімії», «Фізкультурно-спортивні споруди та обладнання», «Організація масової фізичної культури і спорту», «Анімація у фізичній культурі», «Профілактика травматизму у фізичному вихованні», </w:t>
      </w:r>
      <w:r w:rsidRPr="006852F3">
        <w:lastRenderedPageBreak/>
        <w:t>«Основи педагогічного контролю в спорті», «Масові спортивні заходи», «Гімнастика з методикою викладання», «Плавання з методикою викладання», «Легка атлетика з методикою викладання», «Футбол з методикою викладання», «Баскетбол з методикою викладання», «Волейбол з методикою викладання», «Одноборства», «Атлетизм», «Аеробіка», «Сучасні фітнес-технології», «Екстремальні види спорту», «Рухливі і національні ігри з методикою викладання».</w:t>
      </w:r>
    </w:p>
    <w:p w14:paraId="10514F85" w14:textId="77777777" w:rsidR="003F45FE" w:rsidRPr="006852F3" w:rsidRDefault="003F45FE" w:rsidP="00641B66">
      <w:pPr>
        <w:ind w:firstLine="323"/>
        <w:jc w:val="both"/>
      </w:pPr>
    </w:p>
    <w:p w14:paraId="1A6455EB" w14:textId="1E7A1A4A" w:rsidR="003F45FE" w:rsidRPr="00CF504E" w:rsidRDefault="003F45FE" w:rsidP="00CF504E">
      <w:pPr>
        <w:pStyle w:val="ae"/>
        <w:numPr>
          <w:ilvl w:val="0"/>
          <w:numId w:val="25"/>
        </w:numPr>
        <w:tabs>
          <w:tab w:val="left" w:pos="284"/>
          <w:tab w:val="left" w:pos="567"/>
        </w:tabs>
        <w:jc w:val="center"/>
        <w:rPr>
          <w:rFonts w:ascii="Times New Roman" w:hAnsi="Times New Roman"/>
          <w:b/>
          <w:bCs/>
          <w:sz w:val="24"/>
          <w:szCs w:val="24"/>
        </w:rPr>
      </w:pPr>
      <w:r w:rsidRPr="00CF504E">
        <w:rPr>
          <w:rFonts w:ascii="Times New Roman" w:hAnsi="Times New Roman"/>
          <w:b/>
          <w:bCs/>
          <w:sz w:val="24"/>
          <w:szCs w:val="24"/>
        </w:rPr>
        <w:t>Програма навчальної дисципліни</w:t>
      </w:r>
    </w:p>
    <w:p w14:paraId="51CA339F" w14:textId="77777777" w:rsidR="0056426C" w:rsidRPr="00FB1D75" w:rsidRDefault="00B91BFC" w:rsidP="00641B66">
      <w:pPr>
        <w:ind w:firstLine="323"/>
        <w:jc w:val="both"/>
        <w:rPr>
          <w:b/>
          <w:i/>
          <w:iCs/>
        </w:rPr>
      </w:pPr>
      <w:r w:rsidRPr="00FB1D75">
        <w:rPr>
          <w:b/>
          <w:i/>
          <w:iCs/>
        </w:rPr>
        <w:t xml:space="preserve">Змістовий модуль 1. </w:t>
      </w:r>
      <w:r w:rsidR="0056426C" w:rsidRPr="00FB1D75">
        <w:rPr>
          <w:b/>
          <w:i/>
          <w:iCs/>
        </w:rPr>
        <w:t>Теоретично-методичні основи оздоровчої фізичної культури.</w:t>
      </w:r>
    </w:p>
    <w:p w14:paraId="657B7488" w14:textId="27EC06A2" w:rsidR="00E62611" w:rsidRPr="00FB1D75" w:rsidRDefault="00E62611" w:rsidP="00641B66">
      <w:pPr>
        <w:ind w:firstLine="323"/>
        <w:jc w:val="both"/>
      </w:pPr>
      <w:r w:rsidRPr="00FB1D75">
        <w:rPr>
          <w:iCs/>
        </w:rPr>
        <w:t>Теорія і методика масового спорту як наукова та навчальна дисципліна.</w:t>
      </w:r>
      <w:r w:rsidR="00CF504E" w:rsidRPr="00FB1D75">
        <w:rPr>
          <w:iCs/>
        </w:rPr>
        <w:t xml:space="preserve"> </w:t>
      </w:r>
      <w:r w:rsidRPr="00FB1D75">
        <w:t>Мета, предмет, завдання і зміст курсу. Основний понятійний апарат з курсу. Основні природні та функціональні фактори оздоровлення. Вплив природних і гігієнічних факторів на ефективність занять фізичними вправами. Загальні уявлення про механізми оздоровлюючого впливу фізичних вправ на організм людини.</w:t>
      </w:r>
    </w:p>
    <w:p w14:paraId="4C328276" w14:textId="77777777" w:rsidR="005A66FB" w:rsidRPr="00FB1D75" w:rsidRDefault="00E62611" w:rsidP="00641B66">
      <w:pPr>
        <w:pStyle w:val="ae"/>
        <w:spacing w:after="0" w:line="240" w:lineRule="auto"/>
        <w:ind w:left="0" w:firstLine="323"/>
        <w:jc w:val="both"/>
        <w:rPr>
          <w:rFonts w:ascii="Times New Roman" w:eastAsia="TimesNewRoman" w:hAnsi="Times New Roman"/>
          <w:sz w:val="24"/>
          <w:szCs w:val="24"/>
        </w:rPr>
      </w:pPr>
      <w:r w:rsidRPr="00FB1D75">
        <w:rPr>
          <w:rFonts w:ascii="Times New Roman" w:hAnsi="Times New Roman"/>
          <w:sz w:val="24"/>
          <w:szCs w:val="24"/>
        </w:rPr>
        <w:t xml:space="preserve">Зміцнення здоров’я населення як об’єкт дисципліни «Теорія і методика масового спорту». </w:t>
      </w:r>
      <w:r w:rsidR="0059228D" w:rsidRPr="00FB1D75">
        <w:rPr>
          <w:rFonts w:ascii="Times New Roman" w:hAnsi="Times New Roman"/>
          <w:sz w:val="24"/>
          <w:szCs w:val="24"/>
        </w:rPr>
        <w:t>О</w:t>
      </w:r>
      <w:r w:rsidR="0059228D" w:rsidRPr="00FB1D75">
        <w:rPr>
          <w:rStyle w:val="af0"/>
          <w:rFonts w:ascii="Times New Roman" w:hAnsi="Times New Roman"/>
          <w:b w:val="0"/>
          <w:sz w:val="24"/>
          <w:szCs w:val="24"/>
        </w:rPr>
        <w:t>сновні об'єкти масового спорту</w:t>
      </w:r>
      <w:r w:rsidR="0059228D" w:rsidRPr="00FB1D75">
        <w:rPr>
          <w:rFonts w:ascii="Times New Roman" w:hAnsi="Times New Roman"/>
          <w:sz w:val="24"/>
          <w:szCs w:val="24"/>
        </w:rPr>
        <w:t xml:space="preserve">. </w:t>
      </w:r>
      <w:r w:rsidR="0059228D" w:rsidRPr="00FB1D75">
        <w:rPr>
          <w:rStyle w:val="af1"/>
          <w:rFonts w:ascii="Times New Roman" w:hAnsi="Times New Roman"/>
          <w:i w:val="0"/>
          <w:sz w:val="24"/>
          <w:szCs w:val="24"/>
        </w:rPr>
        <w:t>Програмно-нормативні та організаційні основи спорту.</w:t>
      </w:r>
      <w:r w:rsidR="0059228D" w:rsidRPr="00FB1D75">
        <w:rPr>
          <w:rFonts w:ascii="Times New Roman" w:hAnsi="Times New Roman"/>
          <w:sz w:val="24"/>
          <w:szCs w:val="24"/>
        </w:rPr>
        <w:t xml:space="preserve"> Формуванню сучасної міжнародної системи спорт для всіх. Видові ознаки спорту для всіх.</w:t>
      </w:r>
      <w:r w:rsidR="0059228D" w:rsidRPr="00FB1D75">
        <w:rPr>
          <w:rFonts w:ascii="Times New Roman" w:eastAsia="TimesNewRoman" w:hAnsi="Times New Roman"/>
          <w:sz w:val="24"/>
          <w:szCs w:val="24"/>
        </w:rPr>
        <w:t xml:space="preserve"> Напрями розділу масового спорту.</w:t>
      </w:r>
    </w:p>
    <w:p w14:paraId="19FA40F4" w14:textId="1F9CE366" w:rsidR="005A66FB" w:rsidRPr="00FB1D75" w:rsidRDefault="005A66FB" w:rsidP="00CF504E">
      <w:pPr>
        <w:pStyle w:val="ae"/>
        <w:spacing w:after="0" w:line="240" w:lineRule="auto"/>
        <w:ind w:left="0" w:firstLine="323"/>
        <w:jc w:val="both"/>
        <w:rPr>
          <w:rFonts w:ascii="Times New Roman" w:hAnsi="Times New Roman"/>
          <w:sz w:val="24"/>
          <w:szCs w:val="24"/>
        </w:rPr>
      </w:pPr>
      <w:r w:rsidRPr="00FB1D75">
        <w:rPr>
          <w:rFonts w:ascii="Times New Roman" w:hAnsi="Times New Roman"/>
          <w:iCs/>
          <w:sz w:val="24"/>
          <w:szCs w:val="24"/>
        </w:rPr>
        <w:t>Система управління оздоровчою фізичною культурою в Україні</w:t>
      </w:r>
      <w:r w:rsidR="00CF504E" w:rsidRPr="00FB1D75">
        <w:rPr>
          <w:rFonts w:ascii="Times New Roman" w:hAnsi="Times New Roman"/>
          <w:iCs/>
          <w:sz w:val="24"/>
          <w:szCs w:val="24"/>
        </w:rPr>
        <w:t xml:space="preserve">. </w:t>
      </w:r>
      <w:r w:rsidRPr="00FB1D75">
        <w:rPr>
          <w:rFonts w:ascii="Times New Roman" w:hAnsi="Times New Roman"/>
          <w:sz w:val="24"/>
          <w:szCs w:val="24"/>
        </w:rPr>
        <w:t xml:space="preserve">Державна політика в галузі оздоровчої фізичної культури. Діяльність міжнародних організацій на підтримку спорту для всіх (масового спорту). Стан та перспективи розвитку фізкультурно-оздоровчої діяльності в Україні. Стан спорту для всіх у країнах з високим рівнем залучення населення до рухової активності. Методологічна основа формування спорту для всіх в Україні. Теоретичні засади та технології державного управління спортом для всіх в Україні. Державні та громадські організації в системі управління оздоровчою фізичною культурою. Фізкультурно-оздоровчий менеджмент та маркетинг. </w:t>
      </w:r>
    </w:p>
    <w:p w14:paraId="2ED169AD" w14:textId="7B1E2F21" w:rsidR="00CF504E" w:rsidRPr="00FB1D75" w:rsidRDefault="00CF504E" w:rsidP="00CF504E">
      <w:pPr>
        <w:ind w:firstLine="323"/>
        <w:jc w:val="both"/>
      </w:pPr>
      <w:r w:rsidRPr="00FB1D75">
        <w:rPr>
          <w:iCs/>
        </w:rPr>
        <w:t>Програмування та методика оздоровчого тренування з використанням циклічних вправ (ходьба, біг, плавання).</w:t>
      </w:r>
      <w:r w:rsidRPr="00FB1D75">
        <w:rPr>
          <w:iCs/>
        </w:rPr>
        <w:t xml:space="preserve"> </w:t>
      </w:r>
      <w:r w:rsidRPr="00FB1D75">
        <w:t>Оздоровча ходьба. Методика занять оздоровчою ходьбою. Дозування навантажень при ходьбі. Програма збільшення навантаження при ходьбі. Послідовність збільшення навантаження при ходьбі. Оздоровчий біг. Методика занять оздоровчим бігом. Нормування бігових навантажень. Програма занять з використанням бігу на місці. Дозування бігу на місці.</w:t>
      </w:r>
    </w:p>
    <w:p w14:paraId="127ED727" w14:textId="47986A81" w:rsidR="00CF504E" w:rsidRPr="00FB1D75" w:rsidRDefault="00CF504E" w:rsidP="00CF504E">
      <w:pPr>
        <w:ind w:firstLine="323"/>
        <w:jc w:val="both"/>
      </w:pPr>
      <w:r w:rsidRPr="00FB1D75">
        <w:rPr>
          <w:iCs/>
        </w:rPr>
        <w:t xml:space="preserve">Рухові системи оздоровлення (стрибки зі скакалкою, </w:t>
      </w:r>
      <w:proofErr w:type="spellStart"/>
      <w:r w:rsidRPr="00FB1D75">
        <w:rPr>
          <w:iCs/>
        </w:rPr>
        <w:t>скайраннінг</w:t>
      </w:r>
      <w:proofErr w:type="spellEnd"/>
      <w:r w:rsidRPr="00FB1D75">
        <w:rPr>
          <w:iCs/>
        </w:rPr>
        <w:t>).</w:t>
      </w:r>
      <w:r w:rsidRPr="00FB1D75">
        <w:rPr>
          <w:i/>
        </w:rPr>
        <w:t xml:space="preserve"> </w:t>
      </w:r>
      <w:r w:rsidRPr="00FB1D75">
        <w:t xml:space="preserve">Стрибки зі скакалкою. Інтенсивність навантаження в стрибках зі скакалкою. Програма тренування зі скакалкою Є. </w:t>
      </w:r>
      <w:proofErr w:type="spellStart"/>
      <w:r w:rsidRPr="00FB1D75">
        <w:t>Бокка</w:t>
      </w:r>
      <w:proofErr w:type="spellEnd"/>
      <w:r w:rsidRPr="00FB1D75">
        <w:t xml:space="preserve">. Лікувальний біг на другому диханні лікаря Панфілова. Скандинавська ходьба. </w:t>
      </w:r>
      <w:proofErr w:type="spellStart"/>
      <w:r w:rsidRPr="00FB1D75">
        <w:t>Скайраннінг</w:t>
      </w:r>
      <w:proofErr w:type="spellEnd"/>
      <w:r w:rsidRPr="00FB1D75">
        <w:t>.</w:t>
      </w:r>
    </w:p>
    <w:p w14:paraId="09417A16" w14:textId="0DB8B057" w:rsidR="00287024" w:rsidRPr="00FB1D75" w:rsidRDefault="00287024" w:rsidP="00641B66">
      <w:pPr>
        <w:ind w:firstLine="323"/>
        <w:jc w:val="both"/>
        <w:rPr>
          <w:b/>
          <w:bCs/>
          <w:i/>
          <w:iCs/>
        </w:rPr>
      </w:pPr>
      <w:r w:rsidRPr="00FB1D75">
        <w:rPr>
          <w:b/>
          <w:bCs/>
          <w:i/>
          <w:iCs/>
        </w:rPr>
        <w:t>Змістовий модуль 2.</w:t>
      </w:r>
      <w:r w:rsidR="00CF504E" w:rsidRPr="00FB1D75">
        <w:rPr>
          <w:b/>
          <w:bCs/>
          <w:i/>
          <w:iCs/>
        </w:rPr>
        <w:t xml:space="preserve"> </w:t>
      </w:r>
      <w:r w:rsidR="00CF504E" w:rsidRPr="00FB1D75">
        <w:rPr>
          <w:b/>
          <w:bCs/>
          <w:i/>
          <w:iCs/>
        </w:rPr>
        <w:t xml:space="preserve">Технології підтримки </w:t>
      </w:r>
      <w:r w:rsidR="00CF504E" w:rsidRPr="00FB1D75">
        <w:rPr>
          <w:b/>
          <w:bCs/>
          <w:i/>
          <w:iCs/>
        </w:rPr>
        <w:t>«С</w:t>
      </w:r>
      <w:r w:rsidR="00CF504E" w:rsidRPr="00FB1D75">
        <w:rPr>
          <w:b/>
          <w:bCs/>
          <w:i/>
          <w:iCs/>
        </w:rPr>
        <w:t>порту для всіх</w:t>
      </w:r>
      <w:r w:rsidR="00CF504E" w:rsidRPr="00FB1D75">
        <w:rPr>
          <w:b/>
          <w:bCs/>
          <w:i/>
          <w:iCs/>
        </w:rPr>
        <w:t xml:space="preserve">» </w:t>
      </w:r>
      <w:r w:rsidR="00CF504E" w:rsidRPr="00FB1D75">
        <w:rPr>
          <w:b/>
          <w:bCs/>
          <w:i/>
          <w:iCs/>
        </w:rPr>
        <w:t>у країнах з високим рівнем залучення населення до рухової активності</w:t>
      </w:r>
    </w:p>
    <w:p w14:paraId="3471D18F" w14:textId="0D866C51" w:rsidR="00FF663E" w:rsidRPr="00FB1D75" w:rsidRDefault="004C48F3" w:rsidP="00641B66">
      <w:pPr>
        <w:ind w:firstLine="323"/>
        <w:jc w:val="both"/>
        <w:rPr>
          <w:bCs/>
        </w:rPr>
      </w:pPr>
      <w:r w:rsidRPr="00FB1D75">
        <w:rPr>
          <w:iCs/>
        </w:rPr>
        <w:t>Міжнародний рух «Спорт для всіх» та досвід організації оздоровчої діяльності в зарубіжних країнах</w:t>
      </w:r>
      <w:r w:rsidR="00CF504E" w:rsidRPr="00FB1D75">
        <w:rPr>
          <w:iCs/>
        </w:rPr>
        <w:t xml:space="preserve">. </w:t>
      </w:r>
      <w:r w:rsidR="00F8329B" w:rsidRPr="00FB1D75">
        <w:rPr>
          <w:bCs/>
        </w:rPr>
        <w:t xml:space="preserve">Діяльність міжнародних організацій на підтримку спорту для всіх. </w:t>
      </w:r>
      <w:r w:rsidR="007E0810" w:rsidRPr="00FB1D75">
        <w:rPr>
          <w:bCs/>
        </w:rPr>
        <w:t xml:space="preserve">Міжнародні організації на підтримку спорту для всіх - ООН, ЮНЕСКО, Всесвітня організація охорони здоров'я, Рада Європи, Європейський Союз і громадські організації - МОК і Міжнародна асоціація спорту для всіх. </w:t>
      </w:r>
      <w:r w:rsidR="00FF663E" w:rsidRPr="00FB1D75">
        <w:t>Технології підтримки спорту для всіх з боку зазначених організацій.</w:t>
      </w:r>
    </w:p>
    <w:p w14:paraId="0D813C5C" w14:textId="77777777" w:rsidR="00FF663E" w:rsidRPr="00FB1D75" w:rsidRDefault="00F8329B" w:rsidP="00641B66">
      <w:pPr>
        <w:ind w:firstLine="323"/>
        <w:jc w:val="both"/>
      </w:pPr>
      <w:r w:rsidRPr="00FB1D75">
        <w:rPr>
          <w:bCs/>
        </w:rPr>
        <w:t>Спорт для всіх у країнах з високим рівнем залучення населення до рухової активності.</w:t>
      </w:r>
      <w:r w:rsidR="00FF663E" w:rsidRPr="00FB1D75">
        <w:rPr>
          <w:bCs/>
        </w:rPr>
        <w:t xml:space="preserve"> Досвід організації оздоровчої діяльності в зарубіжних країнах. Ч</w:t>
      </w:r>
      <w:r w:rsidR="00FF663E" w:rsidRPr="00FB1D75">
        <w:t>инники, що обумовили високий рівень залучення населення до рухової активності.</w:t>
      </w:r>
    </w:p>
    <w:p w14:paraId="31F54DFE" w14:textId="7716CE14" w:rsidR="008A5552" w:rsidRPr="00FB1D75" w:rsidRDefault="00F8329B" w:rsidP="00641B66">
      <w:pPr>
        <w:ind w:firstLine="323"/>
        <w:jc w:val="both"/>
        <w:rPr>
          <w:bCs/>
        </w:rPr>
      </w:pPr>
      <w:r w:rsidRPr="00FB1D75">
        <w:rPr>
          <w:bCs/>
        </w:rPr>
        <w:t xml:space="preserve"> М</w:t>
      </w:r>
      <w:r w:rsidRPr="00FB1D75">
        <w:t>оделі менеджменту зарубіжних фізкультурно-оздоровчих клубів.</w:t>
      </w:r>
      <w:r w:rsidR="00FF663E" w:rsidRPr="00FB1D75">
        <w:t xml:space="preserve"> Принципи спортивно-оздоровчих клубів в </w:t>
      </w:r>
      <w:r w:rsidR="00FF663E" w:rsidRPr="00FB1D75">
        <w:rPr>
          <w:bCs/>
        </w:rPr>
        <w:t xml:space="preserve">країнах з високим рівнем залучення населення до рухової активності. Головне завдання країн з високим рівнем залучення населення до рухової активності на рівні держави і місцевого самоврядування в системі спорту для всіх. </w:t>
      </w:r>
    </w:p>
    <w:p w14:paraId="74ED9288" w14:textId="77777777" w:rsidR="00321939" w:rsidRPr="00FB1D75" w:rsidRDefault="00CF504E" w:rsidP="00321939">
      <w:pPr>
        <w:ind w:firstLine="323"/>
        <w:jc w:val="both"/>
      </w:pPr>
      <w:r w:rsidRPr="00FB1D75">
        <w:rPr>
          <w:iCs/>
        </w:rPr>
        <w:t>Рухові системи оздоровлення (їзда на велосипеді</w:t>
      </w:r>
      <w:r w:rsidR="00321939" w:rsidRPr="00FB1D75">
        <w:rPr>
          <w:iCs/>
        </w:rPr>
        <w:t>, плавання</w:t>
      </w:r>
      <w:r w:rsidRPr="00FB1D75">
        <w:rPr>
          <w:iCs/>
        </w:rPr>
        <w:t>).</w:t>
      </w:r>
      <w:r w:rsidR="00321939" w:rsidRPr="00FB1D75">
        <w:rPr>
          <w:iCs/>
        </w:rPr>
        <w:t xml:space="preserve"> </w:t>
      </w:r>
      <w:r w:rsidRPr="00FB1D75">
        <w:rPr>
          <w:bCs/>
          <w:iCs/>
        </w:rPr>
        <w:t>Методика використання їзди на велосипеді. Особливість використання вправ на велотренажері.</w:t>
      </w:r>
      <w:r w:rsidRPr="00FB1D75">
        <w:rPr>
          <w:b/>
          <w:bCs/>
          <w:iCs/>
        </w:rPr>
        <w:t xml:space="preserve"> </w:t>
      </w:r>
      <w:r w:rsidR="00321939" w:rsidRPr="00FB1D75">
        <w:t xml:space="preserve">Методика занять оздоровчим </w:t>
      </w:r>
      <w:r w:rsidR="00321939" w:rsidRPr="00FB1D75">
        <w:lastRenderedPageBreak/>
        <w:t xml:space="preserve">плаванням. </w:t>
      </w:r>
      <w:proofErr w:type="spellStart"/>
      <w:r w:rsidR="00321939" w:rsidRPr="00FB1D75">
        <w:t>Аквафітнес</w:t>
      </w:r>
      <w:proofErr w:type="spellEnd"/>
      <w:r w:rsidR="00321939" w:rsidRPr="00FB1D75">
        <w:t xml:space="preserve">. Оздоровчий вплив засобів </w:t>
      </w:r>
      <w:proofErr w:type="spellStart"/>
      <w:r w:rsidR="00321939" w:rsidRPr="00FB1D75">
        <w:t>аквафітнесу</w:t>
      </w:r>
      <w:proofErr w:type="spellEnd"/>
      <w:r w:rsidR="00321939" w:rsidRPr="00FB1D75">
        <w:t xml:space="preserve">. Оздоровча спрямованість </w:t>
      </w:r>
      <w:proofErr w:type="spellStart"/>
      <w:r w:rsidR="00321939" w:rsidRPr="00FB1D75">
        <w:t>аквааеробіки</w:t>
      </w:r>
      <w:proofErr w:type="spellEnd"/>
      <w:r w:rsidR="00321939" w:rsidRPr="00FB1D75">
        <w:t>.</w:t>
      </w:r>
    </w:p>
    <w:p w14:paraId="289D2B57" w14:textId="41AEF552" w:rsidR="00321939" w:rsidRPr="00FB1D75" w:rsidRDefault="00321939" w:rsidP="00321939">
      <w:pPr>
        <w:ind w:firstLine="323"/>
        <w:jc w:val="both"/>
        <w:rPr>
          <w:b/>
          <w:bCs/>
          <w:i/>
          <w:iCs/>
        </w:rPr>
      </w:pPr>
      <w:r w:rsidRPr="00FB1D75">
        <w:rPr>
          <w:b/>
          <w:bCs/>
          <w:i/>
          <w:iCs/>
        </w:rPr>
        <w:t xml:space="preserve">Змістовий модуль </w:t>
      </w:r>
      <w:r w:rsidRPr="00FB1D75">
        <w:rPr>
          <w:b/>
          <w:bCs/>
          <w:i/>
          <w:iCs/>
        </w:rPr>
        <w:t>3</w:t>
      </w:r>
      <w:r w:rsidRPr="00FB1D75">
        <w:rPr>
          <w:b/>
          <w:bCs/>
          <w:i/>
          <w:iCs/>
        </w:rPr>
        <w:t>.</w:t>
      </w:r>
      <w:r w:rsidRPr="00FB1D75">
        <w:rPr>
          <w:b/>
          <w:bCs/>
          <w:i/>
          <w:iCs/>
        </w:rPr>
        <w:t xml:space="preserve"> </w:t>
      </w:r>
      <w:r w:rsidRPr="00FB1D75">
        <w:rPr>
          <w:b/>
          <w:bCs/>
          <w:i/>
        </w:rPr>
        <w:t>Пропаганда та реклама оздоровчої фізичної культури, організація масових фізкультурно-спортивних заходів.</w:t>
      </w:r>
    </w:p>
    <w:p w14:paraId="528AB806" w14:textId="26C3D429" w:rsidR="00C9799B" w:rsidRPr="00FB1D75" w:rsidRDefault="00C9799B" w:rsidP="00641B66">
      <w:pPr>
        <w:ind w:firstLine="323"/>
        <w:jc w:val="both"/>
        <w:rPr>
          <w:bdr w:val="none" w:sz="0" w:space="0" w:color="auto" w:frame="1"/>
        </w:rPr>
      </w:pPr>
      <w:r w:rsidRPr="00FB1D75">
        <w:t>Завдання, принципи та форми пропагандистської діяльності</w:t>
      </w:r>
      <w:r w:rsidR="00760D1C" w:rsidRPr="00FB1D75">
        <w:t xml:space="preserve">. </w:t>
      </w:r>
      <w:r w:rsidRPr="00FB1D75">
        <w:t>Реклама фізкультурно-оздоровчих послуг. Засоби розповсюдження для рекламної діяльності. Етапи проведення пропагандистської діяльності.</w:t>
      </w:r>
      <w:r w:rsidRPr="00FB1D75">
        <w:rPr>
          <w:bCs/>
        </w:rPr>
        <w:t xml:space="preserve"> Види </w:t>
      </w:r>
      <w:r w:rsidRPr="00FB1D75">
        <w:rPr>
          <w:iCs/>
        </w:rPr>
        <w:t>зовнішньої реклами.</w:t>
      </w:r>
      <w:r w:rsidR="00760D1C" w:rsidRPr="00FB1D75">
        <w:t xml:space="preserve"> </w:t>
      </w:r>
      <w:r w:rsidRPr="00FB1D75">
        <w:t>Проведення масових фізкультурно-спортивних заходів</w:t>
      </w:r>
      <w:r w:rsidR="00760D1C" w:rsidRPr="00FB1D75">
        <w:t xml:space="preserve">. </w:t>
      </w:r>
      <w:r w:rsidR="00760D1C" w:rsidRPr="00FB1D75">
        <w:rPr>
          <w:bCs/>
        </w:rPr>
        <w:t>О</w:t>
      </w:r>
      <w:r w:rsidR="00760D1C" w:rsidRPr="00FB1D75">
        <w:t xml:space="preserve">сновні форми пропаганди фізкультурно-оздоровчої діяльності. Принципи ефективності реклами. </w:t>
      </w:r>
      <w:r w:rsidRPr="00FB1D75">
        <w:rPr>
          <w:bCs/>
        </w:rPr>
        <w:t xml:space="preserve">Склад і класифікація масового спорту. </w:t>
      </w:r>
      <w:r w:rsidRPr="00FB1D75">
        <w:rPr>
          <w:bdr w:val="none" w:sz="0" w:space="0" w:color="auto" w:frame="1"/>
        </w:rPr>
        <w:t>Специфіка економічних відносин масового спорту.</w:t>
      </w:r>
    </w:p>
    <w:p w14:paraId="7281E7CD" w14:textId="3FD54F6E" w:rsidR="00321939" w:rsidRPr="00FB1D75" w:rsidRDefault="00321939" w:rsidP="00321939">
      <w:pPr>
        <w:ind w:firstLine="323"/>
        <w:jc w:val="both"/>
      </w:pPr>
      <w:r w:rsidRPr="00FB1D75">
        <w:rPr>
          <w:bCs/>
        </w:rPr>
        <w:t>Ігровий метод в оздоровчому тренуванні.</w:t>
      </w:r>
      <w:r w:rsidRPr="00FB1D75">
        <w:rPr>
          <w:bCs/>
        </w:rPr>
        <w:t xml:space="preserve"> </w:t>
      </w:r>
      <w:r w:rsidRPr="00FB1D75">
        <w:t>Поняття про ігрову діяльність. Освітні, виховні та оздоровчі завдання рухливих і національних ігор. Педагогічні вимоги до організації та проведенню рухливих та національних ігор. Основні завдання керівника гри. Підготовка до проведення ігор (</w:t>
      </w:r>
      <w:r w:rsidRPr="00FB1D75">
        <w:rPr>
          <w:lang w:eastAsia="uk-UA"/>
        </w:rPr>
        <w:t>підготовка майданчика та інвентарю до проведення ігор, попередній аналіз гри</w:t>
      </w:r>
      <w:r w:rsidRPr="00FB1D75">
        <w:t>). Техніка безпеки під час проведення рухливих ігор.</w:t>
      </w:r>
    </w:p>
    <w:p w14:paraId="20AE0C7D" w14:textId="1B86B66E" w:rsidR="00321939" w:rsidRPr="00FB1D75" w:rsidRDefault="00321939" w:rsidP="00321939">
      <w:pPr>
        <w:ind w:firstLine="323"/>
        <w:jc w:val="both"/>
        <w:rPr>
          <w:b/>
          <w:i/>
        </w:rPr>
      </w:pPr>
      <w:r w:rsidRPr="00FB1D75">
        <w:rPr>
          <w:bCs/>
        </w:rPr>
        <w:t>Використання спортивних ігор в оздоровчому тренуванні</w:t>
      </w:r>
      <w:r w:rsidRPr="00FB1D75">
        <w:rPr>
          <w:bCs/>
        </w:rPr>
        <w:t>.</w:t>
      </w:r>
      <w:r w:rsidRPr="00FB1D75">
        <w:rPr>
          <w:bCs/>
          <w:i/>
          <w:iCs/>
        </w:rPr>
        <w:t xml:space="preserve"> </w:t>
      </w:r>
      <w:r w:rsidRPr="00FB1D75">
        <w:t xml:space="preserve">Спортивні ігри як засіб оздоровлення. Дозування навантаження під час оздоровчих занять. Правила безпеки під час проведення оздоровчих занять. </w:t>
      </w:r>
      <w:r w:rsidRPr="00FB1D75">
        <w:rPr>
          <w:iCs/>
        </w:rPr>
        <w:t xml:space="preserve">Основні вимоги та рекомендації до організації занять спортивними іграми. </w:t>
      </w:r>
    </w:p>
    <w:p w14:paraId="732300FD" w14:textId="77777777" w:rsidR="00321939" w:rsidRPr="00FB1D75" w:rsidRDefault="00760D1C" w:rsidP="00321939">
      <w:pPr>
        <w:ind w:firstLine="323"/>
        <w:jc w:val="both"/>
        <w:rPr>
          <w:b/>
          <w:bCs/>
        </w:rPr>
      </w:pPr>
      <w:r w:rsidRPr="00FB1D75">
        <w:rPr>
          <w:b/>
          <w:i/>
          <w:iCs/>
        </w:rPr>
        <w:t xml:space="preserve">Змістовий модуль </w:t>
      </w:r>
      <w:r w:rsidR="00321939" w:rsidRPr="00FB1D75">
        <w:rPr>
          <w:b/>
          <w:i/>
          <w:iCs/>
        </w:rPr>
        <w:t>4</w:t>
      </w:r>
      <w:r w:rsidRPr="00FB1D75">
        <w:rPr>
          <w:b/>
          <w:i/>
          <w:iCs/>
        </w:rPr>
        <w:t xml:space="preserve">. </w:t>
      </w:r>
      <w:r w:rsidR="00321939" w:rsidRPr="00FB1D75">
        <w:rPr>
          <w:b/>
          <w:bCs/>
          <w:i/>
        </w:rPr>
        <w:t>Загальна характеристика оздоровчого тренування</w:t>
      </w:r>
    </w:p>
    <w:p w14:paraId="7C07D005" w14:textId="77777777" w:rsidR="008A5552" w:rsidRPr="00FB1D75" w:rsidRDefault="008A5552" w:rsidP="00641B66">
      <w:pPr>
        <w:ind w:firstLine="323"/>
        <w:jc w:val="both"/>
      </w:pPr>
      <w:r w:rsidRPr="00FB1D75">
        <w:t>Методологія оздоровчого тренування. Принципи оздоровчого тренування.  Основні засоби оздоровчого фізичного тренування. Основні методи оздоровчого тренування. Зміст і вимоги до організації та проведення фізкультурно-оздоровчої тренування. Дозування фізичних навантажень в оздоровчому тренуванні. Обсяг і кратність оздоровчої фізичного тренування. Визначення рівня фізичної підготовки людини.</w:t>
      </w:r>
    </w:p>
    <w:p w14:paraId="1328BC7A" w14:textId="77777777" w:rsidR="00321939" w:rsidRPr="00FB1D75" w:rsidRDefault="00321939" w:rsidP="00321939">
      <w:pPr>
        <w:shd w:val="clear" w:color="auto" w:fill="FFFFFF"/>
        <w:autoSpaceDE w:val="0"/>
        <w:autoSpaceDN w:val="0"/>
        <w:adjustRightInd w:val="0"/>
        <w:ind w:firstLine="323"/>
        <w:jc w:val="both"/>
        <w:rPr>
          <w:b/>
        </w:rPr>
      </w:pPr>
      <w:r w:rsidRPr="00FB1D75">
        <w:rPr>
          <w:bCs/>
        </w:rPr>
        <w:t xml:space="preserve">Роль </w:t>
      </w:r>
      <w:proofErr w:type="spellStart"/>
      <w:r w:rsidRPr="00FB1D75">
        <w:rPr>
          <w:bCs/>
        </w:rPr>
        <w:t>спортивных</w:t>
      </w:r>
      <w:proofErr w:type="spellEnd"/>
      <w:r w:rsidRPr="00FB1D75">
        <w:rPr>
          <w:bCs/>
        </w:rPr>
        <w:t xml:space="preserve"> </w:t>
      </w:r>
      <w:proofErr w:type="spellStart"/>
      <w:r w:rsidRPr="00FB1D75">
        <w:rPr>
          <w:bCs/>
        </w:rPr>
        <w:t>игр</w:t>
      </w:r>
      <w:proofErr w:type="spellEnd"/>
      <w:r w:rsidRPr="00FB1D75">
        <w:rPr>
          <w:bCs/>
        </w:rPr>
        <w:t xml:space="preserve"> в системе «Спорт для всех»</w:t>
      </w:r>
      <w:r w:rsidRPr="00FB1D75">
        <w:rPr>
          <w:bCs/>
        </w:rPr>
        <w:t xml:space="preserve">. </w:t>
      </w:r>
      <w:r w:rsidRPr="00FB1D75">
        <w:rPr>
          <w:noProof/>
        </w:rPr>
        <w:t>Значення футболу, баскетболу, волейболу і настільного тенісу в оздоровчому тренуванні.</w:t>
      </w:r>
      <w:r w:rsidRPr="00FB1D75">
        <w:rPr>
          <w:iCs/>
        </w:rPr>
        <w:t xml:space="preserve"> </w:t>
      </w:r>
      <w:r w:rsidRPr="00FB1D75">
        <w:t xml:space="preserve">Особливості програмування та методики оздоровчих занять спортивними іграми. </w:t>
      </w:r>
    </w:p>
    <w:p w14:paraId="6EEE3F2F" w14:textId="13E56E46" w:rsidR="00EC5EF5" w:rsidRPr="00FB1D75" w:rsidRDefault="00321939" w:rsidP="00EC5EF5">
      <w:pPr>
        <w:shd w:val="clear" w:color="auto" w:fill="FFFFFF"/>
        <w:autoSpaceDE w:val="0"/>
        <w:autoSpaceDN w:val="0"/>
        <w:adjustRightInd w:val="0"/>
        <w:ind w:firstLine="323"/>
        <w:jc w:val="both"/>
        <w:rPr>
          <w:bCs/>
        </w:rPr>
      </w:pPr>
      <w:r w:rsidRPr="00FB1D75">
        <w:rPr>
          <w:bCs/>
        </w:rPr>
        <w:t>Оздоровчі види гімнастики</w:t>
      </w:r>
      <w:r w:rsidRPr="00FB1D75">
        <w:rPr>
          <w:bCs/>
        </w:rPr>
        <w:t>.</w:t>
      </w:r>
      <w:r w:rsidR="00EC5EF5" w:rsidRPr="00FB1D75">
        <w:rPr>
          <w:bCs/>
        </w:rPr>
        <w:t xml:space="preserve"> </w:t>
      </w:r>
      <w:r w:rsidR="00EC5EF5" w:rsidRPr="00FB1D75">
        <w:t>Гімнастичні вправи, спрямовані на розвиток сили</w:t>
      </w:r>
      <w:r w:rsidR="00EC5EF5" w:rsidRPr="00FB1D75">
        <w:rPr>
          <w:bCs/>
        </w:rPr>
        <w:t>,</w:t>
      </w:r>
      <w:r w:rsidR="00EC5EF5" w:rsidRPr="00FB1D75">
        <w:t xml:space="preserve"> гнучкості</w:t>
      </w:r>
      <w:r w:rsidR="00EC5EF5" w:rsidRPr="00FB1D75">
        <w:rPr>
          <w:bCs/>
        </w:rPr>
        <w:t>, г</w:t>
      </w:r>
      <w:r w:rsidR="00EC5EF5" w:rsidRPr="00FB1D75">
        <w:t>імнастичні танцювальні вправи</w:t>
      </w:r>
      <w:r w:rsidR="00EC5EF5" w:rsidRPr="00FB1D75">
        <w:t>.</w:t>
      </w:r>
    </w:p>
    <w:p w14:paraId="1870A121" w14:textId="2CC85DA2" w:rsidR="000A5008" w:rsidRPr="00FB1D75" w:rsidRDefault="000A5008" w:rsidP="00641B66">
      <w:pPr>
        <w:ind w:firstLine="323"/>
        <w:jc w:val="both"/>
        <w:rPr>
          <w:b/>
          <w:i/>
        </w:rPr>
      </w:pPr>
      <w:r w:rsidRPr="00FB1D75">
        <w:rPr>
          <w:b/>
          <w:i/>
          <w:iCs/>
        </w:rPr>
        <w:t xml:space="preserve">Змістовий модуль </w:t>
      </w:r>
      <w:r w:rsidRPr="00FB1D75">
        <w:rPr>
          <w:b/>
          <w:i/>
          <w:iCs/>
        </w:rPr>
        <w:t>5</w:t>
      </w:r>
      <w:r w:rsidRPr="00FB1D75">
        <w:rPr>
          <w:b/>
          <w:i/>
          <w:iCs/>
        </w:rPr>
        <w:t>.</w:t>
      </w:r>
      <w:r w:rsidRPr="00FB1D75">
        <w:rPr>
          <w:b/>
          <w:i/>
          <w:iCs/>
        </w:rPr>
        <w:t xml:space="preserve"> </w:t>
      </w:r>
      <w:r w:rsidR="00626C2A" w:rsidRPr="00FB1D75">
        <w:rPr>
          <w:b/>
          <w:i/>
        </w:rPr>
        <w:t>О</w:t>
      </w:r>
      <w:r w:rsidRPr="00FB1D75">
        <w:rPr>
          <w:b/>
          <w:i/>
        </w:rPr>
        <w:t>снова програмування оздоровчого тренування</w:t>
      </w:r>
    </w:p>
    <w:p w14:paraId="515574F1" w14:textId="33288019" w:rsidR="00002BEB" w:rsidRPr="00FB1D75" w:rsidRDefault="008A5552" w:rsidP="00626C2A">
      <w:pPr>
        <w:ind w:firstLine="323"/>
        <w:jc w:val="both"/>
      </w:pPr>
      <w:r w:rsidRPr="00FB1D75">
        <w:rPr>
          <w:iCs/>
        </w:rPr>
        <w:t>Фізичний стан як основа програмування оздоровчого тренування</w:t>
      </w:r>
      <w:r w:rsidR="00626C2A" w:rsidRPr="00FB1D75">
        <w:rPr>
          <w:iCs/>
        </w:rPr>
        <w:t xml:space="preserve">. </w:t>
      </w:r>
      <w:r w:rsidR="00B137E0" w:rsidRPr="00FB1D75">
        <w:t xml:space="preserve">Вибір фізичних вправ у програмуванні оздоровчого тренування. Способи визначення раціональних обсягів рухової активності та нормування фізичного навантаження. </w:t>
      </w:r>
      <w:r w:rsidR="00B137E0" w:rsidRPr="00FB1D75">
        <w:rPr>
          <w:bCs/>
        </w:rPr>
        <w:t xml:space="preserve">Тижневий обсяг раціональної рухової активності представників різних верств населення. </w:t>
      </w:r>
      <w:r w:rsidR="00B137E0" w:rsidRPr="00FB1D75">
        <w:t>Раціональна норма рухової активності. П'ять зон навантаження в оздоровчому тренуванні з врахуванням ПАНО.</w:t>
      </w:r>
      <w:r w:rsidR="00002BEB" w:rsidRPr="00FB1D75">
        <w:t xml:space="preserve"> Способи визначення раціональних обсягів рухової активності. Фізичні та фізіологічні показники в оздоровчому тренувальному навантаженні. Підходи до визначення доцільності використання фізичних вправ. Фактори, що обумовлені загальні витрати енергії у людини. </w:t>
      </w:r>
    </w:p>
    <w:p w14:paraId="6CE4794E" w14:textId="27CD6D66" w:rsidR="00626C2A" w:rsidRPr="00FB1D75" w:rsidRDefault="00626C2A" w:rsidP="00626C2A">
      <w:pPr>
        <w:ind w:firstLine="323"/>
        <w:jc w:val="both"/>
      </w:pPr>
      <w:r w:rsidRPr="00FB1D75">
        <w:rPr>
          <w:iCs/>
        </w:rPr>
        <w:t>Оздоровча аеробіки її види та спрямованість</w:t>
      </w:r>
      <w:r w:rsidRPr="00FB1D75">
        <w:rPr>
          <w:iCs/>
        </w:rPr>
        <w:t xml:space="preserve">. </w:t>
      </w:r>
      <w:r w:rsidRPr="00FB1D75">
        <w:t xml:space="preserve">Танцювальна аеробіка. Напрямок "схід-захід" (йога-аеробіка, </w:t>
      </w:r>
      <w:proofErr w:type="spellStart"/>
      <w:r w:rsidRPr="00FB1D75">
        <w:t>пілатес</w:t>
      </w:r>
      <w:proofErr w:type="spellEnd"/>
      <w:r w:rsidRPr="00FB1D75">
        <w:t xml:space="preserve"> - гімнастика йогів, оздоровча аеробіка з елементами бойових мистецтв, тай-бо, </w:t>
      </w:r>
      <w:proofErr w:type="spellStart"/>
      <w:r w:rsidRPr="00FB1D75">
        <w:t>ки</w:t>
      </w:r>
      <w:proofErr w:type="spellEnd"/>
      <w:r w:rsidRPr="00FB1D75">
        <w:t xml:space="preserve">-бо, </w:t>
      </w:r>
      <w:proofErr w:type="spellStart"/>
      <w:r w:rsidRPr="00FB1D75">
        <w:t>каратебіка</w:t>
      </w:r>
      <w:proofErr w:type="spellEnd"/>
      <w:r w:rsidRPr="00FB1D75">
        <w:t xml:space="preserve">). </w:t>
      </w:r>
      <w:proofErr w:type="spellStart"/>
      <w:r w:rsidRPr="00FB1D75">
        <w:t>Аквааеробіка</w:t>
      </w:r>
      <w:proofErr w:type="spellEnd"/>
      <w:r w:rsidRPr="00FB1D75">
        <w:t xml:space="preserve"> (</w:t>
      </w:r>
      <w:proofErr w:type="spellStart"/>
      <w:r w:rsidRPr="00FB1D75">
        <w:t>гідроаеробіка</w:t>
      </w:r>
      <w:proofErr w:type="spellEnd"/>
      <w:r w:rsidRPr="00FB1D75">
        <w:t>). Оздоровчі ефекти аеробіки.</w:t>
      </w:r>
    </w:p>
    <w:p w14:paraId="069366A9" w14:textId="318150FB" w:rsidR="00626C2A" w:rsidRPr="00FB1D75" w:rsidRDefault="00626C2A" w:rsidP="00626C2A">
      <w:pPr>
        <w:shd w:val="clear" w:color="auto" w:fill="FFFFFF"/>
        <w:ind w:firstLine="323"/>
        <w:jc w:val="both"/>
        <w:rPr>
          <w:b/>
          <w:i/>
        </w:rPr>
      </w:pPr>
      <w:r w:rsidRPr="00FB1D75">
        <w:rPr>
          <w:b/>
          <w:i/>
          <w:iCs/>
        </w:rPr>
        <w:t xml:space="preserve">Змістовий модуль </w:t>
      </w:r>
      <w:r w:rsidRPr="00FB1D75">
        <w:rPr>
          <w:b/>
          <w:i/>
          <w:iCs/>
        </w:rPr>
        <w:t>6</w:t>
      </w:r>
      <w:r w:rsidRPr="00FB1D75">
        <w:rPr>
          <w:b/>
          <w:i/>
          <w:iCs/>
        </w:rPr>
        <w:t>.</w:t>
      </w:r>
      <w:r w:rsidRPr="00FB1D75">
        <w:rPr>
          <w:b/>
          <w:i/>
        </w:rPr>
        <w:t xml:space="preserve"> </w:t>
      </w:r>
      <w:r w:rsidRPr="00FB1D75">
        <w:rPr>
          <w:b/>
          <w:i/>
        </w:rPr>
        <w:t>Особливості проведення оздоровчих занять з особами різного віку і статі</w:t>
      </w:r>
    </w:p>
    <w:p w14:paraId="4290175E" w14:textId="14CFA31A" w:rsidR="00B137E0" w:rsidRPr="00FB1D75" w:rsidRDefault="00CE3E2C" w:rsidP="00233B8F">
      <w:pPr>
        <w:ind w:firstLine="323"/>
        <w:jc w:val="both"/>
      </w:pPr>
      <w:r w:rsidRPr="00FB1D75">
        <w:t>Методика оздоровчого тренування осіб зрілого віку</w:t>
      </w:r>
      <w:r w:rsidR="006E458A" w:rsidRPr="00FB1D75">
        <w:t>. Правила дотримання із особами пенсійного віку під час оздоровчого тренування.</w:t>
      </w:r>
      <w:r w:rsidR="00D015F5" w:rsidRPr="00FB1D75">
        <w:t xml:space="preserve"> </w:t>
      </w:r>
      <w:r w:rsidRPr="00FB1D75">
        <w:t>Методика фізкультурно-оздоровчих занять з людьми похилого та старшого віку</w:t>
      </w:r>
      <w:r w:rsidR="006E458A" w:rsidRPr="00FB1D75">
        <w:t xml:space="preserve">. </w:t>
      </w:r>
      <w:r w:rsidR="00D015F5" w:rsidRPr="00FB1D75">
        <w:t>Р</w:t>
      </w:r>
      <w:r w:rsidR="006E458A" w:rsidRPr="00FB1D75">
        <w:t>озподіл населення згідно вікових груп Європейським зональним бюро ВООЗ.</w:t>
      </w:r>
      <w:r w:rsidR="00233B8F" w:rsidRPr="00FB1D75">
        <w:t xml:space="preserve"> </w:t>
      </w:r>
      <w:r w:rsidRPr="00FB1D75">
        <w:t>Особливості методи</w:t>
      </w:r>
      <w:r w:rsidR="00D015F5" w:rsidRPr="00FB1D75">
        <w:t>ки оздоровчого тренування жінок. Положення програмування та організація оздоровчого тренування жінок. Головний принцип оздоровчого тренування в перший період зрілого віку. Чинники при організації фізкультурно-оздоровчих занять з вагітними жінками.</w:t>
      </w:r>
    </w:p>
    <w:p w14:paraId="32A64450" w14:textId="3585BDBB" w:rsidR="00626C2A" w:rsidRPr="00FB1D75" w:rsidRDefault="00626C2A" w:rsidP="00626C2A">
      <w:pPr>
        <w:ind w:firstLine="323"/>
        <w:jc w:val="both"/>
      </w:pPr>
      <w:r w:rsidRPr="00FB1D75">
        <w:rPr>
          <w:iCs/>
        </w:rPr>
        <w:lastRenderedPageBreak/>
        <w:t>Характеристика авторських комплексних систем оздоровлення.</w:t>
      </w:r>
      <w:r w:rsidRPr="00FB1D75">
        <w:rPr>
          <w:iCs/>
        </w:rPr>
        <w:t xml:space="preserve"> </w:t>
      </w:r>
      <w:r w:rsidRPr="00FB1D75">
        <w:t xml:space="preserve">Система природнього оздоровлення П. </w:t>
      </w:r>
      <w:proofErr w:type="spellStart"/>
      <w:r w:rsidRPr="00FB1D75">
        <w:t>Брєгга</w:t>
      </w:r>
      <w:proofErr w:type="spellEnd"/>
      <w:r w:rsidRPr="00FB1D75">
        <w:t xml:space="preserve">. Основні постулати </w:t>
      </w:r>
      <w:proofErr w:type="spellStart"/>
      <w:r w:rsidRPr="00FB1D75">
        <w:t>натуропатії</w:t>
      </w:r>
      <w:proofErr w:type="spellEnd"/>
      <w:r w:rsidRPr="00FB1D75">
        <w:t xml:space="preserve">. Дев'ять докторів, даних природою. </w:t>
      </w:r>
    </w:p>
    <w:p w14:paraId="2F9778EC" w14:textId="77777777" w:rsidR="00626C2A" w:rsidRPr="00FB1D75" w:rsidRDefault="00626C2A" w:rsidP="00626C2A">
      <w:pPr>
        <w:ind w:firstLine="323"/>
        <w:jc w:val="both"/>
      </w:pPr>
      <w:r w:rsidRPr="00FB1D75">
        <w:t xml:space="preserve">Система здоров’я </w:t>
      </w:r>
      <w:proofErr w:type="spellStart"/>
      <w:r w:rsidRPr="00FB1D75">
        <w:t>Кацудзо</w:t>
      </w:r>
      <w:proofErr w:type="spellEnd"/>
      <w:r w:rsidRPr="00FB1D75">
        <w:t xml:space="preserve"> </w:t>
      </w:r>
      <w:proofErr w:type="spellStart"/>
      <w:r w:rsidRPr="00FB1D75">
        <w:t>Ниши</w:t>
      </w:r>
      <w:proofErr w:type="spellEnd"/>
      <w:r w:rsidRPr="00FB1D75">
        <w:t xml:space="preserve">. Концепція 5 видів </w:t>
      </w:r>
      <w:proofErr w:type="spellStart"/>
      <w:r w:rsidRPr="00FB1D75">
        <w:t>зв'язків</w:t>
      </w:r>
      <w:proofErr w:type="spellEnd"/>
      <w:r w:rsidRPr="00FB1D75">
        <w:t xml:space="preserve"> організму. Компоненти здоров'я.</w:t>
      </w:r>
    </w:p>
    <w:p w14:paraId="6106B0A0" w14:textId="77777777" w:rsidR="00626C2A" w:rsidRPr="00FB1D75" w:rsidRDefault="00626C2A" w:rsidP="00626C2A">
      <w:pPr>
        <w:ind w:firstLine="323"/>
        <w:jc w:val="both"/>
      </w:pPr>
      <w:r w:rsidRPr="00FB1D75">
        <w:t>Програма аеробного оздоровлення організму К. Купера. Зміст і структура занять аеробними вправами К. Купера. Основні правила аеробного системи К. Купера.</w:t>
      </w:r>
    </w:p>
    <w:p w14:paraId="58B2E17C" w14:textId="77777777" w:rsidR="00626C2A" w:rsidRPr="00FB1D75" w:rsidRDefault="00626C2A" w:rsidP="00626C2A">
      <w:pPr>
        <w:ind w:firstLine="323"/>
        <w:jc w:val="both"/>
      </w:pPr>
      <w:r w:rsidRPr="00FB1D75">
        <w:t xml:space="preserve">Програма «1000 рухів» академіка Н.М. Амосова. Контроль діяльності функціональних систем по Н. Амосову. Рекомендації по проведенню вправ </w:t>
      </w:r>
      <w:proofErr w:type="spellStart"/>
      <w:r w:rsidRPr="00FB1D75">
        <w:t>М.Амосова</w:t>
      </w:r>
      <w:proofErr w:type="spellEnd"/>
      <w:r w:rsidRPr="00FB1D75">
        <w:t xml:space="preserve">. Методика гартування-тренування  П.І. Іванова «Дитина». 12 заповідей системи П. Іванова. Система природнього оздоровлення Г.С. </w:t>
      </w:r>
      <w:proofErr w:type="spellStart"/>
      <w:r w:rsidRPr="00FB1D75">
        <w:t>Шаталової</w:t>
      </w:r>
      <w:proofErr w:type="spellEnd"/>
      <w:r w:rsidRPr="00FB1D75">
        <w:t xml:space="preserve">. 5 основних напрямків система природнього оздоровлення Г.С. </w:t>
      </w:r>
      <w:proofErr w:type="spellStart"/>
      <w:r w:rsidRPr="00FB1D75">
        <w:t>Шаталової</w:t>
      </w:r>
      <w:proofErr w:type="spellEnd"/>
      <w:r w:rsidRPr="00FB1D75">
        <w:t>.</w:t>
      </w:r>
    </w:p>
    <w:p w14:paraId="331423F0" w14:textId="77777777" w:rsidR="00626C2A" w:rsidRPr="00FB1D75" w:rsidRDefault="00626C2A" w:rsidP="00626C2A">
      <w:pPr>
        <w:ind w:firstLine="323"/>
        <w:jc w:val="both"/>
        <w:rPr>
          <w:b/>
          <w:i/>
          <w:iCs/>
        </w:rPr>
      </w:pPr>
      <w:r w:rsidRPr="00FB1D75">
        <w:rPr>
          <w:b/>
          <w:i/>
          <w:iCs/>
        </w:rPr>
        <w:t xml:space="preserve">Змістовий модуль </w:t>
      </w:r>
      <w:r w:rsidRPr="00FB1D75">
        <w:rPr>
          <w:b/>
          <w:i/>
          <w:iCs/>
        </w:rPr>
        <w:t>7</w:t>
      </w:r>
      <w:r w:rsidRPr="00FB1D75">
        <w:rPr>
          <w:b/>
          <w:i/>
          <w:iCs/>
        </w:rPr>
        <w:t>.</w:t>
      </w:r>
      <w:r w:rsidRPr="00FB1D75">
        <w:rPr>
          <w:bCs/>
        </w:rPr>
        <w:t xml:space="preserve"> </w:t>
      </w:r>
      <w:r w:rsidRPr="00FB1D75">
        <w:rPr>
          <w:b/>
          <w:i/>
          <w:iCs/>
        </w:rPr>
        <w:t>Організація оздоровчої фізкультурної діяльності в різних сферах суспільства</w:t>
      </w:r>
    </w:p>
    <w:p w14:paraId="395B62D2" w14:textId="77777777" w:rsidR="00626C2A" w:rsidRPr="00FB1D75" w:rsidRDefault="00626C2A" w:rsidP="00626C2A">
      <w:pPr>
        <w:ind w:firstLine="323"/>
        <w:jc w:val="both"/>
      </w:pPr>
      <w:r w:rsidRPr="00FB1D75">
        <w:t>Організація оздоровчої фізичної культури в навчально-виховній сфері</w:t>
      </w:r>
      <w:r w:rsidRPr="00FB1D75">
        <w:t xml:space="preserve">, </w:t>
      </w:r>
      <w:r w:rsidRPr="00FB1D75">
        <w:t>у виробничій сфері</w:t>
      </w:r>
      <w:r w:rsidRPr="00FB1D75">
        <w:t xml:space="preserve">, </w:t>
      </w:r>
      <w:r w:rsidRPr="00FB1D75">
        <w:t>у соціально-побутовій сфері</w:t>
      </w:r>
      <w:r w:rsidRPr="00FB1D75">
        <w:t>.</w:t>
      </w:r>
    </w:p>
    <w:p w14:paraId="2D2E2D67" w14:textId="08AE7369" w:rsidR="00626C2A" w:rsidRPr="00FB1D75" w:rsidRDefault="00626C2A" w:rsidP="00626C2A">
      <w:pPr>
        <w:ind w:firstLine="323"/>
        <w:jc w:val="both"/>
      </w:pPr>
      <w:r w:rsidRPr="00FB1D75">
        <w:rPr>
          <w:bCs/>
        </w:rPr>
        <w:t xml:space="preserve">Організація та методика масової фізичної культури та спорту в </w:t>
      </w:r>
      <w:proofErr w:type="spellStart"/>
      <w:r w:rsidRPr="00FB1D75">
        <w:rPr>
          <w:bCs/>
        </w:rPr>
        <w:t>оздоровчо</w:t>
      </w:r>
      <w:proofErr w:type="spellEnd"/>
      <w:r w:rsidRPr="00FB1D75">
        <w:rPr>
          <w:bCs/>
        </w:rPr>
        <w:t>-профілактичних закладах</w:t>
      </w:r>
      <w:r w:rsidRPr="00FB1D75">
        <w:rPr>
          <w:bCs/>
        </w:rPr>
        <w:t>.</w:t>
      </w:r>
      <w:r w:rsidRPr="00FB1D75">
        <w:t xml:space="preserve"> </w:t>
      </w:r>
      <w:r w:rsidRPr="00FB1D75">
        <w:t xml:space="preserve">Особливості активного відпочинку в </w:t>
      </w:r>
      <w:proofErr w:type="spellStart"/>
      <w:r w:rsidRPr="00FB1D75">
        <w:rPr>
          <w:bCs/>
        </w:rPr>
        <w:t>оздоровчо</w:t>
      </w:r>
      <w:proofErr w:type="spellEnd"/>
      <w:r w:rsidRPr="00FB1D75">
        <w:rPr>
          <w:bCs/>
        </w:rPr>
        <w:t>-профілактичних закладах.</w:t>
      </w:r>
      <w:r w:rsidRPr="00FB1D75">
        <w:t xml:space="preserve"> </w:t>
      </w:r>
      <w:r w:rsidRPr="00FB1D75">
        <w:rPr>
          <w:bCs/>
        </w:rPr>
        <w:t>Засоби і форми фізичного виховання в закладах відпочинку.</w:t>
      </w:r>
    </w:p>
    <w:p w14:paraId="6D059C5B" w14:textId="3187F32D" w:rsidR="00626C2A" w:rsidRPr="00FB1D75" w:rsidRDefault="006F00DF" w:rsidP="00233B8F">
      <w:pPr>
        <w:ind w:firstLine="323"/>
        <w:jc w:val="both"/>
        <w:rPr>
          <w:b/>
          <w:i/>
          <w:iCs/>
        </w:rPr>
      </w:pPr>
      <w:r w:rsidRPr="00FB1D75">
        <w:rPr>
          <w:bCs/>
        </w:rPr>
        <w:t>Ізотонічні та ізометричні вправи в оздоровчому тренуванні</w:t>
      </w:r>
    </w:p>
    <w:p w14:paraId="5F1826E5" w14:textId="565E3494" w:rsidR="00B137E0" w:rsidRPr="00FB1D75" w:rsidRDefault="00B137E0" w:rsidP="00641B66">
      <w:pPr>
        <w:ind w:firstLine="323"/>
        <w:jc w:val="both"/>
      </w:pPr>
      <w:r w:rsidRPr="00FB1D75">
        <w:t xml:space="preserve">Особливості впливу ізотонічних і ізометричних вправ. Фактори оздоровлюючого ефекту ізотонічного тренування. Характеристика </w:t>
      </w:r>
      <w:proofErr w:type="spellStart"/>
      <w:r w:rsidRPr="00FB1D75">
        <w:t>методик</w:t>
      </w:r>
      <w:proofErr w:type="spellEnd"/>
      <w:r w:rsidRPr="00FB1D75">
        <w:t xml:space="preserve"> </w:t>
      </w:r>
      <w:proofErr w:type="spellStart"/>
      <w:r w:rsidRPr="00FB1D75">
        <w:t>изотоничних</w:t>
      </w:r>
      <w:proofErr w:type="spellEnd"/>
      <w:r w:rsidRPr="00FB1D75">
        <w:t xml:space="preserve"> вправ. Комбінації видів фізичного тренування. </w:t>
      </w:r>
      <w:proofErr w:type="spellStart"/>
      <w:r w:rsidRPr="00FB1D75">
        <w:t>Каланетика</w:t>
      </w:r>
      <w:proofErr w:type="spellEnd"/>
      <w:r w:rsidRPr="00FB1D75">
        <w:t xml:space="preserve">. </w:t>
      </w:r>
      <w:proofErr w:type="spellStart"/>
      <w:r w:rsidRPr="00FB1D75">
        <w:t>Пілатес</w:t>
      </w:r>
      <w:proofErr w:type="spellEnd"/>
      <w:r w:rsidRPr="00FB1D75">
        <w:t>.</w:t>
      </w:r>
    </w:p>
    <w:p w14:paraId="6908CA3D" w14:textId="78D7648A" w:rsidR="00EC5EF5" w:rsidRPr="00FB1D75" w:rsidRDefault="007F181D" w:rsidP="00EC5EF5">
      <w:pPr>
        <w:ind w:firstLine="323"/>
        <w:jc w:val="both"/>
        <w:rPr>
          <w:b/>
          <w:i/>
          <w:iCs/>
        </w:rPr>
      </w:pPr>
      <w:r w:rsidRPr="00FB1D75">
        <w:rPr>
          <w:b/>
          <w:i/>
          <w:iCs/>
        </w:rPr>
        <w:t xml:space="preserve">Змістовий модуль </w:t>
      </w:r>
      <w:r w:rsidRPr="00FB1D75">
        <w:rPr>
          <w:b/>
          <w:i/>
          <w:iCs/>
        </w:rPr>
        <w:t>8</w:t>
      </w:r>
      <w:r w:rsidRPr="00FB1D75">
        <w:rPr>
          <w:b/>
          <w:i/>
          <w:iCs/>
        </w:rPr>
        <w:t>.</w:t>
      </w:r>
      <w:r w:rsidRPr="00FB1D75">
        <w:rPr>
          <w:b/>
          <w:i/>
          <w:iCs/>
        </w:rPr>
        <w:t xml:space="preserve"> </w:t>
      </w:r>
      <w:r w:rsidR="00EC5EF5" w:rsidRPr="00FB1D75">
        <w:rPr>
          <w:b/>
          <w:i/>
          <w:iCs/>
        </w:rPr>
        <w:t>Різновиди традиційних рухових систем оздоровлення</w:t>
      </w:r>
    </w:p>
    <w:p w14:paraId="102249FA" w14:textId="77777777" w:rsidR="00EC5EF5" w:rsidRPr="00FB1D75" w:rsidRDefault="00EC5EF5" w:rsidP="00EC5EF5">
      <w:pPr>
        <w:ind w:firstLine="323"/>
        <w:jc w:val="both"/>
      </w:pPr>
      <w:r w:rsidRPr="00FB1D75">
        <w:t>Методика занять вправами гімнастичної спрямованості в оздоровчому тренуванні. Ранкова гімнастика. Виробнича гімнастика. Форми і засоби виробничої гімнастики. Ритмічна гімнастика. Оздоровча аеробіки. Методика оздоровчої розтягувальної  гімнастики (</w:t>
      </w:r>
      <w:proofErr w:type="spellStart"/>
      <w:r w:rsidRPr="00FB1D75">
        <w:t>стретчінг</w:t>
      </w:r>
      <w:proofErr w:type="spellEnd"/>
      <w:r w:rsidRPr="00FB1D75">
        <w:t>). Система «</w:t>
      </w:r>
      <w:proofErr w:type="spellStart"/>
      <w:r w:rsidRPr="00FB1D75">
        <w:t>Шейпінг</w:t>
      </w:r>
      <w:proofErr w:type="spellEnd"/>
      <w:r w:rsidRPr="00FB1D75">
        <w:t xml:space="preserve">». Система фізичних вправ в фітнесу. </w:t>
      </w:r>
    </w:p>
    <w:p w14:paraId="0E7CC3AE" w14:textId="77777777" w:rsidR="00EC5EF5" w:rsidRPr="00FB1D75" w:rsidRDefault="00EC5EF5" w:rsidP="00EC5EF5">
      <w:pPr>
        <w:ind w:firstLine="323"/>
        <w:jc w:val="both"/>
      </w:pPr>
      <w:r w:rsidRPr="00FB1D75">
        <w:t>Оздоровча гімнастика (</w:t>
      </w:r>
      <w:proofErr w:type="spellStart"/>
      <w:r w:rsidRPr="00FB1D75">
        <w:t>стретчинг</w:t>
      </w:r>
      <w:proofErr w:type="spellEnd"/>
      <w:r w:rsidRPr="00FB1D75">
        <w:t xml:space="preserve">). Методика занять </w:t>
      </w:r>
      <w:proofErr w:type="spellStart"/>
      <w:r w:rsidRPr="00FB1D75">
        <w:t>стретчингом</w:t>
      </w:r>
      <w:proofErr w:type="spellEnd"/>
      <w:r w:rsidRPr="00FB1D75">
        <w:t>. Силова гімнастика (бодібілдинг). Правила та закономірності силового тренування. Система "</w:t>
      </w:r>
      <w:proofErr w:type="spellStart"/>
      <w:r w:rsidRPr="00FB1D75">
        <w:t>Шейпінг</w:t>
      </w:r>
      <w:proofErr w:type="spellEnd"/>
      <w:r w:rsidRPr="00FB1D75">
        <w:t xml:space="preserve">". Загальна діагностична карта </w:t>
      </w:r>
      <w:proofErr w:type="spellStart"/>
      <w:r w:rsidRPr="00FB1D75">
        <w:t>шейпінгу</w:t>
      </w:r>
      <w:proofErr w:type="spellEnd"/>
      <w:r w:rsidRPr="00FB1D75">
        <w:t xml:space="preserve">. Методика занять </w:t>
      </w:r>
      <w:proofErr w:type="spellStart"/>
      <w:r w:rsidRPr="00FB1D75">
        <w:t>шейпінгом</w:t>
      </w:r>
      <w:proofErr w:type="spellEnd"/>
      <w:r w:rsidRPr="00FB1D75">
        <w:t>. Система фізичних вправ у фітнесі.</w:t>
      </w:r>
    </w:p>
    <w:p w14:paraId="534E9CCF" w14:textId="467D4C3B" w:rsidR="00B137E0" w:rsidRPr="00FB1D75" w:rsidRDefault="00B137E0" w:rsidP="00641B66">
      <w:pPr>
        <w:ind w:firstLine="323"/>
        <w:jc w:val="both"/>
      </w:pPr>
      <w:r w:rsidRPr="00FB1D75">
        <w:rPr>
          <w:iCs/>
        </w:rPr>
        <w:t>Характеристика східних систем оздоровлення</w:t>
      </w:r>
      <w:r w:rsidR="00EC5EF5" w:rsidRPr="00FB1D75">
        <w:rPr>
          <w:iCs/>
        </w:rPr>
        <w:t xml:space="preserve">. </w:t>
      </w:r>
      <w:r w:rsidRPr="00FB1D75">
        <w:t xml:space="preserve">Відмінні особливості східних систем оздоровлення. Системи оздоровчої гімнастики в Китаї. Найвідоміша східна система психофізичного вдосконалення – </w:t>
      </w:r>
      <w:proofErr w:type="spellStart"/>
      <w:r w:rsidRPr="00FB1D75">
        <w:t>Ушу</w:t>
      </w:r>
      <w:proofErr w:type="spellEnd"/>
      <w:r w:rsidRPr="00FB1D75">
        <w:t>. Дихальні вправи йогів. Розвиток дихання з допомогою системи йогів. Сім любимих вправ йогів. Йога – оздоровча система Індії.  Східні єдиноборства в системі оздоровчої фізичної культури.</w:t>
      </w:r>
    </w:p>
    <w:p w14:paraId="56DC83B0" w14:textId="2F59816E" w:rsidR="00B137E0" w:rsidRPr="00FB1D75" w:rsidRDefault="00B137E0" w:rsidP="00641B66">
      <w:pPr>
        <w:ind w:firstLine="323"/>
        <w:jc w:val="both"/>
      </w:pPr>
      <w:r w:rsidRPr="00FB1D75">
        <w:rPr>
          <w:iCs/>
        </w:rPr>
        <w:t>Системи оздоровчої гімнастики в Кита</w:t>
      </w:r>
      <w:r w:rsidR="00233B8F" w:rsidRPr="00FB1D75">
        <w:rPr>
          <w:iCs/>
        </w:rPr>
        <w:t>ї</w:t>
      </w:r>
      <w:r w:rsidR="00FB1D75" w:rsidRPr="00FB1D75">
        <w:rPr>
          <w:iCs/>
        </w:rPr>
        <w:t xml:space="preserve">. </w:t>
      </w:r>
      <w:r w:rsidRPr="00FB1D75">
        <w:t xml:space="preserve">Оздоровча гімнастика </w:t>
      </w:r>
      <w:proofErr w:type="spellStart"/>
      <w:r w:rsidRPr="00FB1D75">
        <w:t>ци</w:t>
      </w:r>
      <w:proofErr w:type="spellEnd"/>
      <w:r w:rsidRPr="00FB1D75">
        <w:t xml:space="preserve">-гун. Психосоматичні чинники </w:t>
      </w:r>
      <w:proofErr w:type="spellStart"/>
      <w:r w:rsidRPr="00FB1D75">
        <w:t>давньосхідної</w:t>
      </w:r>
      <w:proofErr w:type="spellEnd"/>
      <w:r w:rsidRPr="00FB1D75">
        <w:t xml:space="preserve"> оздоровчої гімнастики. Система </w:t>
      </w:r>
      <w:proofErr w:type="spellStart"/>
      <w:r w:rsidRPr="00FB1D75">
        <w:t>нейян</w:t>
      </w:r>
      <w:proofErr w:type="spellEnd"/>
      <w:r w:rsidRPr="00FB1D75">
        <w:t xml:space="preserve">-гун або вправи для профілактики зсередини. Напрямки в системі </w:t>
      </w:r>
      <w:proofErr w:type="spellStart"/>
      <w:r w:rsidRPr="00FB1D75">
        <w:t>нейян</w:t>
      </w:r>
      <w:proofErr w:type="spellEnd"/>
      <w:r w:rsidRPr="00FB1D75">
        <w:t>-гуне. Оздоровча гімнастика тай-</w:t>
      </w:r>
      <w:proofErr w:type="spellStart"/>
      <w:r w:rsidRPr="00FB1D75">
        <w:t>цзи</w:t>
      </w:r>
      <w:proofErr w:type="spellEnd"/>
      <w:r w:rsidRPr="00FB1D75">
        <w:t>-</w:t>
      </w:r>
      <w:proofErr w:type="spellStart"/>
      <w:r w:rsidRPr="00FB1D75">
        <w:t>цьюань</w:t>
      </w:r>
      <w:proofErr w:type="spellEnd"/>
      <w:r w:rsidRPr="00FB1D75">
        <w:t>. Принципи побудови комплексу тай-</w:t>
      </w:r>
      <w:proofErr w:type="spellStart"/>
      <w:r w:rsidRPr="00FB1D75">
        <w:t>цзи</w:t>
      </w:r>
      <w:proofErr w:type="spellEnd"/>
      <w:r w:rsidRPr="00FB1D75">
        <w:t>-</w:t>
      </w:r>
      <w:proofErr w:type="spellStart"/>
      <w:r w:rsidRPr="00FB1D75">
        <w:t>цьюань</w:t>
      </w:r>
      <w:proofErr w:type="spellEnd"/>
      <w:r w:rsidRPr="00FB1D75">
        <w:t>. Оздоровчий вплив тай-</w:t>
      </w:r>
      <w:proofErr w:type="spellStart"/>
      <w:r w:rsidRPr="00FB1D75">
        <w:t>цзи</w:t>
      </w:r>
      <w:proofErr w:type="spellEnd"/>
      <w:r w:rsidRPr="00FB1D75">
        <w:t>-</w:t>
      </w:r>
      <w:proofErr w:type="spellStart"/>
      <w:r w:rsidRPr="00FB1D75">
        <w:t>цьюань</w:t>
      </w:r>
      <w:proofErr w:type="spellEnd"/>
      <w:r w:rsidRPr="00FB1D75">
        <w:t>.</w:t>
      </w:r>
    </w:p>
    <w:p w14:paraId="598DB5D8" w14:textId="77777777" w:rsidR="00B137E0" w:rsidRPr="00FB1D75" w:rsidRDefault="00B137E0" w:rsidP="006273DC">
      <w:pPr>
        <w:ind w:firstLine="323"/>
        <w:jc w:val="both"/>
        <w:rPr>
          <w:b/>
        </w:rPr>
      </w:pPr>
    </w:p>
    <w:p w14:paraId="2C8615B5" w14:textId="27DA12C8" w:rsidR="000B0643" w:rsidRDefault="000B0643" w:rsidP="000B0643">
      <w:pPr>
        <w:widowControl w:val="0"/>
        <w:spacing w:after="120"/>
        <w:ind w:left="360" w:hanging="360"/>
        <w:jc w:val="center"/>
        <w:rPr>
          <w:b/>
          <w:bCs/>
          <w:color w:val="FF0000"/>
        </w:rPr>
      </w:pPr>
      <w:r w:rsidRPr="006852F3">
        <w:rPr>
          <w:b/>
          <w:bCs/>
        </w:rPr>
        <w:t>4. Структура навчальної дисципліни</w:t>
      </w:r>
      <w:r w:rsidRPr="006852F3">
        <w:rPr>
          <w:b/>
          <w:bCs/>
          <w:color w:val="FF0000"/>
        </w:rPr>
        <w:t xml:space="preserve">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850"/>
        <w:gridCol w:w="851"/>
        <w:gridCol w:w="850"/>
        <w:gridCol w:w="851"/>
        <w:gridCol w:w="709"/>
        <w:gridCol w:w="708"/>
        <w:gridCol w:w="709"/>
        <w:gridCol w:w="709"/>
        <w:gridCol w:w="992"/>
        <w:gridCol w:w="851"/>
        <w:gridCol w:w="708"/>
      </w:tblGrid>
      <w:tr w:rsidR="00520653" w:rsidRPr="006852F3" w14:paraId="713C02C0" w14:textId="77777777" w:rsidTr="00225864">
        <w:trPr>
          <w:trHeight w:val="326"/>
        </w:trPr>
        <w:tc>
          <w:tcPr>
            <w:tcW w:w="1418" w:type="dxa"/>
            <w:vMerge w:val="restart"/>
            <w:shd w:val="clear" w:color="auto" w:fill="auto"/>
          </w:tcPr>
          <w:p w14:paraId="3328377E" w14:textId="77777777" w:rsidR="00520653" w:rsidRPr="00E30987" w:rsidRDefault="00520653" w:rsidP="00225864">
            <w:pPr>
              <w:widowControl w:val="0"/>
              <w:spacing w:after="120"/>
              <w:jc w:val="center"/>
              <w:rPr>
                <w:b/>
                <w:bCs/>
              </w:rPr>
            </w:pPr>
            <w:r w:rsidRPr="00E30987">
              <w:rPr>
                <w:sz w:val="20"/>
                <w:szCs w:val="20"/>
              </w:rPr>
              <w:t>Змістовий модуль</w:t>
            </w:r>
          </w:p>
        </w:tc>
        <w:tc>
          <w:tcPr>
            <w:tcW w:w="850" w:type="dxa"/>
            <w:vMerge w:val="restart"/>
            <w:shd w:val="clear" w:color="auto" w:fill="auto"/>
          </w:tcPr>
          <w:p w14:paraId="28E59BDD" w14:textId="77777777" w:rsidR="00520653" w:rsidRPr="00E30987" w:rsidRDefault="00520653" w:rsidP="00225864">
            <w:pPr>
              <w:widowControl w:val="0"/>
              <w:jc w:val="center"/>
              <w:rPr>
                <w:sz w:val="20"/>
                <w:szCs w:val="20"/>
              </w:rPr>
            </w:pPr>
            <w:r w:rsidRPr="00E30987">
              <w:rPr>
                <w:sz w:val="20"/>
                <w:szCs w:val="20"/>
              </w:rPr>
              <w:t>Усього</w:t>
            </w:r>
          </w:p>
          <w:p w14:paraId="0B9944E1" w14:textId="07AF048B" w:rsidR="00520653" w:rsidRPr="00E30987" w:rsidRDefault="00024160" w:rsidP="00225864">
            <w:pPr>
              <w:widowControl w:val="0"/>
              <w:spacing w:after="120"/>
              <w:jc w:val="center"/>
              <w:rPr>
                <w:b/>
                <w:bCs/>
              </w:rPr>
            </w:pPr>
            <w:r w:rsidRPr="00E30987">
              <w:rPr>
                <w:sz w:val="20"/>
                <w:szCs w:val="20"/>
              </w:rPr>
              <w:t>Г</w:t>
            </w:r>
            <w:r w:rsidR="00520653" w:rsidRPr="00E30987">
              <w:rPr>
                <w:sz w:val="20"/>
                <w:szCs w:val="20"/>
              </w:rPr>
              <w:t>один</w:t>
            </w:r>
          </w:p>
        </w:tc>
        <w:tc>
          <w:tcPr>
            <w:tcW w:w="3969" w:type="dxa"/>
            <w:gridSpan w:val="5"/>
            <w:shd w:val="clear" w:color="auto" w:fill="auto"/>
          </w:tcPr>
          <w:p w14:paraId="11F42C2E" w14:textId="77777777" w:rsidR="00520653" w:rsidRPr="00E30987" w:rsidRDefault="00520653" w:rsidP="00225864">
            <w:pPr>
              <w:widowControl w:val="0"/>
              <w:spacing w:after="120"/>
              <w:jc w:val="center"/>
              <w:rPr>
                <w:b/>
                <w:bCs/>
              </w:rPr>
            </w:pPr>
            <w:r w:rsidRPr="00E30987">
              <w:rPr>
                <w:sz w:val="20"/>
                <w:szCs w:val="20"/>
              </w:rPr>
              <w:t>Аудиторні (контактні) години</w:t>
            </w:r>
          </w:p>
        </w:tc>
        <w:tc>
          <w:tcPr>
            <w:tcW w:w="1418" w:type="dxa"/>
            <w:gridSpan w:val="2"/>
            <w:vMerge w:val="restart"/>
            <w:shd w:val="clear" w:color="auto" w:fill="auto"/>
          </w:tcPr>
          <w:p w14:paraId="5F4F9C47" w14:textId="77777777" w:rsidR="00520653" w:rsidRPr="00E30987" w:rsidRDefault="00520653" w:rsidP="00225864">
            <w:pPr>
              <w:widowControl w:val="0"/>
              <w:spacing w:after="120"/>
              <w:jc w:val="center"/>
              <w:rPr>
                <w:b/>
                <w:bCs/>
              </w:rPr>
            </w:pPr>
            <w:r w:rsidRPr="00E30987">
              <w:rPr>
                <w:sz w:val="20"/>
                <w:szCs w:val="20"/>
              </w:rPr>
              <w:t>Самостійна робота, год</w:t>
            </w:r>
          </w:p>
        </w:tc>
        <w:tc>
          <w:tcPr>
            <w:tcW w:w="2551" w:type="dxa"/>
            <w:gridSpan w:val="3"/>
            <w:shd w:val="clear" w:color="auto" w:fill="auto"/>
          </w:tcPr>
          <w:p w14:paraId="0C2B3925" w14:textId="77777777" w:rsidR="00520653" w:rsidRPr="00E30987" w:rsidRDefault="00520653" w:rsidP="00225864">
            <w:pPr>
              <w:widowControl w:val="0"/>
              <w:spacing w:after="120"/>
              <w:jc w:val="center"/>
              <w:rPr>
                <w:b/>
                <w:bCs/>
              </w:rPr>
            </w:pPr>
            <w:r w:rsidRPr="00E30987">
              <w:rPr>
                <w:sz w:val="20"/>
                <w:szCs w:val="20"/>
              </w:rPr>
              <w:t>Система накопичення балів</w:t>
            </w:r>
          </w:p>
        </w:tc>
      </w:tr>
      <w:tr w:rsidR="00520653" w:rsidRPr="006852F3" w14:paraId="3540EA9F" w14:textId="77777777" w:rsidTr="00225864">
        <w:trPr>
          <w:trHeight w:val="496"/>
        </w:trPr>
        <w:tc>
          <w:tcPr>
            <w:tcW w:w="1418" w:type="dxa"/>
            <w:vMerge/>
            <w:shd w:val="clear" w:color="auto" w:fill="auto"/>
          </w:tcPr>
          <w:p w14:paraId="26427670" w14:textId="77777777" w:rsidR="00520653" w:rsidRPr="00E30987" w:rsidRDefault="00520653" w:rsidP="00225864">
            <w:pPr>
              <w:widowControl w:val="0"/>
              <w:spacing w:after="120"/>
              <w:jc w:val="center"/>
              <w:rPr>
                <w:sz w:val="20"/>
                <w:szCs w:val="20"/>
              </w:rPr>
            </w:pPr>
          </w:p>
        </w:tc>
        <w:tc>
          <w:tcPr>
            <w:tcW w:w="850" w:type="dxa"/>
            <w:vMerge/>
            <w:shd w:val="clear" w:color="auto" w:fill="auto"/>
          </w:tcPr>
          <w:p w14:paraId="5EC675BC" w14:textId="77777777" w:rsidR="00520653" w:rsidRPr="00E30987" w:rsidRDefault="00520653" w:rsidP="00225864">
            <w:pPr>
              <w:widowControl w:val="0"/>
              <w:jc w:val="center"/>
              <w:rPr>
                <w:sz w:val="20"/>
                <w:szCs w:val="20"/>
              </w:rPr>
            </w:pPr>
          </w:p>
        </w:tc>
        <w:tc>
          <w:tcPr>
            <w:tcW w:w="851" w:type="dxa"/>
            <w:vMerge w:val="restart"/>
            <w:shd w:val="clear" w:color="auto" w:fill="auto"/>
          </w:tcPr>
          <w:p w14:paraId="7E9F9F56" w14:textId="77777777" w:rsidR="00520653" w:rsidRPr="00E30987" w:rsidRDefault="00520653" w:rsidP="00225864">
            <w:pPr>
              <w:widowControl w:val="0"/>
              <w:jc w:val="center"/>
              <w:rPr>
                <w:sz w:val="20"/>
                <w:szCs w:val="20"/>
              </w:rPr>
            </w:pPr>
            <w:r w:rsidRPr="00E30987">
              <w:rPr>
                <w:sz w:val="20"/>
                <w:szCs w:val="20"/>
              </w:rPr>
              <w:t>Усього</w:t>
            </w:r>
          </w:p>
          <w:p w14:paraId="4CB0919D" w14:textId="77777777" w:rsidR="00520653" w:rsidRPr="00E30987" w:rsidRDefault="00520653" w:rsidP="00225864">
            <w:pPr>
              <w:widowControl w:val="0"/>
              <w:spacing w:after="120"/>
              <w:jc w:val="center"/>
              <w:rPr>
                <w:b/>
                <w:bCs/>
              </w:rPr>
            </w:pPr>
            <w:r w:rsidRPr="00E30987">
              <w:rPr>
                <w:sz w:val="20"/>
                <w:szCs w:val="20"/>
              </w:rPr>
              <w:t>годин</w:t>
            </w:r>
          </w:p>
        </w:tc>
        <w:tc>
          <w:tcPr>
            <w:tcW w:w="1701" w:type="dxa"/>
            <w:gridSpan w:val="2"/>
            <w:shd w:val="clear" w:color="auto" w:fill="auto"/>
          </w:tcPr>
          <w:p w14:paraId="2CCF191D" w14:textId="77777777" w:rsidR="00520653" w:rsidRPr="00E30987" w:rsidRDefault="00520653" w:rsidP="00225864">
            <w:pPr>
              <w:widowControl w:val="0"/>
              <w:spacing w:after="120"/>
              <w:jc w:val="center"/>
              <w:rPr>
                <w:sz w:val="20"/>
                <w:szCs w:val="20"/>
              </w:rPr>
            </w:pPr>
            <w:r w:rsidRPr="00E30987">
              <w:rPr>
                <w:sz w:val="20"/>
                <w:szCs w:val="20"/>
              </w:rPr>
              <w:t xml:space="preserve">Лекційні </w:t>
            </w:r>
          </w:p>
          <w:p w14:paraId="200348A6" w14:textId="77777777" w:rsidR="00520653" w:rsidRPr="00E30987" w:rsidRDefault="00520653" w:rsidP="00225864">
            <w:pPr>
              <w:widowControl w:val="0"/>
              <w:spacing w:after="120"/>
              <w:jc w:val="center"/>
              <w:rPr>
                <w:b/>
                <w:bCs/>
              </w:rPr>
            </w:pPr>
            <w:r w:rsidRPr="00E30987">
              <w:rPr>
                <w:sz w:val="20"/>
                <w:szCs w:val="20"/>
              </w:rPr>
              <w:t>заняття, год</w:t>
            </w:r>
          </w:p>
        </w:tc>
        <w:tc>
          <w:tcPr>
            <w:tcW w:w="1417" w:type="dxa"/>
            <w:gridSpan w:val="2"/>
            <w:shd w:val="clear" w:color="auto" w:fill="auto"/>
          </w:tcPr>
          <w:p w14:paraId="3906DD59" w14:textId="1791A7DF" w:rsidR="00520653" w:rsidRPr="004A65EE" w:rsidRDefault="001A17E5" w:rsidP="00225864">
            <w:pPr>
              <w:widowControl w:val="0"/>
              <w:jc w:val="center"/>
              <w:rPr>
                <w:sz w:val="20"/>
                <w:szCs w:val="20"/>
                <w:lang w:val="ru-RU"/>
              </w:rPr>
            </w:pPr>
            <w:proofErr w:type="spellStart"/>
            <w:r>
              <w:rPr>
                <w:sz w:val="20"/>
                <w:szCs w:val="20"/>
                <w:lang w:val="ru-RU"/>
              </w:rPr>
              <w:t>Практичних</w:t>
            </w:r>
            <w:proofErr w:type="spellEnd"/>
          </w:p>
          <w:p w14:paraId="57667F64" w14:textId="77777777" w:rsidR="00520653" w:rsidRPr="00E30987" w:rsidRDefault="00520653" w:rsidP="00225864">
            <w:pPr>
              <w:widowControl w:val="0"/>
              <w:spacing w:after="120"/>
              <w:jc w:val="center"/>
              <w:rPr>
                <w:b/>
                <w:bCs/>
              </w:rPr>
            </w:pPr>
            <w:r w:rsidRPr="00E30987">
              <w:rPr>
                <w:sz w:val="20"/>
                <w:szCs w:val="20"/>
              </w:rPr>
              <w:t>заняття, год</w:t>
            </w:r>
          </w:p>
        </w:tc>
        <w:tc>
          <w:tcPr>
            <w:tcW w:w="1418" w:type="dxa"/>
            <w:gridSpan w:val="2"/>
            <w:vMerge/>
            <w:shd w:val="clear" w:color="auto" w:fill="auto"/>
          </w:tcPr>
          <w:p w14:paraId="1231F3ED" w14:textId="77777777" w:rsidR="00520653" w:rsidRPr="00E30987" w:rsidRDefault="00520653" w:rsidP="00225864">
            <w:pPr>
              <w:widowControl w:val="0"/>
              <w:spacing w:after="120"/>
              <w:jc w:val="center"/>
              <w:rPr>
                <w:b/>
                <w:bCs/>
              </w:rPr>
            </w:pPr>
          </w:p>
        </w:tc>
        <w:tc>
          <w:tcPr>
            <w:tcW w:w="992" w:type="dxa"/>
            <w:vMerge w:val="restart"/>
            <w:shd w:val="clear" w:color="auto" w:fill="auto"/>
          </w:tcPr>
          <w:p w14:paraId="21678159" w14:textId="77777777" w:rsidR="00520653" w:rsidRPr="00E30987" w:rsidRDefault="00520653" w:rsidP="00225864">
            <w:pPr>
              <w:widowControl w:val="0"/>
              <w:jc w:val="center"/>
              <w:rPr>
                <w:sz w:val="20"/>
                <w:szCs w:val="20"/>
              </w:rPr>
            </w:pPr>
            <w:proofErr w:type="spellStart"/>
            <w:r w:rsidRPr="00E30987">
              <w:rPr>
                <w:sz w:val="20"/>
                <w:szCs w:val="20"/>
              </w:rPr>
              <w:t>Теор</w:t>
            </w:r>
            <w:proofErr w:type="spellEnd"/>
            <w:r w:rsidRPr="00E30987">
              <w:rPr>
                <w:sz w:val="20"/>
                <w:szCs w:val="20"/>
              </w:rPr>
              <w:t>.</w:t>
            </w:r>
          </w:p>
          <w:p w14:paraId="1AD9FA4B" w14:textId="77777777" w:rsidR="00520653" w:rsidRPr="00E30987" w:rsidRDefault="00520653" w:rsidP="00225864">
            <w:pPr>
              <w:widowControl w:val="0"/>
              <w:jc w:val="center"/>
              <w:rPr>
                <w:sz w:val="20"/>
                <w:szCs w:val="20"/>
              </w:rPr>
            </w:pPr>
            <w:r>
              <w:rPr>
                <w:sz w:val="20"/>
                <w:szCs w:val="20"/>
              </w:rPr>
              <w:t>з</w:t>
            </w:r>
            <w:r w:rsidRPr="00E30987">
              <w:rPr>
                <w:sz w:val="20"/>
                <w:szCs w:val="20"/>
              </w:rPr>
              <w:t>ав-ня,</w:t>
            </w:r>
          </w:p>
          <w:p w14:paraId="3763C33F" w14:textId="77777777" w:rsidR="00520653" w:rsidRPr="00E30987" w:rsidRDefault="00520653" w:rsidP="00225864">
            <w:pPr>
              <w:widowControl w:val="0"/>
              <w:spacing w:after="120"/>
              <w:jc w:val="center"/>
              <w:rPr>
                <w:b/>
                <w:bCs/>
              </w:rPr>
            </w:pPr>
            <w:r w:rsidRPr="00E30987">
              <w:rPr>
                <w:sz w:val="20"/>
                <w:szCs w:val="20"/>
              </w:rPr>
              <w:t xml:space="preserve"> к-ть балів</w:t>
            </w:r>
          </w:p>
        </w:tc>
        <w:tc>
          <w:tcPr>
            <w:tcW w:w="851" w:type="dxa"/>
            <w:vMerge w:val="restart"/>
            <w:shd w:val="clear" w:color="auto" w:fill="auto"/>
          </w:tcPr>
          <w:p w14:paraId="094623FA" w14:textId="31A2EE74" w:rsidR="00520653" w:rsidRPr="00E30987" w:rsidRDefault="001A17E5" w:rsidP="00225864">
            <w:pPr>
              <w:widowControl w:val="0"/>
              <w:jc w:val="center"/>
              <w:rPr>
                <w:sz w:val="20"/>
                <w:szCs w:val="20"/>
              </w:rPr>
            </w:pPr>
            <w:proofErr w:type="spellStart"/>
            <w:r>
              <w:rPr>
                <w:sz w:val="20"/>
                <w:szCs w:val="20"/>
                <w:lang w:val="ru-RU"/>
              </w:rPr>
              <w:t>Практ</w:t>
            </w:r>
            <w:proofErr w:type="spellEnd"/>
            <w:r w:rsidR="00520653" w:rsidRPr="00E30987">
              <w:rPr>
                <w:sz w:val="20"/>
                <w:szCs w:val="20"/>
              </w:rPr>
              <w:t>.</w:t>
            </w:r>
          </w:p>
          <w:p w14:paraId="62DEEA5C" w14:textId="77777777" w:rsidR="00520653" w:rsidRPr="00E30987" w:rsidRDefault="00520653" w:rsidP="00225864">
            <w:pPr>
              <w:widowControl w:val="0"/>
              <w:jc w:val="center"/>
              <w:rPr>
                <w:sz w:val="20"/>
                <w:szCs w:val="20"/>
              </w:rPr>
            </w:pPr>
            <w:r>
              <w:rPr>
                <w:sz w:val="20"/>
                <w:szCs w:val="20"/>
              </w:rPr>
              <w:t>з</w:t>
            </w:r>
            <w:r w:rsidRPr="00E30987">
              <w:rPr>
                <w:sz w:val="20"/>
                <w:szCs w:val="20"/>
              </w:rPr>
              <w:t>ав-ня,</w:t>
            </w:r>
          </w:p>
          <w:p w14:paraId="1CD1C2A3" w14:textId="77777777" w:rsidR="00520653" w:rsidRPr="00E30987" w:rsidRDefault="00520653" w:rsidP="00225864">
            <w:pPr>
              <w:widowControl w:val="0"/>
              <w:spacing w:after="120"/>
              <w:jc w:val="center"/>
              <w:rPr>
                <w:b/>
                <w:bCs/>
              </w:rPr>
            </w:pPr>
            <w:r w:rsidRPr="00E30987">
              <w:rPr>
                <w:sz w:val="20"/>
                <w:szCs w:val="20"/>
              </w:rPr>
              <w:t>к-ть балів</w:t>
            </w:r>
          </w:p>
        </w:tc>
        <w:tc>
          <w:tcPr>
            <w:tcW w:w="708" w:type="dxa"/>
            <w:vMerge w:val="restart"/>
            <w:shd w:val="clear" w:color="auto" w:fill="auto"/>
          </w:tcPr>
          <w:p w14:paraId="36249A51" w14:textId="77777777" w:rsidR="00520653" w:rsidRPr="00E30987" w:rsidRDefault="00520653" w:rsidP="00225864">
            <w:pPr>
              <w:widowControl w:val="0"/>
              <w:spacing w:after="120"/>
              <w:jc w:val="center"/>
              <w:rPr>
                <w:b/>
                <w:bCs/>
              </w:rPr>
            </w:pPr>
            <w:r w:rsidRPr="00E30987">
              <w:rPr>
                <w:sz w:val="20"/>
                <w:szCs w:val="20"/>
              </w:rPr>
              <w:t>Усього балів</w:t>
            </w:r>
          </w:p>
        </w:tc>
      </w:tr>
      <w:tr w:rsidR="00520653" w:rsidRPr="00F53F5A" w14:paraId="0DD8C211" w14:textId="77777777" w:rsidTr="00225864">
        <w:trPr>
          <w:trHeight w:val="638"/>
        </w:trPr>
        <w:tc>
          <w:tcPr>
            <w:tcW w:w="1418" w:type="dxa"/>
            <w:vMerge/>
            <w:tcBorders>
              <w:bottom w:val="single" w:sz="4" w:space="0" w:color="auto"/>
            </w:tcBorders>
            <w:shd w:val="clear" w:color="auto" w:fill="auto"/>
          </w:tcPr>
          <w:p w14:paraId="16759D65" w14:textId="77777777" w:rsidR="00520653" w:rsidRPr="00E30987" w:rsidRDefault="00520653" w:rsidP="00225864">
            <w:pPr>
              <w:widowControl w:val="0"/>
              <w:spacing w:after="120"/>
              <w:jc w:val="center"/>
              <w:rPr>
                <w:sz w:val="20"/>
                <w:szCs w:val="20"/>
              </w:rPr>
            </w:pPr>
          </w:p>
        </w:tc>
        <w:tc>
          <w:tcPr>
            <w:tcW w:w="850" w:type="dxa"/>
            <w:vMerge/>
            <w:tcBorders>
              <w:bottom w:val="single" w:sz="4" w:space="0" w:color="auto"/>
            </w:tcBorders>
            <w:shd w:val="clear" w:color="auto" w:fill="auto"/>
          </w:tcPr>
          <w:p w14:paraId="3923F80B" w14:textId="77777777" w:rsidR="00520653" w:rsidRPr="00E30987" w:rsidRDefault="00520653" w:rsidP="00225864">
            <w:pPr>
              <w:widowControl w:val="0"/>
              <w:jc w:val="center"/>
              <w:rPr>
                <w:sz w:val="20"/>
                <w:szCs w:val="20"/>
              </w:rPr>
            </w:pPr>
          </w:p>
        </w:tc>
        <w:tc>
          <w:tcPr>
            <w:tcW w:w="851" w:type="dxa"/>
            <w:vMerge/>
            <w:tcBorders>
              <w:bottom w:val="single" w:sz="4" w:space="0" w:color="auto"/>
            </w:tcBorders>
            <w:shd w:val="clear" w:color="auto" w:fill="auto"/>
          </w:tcPr>
          <w:p w14:paraId="33EF9B5C" w14:textId="77777777" w:rsidR="00520653" w:rsidRPr="00E30987" w:rsidRDefault="00520653" w:rsidP="00225864">
            <w:pPr>
              <w:widowControl w:val="0"/>
              <w:jc w:val="center"/>
              <w:rPr>
                <w:sz w:val="20"/>
                <w:szCs w:val="20"/>
              </w:rPr>
            </w:pPr>
          </w:p>
        </w:tc>
        <w:tc>
          <w:tcPr>
            <w:tcW w:w="850" w:type="dxa"/>
            <w:tcBorders>
              <w:bottom w:val="single" w:sz="4" w:space="0" w:color="auto"/>
            </w:tcBorders>
            <w:shd w:val="clear" w:color="auto" w:fill="auto"/>
          </w:tcPr>
          <w:p w14:paraId="0A27D857" w14:textId="77777777" w:rsidR="00520653" w:rsidRPr="00E30987" w:rsidRDefault="00520653" w:rsidP="00225864">
            <w:pPr>
              <w:widowControl w:val="0"/>
              <w:spacing w:after="120"/>
              <w:jc w:val="center"/>
              <w:rPr>
                <w:sz w:val="20"/>
                <w:szCs w:val="20"/>
              </w:rPr>
            </w:pPr>
            <w:r w:rsidRPr="00E30987">
              <w:rPr>
                <w:sz w:val="20"/>
                <w:szCs w:val="20"/>
              </w:rPr>
              <w:t>о/</w:t>
            </w:r>
            <w:proofErr w:type="spellStart"/>
            <w:r w:rsidRPr="00E30987">
              <w:rPr>
                <w:sz w:val="20"/>
                <w:szCs w:val="20"/>
              </w:rPr>
              <w:t>дф</w:t>
            </w:r>
            <w:proofErr w:type="spellEnd"/>
            <w:r w:rsidRPr="00E30987">
              <w:rPr>
                <w:sz w:val="20"/>
                <w:szCs w:val="20"/>
              </w:rPr>
              <w:t>.</w:t>
            </w:r>
          </w:p>
        </w:tc>
        <w:tc>
          <w:tcPr>
            <w:tcW w:w="851" w:type="dxa"/>
            <w:tcBorders>
              <w:bottom w:val="single" w:sz="4" w:space="0" w:color="auto"/>
            </w:tcBorders>
            <w:shd w:val="clear" w:color="auto" w:fill="auto"/>
          </w:tcPr>
          <w:p w14:paraId="35A332C2" w14:textId="77777777" w:rsidR="00520653" w:rsidRPr="00E30987" w:rsidRDefault="00520653" w:rsidP="00225864">
            <w:pPr>
              <w:widowControl w:val="0"/>
              <w:spacing w:after="120"/>
              <w:jc w:val="center"/>
              <w:rPr>
                <w:sz w:val="20"/>
                <w:szCs w:val="20"/>
              </w:rPr>
            </w:pPr>
            <w:r w:rsidRPr="00E30987">
              <w:rPr>
                <w:sz w:val="20"/>
                <w:szCs w:val="20"/>
              </w:rPr>
              <w:t>з/</w:t>
            </w:r>
            <w:proofErr w:type="spellStart"/>
            <w:r w:rsidRPr="00E30987">
              <w:rPr>
                <w:sz w:val="20"/>
                <w:szCs w:val="20"/>
              </w:rPr>
              <w:t>дист</w:t>
            </w:r>
            <w:proofErr w:type="spellEnd"/>
          </w:p>
          <w:p w14:paraId="50DF1C4F" w14:textId="77777777" w:rsidR="00520653" w:rsidRPr="00E30987" w:rsidRDefault="00520653" w:rsidP="00225864">
            <w:pPr>
              <w:widowControl w:val="0"/>
              <w:spacing w:after="120"/>
              <w:jc w:val="center"/>
              <w:rPr>
                <w:sz w:val="20"/>
                <w:szCs w:val="20"/>
              </w:rPr>
            </w:pPr>
            <w:r w:rsidRPr="00E30987">
              <w:rPr>
                <w:sz w:val="20"/>
                <w:szCs w:val="20"/>
              </w:rPr>
              <w:t>ф.</w:t>
            </w:r>
          </w:p>
        </w:tc>
        <w:tc>
          <w:tcPr>
            <w:tcW w:w="709" w:type="dxa"/>
            <w:tcBorders>
              <w:bottom w:val="single" w:sz="4" w:space="0" w:color="auto"/>
            </w:tcBorders>
            <w:shd w:val="clear" w:color="auto" w:fill="auto"/>
          </w:tcPr>
          <w:p w14:paraId="1A4DE8C1" w14:textId="77777777" w:rsidR="00520653" w:rsidRPr="00E30987" w:rsidRDefault="00520653" w:rsidP="00225864">
            <w:pPr>
              <w:widowControl w:val="0"/>
              <w:spacing w:after="120"/>
              <w:jc w:val="center"/>
              <w:rPr>
                <w:sz w:val="20"/>
                <w:szCs w:val="20"/>
              </w:rPr>
            </w:pPr>
            <w:r w:rsidRPr="00E30987">
              <w:rPr>
                <w:sz w:val="20"/>
                <w:szCs w:val="20"/>
              </w:rPr>
              <w:t>о/д ф.</w:t>
            </w:r>
          </w:p>
        </w:tc>
        <w:tc>
          <w:tcPr>
            <w:tcW w:w="708" w:type="dxa"/>
            <w:tcBorders>
              <w:bottom w:val="single" w:sz="4" w:space="0" w:color="auto"/>
            </w:tcBorders>
            <w:shd w:val="clear" w:color="auto" w:fill="auto"/>
          </w:tcPr>
          <w:p w14:paraId="39E6F6BA" w14:textId="77777777" w:rsidR="00520653" w:rsidRPr="00E30987" w:rsidRDefault="00520653" w:rsidP="00225864">
            <w:pPr>
              <w:widowControl w:val="0"/>
              <w:jc w:val="center"/>
              <w:rPr>
                <w:sz w:val="20"/>
                <w:szCs w:val="20"/>
              </w:rPr>
            </w:pPr>
            <w:r w:rsidRPr="00E30987">
              <w:rPr>
                <w:sz w:val="20"/>
                <w:szCs w:val="20"/>
              </w:rPr>
              <w:t>з/</w:t>
            </w:r>
          </w:p>
          <w:p w14:paraId="6C940367" w14:textId="77777777" w:rsidR="00520653" w:rsidRPr="00E30987" w:rsidRDefault="00520653" w:rsidP="00225864">
            <w:pPr>
              <w:widowControl w:val="0"/>
              <w:jc w:val="center"/>
              <w:rPr>
                <w:sz w:val="20"/>
                <w:szCs w:val="20"/>
              </w:rPr>
            </w:pPr>
            <w:proofErr w:type="spellStart"/>
            <w:r w:rsidRPr="00E30987">
              <w:rPr>
                <w:sz w:val="20"/>
                <w:szCs w:val="20"/>
              </w:rPr>
              <w:t>дист</w:t>
            </w:r>
            <w:proofErr w:type="spellEnd"/>
          </w:p>
          <w:p w14:paraId="05536B5A" w14:textId="77777777" w:rsidR="00520653" w:rsidRPr="00E30987" w:rsidRDefault="00520653" w:rsidP="00225864">
            <w:pPr>
              <w:widowControl w:val="0"/>
              <w:spacing w:after="120"/>
              <w:jc w:val="center"/>
              <w:rPr>
                <w:sz w:val="20"/>
                <w:szCs w:val="20"/>
              </w:rPr>
            </w:pPr>
            <w:r w:rsidRPr="00E30987">
              <w:rPr>
                <w:sz w:val="20"/>
                <w:szCs w:val="20"/>
              </w:rPr>
              <w:t>ф.</w:t>
            </w:r>
          </w:p>
        </w:tc>
        <w:tc>
          <w:tcPr>
            <w:tcW w:w="709" w:type="dxa"/>
            <w:tcBorders>
              <w:bottom w:val="single" w:sz="4" w:space="0" w:color="auto"/>
            </w:tcBorders>
            <w:shd w:val="clear" w:color="auto" w:fill="auto"/>
          </w:tcPr>
          <w:p w14:paraId="6C4A0295" w14:textId="77777777" w:rsidR="00520653" w:rsidRPr="00E30987" w:rsidRDefault="00520653" w:rsidP="00225864">
            <w:pPr>
              <w:widowControl w:val="0"/>
              <w:spacing w:after="120"/>
              <w:jc w:val="center"/>
              <w:rPr>
                <w:b/>
                <w:bCs/>
              </w:rPr>
            </w:pPr>
            <w:r w:rsidRPr="00E30987">
              <w:rPr>
                <w:sz w:val="20"/>
                <w:szCs w:val="20"/>
              </w:rPr>
              <w:t>о/д ф.</w:t>
            </w:r>
          </w:p>
        </w:tc>
        <w:tc>
          <w:tcPr>
            <w:tcW w:w="709" w:type="dxa"/>
            <w:tcBorders>
              <w:bottom w:val="single" w:sz="4" w:space="0" w:color="auto"/>
            </w:tcBorders>
            <w:shd w:val="clear" w:color="auto" w:fill="auto"/>
          </w:tcPr>
          <w:p w14:paraId="6E51F261" w14:textId="77777777" w:rsidR="00520653" w:rsidRPr="00E30987" w:rsidRDefault="00520653" w:rsidP="00225864">
            <w:pPr>
              <w:widowControl w:val="0"/>
              <w:jc w:val="center"/>
              <w:rPr>
                <w:sz w:val="20"/>
                <w:szCs w:val="20"/>
              </w:rPr>
            </w:pPr>
            <w:r w:rsidRPr="00E30987">
              <w:rPr>
                <w:sz w:val="20"/>
                <w:szCs w:val="20"/>
              </w:rPr>
              <w:t>з/</w:t>
            </w:r>
          </w:p>
          <w:p w14:paraId="58CC74F0" w14:textId="77777777" w:rsidR="00520653" w:rsidRPr="00E30987" w:rsidRDefault="00520653" w:rsidP="00225864">
            <w:pPr>
              <w:widowControl w:val="0"/>
              <w:jc w:val="center"/>
              <w:rPr>
                <w:sz w:val="20"/>
                <w:szCs w:val="20"/>
              </w:rPr>
            </w:pPr>
            <w:proofErr w:type="spellStart"/>
            <w:r w:rsidRPr="00E30987">
              <w:rPr>
                <w:sz w:val="20"/>
                <w:szCs w:val="20"/>
              </w:rPr>
              <w:t>дист</w:t>
            </w:r>
            <w:proofErr w:type="spellEnd"/>
          </w:p>
          <w:p w14:paraId="36AF0536" w14:textId="77777777" w:rsidR="00520653" w:rsidRPr="00E30987" w:rsidRDefault="00520653" w:rsidP="00225864">
            <w:pPr>
              <w:widowControl w:val="0"/>
              <w:spacing w:after="120"/>
              <w:jc w:val="center"/>
              <w:rPr>
                <w:b/>
                <w:bCs/>
              </w:rPr>
            </w:pPr>
            <w:r w:rsidRPr="00E30987">
              <w:rPr>
                <w:sz w:val="20"/>
                <w:szCs w:val="20"/>
              </w:rPr>
              <w:t>ф.</w:t>
            </w:r>
          </w:p>
        </w:tc>
        <w:tc>
          <w:tcPr>
            <w:tcW w:w="992" w:type="dxa"/>
            <w:vMerge/>
            <w:tcBorders>
              <w:bottom w:val="single" w:sz="4" w:space="0" w:color="auto"/>
            </w:tcBorders>
            <w:shd w:val="clear" w:color="auto" w:fill="auto"/>
          </w:tcPr>
          <w:p w14:paraId="7367C347" w14:textId="77777777" w:rsidR="00520653" w:rsidRPr="00E30987" w:rsidRDefault="00520653" w:rsidP="00225864">
            <w:pPr>
              <w:widowControl w:val="0"/>
              <w:jc w:val="center"/>
              <w:rPr>
                <w:sz w:val="20"/>
                <w:szCs w:val="20"/>
              </w:rPr>
            </w:pPr>
          </w:p>
        </w:tc>
        <w:tc>
          <w:tcPr>
            <w:tcW w:w="851" w:type="dxa"/>
            <w:vMerge/>
            <w:tcBorders>
              <w:bottom w:val="single" w:sz="4" w:space="0" w:color="auto"/>
            </w:tcBorders>
            <w:shd w:val="clear" w:color="auto" w:fill="auto"/>
          </w:tcPr>
          <w:p w14:paraId="6EBB72C0" w14:textId="77777777" w:rsidR="00520653" w:rsidRPr="00E30987" w:rsidRDefault="00520653" w:rsidP="00225864">
            <w:pPr>
              <w:widowControl w:val="0"/>
              <w:jc w:val="center"/>
              <w:rPr>
                <w:sz w:val="20"/>
                <w:szCs w:val="20"/>
              </w:rPr>
            </w:pPr>
          </w:p>
        </w:tc>
        <w:tc>
          <w:tcPr>
            <w:tcW w:w="708" w:type="dxa"/>
            <w:vMerge/>
            <w:tcBorders>
              <w:bottom w:val="single" w:sz="4" w:space="0" w:color="auto"/>
            </w:tcBorders>
            <w:shd w:val="clear" w:color="auto" w:fill="auto"/>
          </w:tcPr>
          <w:p w14:paraId="282E289C" w14:textId="77777777" w:rsidR="00520653" w:rsidRPr="00E30987" w:rsidRDefault="00520653" w:rsidP="00225864">
            <w:pPr>
              <w:widowControl w:val="0"/>
              <w:spacing w:after="120"/>
              <w:jc w:val="center"/>
              <w:rPr>
                <w:sz w:val="20"/>
                <w:szCs w:val="20"/>
              </w:rPr>
            </w:pPr>
          </w:p>
        </w:tc>
      </w:tr>
      <w:tr w:rsidR="00520653" w:rsidRPr="00465843" w14:paraId="4BF75A32" w14:textId="77777777" w:rsidTr="00225864">
        <w:tc>
          <w:tcPr>
            <w:tcW w:w="1418" w:type="dxa"/>
            <w:shd w:val="clear" w:color="auto" w:fill="auto"/>
          </w:tcPr>
          <w:p w14:paraId="4F99AE09" w14:textId="77777777" w:rsidR="00520653" w:rsidRPr="00E30987" w:rsidRDefault="00520653" w:rsidP="00225864">
            <w:pPr>
              <w:widowControl w:val="0"/>
              <w:spacing w:after="120"/>
              <w:jc w:val="center"/>
              <w:rPr>
                <w:b/>
                <w:bCs/>
              </w:rPr>
            </w:pPr>
            <w:r w:rsidRPr="00465843">
              <w:t>1</w:t>
            </w:r>
          </w:p>
        </w:tc>
        <w:tc>
          <w:tcPr>
            <w:tcW w:w="850" w:type="dxa"/>
            <w:shd w:val="clear" w:color="auto" w:fill="auto"/>
          </w:tcPr>
          <w:p w14:paraId="55B68162" w14:textId="77777777" w:rsidR="00520653" w:rsidRPr="008A2537" w:rsidRDefault="00520653" w:rsidP="00225864">
            <w:pPr>
              <w:widowControl w:val="0"/>
              <w:spacing w:after="120"/>
              <w:jc w:val="center"/>
              <w:rPr>
                <w:bCs/>
              </w:rPr>
            </w:pPr>
            <w:r w:rsidRPr="008A2537">
              <w:rPr>
                <w:bCs/>
              </w:rPr>
              <w:t>14</w:t>
            </w:r>
          </w:p>
        </w:tc>
        <w:tc>
          <w:tcPr>
            <w:tcW w:w="851" w:type="dxa"/>
            <w:shd w:val="clear" w:color="auto" w:fill="auto"/>
          </w:tcPr>
          <w:p w14:paraId="558E7EF1" w14:textId="77777777" w:rsidR="00520653" w:rsidRPr="008A2537" w:rsidRDefault="00520653" w:rsidP="00225864">
            <w:pPr>
              <w:widowControl w:val="0"/>
              <w:spacing w:after="120"/>
              <w:jc w:val="center"/>
              <w:rPr>
                <w:bCs/>
              </w:rPr>
            </w:pPr>
            <w:r w:rsidRPr="008A2537">
              <w:rPr>
                <w:bCs/>
              </w:rPr>
              <w:t>6</w:t>
            </w:r>
          </w:p>
        </w:tc>
        <w:tc>
          <w:tcPr>
            <w:tcW w:w="850" w:type="dxa"/>
            <w:shd w:val="clear" w:color="auto" w:fill="auto"/>
          </w:tcPr>
          <w:p w14:paraId="56A8C46F" w14:textId="77777777" w:rsidR="00520653" w:rsidRPr="008A2537" w:rsidRDefault="00520653" w:rsidP="00225864">
            <w:pPr>
              <w:widowControl w:val="0"/>
              <w:spacing w:after="120"/>
              <w:jc w:val="center"/>
              <w:rPr>
                <w:bCs/>
              </w:rPr>
            </w:pPr>
            <w:r w:rsidRPr="008A2537">
              <w:rPr>
                <w:bCs/>
              </w:rPr>
              <w:t>2</w:t>
            </w:r>
          </w:p>
        </w:tc>
        <w:tc>
          <w:tcPr>
            <w:tcW w:w="851" w:type="dxa"/>
            <w:shd w:val="clear" w:color="auto" w:fill="auto"/>
          </w:tcPr>
          <w:p w14:paraId="2384AAD8" w14:textId="77777777" w:rsidR="00520653" w:rsidRPr="008A2537" w:rsidRDefault="00520653" w:rsidP="00225864">
            <w:pPr>
              <w:widowControl w:val="0"/>
              <w:spacing w:after="120"/>
              <w:jc w:val="center"/>
              <w:rPr>
                <w:bCs/>
              </w:rPr>
            </w:pPr>
            <w:r w:rsidRPr="008A2537">
              <w:rPr>
                <w:bCs/>
              </w:rPr>
              <w:t>1</w:t>
            </w:r>
          </w:p>
        </w:tc>
        <w:tc>
          <w:tcPr>
            <w:tcW w:w="709" w:type="dxa"/>
            <w:shd w:val="clear" w:color="auto" w:fill="auto"/>
          </w:tcPr>
          <w:p w14:paraId="339AF61D" w14:textId="77777777" w:rsidR="00520653" w:rsidRPr="008A2537" w:rsidRDefault="00520653" w:rsidP="00225864">
            <w:pPr>
              <w:widowControl w:val="0"/>
              <w:spacing w:after="120"/>
              <w:jc w:val="center"/>
              <w:rPr>
                <w:bCs/>
              </w:rPr>
            </w:pPr>
            <w:r w:rsidRPr="008A2537">
              <w:rPr>
                <w:bCs/>
              </w:rPr>
              <w:t>2</w:t>
            </w:r>
          </w:p>
        </w:tc>
        <w:tc>
          <w:tcPr>
            <w:tcW w:w="708" w:type="dxa"/>
            <w:shd w:val="clear" w:color="auto" w:fill="auto"/>
          </w:tcPr>
          <w:p w14:paraId="5AE0819D" w14:textId="77777777" w:rsidR="00520653" w:rsidRPr="008A2537" w:rsidRDefault="00520653" w:rsidP="00225864">
            <w:pPr>
              <w:widowControl w:val="0"/>
              <w:spacing w:after="120"/>
              <w:jc w:val="center"/>
              <w:rPr>
                <w:bCs/>
              </w:rPr>
            </w:pPr>
            <w:r w:rsidRPr="008A2537">
              <w:rPr>
                <w:bCs/>
              </w:rPr>
              <w:t>1</w:t>
            </w:r>
          </w:p>
        </w:tc>
        <w:tc>
          <w:tcPr>
            <w:tcW w:w="709" w:type="dxa"/>
            <w:shd w:val="clear" w:color="auto" w:fill="auto"/>
          </w:tcPr>
          <w:p w14:paraId="71D93E05" w14:textId="77777777" w:rsidR="00520653" w:rsidRPr="008A2537" w:rsidRDefault="00520653" w:rsidP="00225864">
            <w:pPr>
              <w:widowControl w:val="0"/>
              <w:spacing w:after="120"/>
              <w:jc w:val="center"/>
              <w:rPr>
                <w:bCs/>
              </w:rPr>
            </w:pPr>
            <w:r w:rsidRPr="008A2537">
              <w:rPr>
                <w:bCs/>
              </w:rPr>
              <w:t>8</w:t>
            </w:r>
          </w:p>
        </w:tc>
        <w:tc>
          <w:tcPr>
            <w:tcW w:w="709" w:type="dxa"/>
            <w:shd w:val="clear" w:color="auto" w:fill="auto"/>
          </w:tcPr>
          <w:p w14:paraId="362D4BCA" w14:textId="77777777" w:rsidR="00520653" w:rsidRPr="008A2537" w:rsidRDefault="00520653" w:rsidP="00225864">
            <w:pPr>
              <w:widowControl w:val="0"/>
              <w:spacing w:after="120"/>
              <w:jc w:val="center"/>
              <w:rPr>
                <w:bCs/>
                <w:lang w:val="ru-RU"/>
              </w:rPr>
            </w:pPr>
            <w:r w:rsidRPr="008A2537">
              <w:rPr>
                <w:bCs/>
              </w:rPr>
              <w:t>12</w:t>
            </w:r>
          </w:p>
        </w:tc>
        <w:tc>
          <w:tcPr>
            <w:tcW w:w="992" w:type="dxa"/>
            <w:shd w:val="clear" w:color="auto" w:fill="auto"/>
          </w:tcPr>
          <w:p w14:paraId="02C15589" w14:textId="77777777" w:rsidR="00520653" w:rsidRPr="008A2537" w:rsidRDefault="00520653" w:rsidP="00225864">
            <w:pPr>
              <w:widowControl w:val="0"/>
              <w:jc w:val="center"/>
            </w:pPr>
            <w:r w:rsidRPr="008A2537">
              <w:t>2</w:t>
            </w:r>
          </w:p>
        </w:tc>
        <w:tc>
          <w:tcPr>
            <w:tcW w:w="851" w:type="dxa"/>
            <w:shd w:val="clear" w:color="auto" w:fill="auto"/>
          </w:tcPr>
          <w:p w14:paraId="4DFB1161" w14:textId="77777777" w:rsidR="00520653" w:rsidRPr="008A2537" w:rsidRDefault="00520653" w:rsidP="00225864">
            <w:pPr>
              <w:widowControl w:val="0"/>
              <w:jc w:val="center"/>
            </w:pPr>
            <w:r w:rsidRPr="008A2537">
              <w:t>4</w:t>
            </w:r>
          </w:p>
        </w:tc>
        <w:tc>
          <w:tcPr>
            <w:tcW w:w="708" w:type="dxa"/>
            <w:shd w:val="clear" w:color="auto" w:fill="auto"/>
          </w:tcPr>
          <w:p w14:paraId="33D6A150" w14:textId="77777777" w:rsidR="00520653" w:rsidRPr="008A2537" w:rsidRDefault="00520653" w:rsidP="00225864">
            <w:pPr>
              <w:widowControl w:val="0"/>
              <w:jc w:val="center"/>
            </w:pPr>
            <w:r w:rsidRPr="008A2537">
              <w:t>6</w:t>
            </w:r>
          </w:p>
        </w:tc>
      </w:tr>
      <w:tr w:rsidR="00520653" w:rsidRPr="00465843" w14:paraId="7845B1FE" w14:textId="77777777" w:rsidTr="00225864">
        <w:tc>
          <w:tcPr>
            <w:tcW w:w="1418" w:type="dxa"/>
            <w:shd w:val="clear" w:color="auto" w:fill="auto"/>
          </w:tcPr>
          <w:p w14:paraId="6B4C0BB9" w14:textId="77777777" w:rsidR="00520653" w:rsidRPr="00E30987" w:rsidRDefault="00520653" w:rsidP="00225864">
            <w:pPr>
              <w:widowControl w:val="0"/>
              <w:spacing w:after="120"/>
              <w:jc w:val="center"/>
              <w:rPr>
                <w:b/>
                <w:bCs/>
              </w:rPr>
            </w:pPr>
            <w:r w:rsidRPr="00465843">
              <w:t>2</w:t>
            </w:r>
          </w:p>
        </w:tc>
        <w:tc>
          <w:tcPr>
            <w:tcW w:w="850" w:type="dxa"/>
            <w:shd w:val="clear" w:color="auto" w:fill="auto"/>
          </w:tcPr>
          <w:p w14:paraId="5F6AB70F" w14:textId="77777777" w:rsidR="00520653" w:rsidRPr="008A2537" w:rsidRDefault="00520653" w:rsidP="00225864">
            <w:pPr>
              <w:widowControl w:val="0"/>
              <w:spacing w:after="120"/>
              <w:jc w:val="center"/>
              <w:rPr>
                <w:bCs/>
              </w:rPr>
            </w:pPr>
            <w:r w:rsidRPr="008A2537">
              <w:rPr>
                <w:bCs/>
              </w:rPr>
              <w:t>14</w:t>
            </w:r>
          </w:p>
        </w:tc>
        <w:tc>
          <w:tcPr>
            <w:tcW w:w="851" w:type="dxa"/>
            <w:shd w:val="clear" w:color="auto" w:fill="auto"/>
          </w:tcPr>
          <w:p w14:paraId="1BFDA839" w14:textId="77777777" w:rsidR="00520653" w:rsidRPr="008A2537" w:rsidRDefault="00520653" w:rsidP="00225864">
            <w:pPr>
              <w:widowControl w:val="0"/>
              <w:spacing w:after="120"/>
              <w:jc w:val="center"/>
              <w:rPr>
                <w:bCs/>
              </w:rPr>
            </w:pPr>
            <w:r w:rsidRPr="008A2537">
              <w:rPr>
                <w:bCs/>
              </w:rPr>
              <w:t>6</w:t>
            </w:r>
          </w:p>
        </w:tc>
        <w:tc>
          <w:tcPr>
            <w:tcW w:w="850" w:type="dxa"/>
            <w:shd w:val="clear" w:color="auto" w:fill="auto"/>
          </w:tcPr>
          <w:p w14:paraId="6D2B4A27" w14:textId="77777777" w:rsidR="00520653" w:rsidRPr="008A2537" w:rsidRDefault="00520653" w:rsidP="00225864">
            <w:pPr>
              <w:widowControl w:val="0"/>
              <w:spacing w:after="120"/>
              <w:jc w:val="center"/>
              <w:rPr>
                <w:bCs/>
              </w:rPr>
            </w:pPr>
            <w:r w:rsidRPr="008A2537">
              <w:rPr>
                <w:bCs/>
              </w:rPr>
              <w:t>2</w:t>
            </w:r>
          </w:p>
        </w:tc>
        <w:tc>
          <w:tcPr>
            <w:tcW w:w="851" w:type="dxa"/>
            <w:shd w:val="clear" w:color="auto" w:fill="auto"/>
          </w:tcPr>
          <w:p w14:paraId="30C8A3E5" w14:textId="77777777" w:rsidR="00520653" w:rsidRPr="008A2537" w:rsidRDefault="00520653" w:rsidP="00225864">
            <w:pPr>
              <w:widowControl w:val="0"/>
              <w:spacing w:after="120"/>
              <w:jc w:val="center"/>
              <w:rPr>
                <w:bCs/>
              </w:rPr>
            </w:pPr>
            <w:r w:rsidRPr="008A2537">
              <w:rPr>
                <w:bCs/>
              </w:rPr>
              <w:t>-</w:t>
            </w:r>
          </w:p>
        </w:tc>
        <w:tc>
          <w:tcPr>
            <w:tcW w:w="709" w:type="dxa"/>
            <w:shd w:val="clear" w:color="auto" w:fill="auto"/>
          </w:tcPr>
          <w:p w14:paraId="1C44470F" w14:textId="77777777" w:rsidR="00520653" w:rsidRPr="008A2537" w:rsidRDefault="00520653" w:rsidP="00225864">
            <w:pPr>
              <w:widowControl w:val="0"/>
              <w:spacing w:after="120"/>
              <w:jc w:val="center"/>
              <w:rPr>
                <w:bCs/>
              </w:rPr>
            </w:pPr>
            <w:r w:rsidRPr="008A2537">
              <w:rPr>
                <w:bCs/>
              </w:rPr>
              <w:t>2</w:t>
            </w:r>
          </w:p>
        </w:tc>
        <w:tc>
          <w:tcPr>
            <w:tcW w:w="708" w:type="dxa"/>
            <w:shd w:val="clear" w:color="auto" w:fill="auto"/>
          </w:tcPr>
          <w:p w14:paraId="0266CD24" w14:textId="77777777" w:rsidR="00520653" w:rsidRPr="008A2537" w:rsidRDefault="00520653" w:rsidP="00225864">
            <w:pPr>
              <w:widowControl w:val="0"/>
              <w:spacing w:after="120"/>
              <w:jc w:val="center"/>
              <w:rPr>
                <w:bCs/>
              </w:rPr>
            </w:pPr>
            <w:r w:rsidRPr="008A2537">
              <w:rPr>
                <w:bCs/>
              </w:rPr>
              <w:t>-</w:t>
            </w:r>
          </w:p>
        </w:tc>
        <w:tc>
          <w:tcPr>
            <w:tcW w:w="709" w:type="dxa"/>
            <w:shd w:val="clear" w:color="auto" w:fill="auto"/>
          </w:tcPr>
          <w:p w14:paraId="3CD88484" w14:textId="77777777" w:rsidR="00520653" w:rsidRPr="008A2537" w:rsidRDefault="00520653" w:rsidP="00225864">
            <w:pPr>
              <w:widowControl w:val="0"/>
              <w:spacing w:after="120"/>
              <w:jc w:val="center"/>
              <w:rPr>
                <w:bCs/>
              </w:rPr>
            </w:pPr>
            <w:r w:rsidRPr="008A2537">
              <w:rPr>
                <w:bCs/>
              </w:rPr>
              <w:t>8</w:t>
            </w:r>
          </w:p>
        </w:tc>
        <w:tc>
          <w:tcPr>
            <w:tcW w:w="709" w:type="dxa"/>
            <w:shd w:val="clear" w:color="auto" w:fill="auto"/>
          </w:tcPr>
          <w:p w14:paraId="59609CC3" w14:textId="77777777" w:rsidR="00520653" w:rsidRPr="008A2537" w:rsidRDefault="00520653" w:rsidP="00225864">
            <w:pPr>
              <w:widowControl w:val="0"/>
              <w:spacing w:after="120"/>
              <w:jc w:val="center"/>
              <w:rPr>
                <w:bCs/>
                <w:lang w:val="ru-RU"/>
              </w:rPr>
            </w:pPr>
            <w:r w:rsidRPr="008A2537">
              <w:rPr>
                <w:bCs/>
              </w:rPr>
              <w:t>12</w:t>
            </w:r>
          </w:p>
        </w:tc>
        <w:tc>
          <w:tcPr>
            <w:tcW w:w="992" w:type="dxa"/>
            <w:shd w:val="clear" w:color="auto" w:fill="auto"/>
          </w:tcPr>
          <w:p w14:paraId="6A6AC964" w14:textId="77777777" w:rsidR="00520653" w:rsidRPr="008A2537" w:rsidRDefault="00520653" w:rsidP="00225864">
            <w:pPr>
              <w:widowControl w:val="0"/>
              <w:jc w:val="center"/>
            </w:pPr>
            <w:r w:rsidRPr="008A2537">
              <w:t>2</w:t>
            </w:r>
          </w:p>
        </w:tc>
        <w:tc>
          <w:tcPr>
            <w:tcW w:w="851" w:type="dxa"/>
            <w:shd w:val="clear" w:color="auto" w:fill="auto"/>
          </w:tcPr>
          <w:p w14:paraId="1DBCF864" w14:textId="77777777" w:rsidR="00520653" w:rsidRPr="008A2537" w:rsidRDefault="00520653" w:rsidP="00225864">
            <w:pPr>
              <w:widowControl w:val="0"/>
              <w:jc w:val="center"/>
            </w:pPr>
            <w:r w:rsidRPr="008A2537">
              <w:t>4</w:t>
            </w:r>
          </w:p>
        </w:tc>
        <w:tc>
          <w:tcPr>
            <w:tcW w:w="708" w:type="dxa"/>
            <w:shd w:val="clear" w:color="auto" w:fill="auto"/>
          </w:tcPr>
          <w:p w14:paraId="7591DFDA" w14:textId="77777777" w:rsidR="00520653" w:rsidRPr="008A2537" w:rsidRDefault="00520653" w:rsidP="00225864">
            <w:pPr>
              <w:widowControl w:val="0"/>
              <w:jc w:val="center"/>
            </w:pPr>
            <w:r w:rsidRPr="008A2537">
              <w:t>6</w:t>
            </w:r>
          </w:p>
        </w:tc>
      </w:tr>
      <w:tr w:rsidR="00520653" w:rsidRPr="00465843" w14:paraId="0AC9D52A" w14:textId="77777777" w:rsidTr="00225864">
        <w:tc>
          <w:tcPr>
            <w:tcW w:w="1418" w:type="dxa"/>
            <w:shd w:val="clear" w:color="auto" w:fill="auto"/>
          </w:tcPr>
          <w:p w14:paraId="24CA4A99" w14:textId="77777777" w:rsidR="00520653" w:rsidRPr="00465843" w:rsidRDefault="00520653" w:rsidP="00225864">
            <w:pPr>
              <w:widowControl w:val="0"/>
              <w:spacing w:after="120"/>
              <w:jc w:val="center"/>
            </w:pPr>
            <w:r w:rsidRPr="00465843">
              <w:t>3</w:t>
            </w:r>
          </w:p>
        </w:tc>
        <w:tc>
          <w:tcPr>
            <w:tcW w:w="850" w:type="dxa"/>
            <w:shd w:val="clear" w:color="auto" w:fill="auto"/>
          </w:tcPr>
          <w:p w14:paraId="7F9C83A7" w14:textId="77777777" w:rsidR="00520653" w:rsidRPr="008A2537" w:rsidRDefault="00520653" w:rsidP="00225864">
            <w:pPr>
              <w:widowControl w:val="0"/>
              <w:spacing w:after="120"/>
              <w:jc w:val="center"/>
              <w:rPr>
                <w:bCs/>
              </w:rPr>
            </w:pPr>
            <w:r w:rsidRPr="008A2537">
              <w:rPr>
                <w:bCs/>
              </w:rPr>
              <w:t>14</w:t>
            </w:r>
          </w:p>
        </w:tc>
        <w:tc>
          <w:tcPr>
            <w:tcW w:w="851" w:type="dxa"/>
            <w:shd w:val="clear" w:color="auto" w:fill="auto"/>
          </w:tcPr>
          <w:p w14:paraId="3273A716" w14:textId="77777777" w:rsidR="00520653" w:rsidRPr="008A2537" w:rsidRDefault="00520653" w:rsidP="00225864">
            <w:pPr>
              <w:widowControl w:val="0"/>
              <w:spacing w:after="120"/>
              <w:jc w:val="center"/>
              <w:rPr>
                <w:bCs/>
              </w:rPr>
            </w:pPr>
            <w:r w:rsidRPr="008A2537">
              <w:rPr>
                <w:bCs/>
              </w:rPr>
              <w:t>6</w:t>
            </w:r>
          </w:p>
        </w:tc>
        <w:tc>
          <w:tcPr>
            <w:tcW w:w="850" w:type="dxa"/>
            <w:shd w:val="clear" w:color="auto" w:fill="auto"/>
          </w:tcPr>
          <w:p w14:paraId="19DDD5EE" w14:textId="77777777" w:rsidR="00520653" w:rsidRPr="008A2537" w:rsidRDefault="00520653" w:rsidP="00225864">
            <w:pPr>
              <w:widowControl w:val="0"/>
              <w:spacing w:after="120"/>
              <w:jc w:val="center"/>
              <w:rPr>
                <w:bCs/>
              </w:rPr>
            </w:pPr>
            <w:r w:rsidRPr="008A2537">
              <w:rPr>
                <w:bCs/>
              </w:rPr>
              <w:t>4</w:t>
            </w:r>
          </w:p>
        </w:tc>
        <w:tc>
          <w:tcPr>
            <w:tcW w:w="851" w:type="dxa"/>
            <w:shd w:val="clear" w:color="auto" w:fill="auto"/>
          </w:tcPr>
          <w:p w14:paraId="6E64C441" w14:textId="77777777" w:rsidR="00520653" w:rsidRPr="008A2537" w:rsidRDefault="00520653" w:rsidP="00225864">
            <w:pPr>
              <w:widowControl w:val="0"/>
              <w:spacing w:after="120"/>
              <w:jc w:val="center"/>
              <w:rPr>
                <w:bCs/>
              </w:rPr>
            </w:pPr>
            <w:r w:rsidRPr="008A2537">
              <w:rPr>
                <w:bCs/>
              </w:rPr>
              <w:t>1</w:t>
            </w:r>
          </w:p>
        </w:tc>
        <w:tc>
          <w:tcPr>
            <w:tcW w:w="709" w:type="dxa"/>
            <w:shd w:val="clear" w:color="auto" w:fill="auto"/>
          </w:tcPr>
          <w:p w14:paraId="2AC9E5AE" w14:textId="77777777" w:rsidR="00520653" w:rsidRPr="008A2537" w:rsidRDefault="00520653" w:rsidP="00225864">
            <w:pPr>
              <w:widowControl w:val="0"/>
              <w:spacing w:after="120"/>
              <w:jc w:val="center"/>
              <w:rPr>
                <w:bCs/>
              </w:rPr>
            </w:pPr>
            <w:r w:rsidRPr="008A2537">
              <w:rPr>
                <w:bCs/>
              </w:rPr>
              <w:t>4</w:t>
            </w:r>
          </w:p>
        </w:tc>
        <w:tc>
          <w:tcPr>
            <w:tcW w:w="708" w:type="dxa"/>
            <w:shd w:val="clear" w:color="auto" w:fill="auto"/>
          </w:tcPr>
          <w:p w14:paraId="1E7D05A0" w14:textId="77777777" w:rsidR="00520653" w:rsidRPr="008A2537" w:rsidRDefault="00520653" w:rsidP="00225864">
            <w:pPr>
              <w:widowControl w:val="0"/>
              <w:spacing w:after="120"/>
              <w:jc w:val="center"/>
              <w:rPr>
                <w:bCs/>
              </w:rPr>
            </w:pPr>
            <w:r w:rsidRPr="008A2537">
              <w:rPr>
                <w:bCs/>
              </w:rPr>
              <w:t>1</w:t>
            </w:r>
          </w:p>
        </w:tc>
        <w:tc>
          <w:tcPr>
            <w:tcW w:w="709" w:type="dxa"/>
            <w:shd w:val="clear" w:color="auto" w:fill="auto"/>
          </w:tcPr>
          <w:p w14:paraId="3D4D948E" w14:textId="77777777" w:rsidR="00520653" w:rsidRPr="008A2537" w:rsidRDefault="00520653" w:rsidP="00225864">
            <w:pPr>
              <w:widowControl w:val="0"/>
              <w:spacing w:after="120"/>
              <w:jc w:val="center"/>
              <w:rPr>
                <w:bCs/>
              </w:rPr>
            </w:pPr>
            <w:r w:rsidRPr="008A2537">
              <w:rPr>
                <w:bCs/>
              </w:rPr>
              <w:t>8</w:t>
            </w:r>
          </w:p>
        </w:tc>
        <w:tc>
          <w:tcPr>
            <w:tcW w:w="709" w:type="dxa"/>
            <w:shd w:val="clear" w:color="auto" w:fill="auto"/>
          </w:tcPr>
          <w:p w14:paraId="6448E5B9" w14:textId="77777777" w:rsidR="00520653" w:rsidRPr="008A2537" w:rsidRDefault="00520653" w:rsidP="00225864">
            <w:pPr>
              <w:widowControl w:val="0"/>
              <w:spacing w:after="120"/>
              <w:jc w:val="center"/>
              <w:rPr>
                <w:bCs/>
                <w:lang w:val="ru-RU"/>
              </w:rPr>
            </w:pPr>
            <w:r w:rsidRPr="008A2537">
              <w:rPr>
                <w:bCs/>
                <w:lang w:val="ru-RU"/>
              </w:rPr>
              <w:t>14</w:t>
            </w:r>
          </w:p>
        </w:tc>
        <w:tc>
          <w:tcPr>
            <w:tcW w:w="992" w:type="dxa"/>
            <w:shd w:val="clear" w:color="auto" w:fill="auto"/>
          </w:tcPr>
          <w:p w14:paraId="5BA1D7C0" w14:textId="77777777" w:rsidR="00520653" w:rsidRPr="008A2537" w:rsidRDefault="00520653" w:rsidP="00225864">
            <w:pPr>
              <w:widowControl w:val="0"/>
              <w:jc w:val="center"/>
            </w:pPr>
            <w:r w:rsidRPr="008A2537">
              <w:t>2</w:t>
            </w:r>
          </w:p>
        </w:tc>
        <w:tc>
          <w:tcPr>
            <w:tcW w:w="851" w:type="dxa"/>
            <w:shd w:val="clear" w:color="auto" w:fill="auto"/>
          </w:tcPr>
          <w:p w14:paraId="6ADED004" w14:textId="77777777" w:rsidR="00520653" w:rsidRPr="008A2537" w:rsidRDefault="00520653" w:rsidP="00225864">
            <w:pPr>
              <w:widowControl w:val="0"/>
              <w:jc w:val="center"/>
            </w:pPr>
            <w:r w:rsidRPr="008A2537">
              <w:t>4</w:t>
            </w:r>
          </w:p>
        </w:tc>
        <w:tc>
          <w:tcPr>
            <w:tcW w:w="708" w:type="dxa"/>
            <w:shd w:val="clear" w:color="auto" w:fill="auto"/>
          </w:tcPr>
          <w:p w14:paraId="00DF1F8B" w14:textId="77777777" w:rsidR="00520653" w:rsidRPr="00F37395" w:rsidRDefault="00520653" w:rsidP="00225864">
            <w:pPr>
              <w:widowControl w:val="0"/>
              <w:jc w:val="center"/>
              <w:rPr>
                <w:lang w:val="ru-RU"/>
              </w:rPr>
            </w:pPr>
            <w:r>
              <w:rPr>
                <w:lang w:val="ru-RU"/>
              </w:rPr>
              <w:t>6</w:t>
            </w:r>
          </w:p>
        </w:tc>
      </w:tr>
      <w:tr w:rsidR="00520653" w:rsidRPr="00465843" w14:paraId="755BEB43" w14:textId="77777777" w:rsidTr="00225864">
        <w:tc>
          <w:tcPr>
            <w:tcW w:w="1418" w:type="dxa"/>
            <w:shd w:val="clear" w:color="auto" w:fill="auto"/>
          </w:tcPr>
          <w:p w14:paraId="7C03728A" w14:textId="77777777" w:rsidR="00520653" w:rsidRPr="00465843" w:rsidRDefault="00520653" w:rsidP="00225864">
            <w:pPr>
              <w:widowControl w:val="0"/>
              <w:spacing w:after="120"/>
              <w:jc w:val="center"/>
            </w:pPr>
            <w:r w:rsidRPr="00465843">
              <w:lastRenderedPageBreak/>
              <w:t>4</w:t>
            </w:r>
          </w:p>
        </w:tc>
        <w:tc>
          <w:tcPr>
            <w:tcW w:w="850" w:type="dxa"/>
            <w:shd w:val="clear" w:color="auto" w:fill="auto"/>
          </w:tcPr>
          <w:p w14:paraId="2B4E0C03" w14:textId="77777777" w:rsidR="00520653" w:rsidRPr="008A2537" w:rsidRDefault="00520653" w:rsidP="00225864">
            <w:pPr>
              <w:widowControl w:val="0"/>
              <w:spacing w:after="120"/>
              <w:jc w:val="center"/>
              <w:rPr>
                <w:bCs/>
              </w:rPr>
            </w:pPr>
            <w:r w:rsidRPr="008A2537">
              <w:rPr>
                <w:bCs/>
              </w:rPr>
              <w:t>14</w:t>
            </w:r>
          </w:p>
        </w:tc>
        <w:tc>
          <w:tcPr>
            <w:tcW w:w="851" w:type="dxa"/>
            <w:shd w:val="clear" w:color="auto" w:fill="auto"/>
          </w:tcPr>
          <w:p w14:paraId="6C2F924C" w14:textId="77777777" w:rsidR="00520653" w:rsidRPr="008A2537" w:rsidRDefault="00520653" w:rsidP="00225864">
            <w:pPr>
              <w:widowControl w:val="0"/>
              <w:spacing w:after="120"/>
              <w:jc w:val="center"/>
              <w:rPr>
                <w:bCs/>
              </w:rPr>
            </w:pPr>
            <w:r w:rsidRPr="008A2537">
              <w:rPr>
                <w:bCs/>
              </w:rPr>
              <w:t>6</w:t>
            </w:r>
          </w:p>
        </w:tc>
        <w:tc>
          <w:tcPr>
            <w:tcW w:w="850" w:type="dxa"/>
            <w:shd w:val="clear" w:color="auto" w:fill="auto"/>
          </w:tcPr>
          <w:p w14:paraId="780C6B30" w14:textId="77777777" w:rsidR="00520653" w:rsidRPr="008A2537" w:rsidRDefault="00520653" w:rsidP="00225864">
            <w:pPr>
              <w:widowControl w:val="0"/>
              <w:spacing w:after="120"/>
              <w:jc w:val="center"/>
              <w:rPr>
                <w:bCs/>
              </w:rPr>
            </w:pPr>
            <w:r w:rsidRPr="008A2537">
              <w:rPr>
                <w:bCs/>
              </w:rPr>
              <w:t>4</w:t>
            </w:r>
          </w:p>
        </w:tc>
        <w:tc>
          <w:tcPr>
            <w:tcW w:w="851" w:type="dxa"/>
            <w:shd w:val="clear" w:color="auto" w:fill="auto"/>
          </w:tcPr>
          <w:p w14:paraId="0F78FAC4" w14:textId="77777777" w:rsidR="00520653" w:rsidRPr="008A2537" w:rsidRDefault="00520653" w:rsidP="00225864">
            <w:pPr>
              <w:widowControl w:val="0"/>
              <w:spacing w:after="120"/>
              <w:jc w:val="center"/>
              <w:rPr>
                <w:bCs/>
              </w:rPr>
            </w:pPr>
            <w:r w:rsidRPr="008A2537">
              <w:rPr>
                <w:bCs/>
              </w:rPr>
              <w:t>1</w:t>
            </w:r>
          </w:p>
        </w:tc>
        <w:tc>
          <w:tcPr>
            <w:tcW w:w="709" w:type="dxa"/>
            <w:shd w:val="clear" w:color="auto" w:fill="auto"/>
          </w:tcPr>
          <w:p w14:paraId="2F38DB17" w14:textId="77777777" w:rsidR="00520653" w:rsidRPr="008A2537" w:rsidRDefault="00520653" w:rsidP="00225864">
            <w:pPr>
              <w:widowControl w:val="0"/>
              <w:spacing w:after="120"/>
              <w:jc w:val="center"/>
              <w:rPr>
                <w:bCs/>
              </w:rPr>
            </w:pPr>
            <w:r w:rsidRPr="008A2537">
              <w:rPr>
                <w:bCs/>
              </w:rPr>
              <w:t>4</w:t>
            </w:r>
          </w:p>
        </w:tc>
        <w:tc>
          <w:tcPr>
            <w:tcW w:w="708" w:type="dxa"/>
            <w:shd w:val="clear" w:color="auto" w:fill="auto"/>
          </w:tcPr>
          <w:p w14:paraId="3339C970" w14:textId="77777777" w:rsidR="00520653" w:rsidRPr="008A2537" w:rsidRDefault="00520653" w:rsidP="00225864">
            <w:pPr>
              <w:widowControl w:val="0"/>
              <w:spacing w:after="120"/>
              <w:jc w:val="center"/>
              <w:rPr>
                <w:bCs/>
              </w:rPr>
            </w:pPr>
            <w:r w:rsidRPr="008A2537">
              <w:rPr>
                <w:bCs/>
              </w:rPr>
              <w:t>1</w:t>
            </w:r>
          </w:p>
        </w:tc>
        <w:tc>
          <w:tcPr>
            <w:tcW w:w="709" w:type="dxa"/>
            <w:shd w:val="clear" w:color="auto" w:fill="auto"/>
          </w:tcPr>
          <w:p w14:paraId="4AF19D7C" w14:textId="77777777" w:rsidR="00520653" w:rsidRPr="008A2537" w:rsidRDefault="00520653" w:rsidP="00225864">
            <w:pPr>
              <w:widowControl w:val="0"/>
              <w:spacing w:after="120"/>
              <w:jc w:val="center"/>
              <w:rPr>
                <w:bCs/>
              </w:rPr>
            </w:pPr>
            <w:r w:rsidRPr="008A2537">
              <w:rPr>
                <w:bCs/>
              </w:rPr>
              <w:t>8</w:t>
            </w:r>
          </w:p>
        </w:tc>
        <w:tc>
          <w:tcPr>
            <w:tcW w:w="709" w:type="dxa"/>
            <w:shd w:val="clear" w:color="auto" w:fill="auto"/>
          </w:tcPr>
          <w:p w14:paraId="3233890C" w14:textId="77777777" w:rsidR="00520653" w:rsidRPr="008A2537" w:rsidRDefault="00520653" w:rsidP="00225864">
            <w:pPr>
              <w:widowControl w:val="0"/>
              <w:spacing w:after="120"/>
              <w:jc w:val="center"/>
              <w:rPr>
                <w:bCs/>
                <w:lang w:val="ru-RU"/>
              </w:rPr>
            </w:pPr>
            <w:r w:rsidRPr="008A2537">
              <w:rPr>
                <w:bCs/>
              </w:rPr>
              <w:t>14</w:t>
            </w:r>
          </w:p>
        </w:tc>
        <w:tc>
          <w:tcPr>
            <w:tcW w:w="992" w:type="dxa"/>
            <w:shd w:val="clear" w:color="auto" w:fill="auto"/>
          </w:tcPr>
          <w:p w14:paraId="7E1D5385" w14:textId="77777777" w:rsidR="00520653" w:rsidRPr="008A2537" w:rsidRDefault="00520653" w:rsidP="00225864">
            <w:pPr>
              <w:widowControl w:val="0"/>
              <w:jc w:val="center"/>
            </w:pPr>
            <w:r w:rsidRPr="008A2537">
              <w:t>2</w:t>
            </w:r>
          </w:p>
        </w:tc>
        <w:tc>
          <w:tcPr>
            <w:tcW w:w="851" w:type="dxa"/>
            <w:shd w:val="clear" w:color="auto" w:fill="auto"/>
          </w:tcPr>
          <w:p w14:paraId="4619FE11" w14:textId="77777777" w:rsidR="00520653" w:rsidRPr="008A2537" w:rsidRDefault="00520653" w:rsidP="00225864">
            <w:pPr>
              <w:widowControl w:val="0"/>
              <w:jc w:val="center"/>
            </w:pPr>
            <w:r w:rsidRPr="008A2537">
              <w:t>4</w:t>
            </w:r>
          </w:p>
        </w:tc>
        <w:tc>
          <w:tcPr>
            <w:tcW w:w="708" w:type="dxa"/>
            <w:shd w:val="clear" w:color="auto" w:fill="auto"/>
          </w:tcPr>
          <w:p w14:paraId="6E34A99D" w14:textId="77777777" w:rsidR="00520653" w:rsidRPr="00F37395" w:rsidRDefault="00520653" w:rsidP="00225864">
            <w:pPr>
              <w:widowControl w:val="0"/>
              <w:jc w:val="center"/>
              <w:rPr>
                <w:lang w:val="ru-RU"/>
              </w:rPr>
            </w:pPr>
            <w:r>
              <w:rPr>
                <w:lang w:val="ru-RU"/>
              </w:rPr>
              <w:t>6</w:t>
            </w:r>
          </w:p>
        </w:tc>
      </w:tr>
      <w:tr w:rsidR="00520653" w:rsidRPr="00465843" w14:paraId="7AD6912F" w14:textId="77777777" w:rsidTr="00225864">
        <w:tc>
          <w:tcPr>
            <w:tcW w:w="1418" w:type="dxa"/>
            <w:shd w:val="clear" w:color="auto" w:fill="auto"/>
          </w:tcPr>
          <w:p w14:paraId="625D53A9" w14:textId="77777777" w:rsidR="00520653" w:rsidRPr="00465843" w:rsidRDefault="00520653" w:rsidP="00225864">
            <w:pPr>
              <w:widowControl w:val="0"/>
              <w:spacing w:after="120"/>
              <w:jc w:val="center"/>
            </w:pPr>
            <w:r>
              <w:t>5</w:t>
            </w:r>
          </w:p>
        </w:tc>
        <w:tc>
          <w:tcPr>
            <w:tcW w:w="850" w:type="dxa"/>
            <w:shd w:val="clear" w:color="auto" w:fill="auto"/>
          </w:tcPr>
          <w:p w14:paraId="315F7102" w14:textId="77777777" w:rsidR="00520653" w:rsidRPr="008A2537" w:rsidRDefault="00520653" w:rsidP="00225864">
            <w:pPr>
              <w:widowControl w:val="0"/>
              <w:spacing w:after="120"/>
              <w:jc w:val="center"/>
              <w:rPr>
                <w:bCs/>
              </w:rPr>
            </w:pPr>
            <w:r w:rsidRPr="008A2537">
              <w:rPr>
                <w:bCs/>
              </w:rPr>
              <w:t>16</w:t>
            </w:r>
          </w:p>
        </w:tc>
        <w:tc>
          <w:tcPr>
            <w:tcW w:w="851" w:type="dxa"/>
            <w:shd w:val="clear" w:color="auto" w:fill="auto"/>
          </w:tcPr>
          <w:p w14:paraId="357F21CF" w14:textId="77777777" w:rsidR="00520653" w:rsidRPr="008A2537" w:rsidRDefault="00520653" w:rsidP="00225864">
            <w:pPr>
              <w:widowControl w:val="0"/>
              <w:spacing w:after="120"/>
              <w:jc w:val="center"/>
              <w:rPr>
                <w:bCs/>
              </w:rPr>
            </w:pPr>
            <w:r w:rsidRPr="008A2537">
              <w:rPr>
                <w:bCs/>
              </w:rPr>
              <w:t>8</w:t>
            </w:r>
          </w:p>
        </w:tc>
        <w:tc>
          <w:tcPr>
            <w:tcW w:w="850" w:type="dxa"/>
            <w:shd w:val="clear" w:color="auto" w:fill="auto"/>
          </w:tcPr>
          <w:p w14:paraId="6940D1FF" w14:textId="77777777" w:rsidR="00520653" w:rsidRPr="008A2537" w:rsidRDefault="00520653" w:rsidP="00225864">
            <w:pPr>
              <w:widowControl w:val="0"/>
              <w:spacing w:after="120"/>
              <w:jc w:val="center"/>
              <w:rPr>
                <w:bCs/>
              </w:rPr>
            </w:pPr>
            <w:r w:rsidRPr="008A2537">
              <w:rPr>
                <w:bCs/>
              </w:rPr>
              <w:t>4</w:t>
            </w:r>
          </w:p>
        </w:tc>
        <w:tc>
          <w:tcPr>
            <w:tcW w:w="851" w:type="dxa"/>
            <w:shd w:val="clear" w:color="auto" w:fill="auto"/>
          </w:tcPr>
          <w:p w14:paraId="76C50EA2" w14:textId="77777777" w:rsidR="00520653" w:rsidRPr="008A2537" w:rsidRDefault="00520653" w:rsidP="00225864">
            <w:pPr>
              <w:widowControl w:val="0"/>
              <w:spacing w:after="120"/>
              <w:jc w:val="center"/>
              <w:rPr>
                <w:bCs/>
              </w:rPr>
            </w:pPr>
            <w:r w:rsidRPr="008A2537">
              <w:rPr>
                <w:bCs/>
              </w:rPr>
              <w:t>-</w:t>
            </w:r>
          </w:p>
        </w:tc>
        <w:tc>
          <w:tcPr>
            <w:tcW w:w="709" w:type="dxa"/>
            <w:shd w:val="clear" w:color="auto" w:fill="auto"/>
          </w:tcPr>
          <w:p w14:paraId="00CF4561" w14:textId="77777777" w:rsidR="00520653" w:rsidRPr="008A2537" w:rsidRDefault="00520653" w:rsidP="00225864">
            <w:pPr>
              <w:widowControl w:val="0"/>
              <w:spacing w:after="120"/>
              <w:jc w:val="center"/>
              <w:rPr>
                <w:bCs/>
              </w:rPr>
            </w:pPr>
            <w:r w:rsidRPr="008A2537">
              <w:rPr>
                <w:bCs/>
              </w:rPr>
              <w:t>4</w:t>
            </w:r>
          </w:p>
        </w:tc>
        <w:tc>
          <w:tcPr>
            <w:tcW w:w="708" w:type="dxa"/>
            <w:shd w:val="clear" w:color="auto" w:fill="auto"/>
          </w:tcPr>
          <w:p w14:paraId="2AA55CB4" w14:textId="77777777" w:rsidR="00520653" w:rsidRPr="008A2537" w:rsidRDefault="00520653" w:rsidP="00225864">
            <w:pPr>
              <w:widowControl w:val="0"/>
              <w:spacing w:after="120"/>
              <w:jc w:val="center"/>
              <w:rPr>
                <w:bCs/>
              </w:rPr>
            </w:pPr>
            <w:r w:rsidRPr="008A2537">
              <w:rPr>
                <w:bCs/>
              </w:rPr>
              <w:t>-</w:t>
            </w:r>
          </w:p>
        </w:tc>
        <w:tc>
          <w:tcPr>
            <w:tcW w:w="709" w:type="dxa"/>
            <w:shd w:val="clear" w:color="auto" w:fill="auto"/>
          </w:tcPr>
          <w:p w14:paraId="24E21D4A" w14:textId="77777777" w:rsidR="00520653" w:rsidRPr="008A2537" w:rsidRDefault="00520653" w:rsidP="00225864">
            <w:pPr>
              <w:widowControl w:val="0"/>
              <w:spacing w:after="120"/>
              <w:jc w:val="center"/>
              <w:rPr>
                <w:bCs/>
              </w:rPr>
            </w:pPr>
            <w:r w:rsidRPr="008A2537">
              <w:rPr>
                <w:bCs/>
              </w:rPr>
              <w:t>8</w:t>
            </w:r>
          </w:p>
        </w:tc>
        <w:tc>
          <w:tcPr>
            <w:tcW w:w="709" w:type="dxa"/>
            <w:shd w:val="clear" w:color="auto" w:fill="auto"/>
          </w:tcPr>
          <w:p w14:paraId="118A7232" w14:textId="77777777" w:rsidR="00520653" w:rsidRPr="008A2537" w:rsidRDefault="00520653" w:rsidP="00225864">
            <w:pPr>
              <w:widowControl w:val="0"/>
              <w:spacing w:after="120"/>
              <w:jc w:val="center"/>
              <w:rPr>
                <w:bCs/>
              </w:rPr>
            </w:pPr>
            <w:r w:rsidRPr="008A2537">
              <w:rPr>
                <w:bCs/>
              </w:rPr>
              <w:t>14</w:t>
            </w:r>
          </w:p>
        </w:tc>
        <w:tc>
          <w:tcPr>
            <w:tcW w:w="992" w:type="dxa"/>
            <w:shd w:val="clear" w:color="auto" w:fill="auto"/>
          </w:tcPr>
          <w:p w14:paraId="074B9CE1" w14:textId="77777777" w:rsidR="00520653" w:rsidRPr="008A2537" w:rsidRDefault="00520653" w:rsidP="00225864">
            <w:pPr>
              <w:widowControl w:val="0"/>
              <w:jc w:val="center"/>
            </w:pPr>
            <w:r w:rsidRPr="008A2537">
              <w:t>2</w:t>
            </w:r>
          </w:p>
        </w:tc>
        <w:tc>
          <w:tcPr>
            <w:tcW w:w="851" w:type="dxa"/>
            <w:shd w:val="clear" w:color="auto" w:fill="auto"/>
          </w:tcPr>
          <w:p w14:paraId="7ACE221D" w14:textId="77777777" w:rsidR="00520653" w:rsidRPr="008A2537" w:rsidRDefault="00520653" w:rsidP="00225864">
            <w:pPr>
              <w:widowControl w:val="0"/>
              <w:jc w:val="center"/>
            </w:pPr>
            <w:r w:rsidRPr="008A2537">
              <w:t>6</w:t>
            </w:r>
          </w:p>
        </w:tc>
        <w:tc>
          <w:tcPr>
            <w:tcW w:w="708" w:type="dxa"/>
            <w:shd w:val="clear" w:color="auto" w:fill="auto"/>
          </w:tcPr>
          <w:p w14:paraId="50FFA7D6" w14:textId="77777777" w:rsidR="00520653" w:rsidRPr="00F37395" w:rsidRDefault="00520653" w:rsidP="00225864">
            <w:pPr>
              <w:widowControl w:val="0"/>
              <w:jc w:val="center"/>
              <w:rPr>
                <w:lang w:val="ru-RU"/>
              </w:rPr>
            </w:pPr>
            <w:r>
              <w:rPr>
                <w:lang w:val="ru-RU"/>
              </w:rPr>
              <w:t>8</w:t>
            </w:r>
          </w:p>
        </w:tc>
      </w:tr>
      <w:tr w:rsidR="00520653" w:rsidRPr="00465843" w14:paraId="736CB8C2" w14:textId="77777777" w:rsidTr="00225864">
        <w:tc>
          <w:tcPr>
            <w:tcW w:w="1418" w:type="dxa"/>
            <w:shd w:val="clear" w:color="auto" w:fill="auto"/>
          </w:tcPr>
          <w:p w14:paraId="148CAD1D" w14:textId="77777777" w:rsidR="00520653" w:rsidRDefault="00520653" w:rsidP="00225864">
            <w:pPr>
              <w:widowControl w:val="0"/>
              <w:spacing w:after="120"/>
              <w:jc w:val="center"/>
            </w:pPr>
            <w:r>
              <w:t>6</w:t>
            </w:r>
          </w:p>
        </w:tc>
        <w:tc>
          <w:tcPr>
            <w:tcW w:w="850" w:type="dxa"/>
            <w:shd w:val="clear" w:color="auto" w:fill="auto"/>
          </w:tcPr>
          <w:p w14:paraId="73DA00E2" w14:textId="77777777" w:rsidR="00520653" w:rsidRPr="008A2537" w:rsidRDefault="00520653" w:rsidP="00225864">
            <w:pPr>
              <w:widowControl w:val="0"/>
              <w:spacing w:after="120"/>
              <w:jc w:val="center"/>
              <w:rPr>
                <w:bCs/>
              </w:rPr>
            </w:pPr>
            <w:r w:rsidRPr="008A2537">
              <w:rPr>
                <w:bCs/>
              </w:rPr>
              <w:t>16</w:t>
            </w:r>
          </w:p>
        </w:tc>
        <w:tc>
          <w:tcPr>
            <w:tcW w:w="851" w:type="dxa"/>
            <w:shd w:val="clear" w:color="auto" w:fill="auto"/>
          </w:tcPr>
          <w:p w14:paraId="0D60C5A8" w14:textId="77777777" w:rsidR="00520653" w:rsidRPr="008A2537" w:rsidRDefault="00520653" w:rsidP="00225864">
            <w:pPr>
              <w:widowControl w:val="0"/>
              <w:spacing w:after="120"/>
              <w:jc w:val="center"/>
              <w:rPr>
                <w:bCs/>
              </w:rPr>
            </w:pPr>
            <w:r w:rsidRPr="008A2537">
              <w:rPr>
                <w:bCs/>
              </w:rPr>
              <w:t>8</w:t>
            </w:r>
          </w:p>
        </w:tc>
        <w:tc>
          <w:tcPr>
            <w:tcW w:w="850" w:type="dxa"/>
            <w:shd w:val="clear" w:color="auto" w:fill="auto"/>
          </w:tcPr>
          <w:p w14:paraId="548B72B4" w14:textId="77777777" w:rsidR="00520653" w:rsidRPr="008A2537" w:rsidRDefault="00520653" w:rsidP="00225864">
            <w:pPr>
              <w:widowControl w:val="0"/>
              <w:spacing w:after="120"/>
              <w:jc w:val="center"/>
              <w:rPr>
                <w:bCs/>
              </w:rPr>
            </w:pPr>
            <w:r w:rsidRPr="008A2537">
              <w:rPr>
                <w:bCs/>
              </w:rPr>
              <w:t>4</w:t>
            </w:r>
          </w:p>
        </w:tc>
        <w:tc>
          <w:tcPr>
            <w:tcW w:w="851" w:type="dxa"/>
            <w:shd w:val="clear" w:color="auto" w:fill="auto"/>
          </w:tcPr>
          <w:p w14:paraId="04BC57D5" w14:textId="77777777" w:rsidR="00520653" w:rsidRPr="008A2537" w:rsidRDefault="00520653" w:rsidP="00225864">
            <w:pPr>
              <w:widowControl w:val="0"/>
              <w:spacing w:after="120"/>
              <w:jc w:val="center"/>
              <w:rPr>
                <w:bCs/>
              </w:rPr>
            </w:pPr>
            <w:r w:rsidRPr="008A2537">
              <w:rPr>
                <w:bCs/>
              </w:rPr>
              <w:t>1</w:t>
            </w:r>
          </w:p>
        </w:tc>
        <w:tc>
          <w:tcPr>
            <w:tcW w:w="709" w:type="dxa"/>
            <w:shd w:val="clear" w:color="auto" w:fill="auto"/>
          </w:tcPr>
          <w:p w14:paraId="48824432" w14:textId="77777777" w:rsidR="00520653" w:rsidRPr="008A2537" w:rsidRDefault="00520653" w:rsidP="00225864">
            <w:pPr>
              <w:widowControl w:val="0"/>
              <w:spacing w:after="120"/>
              <w:jc w:val="center"/>
              <w:rPr>
                <w:bCs/>
              </w:rPr>
            </w:pPr>
            <w:r w:rsidRPr="008A2537">
              <w:rPr>
                <w:bCs/>
              </w:rPr>
              <w:t>4</w:t>
            </w:r>
          </w:p>
        </w:tc>
        <w:tc>
          <w:tcPr>
            <w:tcW w:w="708" w:type="dxa"/>
            <w:shd w:val="clear" w:color="auto" w:fill="auto"/>
          </w:tcPr>
          <w:p w14:paraId="487F0662" w14:textId="77777777" w:rsidR="00520653" w:rsidRPr="008A2537" w:rsidRDefault="00520653" w:rsidP="00225864">
            <w:pPr>
              <w:widowControl w:val="0"/>
              <w:spacing w:after="120"/>
              <w:jc w:val="center"/>
              <w:rPr>
                <w:bCs/>
              </w:rPr>
            </w:pPr>
            <w:r w:rsidRPr="008A2537">
              <w:rPr>
                <w:bCs/>
              </w:rPr>
              <w:t>1</w:t>
            </w:r>
          </w:p>
        </w:tc>
        <w:tc>
          <w:tcPr>
            <w:tcW w:w="709" w:type="dxa"/>
            <w:shd w:val="clear" w:color="auto" w:fill="auto"/>
          </w:tcPr>
          <w:p w14:paraId="4C24BDBC" w14:textId="77777777" w:rsidR="00520653" w:rsidRPr="008A2537" w:rsidRDefault="00520653" w:rsidP="00225864">
            <w:pPr>
              <w:widowControl w:val="0"/>
              <w:spacing w:after="120"/>
              <w:jc w:val="center"/>
              <w:rPr>
                <w:bCs/>
              </w:rPr>
            </w:pPr>
            <w:r w:rsidRPr="008A2537">
              <w:rPr>
                <w:bCs/>
              </w:rPr>
              <w:t>8</w:t>
            </w:r>
          </w:p>
        </w:tc>
        <w:tc>
          <w:tcPr>
            <w:tcW w:w="709" w:type="dxa"/>
            <w:shd w:val="clear" w:color="auto" w:fill="auto"/>
          </w:tcPr>
          <w:p w14:paraId="388FB0DC" w14:textId="77777777" w:rsidR="00520653" w:rsidRPr="008A2537" w:rsidRDefault="00520653" w:rsidP="00225864">
            <w:pPr>
              <w:widowControl w:val="0"/>
              <w:spacing w:after="120"/>
              <w:jc w:val="center"/>
              <w:rPr>
                <w:bCs/>
              </w:rPr>
            </w:pPr>
            <w:r w:rsidRPr="008A2537">
              <w:rPr>
                <w:bCs/>
              </w:rPr>
              <w:t>14</w:t>
            </w:r>
          </w:p>
        </w:tc>
        <w:tc>
          <w:tcPr>
            <w:tcW w:w="992" w:type="dxa"/>
            <w:shd w:val="clear" w:color="auto" w:fill="auto"/>
          </w:tcPr>
          <w:p w14:paraId="7B80C069" w14:textId="77777777" w:rsidR="00520653" w:rsidRPr="008A2537" w:rsidRDefault="00520653" w:rsidP="00225864">
            <w:pPr>
              <w:widowControl w:val="0"/>
              <w:jc w:val="center"/>
            </w:pPr>
            <w:r w:rsidRPr="008A2537">
              <w:t>2</w:t>
            </w:r>
          </w:p>
        </w:tc>
        <w:tc>
          <w:tcPr>
            <w:tcW w:w="851" w:type="dxa"/>
            <w:shd w:val="clear" w:color="auto" w:fill="auto"/>
          </w:tcPr>
          <w:p w14:paraId="156269D8" w14:textId="77777777" w:rsidR="00520653" w:rsidRPr="008A2537" w:rsidRDefault="00520653" w:rsidP="00225864">
            <w:pPr>
              <w:widowControl w:val="0"/>
              <w:jc w:val="center"/>
            </w:pPr>
            <w:r w:rsidRPr="008A2537">
              <w:t>6</w:t>
            </w:r>
          </w:p>
        </w:tc>
        <w:tc>
          <w:tcPr>
            <w:tcW w:w="708" w:type="dxa"/>
            <w:shd w:val="clear" w:color="auto" w:fill="auto"/>
          </w:tcPr>
          <w:p w14:paraId="7B8333F2" w14:textId="77777777" w:rsidR="00520653" w:rsidRPr="00F37395" w:rsidRDefault="00520653" w:rsidP="00225864">
            <w:pPr>
              <w:widowControl w:val="0"/>
              <w:jc w:val="center"/>
              <w:rPr>
                <w:lang w:val="ru-RU"/>
              </w:rPr>
            </w:pPr>
            <w:r>
              <w:rPr>
                <w:lang w:val="ru-RU"/>
              </w:rPr>
              <w:t>8</w:t>
            </w:r>
          </w:p>
        </w:tc>
      </w:tr>
      <w:tr w:rsidR="00520653" w:rsidRPr="00465843" w14:paraId="1B28E3A4" w14:textId="77777777" w:rsidTr="00225864">
        <w:tc>
          <w:tcPr>
            <w:tcW w:w="1418" w:type="dxa"/>
            <w:shd w:val="clear" w:color="auto" w:fill="auto"/>
          </w:tcPr>
          <w:p w14:paraId="2CF8CF68" w14:textId="77777777" w:rsidR="00520653" w:rsidRDefault="00520653" w:rsidP="00225864">
            <w:pPr>
              <w:widowControl w:val="0"/>
              <w:spacing w:after="120"/>
              <w:jc w:val="center"/>
            </w:pPr>
            <w:r>
              <w:t>7</w:t>
            </w:r>
          </w:p>
        </w:tc>
        <w:tc>
          <w:tcPr>
            <w:tcW w:w="850" w:type="dxa"/>
            <w:shd w:val="clear" w:color="auto" w:fill="auto"/>
          </w:tcPr>
          <w:p w14:paraId="60399608" w14:textId="77777777" w:rsidR="00520653" w:rsidRPr="008A2537" w:rsidRDefault="00520653" w:rsidP="00225864">
            <w:pPr>
              <w:widowControl w:val="0"/>
              <w:spacing w:after="120"/>
              <w:jc w:val="center"/>
              <w:rPr>
                <w:bCs/>
              </w:rPr>
            </w:pPr>
            <w:r w:rsidRPr="008A2537">
              <w:rPr>
                <w:bCs/>
              </w:rPr>
              <w:t>16</w:t>
            </w:r>
          </w:p>
        </w:tc>
        <w:tc>
          <w:tcPr>
            <w:tcW w:w="851" w:type="dxa"/>
            <w:shd w:val="clear" w:color="auto" w:fill="auto"/>
          </w:tcPr>
          <w:p w14:paraId="1C3D952A" w14:textId="77777777" w:rsidR="00520653" w:rsidRPr="008A2537" w:rsidRDefault="00520653" w:rsidP="00225864">
            <w:pPr>
              <w:widowControl w:val="0"/>
              <w:spacing w:after="120"/>
              <w:jc w:val="center"/>
              <w:rPr>
                <w:bCs/>
              </w:rPr>
            </w:pPr>
            <w:r w:rsidRPr="008A2537">
              <w:rPr>
                <w:bCs/>
              </w:rPr>
              <w:t>8</w:t>
            </w:r>
          </w:p>
        </w:tc>
        <w:tc>
          <w:tcPr>
            <w:tcW w:w="850" w:type="dxa"/>
            <w:shd w:val="clear" w:color="auto" w:fill="auto"/>
          </w:tcPr>
          <w:p w14:paraId="01902116" w14:textId="77777777" w:rsidR="00520653" w:rsidRPr="008A2537" w:rsidRDefault="00520653" w:rsidP="00225864">
            <w:pPr>
              <w:widowControl w:val="0"/>
              <w:spacing w:after="120"/>
              <w:jc w:val="center"/>
              <w:rPr>
                <w:bCs/>
              </w:rPr>
            </w:pPr>
            <w:r w:rsidRPr="008A2537">
              <w:rPr>
                <w:bCs/>
              </w:rPr>
              <w:t>4</w:t>
            </w:r>
          </w:p>
        </w:tc>
        <w:tc>
          <w:tcPr>
            <w:tcW w:w="851" w:type="dxa"/>
            <w:shd w:val="clear" w:color="auto" w:fill="auto"/>
          </w:tcPr>
          <w:p w14:paraId="1151FEA5" w14:textId="77777777" w:rsidR="00520653" w:rsidRPr="008A2537" w:rsidRDefault="00520653" w:rsidP="00225864">
            <w:pPr>
              <w:widowControl w:val="0"/>
              <w:spacing w:after="120"/>
              <w:jc w:val="center"/>
              <w:rPr>
                <w:bCs/>
              </w:rPr>
            </w:pPr>
            <w:r w:rsidRPr="008A2537">
              <w:rPr>
                <w:bCs/>
              </w:rPr>
              <w:t>1</w:t>
            </w:r>
          </w:p>
        </w:tc>
        <w:tc>
          <w:tcPr>
            <w:tcW w:w="709" w:type="dxa"/>
            <w:shd w:val="clear" w:color="auto" w:fill="auto"/>
          </w:tcPr>
          <w:p w14:paraId="11A2B585" w14:textId="77777777" w:rsidR="00520653" w:rsidRPr="008A2537" w:rsidRDefault="00520653" w:rsidP="00225864">
            <w:pPr>
              <w:widowControl w:val="0"/>
              <w:spacing w:after="120"/>
              <w:jc w:val="center"/>
              <w:rPr>
                <w:bCs/>
              </w:rPr>
            </w:pPr>
            <w:r w:rsidRPr="008A2537">
              <w:rPr>
                <w:bCs/>
              </w:rPr>
              <w:t>4</w:t>
            </w:r>
          </w:p>
        </w:tc>
        <w:tc>
          <w:tcPr>
            <w:tcW w:w="708" w:type="dxa"/>
            <w:shd w:val="clear" w:color="auto" w:fill="auto"/>
          </w:tcPr>
          <w:p w14:paraId="2A1A696D" w14:textId="77777777" w:rsidR="00520653" w:rsidRPr="008A2537" w:rsidRDefault="00520653" w:rsidP="00225864">
            <w:pPr>
              <w:widowControl w:val="0"/>
              <w:spacing w:after="120"/>
              <w:jc w:val="center"/>
              <w:rPr>
                <w:bCs/>
              </w:rPr>
            </w:pPr>
            <w:r w:rsidRPr="008A2537">
              <w:rPr>
                <w:bCs/>
              </w:rPr>
              <w:t>1</w:t>
            </w:r>
          </w:p>
        </w:tc>
        <w:tc>
          <w:tcPr>
            <w:tcW w:w="709" w:type="dxa"/>
            <w:shd w:val="clear" w:color="auto" w:fill="auto"/>
          </w:tcPr>
          <w:p w14:paraId="524B3BF9" w14:textId="77777777" w:rsidR="00520653" w:rsidRPr="008A2537" w:rsidRDefault="00520653" w:rsidP="00225864">
            <w:pPr>
              <w:widowControl w:val="0"/>
              <w:spacing w:after="120"/>
              <w:jc w:val="center"/>
              <w:rPr>
                <w:bCs/>
              </w:rPr>
            </w:pPr>
            <w:r w:rsidRPr="008A2537">
              <w:rPr>
                <w:bCs/>
              </w:rPr>
              <w:t>8</w:t>
            </w:r>
          </w:p>
        </w:tc>
        <w:tc>
          <w:tcPr>
            <w:tcW w:w="709" w:type="dxa"/>
            <w:shd w:val="clear" w:color="auto" w:fill="auto"/>
          </w:tcPr>
          <w:p w14:paraId="2B489896" w14:textId="77777777" w:rsidR="00520653" w:rsidRPr="008A2537" w:rsidRDefault="00520653" w:rsidP="00225864">
            <w:pPr>
              <w:widowControl w:val="0"/>
              <w:spacing w:after="120"/>
              <w:jc w:val="center"/>
              <w:rPr>
                <w:bCs/>
              </w:rPr>
            </w:pPr>
            <w:r w:rsidRPr="008A2537">
              <w:rPr>
                <w:bCs/>
              </w:rPr>
              <w:t>14</w:t>
            </w:r>
          </w:p>
        </w:tc>
        <w:tc>
          <w:tcPr>
            <w:tcW w:w="992" w:type="dxa"/>
            <w:shd w:val="clear" w:color="auto" w:fill="auto"/>
          </w:tcPr>
          <w:p w14:paraId="1B127B7A" w14:textId="77777777" w:rsidR="00520653" w:rsidRPr="008A2537" w:rsidRDefault="00520653" w:rsidP="00225864">
            <w:pPr>
              <w:widowControl w:val="0"/>
              <w:jc w:val="center"/>
            </w:pPr>
            <w:r w:rsidRPr="008A2537">
              <w:t>4</w:t>
            </w:r>
          </w:p>
        </w:tc>
        <w:tc>
          <w:tcPr>
            <w:tcW w:w="851" w:type="dxa"/>
            <w:shd w:val="clear" w:color="auto" w:fill="auto"/>
          </w:tcPr>
          <w:p w14:paraId="2F17A7A7" w14:textId="77777777" w:rsidR="00520653" w:rsidRPr="008A2537" w:rsidRDefault="00520653" w:rsidP="00225864">
            <w:pPr>
              <w:widowControl w:val="0"/>
              <w:jc w:val="center"/>
            </w:pPr>
            <w:r w:rsidRPr="008A2537">
              <w:t>6</w:t>
            </w:r>
          </w:p>
        </w:tc>
        <w:tc>
          <w:tcPr>
            <w:tcW w:w="708" w:type="dxa"/>
            <w:shd w:val="clear" w:color="auto" w:fill="auto"/>
          </w:tcPr>
          <w:p w14:paraId="39876B37" w14:textId="77777777" w:rsidR="00520653" w:rsidRPr="00F37395" w:rsidRDefault="00520653" w:rsidP="00225864">
            <w:pPr>
              <w:widowControl w:val="0"/>
              <w:jc w:val="center"/>
              <w:rPr>
                <w:lang w:val="ru-RU"/>
              </w:rPr>
            </w:pPr>
            <w:r>
              <w:rPr>
                <w:lang w:val="ru-RU"/>
              </w:rPr>
              <w:t>10</w:t>
            </w:r>
          </w:p>
        </w:tc>
      </w:tr>
      <w:tr w:rsidR="00520653" w:rsidRPr="00465843" w14:paraId="4052E0A7" w14:textId="77777777" w:rsidTr="00225864">
        <w:tc>
          <w:tcPr>
            <w:tcW w:w="1418" w:type="dxa"/>
            <w:shd w:val="clear" w:color="auto" w:fill="auto"/>
          </w:tcPr>
          <w:p w14:paraId="0AB1C912" w14:textId="77777777" w:rsidR="00520653" w:rsidRDefault="00520653" w:rsidP="00225864">
            <w:pPr>
              <w:widowControl w:val="0"/>
              <w:spacing w:after="120"/>
              <w:jc w:val="center"/>
            </w:pPr>
            <w:r>
              <w:t>8</w:t>
            </w:r>
          </w:p>
        </w:tc>
        <w:tc>
          <w:tcPr>
            <w:tcW w:w="850" w:type="dxa"/>
            <w:shd w:val="clear" w:color="auto" w:fill="auto"/>
          </w:tcPr>
          <w:p w14:paraId="617B7DBF" w14:textId="77777777" w:rsidR="00520653" w:rsidRPr="008A2537" w:rsidRDefault="00520653" w:rsidP="00225864">
            <w:pPr>
              <w:widowControl w:val="0"/>
              <w:spacing w:after="120"/>
              <w:jc w:val="center"/>
              <w:rPr>
                <w:bCs/>
              </w:rPr>
            </w:pPr>
            <w:r w:rsidRPr="008A2537">
              <w:rPr>
                <w:bCs/>
              </w:rPr>
              <w:t>16</w:t>
            </w:r>
          </w:p>
        </w:tc>
        <w:tc>
          <w:tcPr>
            <w:tcW w:w="851" w:type="dxa"/>
            <w:shd w:val="clear" w:color="auto" w:fill="auto"/>
          </w:tcPr>
          <w:p w14:paraId="5993E9CB" w14:textId="77777777" w:rsidR="00520653" w:rsidRPr="008A2537" w:rsidRDefault="00520653" w:rsidP="00225864">
            <w:pPr>
              <w:widowControl w:val="0"/>
              <w:spacing w:after="120"/>
              <w:jc w:val="center"/>
              <w:rPr>
                <w:bCs/>
              </w:rPr>
            </w:pPr>
            <w:r w:rsidRPr="008A2537">
              <w:rPr>
                <w:bCs/>
              </w:rPr>
              <w:t>8</w:t>
            </w:r>
          </w:p>
        </w:tc>
        <w:tc>
          <w:tcPr>
            <w:tcW w:w="850" w:type="dxa"/>
            <w:shd w:val="clear" w:color="auto" w:fill="auto"/>
          </w:tcPr>
          <w:p w14:paraId="1A7CEFAF" w14:textId="77777777" w:rsidR="00520653" w:rsidRPr="008A2537" w:rsidRDefault="00520653" w:rsidP="00225864">
            <w:pPr>
              <w:widowControl w:val="0"/>
              <w:spacing w:after="120"/>
              <w:jc w:val="center"/>
              <w:rPr>
                <w:bCs/>
              </w:rPr>
            </w:pPr>
            <w:r w:rsidRPr="008A2537">
              <w:rPr>
                <w:bCs/>
              </w:rPr>
              <w:t>4</w:t>
            </w:r>
          </w:p>
        </w:tc>
        <w:tc>
          <w:tcPr>
            <w:tcW w:w="851" w:type="dxa"/>
            <w:shd w:val="clear" w:color="auto" w:fill="auto"/>
          </w:tcPr>
          <w:p w14:paraId="4603C55F" w14:textId="77777777" w:rsidR="00520653" w:rsidRPr="008A2537" w:rsidRDefault="00520653" w:rsidP="00225864">
            <w:pPr>
              <w:widowControl w:val="0"/>
              <w:spacing w:after="120"/>
              <w:jc w:val="center"/>
              <w:rPr>
                <w:bCs/>
              </w:rPr>
            </w:pPr>
            <w:r w:rsidRPr="008A2537">
              <w:rPr>
                <w:bCs/>
              </w:rPr>
              <w:t>1</w:t>
            </w:r>
          </w:p>
        </w:tc>
        <w:tc>
          <w:tcPr>
            <w:tcW w:w="709" w:type="dxa"/>
            <w:shd w:val="clear" w:color="auto" w:fill="auto"/>
          </w:tcPr>
          <w:p w14:paraId="19B79B37" w14:textId="77777777" w:rsidR="00520653" w:rsidRPr="008A2537" w:rsidRDefault="00520653" w:rsidP="00225864">
            <w:pPr>
              <w:widowControl w:val="0"/>
              <w:spacing w:after="120"/>
              <w:jc w:val="center"/>
              <w:rPr>
                <w:bCs/>
              </w:rPr>
            </w:pPr>
            <w:r w:rsidRPr="008A2537">
              <w:rPr>
                <w:bCs/>
              </w:rPr>
              <w:t>4</w:t>
            </w:r>
          </w:p>
        </w:tc>
        <w:tc>
          <w:tcPr>
            <w:tcW w:w="708" w:type="dxa"/>
            <w:shd w:val="clear" w:color="auto" w:fill="auto"/>
          </w:tcPr>
          <w:p w14:paraId="33CA4E52" w14:textId="77777777" w:rsidR="00520653" w:rsidRPr="008A2537" w:rsidRDefault="00520653" w:rsidP="00225864">
            <w:pPr>
              <w:widowControl w:val="0"/>
              <w:spacing w:after="120"/>
              <w:jc w:val="center"/>
              <w:rPr>
                <w:bCs/>
              </w:rPr>
            </w:pPr>
            <w:r w:rsidRPr="008A2537">
              <w:rPr>
                <w:bCs/>
              </w:rPr>
              <w:t>1</w:t>
            </w:r>
          </w:p>
        </w:tc>
        <w:tc>
          <w:tcPr>
            <w:tcW w:w="709" w:type="dxa"/>
            <w:shd w:val="clear" w:color="auto" w:fill="auto"/>
          </w:tcPr>
          <w:p w14:paraId="732B623F" w14:textId="77777777" w:rsidR="00520653" w:rsidRPr="008A2537" w:rsidRDefault="00520653" w:rsidP="00225864">
            <w:pPr>
              <w:widowControl w:val="0"/>
              <w:spacing w:after="120"/>
              <w:jc w:val="center"/>
              <w:rPr>
                <w:bCs/>
              </w:rPr>
            </w:pPr>
            <w:r w:rsidRPr="008A2537">
              <w:rPr>
                <w:bCs/>
              </w:rPr>
              <w:t>8</w:t>
            </w:r>
          </w:p>
        </w:tc>
        <w:tc>
          <w:tcPr>
            <w:tcW w:w="709" w:type="dxa"/>
            <w:shd w:val="clear" w:color="auto" w:fill="auto"/>
          </w:tcPr>
          <w:p w14:paraId="62650F82" w14:textId="77777777" w:rsidR="00520653" w:rsidRPr="008A2537" w:rsidRDefault="00520653" w:rsidP="00225864">
            <w:pPr>
              <w:widowControl w:val="0"/>
              <w:spacing w:after="120"/>
              <w:jc w:val="center"/>
              <w:rPr>
                <w:bCs/>
              </w:rPr>
            </w:pPr>
            <w:r w:rsidRPr="008A2537">
              <w:rPr>
                <w:bCs/>
              </w:rPr>
              <w:t>14</w:t>
            </w:r>
          </w:p>
        </w:tc>
        <w:tc>
          <w:tcPr>
            <w:tcW w:w="992" w:type="dxa"/>
            <w:shd w:val="clear" w:color="auto" w:fill="auto"/>
          </w:tcPr>
          <w:p w14:paraId="5A10DB8C" w14:textId="77777777" w:rsidR="00520653" w:rsidRPr="008A2537" w:rsidRDefault="00520653" w:rsidP="00225864">
            <w:pPr>
              <w:widowControl w:val="0"/>
              <w:jc w:val="center"/>
            </w:pPr>
            <w:r w:rsidRPr="008A2537">
              <w:t>4</w:t>
            </w:r>
          </w:p>
        </w:tc>
        <w:tc>
          <w:tcPr>
            <w:tcW w:w="851" w:type="dxa"/>
            <w:shd w:val="clear" w:color="auto" w:fill="auto"/>
          </w:tcPr>
          <w:p w14:paraId="53C36439" w14:textId="77777777" w:rsidR="00520653" w:rsidRPr="008A2537" w:rsidRDefault="00520653" w:rsidP="00225864">
            <w:pPr>
              <w:widowControl w:val="0"/>
              <w:jc w:val="center"/>
            </w:pPr>
            <w:r w:rsidRPr="008A2537">
              <w:t>6</w:t>
            </w:r>
          </w:p>
        </w:tc>
        <w:tc>
          <w:tcPr>
            <w:tcW w:w="708" w:type="dxa"/>
            <w:shd w:val="clear" w:color="auto" w:fill="auto"/>
          </w:tcPr>
          <w:p w14:paraId="09E8BACC" w14:textId="77777777" w:rsidR="00520653" w:rsidRPr="00F37395" w:rsidRDefault="00520653" w:rsidP="00225864">
            <w:pPr>
              <w:widowControl w:val="0"/>
              <w:jc w:val="center"/>
              <w:rPr>
                <w:lang w:val="ru-RU"/>
              </w:rPr>
            </w:pPr>
            <w:r>
              <w:rPr>
                <w:lang w:val="ru-RU"/>
              </w:rPr>
              <w:t>10</w:t>
            </w:r>
          </w:p>
        </w:tc>
      </w:tr>
      <w:tr w:rsidR="00520653" w:rsidRPr="00465843" w14:paraId="5EC82161" w14:textId="77777777" w:rsidTr="00225864">
        <w:tc>
          <w:tcPr>
            <w:tcW w:w="1418" w:type="dxa"/>
            <w:shd w:val="clear" w:color="auto" w:fill="auto"/>
          </w:tcPr>
          <w:p w14:paraId="46813784" w14:textId="77777777" w:rsidR="00520653" w:rsidRPr="00E30987" w:rsidRDefault="00520653" w:rsidP="00225864">
            <w:pPr>
              <w:widowControl w:val="0"/>
              <w:spacing w:after="120"/>
              <w:jc w:val="center"/>
              <w:rPr>
                <w:b/>
                <w:bCs/>
                <w:sz w:val="20"/>
                <w:szCs w:val="20"/>
              </w:rPr>
            </w:pPr>
            <w:r w:rsidRPr="00E30987">
              <w:rPr>
                <w:sz w:val="20"/>
                <w:szCs w:val="20"/>
              </w:rPr>
              <w:t>Усього за змістові модулі</w:t>
            </w:r>
          </w:p>
        </w:tc>
        <w:tc>
          <w:tcPr>
            <w:tcW w:w="850" w:type="dxa"/>
            <w:shd w:val="clear" w:color="auto" w:fill="auto"/>
          </w:tcPr>
          <w:p w14:paraId="663B9C6A" w14:textId="77777777" w:rsidR="00520653" w:rsidRPr="008A2537" w:rsidRDefault="00520653" w:rsidP="00225864">
            <w:pPr>
              <w:widowControl w:val="0"/>
              <w:spacing w:after="120"/>
              <w:jc w:val="center"/>
              <w:rPr>
                <w:bCs/>
              </w:rPr>
            </w:pPr>
            <w:r w:rsidRPr="008A2537">
              <w:rPr>
                <w:bCs/>
              </w:rPr>
              <w:t>120</w:t>
            </w:r>
          </w:p>
        </w:tc>
        <w:tc>
          <w:tcPr>
            <w:tcW w:w="851" w:type="dxa"/>
            <w:shd w:val="clear" w:color="auto" w:fill="auto"/>
          </w:tcPr>
          <w:p w14:paraId="17EC8A11" w14:textId="77777777" w:rsidR="00520653" w:rsidRPr="008A2537" w:rsidRDefault="00520653" w:rsidP="00225864">
            <w:pPr>
              <w:widowControl w:val="0"/>
              <w:spacing w:after="120"/>
              <w:jc w:val="center"/>
              <w:rPr>
                <w:bCs/>
              </w:rPr>
            </w:pPr>
            <w:r w:rsidRPr="008A2537">
              <w:rPr>
                <w:bCs/>
              </w:rPr>
              <w:t>56</w:t>
            </w:r>
          </w:p>
        </w:tc>
        <w:tc>
          <w:tcPr>
            <w:tcW w:w="850" w:type="dxa"/>
            <w:shd w:val="clear" w:color="auto" w:fill="auto"/>
          </w:tcPr>
          <w:p w14:paraId="687975CE" w14:textId="77777777" w:rsidR="00520653" w:rsidRPr="008A2537" w:rsidRDefault="00520653" w:rsidP="00225864">
            <w:pPr>
              <w:widowControl w:val="0"/>
              <w:spacing w:after="120"/>
              <w:jc w:val="center"/>
              <w:rPr>
                <w:bCs/>
              </w:rPr>
            </w:pPr>
            <w:r w:rsidRPr="008A2537">
              <w:rPr>
                <w:bCs/>
              </w:rPr>
              <w:t>28</w:t>
            </w:r>
          </w:p>
        </w:tc>
        <w:tc>
          <w:tcPr>
            <w:tcW w:w="851" w:type="dxa"/>
            <w:shd w:val="clear" w:color="auto" w:fill="auto"/>
          </w:tcPr>
          <w:p w14:paraId="16A9528E" w14:textId="77777777" w:rsidR="00520653" w:rsidRPr="008A2537" w:rsidRDefault="00520653" w:rsidP="00225864">
            <w:pPr>
              <w:widowControl w:val="0"/>
              <w:spacing w:after="120"/>
              <w:jc w:val="center"/>
              <w:rPr>
                <w:bCs/>
              </w:rPr>
            </w:pPr>
            <w:r w:rsidRPr="008A2537">
              <w:rPr>
                <w:bCs/>
              </w:rPr>
              <w:t>6</w:t>
            </w:r>
          </w:p>
        </w:tc>
        <w:tc>
          <w:tcPr>
            <w:tcW w:w="709" w:type="dxa"/>
            <w:shd w:val="clear" w:color="auto" w:fill="auto"/>
          </w:tcPr>
          <w:p w14:paraId="78D0C895" w14:textId="77777777" w:rsidR="00520653" w:rsidRPr="008A2537" w:rsidRDefault="00520653" w:rsidP="00225864">
            <w:pPr>
              <w:widowControl w:val="0"/>
              <w:spacing w:after="120"/>
              <w:jc w:val="center"/>
              <w:rPr>
                <w:bCs/>
              </w:rPr>
            </w:pPr>
            <w:r w:rsidRPr="008A2537">
              <w:rPr>
                <w:bCs/>
              </w:rPr>
              <w:t>28</w:t>
            </w:r>
          </w:p>
        </w:tc>
        <w:tc>
          <w:tcPr>
            <w:tcW w:w="708" w:type="dxa"/>
            <w:shd w:val="clear" w:color="auto" w:fill="auto"/>
          </w:tcPr>
          <w:p w14:paraId="7CABE267" w14:textId="77777777" w:rsidR="00520653" w:rsidRPr="008A2537" w:rsidRDefault="00520653" w:rsidP="00225864">
            <w:pPr>
              <w:widowControl w:val="0"/>
              <w:spacing w:after="120"/>
              <w:jc w:val="center"/>
              <w:rPr>
                <w:bCs/>
              </w:rPr>
            </w:pPr>
            <w:r w:rsidRPr="008A2537">
              <w:rPr>
                <w:bCs/>
              </w:rPr>
              <w:t>6</w:t>
            </w:r>
          </w:p>
        </w:tc>
        <w:tc>
          <w:tcPr>
            <w:tcW w:w="709" w:type="dxa"/>
            <w:shd w:val="clear" w:color="auto" w:fill="auto"/>
          </w:tcPr>
          <w:p w14:paraId="6919875F" w14:textId="77777777" w:rsidR="00520653" w:rsidRPr="008A2537" w:rsidRDefault="00520653" w:rsidP="00225864">
            <w:pPr>
              <w:widowControl w:val="0"/>
              <w:spacing w:after="120"/>
              <w:jc w:val="center"/>
              <w:rPr>
                <w:bCs/>
              </w:rPr>
            </w:pPr>
            <w:r w:rsidRPr="008A2537">
              <w:rPr>
                <w:bCs/>
              </w:rPr>
              <w:t>64</w:t>
            </w:r>
          </w:p>
        </w:tc>
        <w:tc>
          <w:tcPr>
            <w:tcW w:w="709" w:type="dxa"/>
            <w:shd w:val="clear" w:color="auto" w:fill="auto"/>
          </w:tcPr>
          <w:p w14:paraId="136B2E64" w14:textId="77777777" w:rsidR="00520653" w:rsidRPr="008A2537" w:rsidRDefault="00520653" w:rsidP="00225864">
            <w:pPr>
              <w:widowControl w:val="0"/>
              <w:spacing w:after="120"/>
              <w:jc w:val="center"/>
              <w:rPr>
                <w:bCs/>
                <w:lang w:val="ru-RU"/>
              </w:rPr>
            </w:pPr>
            <w:r w:rsidRPr="008A2537">
              <w:rPr>
                <w:bCs/>
                <w:lang w:val="ru-RU"/>
              </w:rPr>
              <w:t>108</w:t>
            </w:r>
          </w:p>
        </w:tc>
        <w:tc>
          <w:tcPr>
            <w:tcW w:w="992" w:type="dxa"/>
            <w:shd w:val="clear" w:color="auto" w:fill="auto"/>
          </w:tcPr>
          <w:p w14:paraId="11DF74DE" w14:textId="77777777" w:rsidR="00520653" w:rsidRPr="008A2537" w:rsidRDefault="00520653" w:rsidP="00225864">
            <w:pPr>
              <w:widowControl w:val="0"/>
              <w:jc w:val="center"/>
            </w:pPr>
            <w:r w:rsidRPr="008A2537">
              <w:t>20</w:t>
            </w:r>
          </w:p>
        </w:tc>
        <w:tc>
          <w:tcPr>
            <w:tcW w:w="851" w:type="dxa"/>
            <w:shd w:val="clear" w:color="auto" w:fill="auto"/>
          </w:tcPr>
          <w:p w14:paraId="44932783" w14:textId="77777777" w:rsidR="00520653" w:rsidRPr="008A2537" w:rsidRDefault="00520653" w:rsidP="00225864">
            <w:pPr>
              <w:widowControl w:val="0"/>
              <w:jc w:val="center"/>
            </w:pPr>
            <w:r w:rsidRPr="008A2537">
              <w:t>40</w:t>
            </w:r>
          </w:p>
        </w:tc>
        <w:tc>
          <w:tcPr>
            <w:tcW w:w="708" w:type="dxa"/>
            <w:shd w:val="clear" w:color="auto" w:fill="auto"/>
          </w:tcPr>
          <w:p w14:paraId="5C5FB5A3" w14:textId="77777777" w:rsidR="00520653" w:rsidRPr="008A2537" w:rsidRDefault="00520653" w:rsidP="00225864">
            <w:pPr>
              <w:widowControl w:val="0"/>
              <w:jc w:val="center"/>
            </w:pPr>
            <w:r w:rsidRPr="008A2537">
              <w:t>60</w:t>
            </w:r>
          </w:p>
        </w:tc>
      </w:tr>
      <w:tr w:rsidR="00520653" w:rsidRPr="00465843" w14:paraId="7A62DFF4" w14:textId="77777777" w:rsidTr="00225864">
        <w:tc>
          <w:tcPr>
            <w:tcW w:w="1418" w:type="dxa"/>
            <w:shd w:val="clear" w:color="auto" w:fill="auto"/>
          </w:tcPr>
          <w:p w14:paraId="3EB5670C" w14:textId="77777777" w:rsidR="00520653" w:rsidRPr="00E30987" w:rsidRDefault="00520653" w:rsidP="00225864">
            <w:pPr>
              <w:widowControl w:val="0"/>
              <w:jc w:val="center"/>
              <w:rPr>
                <w:sz w:val="20"/>
                <w:szCs w:val="20"/>
              </w:rPr>
            </w:pPr>
            <w:r w:rsidRPr="00E30987">
              <w:rPr>
                <w:sz w:val="20"/>
                <w:szCs w:val="20"/>
              </w:rPr>
              <w:t>Підсумковий семестровий контроль</w:t>
            </w:r>
          </w:p>
          <w:p w14:paraId="503F04E9" w14:textId="0F025D76" w:rsidR="00520653" w:rsidRPr="00E30987" w:rsidRDefault="00FB1D75" w:rsidP="00225864">
            <w:pPr>
              <w:widowControl w:val="0"/>
              <w:spacing w:after="120"/>
              <w:jc w:val="center"/>
              <w:rPr>
                <w:b/>
                <w:bCs/>
                <w:sz w:val="20"/>
                <w:szCs w:val="20"/>
              </w:rPr>
            </w:pPr>
            <w:r>
              <w:rPr>
                <w:b/>
                <w:sz w:val="20"/>
                <w:szCs w:val="20"/>
              </w:rPr>
              <w:t>З</w:t>
            </w:r>
            <w:r w:rsidR="00520653">
              <w:rPr>
                <w:b/>
                <w:sz w:val="20"/>
                <w:szCs w:val="20"/>
              </w:rPr>
              <w:t>алік</w:t>
            </w:r>
          </w:p>
        </w:tc>
        <w:tc>
          <w:tcPr>
            <w:tcW w:w="850" w:type="dxa"/>
            <w:shd w:val="clear" w:color="auto" w:fill="auto"/>
          </w:tcPr>
          <w:p w14:paraId="1CAC3869" w14:textId="77777777" w:rsidR="00520653" w:rsidRPr="00E30987" w:rsidRDefault="00520653" w:rsidP="00225864">
            <w:pPr>
              <w:widowControl w:val="0"/>
              <w:spacing w:after="120"/>
              <w:jc w:val="center"/>
              <w:rPr>
                <w:bCs/>
              </w:rPr>
            </w:pPr>
            <w:r w:rsidRPr="00E30987">
              <w:rPr>
                <w:bCs/>
              </w:rPr>
              <w:t>30</w:t>
            </w:r>
          </w:p>
        </w:tc>
        <w:tc>
          <w:tcPr>
            <w:tcW w:w="851" w:type="dxa"/>
            <w:shd w:val="clear" w:color="auto" w:fill="auto"/>
          </w:tcPr>
          <w:p w14:paraId="15FCDEDA" w14:textId="77777777" w:rsidR="00520653" w:rsidRPr="00E30987" w:rsidRDefault="00520653" w:rsidP="00225864">
            <w:pPr>
              <w:widowControl w:val="0"/>
              <w:spacing w:after="120"/>
              <w:jc w:val="center"/>
              <w:rPr>
                <w:bCs/>
              </w:rPr>
            </w:pPr>
          </w:p>
        </w:tc>
        <w:tc>
          <w:tcPr>
            <w:tcW w:w="850" w:type="dxa"/>
            <w:shd w:val="clear" w:color="auto" w:fill="auto"/>
          </w:tcPr>
          <w:p w14:paraId="20FE0858" w14:textId="77777777" w:rsidR="00520653" w:rsidRPr="00E30987" w:rsidRDefault="00520653" w:rsidP="00225864">
            <w:pPr>
              <w:widowControl w:val="0"/>
              <w:spacing w:after="120"/>
              <w:jc w:val="center"/>
              <w:rPr>
                <w:bCs/>
              </w:rPr>
            </w:pPr>
          </w:p>
        </w:tc>
        <w:tc>
          <w:tcPr>
            <w:tcW w:w="851" w:type="dxa"/>
            <w:shd w:val="clear" w:color="auto" w:fill="auto"/>
          </w:tcPr>
          <w:p w14:paraId="4C92E5D2" w14:textId="77777777" w:rsidR="00520653" w:rsidRPr="00E30987" w:rsidRDefault="00520653" w:rsidP="00225864">
            <w:pPr>
              <w:widowControl w:val="0"/>
              <w:spacing w:after="120"/>
              <w:jc w:val="center"/>
              <w:rPr>
                <w:bCs/>
              </w:rPr>
            </w:pPr>
          </w:p>
        </w:tc>
        <w:tc>
          <w:tcPr>
            <w:tcW w:w="709" w:type="dxa"/>
            <w:shd w:val="clear" w:color="auto" w:fill="auto"/>
          </w:tcPr>
          <w:p w14:paraId="3A877890" w14:textId="77777777" w:rsidR="00520653" w:rsidRPr="00E30987" w:rsidRDefault="00520653" w:rsidP="00225864">
            <w:pPr>
              <w:widowControl w:val="0"/>
              <w:spacing w:after="120"/>
              <w:jc w:val="center"/>
              <w:rPr>
                <w:bCs/>
              </w:rPr>
            </w:pPr>
          </w:p>
        </w:tc>
        <w:tc>
          <w:tcPr>
            <w:tcW w:w="708" w:type="dxa"/>
            <w:shd w:val="clear" w:color="auto" w:fill="auto"/>
          </w:tcPr>
          <w:p w14:paraId="7A290CE4" w14:textId="77777777" w:rsidR="00520653" w:rsidRPr="00E30987" w:rsidRDefault="00520653" w:rsidP="00225864">
            <w:pPr>
              <w:widowControl w:val="0"/>
              <w:spacing w:after="120"/>
              <w:jc w:val="center"/>
              <w:rPr>
                <w:bCs/>
              </w:rPr>
            </w:pPr>
          </w:p>
        </w:tc>
        <w:tc>
          <w:tcPr>
            <w:tcW w:w="709" w:type="dxa"/>
            <w:shd w:val="clear" w:color="auto" w:fill="auto"/>
          </w:tcPr>
          <w:p w14:paraId="13E08C34" w14:textId="77777777" w:rsidR="00520653" w:rsidRPr="00E30987" w:rsidRDefault="00520653" w:rsidP="00225864">
            <w:pPr>
              <w:widowControl w:val="0"/>
              <w:spacing w:after="120"/>
              <w:jc w:val="center"/>
              <w:rPr>
                <w:bCs/>
              </w:rPr>
            </w:pPr>
            <w:r w:rsidRPr="00E30987">
              <w:rPr>
                <w:bCs/>
              </w:rPr>
              <w:t>30</w:t>
            </w:r>
          </w:p>
        </w:tc>
        <w:tc>
          <w:tcPr>
            <w:tcW w:w="709" w:type="dxa"/>
            <w:shd w:val="clear" w:color="auto" w:fill="auto"/>
          </w:tcPr>
          <w:p w14:paraId="286F66A8" w14:textId="77777777" w:rsidR="00520653" w:rsidRPr="00E30987" w:rsidRDefault="00520653" w:rsidP="00225864">
            <w:pPr>
              <w:widowControl w:val="0"/>
              <w:spacing w:after="120"/>
              <w:jc w:val="center"/>
              <w:rPr>
                <w:bCs/>
              </w:rPr>
            </w:pPr>
            <w:r w:rsidRPr="00E30987">
              <w:rPr>
                <w:bCs/>
              </w:rPr>
              <w:t>30</w:t>
            </w:r>
          </w:p>
        </w:tc>
        <w:tc>
          <w:tcPr>
            <w:tcW w:w="992" w:type="dxa"/>
            <w:shd w:val="clear" w:color="auto" w:fill="auto"/>
          </w:tcPr>
          <w:p w14:paraId="54C2049C" w14:textId="77777777" w:rsidR="00520653" w:rsidRPr="00E30987" w:rsidRDefault="00520653" w:rsidP="00225864">
            <w:pPr>
              <w:widowControl w:val="0"/>
              <w:spacing w:after="120"/>
              <w:jc w:val="center"/>
              <w:rPr>
                <w:bCs/>
              </w:rPr>
            </w:pPr>
          </w:p>
        </w:tc>
        <w:tc>
          <w:tcPr>
            <w:tcW w:w="851" w:type="dxa"/>
            <w:shd w:val="clear" w:color="auto" w:fill="auto"/>
          </w:tcPr>
          <w:p w14:paraId="3237BCC0" w14:textId="77777777" w:rsidR="00520653" w:rsidRPr="00E30987" w:rsidRDefault="00520653" w:rsidP="00225864">
            <w:pPr>
              <w:widowControl w:val="0"/>
              <w:spacing w:after="120"/>
              <w:jc w:val="center"/>
              <w:rPr>
                <w:bCs/>
              </w:rPr>
            </w:pPr>
          </w:p>
        </w:tc>
        <w:tc>
          <w:tcPr>
            <w:tcW w:w="708" w:type="dxa"/>
            <w:shd w:val="clear" w:color="auto" w:fill="auto"/>
          </w:tcPr>
          <w:p w14:paraId="1F50D0B1" w14:textId="77777777" w:rsidR="00520653" w:rsidRPr="00E30987" w:rsidRDefault="00520653" w:rsidP="00225864">
            <w:pPr>
              <w:widowControl w:val="0"/>
              <w:spacing w:after="120"/>
              <w:jc w:val="center"/>
              <w:rPr>
                <w:bCs/>
              </w:rPr>
            </w:pPr>
            <w:r w:rsidRPr="00E30987">
              <w:rPr>
                <w:bCs/>
              </w:rPr>
              <w:t>40</w:t>
            </w:r>
          </w:p>
        </w:tc>
      </w:tr>
      <w:tr w:rsidR="00520653" w:rsidRPr="006852F3" w14:paraId="228FDCC5" w14:textId="77777777" w:rsidTr="00225864">
        <w:tc>
          <w:tcPr>
            <w:tcW w:w="1418" w:type="dxa"/>
            <w:shd w:val="clear" w:color="auto" w:fill="auto"/>
          </w:tcPr>
          <w:p w14:paraId="3E3682AF" w14:textId="77777777" w:rsidR="00520653" w:rsidRPr="00E30987" w:rsidRDefault="00520653" w:rsidP="00225864">
            <w:pPr>
              <w:widowControl w:val="0"/>
              <w:spacing w:after="120"/>
              <w:jc w:val="center"/>
              <w:rPr>
                <w:b/>
                <w:bCs/>
                <w:sz w:val="20"/>
                <w:szCs w:val="20"/>
              </w:rPr>
            </w:pPr>
            <w:r w:rsidRPr="00E30987">
              <w:rPr>
                <w:b/>
                <w:bCs/>
                <w:sz w:val="20"/>
                <w:szCs w:val="20"/>
              </w:rPr>
              <w:t>Загалом</w:t>
            </w:r>
          </w:p>
        </w:tc>
        <w:tc>
          <w:tcPr>
            <w:tcW w:w="850" w:type="dxa"/>
            <w:shd w:val="clear" w:color="auto" w:fill="auto"/>
          </w:tcPr>
          <w:p w14:paraId="4C4054E8" w14:textId="77777777" w:rsidR="00520653" w:rsidRPr="00E30987" w:rsidRDefault="00520653" w:rsidP="00225864">
            <w:pPr>
              <w:widowControl w:val="0"/>
              <w:spacing w:after="120"/>
              <w:jc w:val="center"/>
              <w:rPr>
                <w:bCs/>
              </w:rPr>
            </w:pPr>
            <w:r w:rsidRPr="00E30987">
              <w:rPr>
                <w:bCs/>
              </w:rPr>
              <w:t>150</w:t>
            </w:r>
          </w:p>
        </w:tc>
        <w:tc>
          <w:tcPr>
            <w:tcW w:w="851" w:type="dxa"/>
            <w:shd w:val="clear" w:color="auto" w:fill="auto"/>
          </w:tcPr>
          <w:p w14:paraId="5B06203F" w14:textId="77777777" w:rsidR="00520653" w:rsidRPr="00E30987" w:rsidRDefault="00520653" w:rsidP="00225864">
            <w:pPr>
              <w:widowControl w:val="0"/>
              <w:spacing w:after="120"/>
              <w:jc w:val="center"/>
              <w:rPr>
                <w:bCs/>
              </w:rPr>
            </w:pPr>
          </w:p>
        </w:tc>
        <w:tc>
          <w:tcPr>
            <w:tcW w:w="850" w:type="dxa"/>
            <w:shd w:val="clear" w:color="auto" w:fill="auto"/>
          </w:tcPr>
          <w:p w14:paraId="150FF42B" w14:textId="77777777" w:rsidR="00520653" w:rsidRPr="00E30987" w:rsidRDefault="00520653" w:rsidP="00225864">
            <w:pPr>
              <w:widowControl w:val="0"/>
              <w:spacing w:after="120"/>
              <w:jc w:val="center"/>
              <w:rPr>
                <w:bCs/>
              </w:rPr>
            </w:pPr>
            <w:r w:rsidRPr="00E30987">
              <w:rPr>
                <w:bCs/>
              </w:rPr>
              <w:t>28</w:t>
            </w:r>
          </w:p>
        </w:tc>
        <w:tc>
          <w:tcPr>
            <w:tcW w:w="851" w:type="dxa"/>
            <w:shd w:val="clear" w:color="auto" w:fill="auto"/>
          </w:tcPr>
          <w:p w14:paraId="2016E2F3" w14:textId="77777777" w:rsidR="00520653" w:rsidRPr="00E30987" w:rsidRDefault="00520653" w:rsidP="00225864">
            <w:pPr>
              <w:widowControl w:val="0"/>
              <w:spacing w:after="120"/>
              <w:jc w:val="center"/>
              <w:rPr>
                <w:bCs/>
              </w:rPr>
            </w:pPr>
            <w:r w:rsidRPr="00E30987">
              <w:rPr>
                <w:bCs/>
              </w:rPr>
              <w:t>6</w:t>
            </w:r>
          </w:p>
        </w:tc>
        <w:tc>
          <w:tcPr>
            <w:tcW w:w="709" w:type="dxa"/>
            <w:shd w:val="clear" w:color="auto" w:fill="auto"/>
          </w:tcPr>
          <w:p w14:paraId="290D4923" w14:textId="77777777" w:rsidR="00520653" w:rsidRPr="00E30987" w:rsidRDefault="00520653" w:rsidP="00225864">
            <w:pPr>
              <w:widowControl w:val="0"/>
              <w:spacing w:after="120"/>
              <w:jc w:val="center"/>
              <w:rPr>
                <w:bCs/>
              </w:rPr>
            </w:pPr>
            <w:r w:rsidRPr="00E30987">
              <w:rPr>
                <w:bCs/>
              </w:rPr>
              <w:t>28</w:t>
            </w:r>
          </w:p>
        </w:tc>
        <w:tc>
          <w:tcPr>
            <w:tcW w:w="708" w:type="dxa"/>
            <w:shd w:val="clear" w:color="auto" w:fill="auto"/>
          </w:tcPr>
          <w:p w14:paraId="7DBB9AC7" w14:textId="77777777" w:rsidR="00520653" w:rsidRPr="00E30987" w:rsidRDefault="00520653" w:rsidP="00225864">
            <w:pPr>
              <w:widowControl w:val="0"/>
              <w:spacing w:after="120"/>
              <w:jc w:val="center"/>
              <w:rPr>
                <w:bCs/>
              </w:rPr>
            </w:pPr>
            <w:r w:rsidRPr="00E30987">
              <w:rPr>
                <w:bCs/>
              </w:rPr>
              <w:t>6</w:t>
            </w:r>
          </w:p>
        </w:tc>
        <w:tc>
          <w:tcPr>
            <w:tcW w:w="709" w:type="dxa"/>
            <w:shd w:val="clear" w:color="auto" w:fill="auto"/>
          </w:tcPr>
          <w:p w14:paraId="212DC70C" w14:textId="77777777" w:rsidR="00520653" w:rsidRPr="00E30987" w:rsidRDefault="00520653" w:rsidP="00225864">
            <w:pPr>
              <w:widowControl w:val="0"/>
              <w:spacing w:after="120"/>
              <w:jc w:val="center"/>
              <w:rPr>
                <w:bCs/>
              </w:rPr>
            </w:pPr>
            <w:r w:rsidRPr="00E30987">
              <w:rPr>
                <w:bCs/>
              </w:rPr>
              <w:t>94</w:t>
            </w:r>
          </w:p>
        </w:tc>
        <w:tc>
          <w:tcPr>
            <w:tcW w:w="709" w:type="dxa"/>
            <w:shd w:val="clear" w:color="auto" w:fill="auto"/>
          </w:tcPr>
          <w:p w14:paraId="7439C97C" w14:textId="77777777" w:rsidR="00520653" w:rsidRPr="00E30987" w:rsidRDefault="00520653" w:rsidP="00225864">
            <w:pPr>
              <w:widowControl w:val="0"/>
              <w:spacing w:after="120"/>
              <w:jc w:val="center"/>
              <w:rPr>
                <w:bCs/>
                <w:lang w:val="ru-RU"/>
              </w:rPr>
            </w:pPr>
            <w:r w:rsidRPr="00E30987">
              <w:rPr>
                <w:bCs/>
              </w:rPr>
              <w:t>1</w:t>
            </w:r>
            <w:r w:rsidRPr="00E30987">
              <w:rPr>
                <w:bCs/>
                <w:lang w:val="ru-RU"/>
              </w:rPr>
              <w:t>38</w:t>
            </w:r>
          </w:p>
        </w:tc>
        <w:tc>
          <w:tcPr>
            <w:tcW w:w="992" w:type="dxa"/>
            <w:shd w:val="clear" w:color="auto" w:fill="auto"/>
          </w:tcPr>
          <w:p w14:paraId="67F387BD" w14:textId="77777777" w:rsidR="00520653" w:rsidRPr="00E30987" w:rsidRDefault="00520653" w:rsidP="00225864">
            <w:pPr>
              <w:widowControl w:val="0"/>
              <w:spacing w:after="120"/>
              <w:jc w:val="center"/>
              <w:rPr>
                <w:bCs/>
              </w:rPr>
            </w:pPr>
          </w:p>
        </w:tc>
        <w:tc>
          <w:tcPr>
            <w:tcW w:w="851" w:type="dxa"/>
            <w:shd w:val="clear" w:color="auto" w:fill="auto"/>
          </w:tcPr>
          <w:p w14:paraId="04AB5ADF" w14:textId="77777777" w:rsidR="00520653" w:rsidRPr="00E30987" w:rsidRDefault="00520653" w:rsidP="00225864">
            <w:pPr>
              <w:widowControl w:val="0"/>
              <w:spacing w:after="120"/>
              <w:jc w:val="center"/>
              <w:rPr>
                <w:bCs/>
              </w:rPr>
            </w:pPr>
          </w:p>
        </w:tc>
        <w:tc>
          <w:tcPr>
            <w:tcW w:w="708" w:type="dxa"/>
            <w:shd w:val="clear" w:color="auto" w:fill="auto"/>
          </w:tcPr>
          <w:p w14:paraId="3CC9BE21" w14:textId="77777777" w:rsidR="00520653" w:rsidRPr="00E30987" w:rsidRDefault="00520653" w:rsidP="00225864">
            <w:pPr>
              <w:widowControl w:val="0"/>
              <w:spacing w:after="120"/>
              <w:jc w:val="center"/>
              <w:rPr>
                <w:bCs/>
              </w:rPr>
            </w:pPr>
            <w:r w:rsidRPr="00E30987">
              <w:rPr>
                <w:bCs/>
              </w:rPr>
              <w:t>100</w:t>
            </w:r>
          </w:p>
        </w:tc>
      </w:tr>
    </w:tbl>
    <w:p w14:paraId="740F3BE6" w14:textId="0779DE12" w:rsidR="00520653" w:rsidRDefault="00520653" w:rsidP="000B0643">
      <w:pPr>
        <w:widowControl w:val="0"/>
        <w:spacing w:after="120"/>
        <w:ind w:left="360" w:hanging="360"/>
        <w:jc w:val="center"/>
        <w:rPr>
          <w:b/>
          <w:bCs/>
          <w:color w:val="FF0000"/>
        </w:rPr>
      </w:pPr>
    </w:p>
    <w:p w14:paraId="1B7ECEF7" w14:textId="77777777" w:rsidR="00287024" w:rsidRPr="00951F95" w:rsidRDefault="00287024" w:rsidP="00287024">
      <w:pPr>
        <w:widowControl w:val="0"/>
        <w:ind w:left="7513" w:hanging="7513"/>
        <w:jc w:val="center"/>
        <w:rPr>
          <w:b/>
        </w:rPr>
      </w:pPr>
      <w:r w:rsidRPr="00951F95">
        <w:rPr>
          <w:b/>
        </w:rPr>
        <w:t xml:space="preserve">5. Теми лекційних занять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1"/>
        <w:gridCol w:w="7496"/>
        <w:gridCol w:w="851"/>
        <w:gridCol w:w="850"/>
      </w:tblGrid>
      <w:tr w:rsidR="00287024" w:rsidRPr="00A67307" w14:paraId="4A31890D" w14:textId="77777777" w:rsidTr="00225864">
        <w:tc>
          <w:tcPr>
            <w:tcW w:w="1151" w:type="dxa"/>
            <w:vMerge w:val="restart"/>
          </w:tcPr>
          <w:p w14:paraId="6AD69D3D" w14:textId="77777777" w:rsidR="00287024" w:rsidRPr="00951F95" w:rsidRDefault="00287024" w:rsidP="00225864">
            <w:pPr>
              <w:widowControl w:val="0"/>
              <w:ind w:left="-70" w:right="-92"/>
              <w:jc w:val="center"/>
            </w:pPr>
            <w:r w:rsidRPr="00951F95">
              <w:t xml:space="preserve">№ змістового </w:t>
            </w:r>
          </w:p>
          <w:p w14:paraId="465B2040" w14:textId="77777777" w:rsidR="00287024" w:rsidRPr="00951F95" w:rsidRDefault="00287024" w:rsidP="00225864">
            <w:pPr>
              <w:widowControl w:val="0"/>
              <w:ind w:left="-70" w:right="-92"/>
              <w:jc w:val="center"/>
            </w:pPr>
            <w:r w:rsidRPr="00951F95">
              <w:t>модуля</w:t>
            </w:r>
          </w:p>
        </w:tc>
        <w:tc>
          <w:tcPr>
            <w:tcW w:w="7496" w:type="dxa"/>
            <w:vMerge w:val="restart"/>
          </w:tcPr>
          <w:p w14:paraId="30F11117" w14:textId="77777777" w:rsidR="00287024" w:rsidRPr="00951F95" w:rsidRDefault="00287024" w:rsidP="00225864">
            <w:pPr>
              <w:widowControl w:val="0"/>
              <w:jc w:val="center"/>
            </w:pPr>
            <w:r w:rsidRPr="00951F95">
              <w:t>Назва теми</w:t>
            </w:r>
          </w:p>
        </w:tc>
        <w:tc>
          <w:tcPr>
            <w:tcW w:w="1701" w:type="dxa"/>
            <w:gridSpan w:val="2"/>
          </w:tcPr>
          <w:p w14:paraId="2B297107" w14:textId="77777777" w:rsidR="00287024" w:rsidRPr="00951F95" w:rsidRDefault="00287024" w:rsidP="00225864">
            <w:pPr>
              <w:widowControl w:val="0"/>
              <w:jc w:val="center"/>
            </w:pPr>
            <w:r w:rsidRPr="00951F95">
              <w:t>Кількість</w:t>
            </w:r>
          </w:p>
          <w:p w14:paraId="6FE1F2EE" w14:textId="77777777" w:rsidR="00287024" w:rsidRPr="00A67307" w:rsidRDefault="00287024" w:rsidP="00225864">
            <w:pPr>
              <w:widowControl w:val="0"/>
              <w:jc w:val="center"/>
            </w:pPr>
            <w:r w:rsidRPr="00951F95">
              <w:t>годин</w:t>
            </w:r>
          </w:p>
        </w:tc>
      </w:tr>
      <w:tr w:rsidR="00287024" w:rsidRPr="00A67307" w14:paraId="59670224" w14:textId="77777777" w:rsidTr="00225864">
        <w:trPr>
          <w:trHeight w:val="268"/>
        </w:trPr>
        <w:tc>
          <w:tcPr>
            <w:tcW w:w="1151" w:type="dxa"/>
            <w:vMerge/>
          </w:tcPr>
          <w:p w14:paraId="69638379" w14:textId="77777777" w:rsidR="00287024" w:rsidRPr="00A67307" w:rsidRDefault="00287024" w:rsidP="00225864">
            <w:pPr>
              <w:widowControl w:val="0"/>
              <w:ind w:left="142" w:hanging="142"/>
              <w:jc w:val="center"/>
            </w:pPr>
          </w:p>
        </w:tc>
        <w:tc>
          <w:tcPr>
            <w:tcW w:w="7496" w:type="dxa"/>
            <w:vMerge/>
          </w:tcPr>
          <w:p w14:paraId="29B7AB4D" w14:textId="77777777" w:rsidR="00287024" w:rsidRPr="00A67307" w:rsidRDefault="00287024" w:rsidP="00225864">
            <w:pPr>
              <w:widowControl w:val="0"/>
              <w:jc w:val="center"/>
            </w:pPr>
          </w:p>
        </w:tc>
        <w:tc>
          <w:tcPr>
            <w:tcW w:w="851" w:type="dxa"/>
          </w:tcPr>
          <w:p w14:paraId="0633637F" w14:textId="77777777" w:rsidR="00287024" w:rsidRPr="00A67307" w:rsidRDefault="00287024" w:rsidP="00225864">
            <w:pPr>
              <w:widowControl w:val="0"/>
              <w:jc w:val="center"/>
            </w:pPr>
            <w:r w:rsidRPr="00A67307">
              <w:t>о/д</w:t>
            </w:r>
          </w:p>
          <w:p w14:paraId="7C7CAD4A" w14:textId="77777777" w:rsidR="00287024" w:rsidRPr="00A67307" w:rsidRDefault="00287024" w:rsidP="00225864">
            <w:pPr>
              <w:widowControl w:val="0"/>
              <w:jc w:val="center"/>
            </w:pPr>
            <w:r w:rsidRPr="00A67307">
              <w:t>ф.</w:t>
            </w:r>
          </w:p>
        </w:tc>
        <w:tc>
          <w:tcPr>
            <w:tcW w:w="850" w:type="dxa"/>
          </w:tcPr>
          <w:p w14:paraId="5610EBE3" w14:textId="77777777" w:rsidR="00287024" w:rsidRPr="00A67307" w:rsidRDefault="00287024" w:rsidP="00225864">
            <w:pPr>
              <w:widowControl w:val="0"/>
              <w:jc w:val="center"/>
            </w:pPr>
            <w:r w:rsidRPr="00A67307">
              <w:t>з/</w:t>
            </w:r>
            <w:proofErr w:type="spellStart"/>
            <w:r w:rsidRPr="00A67307">
              <w:t>дист</w:t>
            </w:r>
            <w:proofErr w:type="spellEnd"/>
          </w:p>
          <w:p w14:paraId="623654FB" w14:textId="77777777" w:rsidR="00287024" w:rsidRPr="00A67307" w:rsidRDefault="00287024" w:rsidP="00225864">
            <w:pPr>
              <w:widowControl w:val="0"/>
              <w:jc w:val="center"/>
            </w:pPr>
            <w:r w:rsidRPr="00A67307">
              <w:t>ф.</w:t>
            </w:r>
          </w:p>
        </w:tc>
      </w:tr>
      <w:tr w:rsidR="00287024" w:rsidRPr="00FB1D75" w14:paraId="047CD40A" w14:textId="77777777" w:rsidTr="00225864">
        <w:tc>
          <w:tcPr>
            <w:tcW w:w="1151" w:type="dxa"/>
          </w:tcPr>
          <w:p w14:paraId="5FC9FA90" w14:textId="77777777" w:rsidR="00287024" w:rsidRPr="00FB1D75" w:rsidRDefault="00287024" w:rsidP="00225864">
            <w:pPr>
              <w:widowControl w:val="0"/>
              <w:jc w:val="center"/>
            </w:pPr>
            <w:r w:rsidRPr="00FB1D75">
              <w:t>1</w:t>
            </w:r>
          </w:p>
        </w:tc>
        <w:tc>
          <w:tcPr>
            <w:tcW w:w="7496" w:type="dxa"/>
          </w:tcPr>
          <w:p w14:paraId="2C1413D5" w14:textId="77777777" w:rsidR="00287024" w:rsidRPr="00FB1D75" w:rsidRDefault="00287024" w:rsidP="00287024">
            <w:pPr>
              <w:pStyle w:val="3"/>
              <w:keepNext w:val="0"/>
              <w:widowControl w:val="0"/>
              <w:numPr>
                <w:ilvl w:val="0"/>
                <w:numId w:val="0"/>
              </w:numPr>
              <w:spacing w:after="0"/>
              <w:jc w:val="both"/>
              <w:rPr>
                <w:rFonts w:ascii="Times New Roman" w:hAnsi="Times New Roman" w:cs="Times New Roman"/>
                <w:i w:val="0"/>
                <w:sz w:val="24"/>
                <w:szCs w:val="24"/>
              </w:rPr>
            </w:pPr>
            <w:r w:rsidRPr="00FB1D75">
              <w:rPr>
                <w:rFonts w:ascii="Times New Roman" w:hAnsi="Times New Roman" w:cs="Times New Roman"/>
                <w:i w:val="0"/>
                <w:sz w:val="24"/>
                <w:szCs w:val="24"/>
              </w:rPr>
              <w:t>Тема 1. Теорія і методика масового спорту як наукова та навчальна дисципліна</w:t>
            </w:r>
          </w:p>
          <w:p w14:paraId="709095FA" w14:textId="38C27620" w:rsidR="00287024" w:rsidRPr="00FB1D75" w:rsidRDefault="00287024" w:rsidP="00287024">
            <w:pPr>
              <w:widowControl w:val="0"/>
              <w:jc w:val="both"/>
              <w:rPr>
                <w:bCs/>
              </w:rPr>
            </w:pPr>
            <w:r w:rsidRPr="00FB1D75">
              <w:rPr>
                <w:bCs/>
                <w:iCs/>
              </w:rPr>
              <w:t xml:space="preserve">Тема 2. </w:t>
            </w:r>
            <w:r w:rsidRPr="00FB1D75">
              <w:rPr>
                <w:iCs/>
              </w:rPr>
              <w:t>Система управління оздоровчою фізичною культурою в Україні</w:t>
            </w:r>
          </w:p>
        </w:tc>
        <w:tc>
          <w:tcPr>
            <w:tcW w:w="851" w:type="dxa"/>
          </w:tcPr>
          <w:p w14:paraId="75D694A6" w14:textId="77777777" w:rsidR="00287024" w:rsidRPr="00FB1D75" w:rsidRDefault="00287024" w:rsidP="00225864">
            <w:pPr>
              <w:widowControl w:val="0"/>
              <w:jc w:val="center"/>
            </w:pPr>
            <w:r w:rsidRPr="00FB1D75">
              <w:t>2</w:t>
            </w:r>
          </w:p>
          <w:p w14:paraId="441195D2" w14:textId="77777777" w:rsidR="00287024" w:rsidRPr="00FB1D75" w:rsidRDefault="00287024" w:rsidP="00225864">
            <w:pPr>
              <w:widowControl w:val="0"/>
              <w:jc w:val="center"/>
            </w:pPr>
          </w:p>
          <w:p w14:paraId="71AD7A52" w14:textId="77777777" w:rsidR="00287024" w:rsidRPr="00FB1D75" w:rsidRDefault="00287024" w:rsidP="00225864">
            <w:pPr>
              <w:widowControl w:val="0"/>
              <w:jc w:val="center"/>
            </w:pPr>
            <w:r w:rsidRPr="00FB1D75">
              <w:t>2</w:t>
            </w:r>
          </w:p>
          <w:p w14:paraId="273A7E3F" w14:textId="77777777" w:rsidR="00287024" w:rsidRPr="00FB1D75" w:rsidRDefault="00287024" w:rsidP="00225864">
            <w:pPr>
              <w:widowControl w:val="0"/>
            </w:pPr>
          </w:p>
        </w:tc>
        <w:tc>
          <w:tcPr>
            <w:tcW w:w="850" w:type="dxa"/>
          </w:tcPr>
          <w:p w14:paraId="0A0A0471" w14:textId="77777777" w:rsidR="00287024" w:rsidRPr="00FB1D75" w:rsidRDefault="00287024" w:rsidP="00225864">
            <w:pPr>
              <w:widowControl w:val="0"/>
              <w:jc w:val="center"/>
              <w:rPr>
                <w:lang w:val="ru-RU"/>
              </w:rPr>
            </w:pPr>
            <w:r w:rsidRPr="00FB1D75">
              <w:rPr>
                <w:lang w:val="ru-RU"/>
              </w:rPr>
              <w:t>-</w:t>
            </w:r>
          </w:p>
          <w:p w14:paraId="3D591674" w14:textId="77777777" w:rsidR="00287024" w:rsidRPr="00FB1D75" w:rsidRDefault="00287024" w:rsidP="00225864">
            <w:pPr>
              <w:widowControl w:val="0"/>
              <w:jc w:val="center"/>
              <w:rPr>
                <w:lang w:val="ru-RU"/>
              </w:rPr>
            </w:pPr>
          </w:p>
          <w:p w14:paraId="1DBF2AD9" w14:textId="199A1065" w:rsidR="00287024" w:rsidRPr="00FB1D75" w:rsidRDefault="004900E7" w:rsidP="00225864">
            <w:pPr>
              <w:widowControl w:val="0"/>
              <w:jc w:val="center"/>
            </w:pPr>
            <w:r w:rsidRPr="00FB1D75">
              <w:rPr>
                <w:lang w:val="ru-RU"/>
              </w:rPr>
              <w:t>1</w:t>
            </w:r>
          </w:p>
          <w:p w14:paraId="49DB7DFB" w14:textId="77777777" w:rsidR="00287024" w:rsidRPr="00FB1D75" w:rsidRDefault="00287024" w:rsidP="00225864">
            <w:pPr>
              <w:widowControl w:val="0"/>
            </w:pPr>
          </w:p>
        </w:tc>
      </w:tr>
      <w:tr w:rsidR="00287024" w:rsidRPr="00FB1D75" w14:paraId="173AED0E" w14:textId="77777777" w:rsidTr="00225864">
        <w:tc>
          <w:tcPr>
            <w:tcW w:w="1151" w:type="dxa"/>
          </w:tcPr>
          <w:p w14:paraId="43DF2C8B" w14:textId="77777777" w:rsidR="00287024" w:rsidRPr="00FB1D75" w:rsidRDefault="00287024" w:rsidP="00225864">
            <w:pPr>
              <w:widowControl w:val="0"/>
              <w:jc w:val="center"/>
              <w:rPr>
                <w:lang w:val="ru-RU"/>
              </w:rPr>
            </w:pPr>
            <w:r w:rsidRPr="00FB1D75">
              <w:rPr>
                <w:lang w:val="ru-RU"/>
              </w:rPr>
              <w:t>2</w:t>
            </w:r>
          </w:p>
        </w:tc>
        <w:tc>
          <w:tcPr>
            <w:tcW w:w="7496" w:type="dxa"/>
          </w:tcPr>
          <w:p w14:paraId="58E22B46" w14:textId="6F01775A" w:rsidR="00977E3F" w:rsidRPr="00FB1D75" w:rsidRDefault="00287024" w:rsidP="00977E3F">
            <w:pPr>
              <w:widowControl w:val="0"/>
              <w:jc w:val="both"/>
            </w:pPr>
            <w:r w:rsidRPr="00FB1D75">
              <w:rPr>
                <w:bCs/>
              </w:rPr>
              <w:t xml:space="preserve">Тема </w:t>
            </w:r>
            <w:r w:rsidRPr="00FB1D75">
              <w:rPr>
                <w:bCs/>
                <w:lang w:val="ru-RU"/>
              </w:rPr>
              <w:t>3</w:t>
            </w:r>
            <w:r w:rsidR="00977E3F" w:rsidRPr="00FB1D75">
              <w:rPr>
                <w:bCs/>
                <w:lang w:val="ru-RU"/>
              </w:rPr>
              <w:t>-4</w:t>
            </w:r>
            <w:r w:rsidRPr="00FB1D75">
              <w:rPr>
                <w:bCs/>
              </w:rPr>
              <w:t xml:space="preserve">. </w:t>
            </w:r>
            <w:r w:rsidR="00977E3F" w:rsidRPr="00FB1D75">
              <w:t>Міжнародний рух Спорт для всіх та досвід організації оздоровчої діяльності в зарубіжних країнах</w:t>
            </w:r>
          </w:p>
        </w:tc>
        <w:tc>
          <w:tcPr>
            <w:tcW w:w="851" w:type="dxa"/>
          </w:tcPr>
          <w:p w14:paraId="2190C9ED" w14:textId="77777777" w:rsidR="00977E3F" w:rsidRPr="00FB1D75" w:rsidRDefault="00977E3F" w:rsidP="00225864">
            <w:pPr>
              <w:widowControl w:val="0"/>
              <w:jc w:val="center"/>
              <w:rPr>
                <w:lang w:val="ru-RU"/>
              </w:rPr>
            </w:pPr>
          </w:p>
          <w:p w14:paraId="502FB044" w14:textId="430F6E3B" w:rsidR="00287024" w:rsidRPr="00FB1D75" w:rsidRDefault="00977E3F" w:rsidP="00977E3F">
            <w:pPr>
              <w:widowControl w:val="0"/>
              <w:jc w:val="center"/>
              <w:rPr>
                <w:lang w:val="ru-RU"/>
              </w:rPr>
            </w:pPr>
            <w:r w:rsidRPr="00FB1D75">
              <w:rPr>
                <w:lang w:val="ru-RU"/>
              </w:rPr>
              <w:t>4</w:t>
            </w:r>
          </w:p>
        </w:tc>
        <w:tc>
          <w:tcPr>
            <w:tcW w:w="850" w:type="dxa"/>
          </w:tcPr>
          <w:p w14:paraId="508A13F1" w14:textId="0934A0F4" w:rsidR="00287024" w:rsidRPr="00FB1D75" w:rsidRDefault="00287024" w:rsidP="00225864">
            <w:pPr>
              <w:widowControl w:val="0"/>
              <w:jc w:val="center"/>
              <w:rPr>
                <w:lang w:val="ru-RU"/>
              </w:rPr>
            </w:pPr>
          </w:p>
          <w:p w14:paraId="1C161BF3" w14:textId="77777777" w:rsidR="00287024" w:rsidRPr="00FB1D75" w:rsidRDefault="00287024" w:rsidP="00225864">
            <w:pPr>
              <w:widowControl w:val="0"/>
              <w:jc w:val="center"/>
              <w:rPr>
                <w:lang w:val="ru-RU"/>
              </w:rPr>
            </w:pPr>
            <w:r w:rsidRPr="00FB1D75">
              <w:rPr>
                <w:lang w:val="ru-RU"/>
              </w:rPr>
              <w:t>1</w:t>
            </w:r>
          </w:p>
        </w:tc>
      </w:tr>
      <w:tr w:rsidR="00287024" w:rsidRPr="00FB1D75" w14:paraId="2DF5ECC7" w14:textId="77777777" w:rsidTr="00225864">
        <w:tc>
          <w:tcPr>
            <w:tcW w:w="1151" w:type="dxa"/>
          </w:tcPr>
          <w:p w14:paraId="4AA4F944" w14:textId="77777777" w:rsidR="00287024" w:rsidRPr="00FB1D75" w:rsidRDefault="00287024" w:rsidP="00225864">
            <w:pPr>
              <w:widowControl w:val="0"/>
              <w:jc w:val="center"/>
              <w:rPr>
                <w:lang w:val="ru-RU"/>
              </w:rPr>
            </w:pPr>
            <w:r w:rsidRPr="00FB1D75">
              <w:rPr>
                <w:lang w:val="ru-RU"/>
              </w:rPr>
              <w:t>3</w:t>
            </w:r>
          </w:p>
        </w:tc>
        <w:tc>
          <w:tcPr>
            <w:tcW w:w="7496" w:type="dxa"/>
          </w:tcPr>
          <w:p w14:paraId="0F8EE42F" w14:textId="03CFF7F5" w:rsidR="0061690D" w:rsidRPr="00FB1D75" w:rsidRDefault="00287024" w:rsidP="005260B1">
            <w:pPr>
              <w:suppressAutoHyphens w:val="0"/>
              <w:autoSpaceDE w:val="0"/>
              <w:autoSpaceDN w:val="0"/>
              <w:adjustRightInd w:val="0"/>
              <w:jc w:val="both"/>
            </w:pPr>
            <w:r w:rsidRPr="00FB1D75">
              <w:rPr>
                <w:bCs/>
              </w:rPr>
              <w:t>Тема 5.</w:t>
            </w:r>
            <w:r w:rsidRPr="00FB1D75">
              <w:t xml:space="preserve"> </w:t>
            </w:r>
            <w:r w:rsidR="0061690D" w:rsidRPr="00FB1D75">
              <w:t>Пропаганда та реклама оздоровчої фізичної культури, організація масових фізкультурно-спортивних заходів</w:t>
            </w:r>
          </w:p>
        </w:tc>
        <w:tc>
          <w:tcPr>
            <w:tcW w:w="851" w:type="dxa"/>
          </w:tcPr>
          <w:p w14:paraId="1C829588" w14:textId="77777777" w:rsidR="005260B1" w:rsidRPr="00FB1D75" w:rsidRDefault="005260B1" w:rsidP="00225864">
            <w:pPr>
              <w:widowControl w:val="0"/>
              <w:jc w:val="center"/>
            </w:pPr>
          </w:p>
          <w:p w14:paraId="328DEB4F" w14:textId="58AF3D60" w:rsidR="00287024" w:rsidRPr="00FB1D75" w:rsidRDefault="00287024" w:rsidP="005260B1">
            <w:pPr>
              <w:widowControl w:val="0"/>
              <w:jc w:val="center"/>
            </w:pPr>
            <w:r w:rsidRPr="00FB1D75">
              <w:t>2</w:t>
            </w:r>
          </w:p>
        </w:tc>
        <w:tc>
          <w:tcPr>
            <w:tcW w:w="850" w:type="dxa"/>
          </w:tcPr>
          <w:p w14:paraId="034D1264" w14:textId="77777777" w:rsidR="005260B1" w:rsidRPr="00FB1D75" w:rsidRDefault="005260B1" w:rsidP="00225864">
            <w:pPr>
              <w:widowControl w:val="0"/>
              <w:jc w:val="center"/>
            </w:pPr>
          </w:p>
          <w:p w14:paraId="66999BAB" w14:textId="3EC72D4B" w:rsidR="00287024" w:rsidRPr="00FB1D75" w:rsidRDefault="00287024" w:rsidP="005260B1">
            <w:pPr>
              <w:widowControl w:val="0"/>
              <w:jc w:val="center"/>
            </w:pPr>
            <w:r w:rsidRPr="00FB1D75">
              <w:t>1</w:t>
            </w:r>
          </w:p>
        </w:tc>
      </w:tr>
      <w:tr w:rsidR="00287024" w:rsidRPr="00FB1D75" w14:paraId="25A09607" w14:textId="77777777" w:rsidTr="00225864">
        <w:tc>
          <w:tcPr>
            <w:tcW w:w="1151" w:type="dxa"/>
          </w:tcPr>
          <w:p w14:paraId="4E895938" w14:textId="77777777" w:rsidR="00287024" w:rsidRPr="00FB1D75" w:rsidRDefault="00287024" w:rsidP="00225864">
            <w:pPr>
              <w:widowControl w:val="0"/>
              <w:jc w:val="center"/>
            </w:pPr>
            <w:r w:rsidRPr="00FB1D75">
              <w:t>4</w:t>
            </w:r>
          </w:p>
        </w:tc>
        <w:tc>
          <w:tcPr>
            <w:tcW w:w="7496" w:type="dxa"/>
          </w:tcPr>
          <w:p w14:paraId="0630ABC3" w14:textId="0A5B935B" w:rsidR="00287024" w:rsidRPr="00FB1D75" w:rsidRDefault="00287024" w:rsidP="005260B1">
            <w:pPr>
              <w:pStyle w:val="Default"/>
              <w:widowControl w:val="0"/>
              <w:jc w:val="both"/>
              <w:rPr>
                <w:iCs/>
                <w:color w:val="auto"/>
              </w:rPr>
            </w:pPr>
            <w:r w:rsidRPr="00FB1D75">
              <w:rPr>
                <w:bCs/>
                <w:color w:val="auto"/>
              </w:rPr>
              <w:t xml:space="preserve">Тема </w:t>
            </w:r>
            <w:r w:rsidR="005260B1" w:rsidRPr="00FB1D75">
              <w:rPr>
                <w:bCs/>
                <w:color w:val="auto"/>
                <w:lang w:val="uk-UA"/>
              </w:rPr>
              <w:t>6-</w:t>
            </w:r>
            <w:r w:rsidRPr="00FB1D75">
              <w:rPr>
                <w:bCs/>
                <w:color w:val="auto"/>
              </w:rPr>
              <w:t>7</w:t>
            </w:r>
            <w:r w:rsidR="0061690D" w:rsidRPr="00FB1D75">
              <w:rPr>
                <w:bCs/>
                <w:color w:val="auto"/>
              </w:rPr>
              <w:t xml:space="preserve">. </w:t>
            </w:r>
            <w:r w:rsidR="0061690D" w:rsidRPr="00FB1D75">
              <w:rPr>
                <w:color w:val="auto"/>
                <w:lang w:val="uk-UA"/>
              </w:rPr>
              <w:t>Загальна характеристика оздоровчого тренування</w:t>
            </w:r>
          </w:p>
        </w:tc>
        <w:tc>
          <w:tcPr>
            <w:tcW w:w="851" w:type="dxa"/>
          </w:tcPr>
          <w:p w14:paraId="143A1955" w14:textId="457412FF" w:rsidR="004900E7" w:rsidRPr="00FB1D75" w:rsidRDefault="005260B1" w:rsidP="005260B1">
            <w:pPr>
              <w:widowControl w:val="0"/>
              <w:jc w:val="center"/>
            </w:pPr>
            <w:r w:rsidRPr="00FB1D75">
              <w:t>4</w:t>
            </w:r>
          </w:p>
        </w:tc>
        <w:tc>
          <w:tcPr>
            <w:tcW w:w="850" w:type="dxa"/>
          </w:tcPr>
          <w:p w14:paraId="13EA7BEB" w14:textId="6583BFA2" w:rsidR="004900E7" w:rsidRPr="00FB1D75" w:rsidRDefault="00287024" w:rsidP="005260B1">
            <w:pPr>
              <w:widowControl w:val="0"/>
              <w:jc w:val="center"/>
            </w:pPr>
            <w:r w:rsidRPr="00FB1D75">
              <w:t>1</w:t>
            </w:r>
          </w:p>
        </w:tc>
      </w:tr>
      <w:tr w:rsidR="00287024" w:rsidRPr="00FB1D75" w14:paraId="6224790E" w14:textId="77777777" w:rsidTr="00225864">
        <w:tc>
          <w:tcPr>
            <w:tcW w:w="1151" w:type="dxa"/>
          </w:tcPr>
          <w:p w14:paraId="1CA8521A" w14:textId="77777777" w:rsidR="00287024" w:rsidRPr="00FB1D75" w:rsidRDefault="00287024" w:rsidP="00225864">
            <w:pPr>
              <w:widowControl w:val="0"/>
              <w:jc w:val="center"/>
            </w:pPr>
            <w:r w:rsidRPr="00FB1D75">
              <w:t>5</w:t>
            </w:r>
          </w:p>
        </w:tc>
        <w:tc>
          <w:tcPr>
            <w:tcW w:w="7496" w:type="dxa"/>
          </w:tcPr>
          <w:p w14:paraId="006274D5" w14:textId="30A70B11" w:rsidR="00287024" w:rsidRPr="00FB1D75" w:rsidRDefault="005260B1" w:rsidP="00225864">
            <w:pPr>
              <w:suppressAutoHyphens w:val="0"/>
              <w:autoSpaceDE w:val="0"/>
              <w:autoSpaceDN w:val="0"/>
              <w:adjustRightInd w:val="0"/>
              <w:rPr>
                <w:bCs/>
              </w:rPr>
            </w:pPr>
            <w:r w:rsidRPr="00FB1D75">
              <w:rPr>
                <w:bCs/>
              </w:rPr>
              <w:t xml:space="preserve">Тема 8. </w:t>
            </w:r>
            <w:r w:rsidRPr="00FB1D75">
              <w:t>Фізичний стан як основа програмування оздоровчого тренування</w:t>
            </w:r>
          </w:p>
        </w:tc>
        <w:tc>
          <w:tcPr>
            <w:tcW w:w="851" w:type="dxa"/>
          </w:tcPr>
          <w:p w14:paraId="5C28CA7F" w14:textId="36FC9D10" w:rsidR="00287024" w:rsidRPr="00FB1D75" w:rsidRDefault="005260B1" w:rsidP="00225864">
            <w:pPr>
              <w:widowControl w:val="0"/>
              <w:jc w:val="center"/>
            </w:pPr>
            <w:r w:rsidRPr="00FB1D75">
              <w:t>2</w:t>
            </w:r>
          </w:p>
        </w:tc>
        <w:tc>
          <w:tcPr>
            <w:tcW w:w="850" w:type="dxa"/>
          </w:tcPr>
          <w:p w14:paraId="23ED500B" w14:textId="77777777" w:rsidR="00287024" w:rsidRPr="00FB1D75" w:rsidRDefault="00287024" w:rsidP="00225864">
            <w:pPr>
              <w:widowControl w:val="0"/>
              <w:jc w:val="center"/>
            </w:pPr>
            <w:r w:rsidRPr="00FB1D75">
              <w:t>1</w:t>
            </w:r>
          </w:p>
        </w:tc>
      </w:tr>
      <w:tr w:rsidR="00287024" w:rsidRPr="00FB1D75" w14:paraId="0FCFA510" w14:textId="77777777" w:rsidTr="00225864">
        <w:tc>
          <w:tcPr>
            <w:tcW w:w="1151" w:type="dxa"/>
          </w:tcPr>
          <w:p w14:paraId="2C44FDBB" w14:textId="77777777" w:rsidR="00287024" w:rsidRPr="00FB1D75" w:rsidRDefault="00287024" w:rsidP="00225864">
            <w:pPr>
              <w:widowControl w:val="0"/>
              <w:jc w:val="center"/>
            </w:pPr>
            <w:r w:rsidRPr="00FB1D75">
              <w:t>6</w:t>
            </w:r>
          </w:p>
          <w:p w14:paraId="6DC6BB22" w14:textId="77777777" w:rsidR="00287024" w:rsidRPr="00FB1D75" w:rsidRDefault="00287024" w:rsidP="00225864">
            <w:pPr>
              <w:widowControl w:val="0"/>
              <w:jc w:val="center"/>
            </w:pPr>
          </w:p>
        </w:tc>
        <w:tc>
          <w:tcPr>
            <w:tcW w:w="7496" w:type="dxa"/>
          </w:tcPr>
          <w:p w14:paraId="7C05FD23" w14:textId="04C59AF3" w:rsidR="004900E7" w:rsidRPr="00FB1D75" w:rsidRDefault="005260B1" w:rsidP="00225864">
            <w:pPr>
              <w:suppressAutoHyphens w:val="0"/>
              <w:autoSpaceDE w:val="0"/>
              <w:autoSpaceDN w:val="0"/>
              <w:adjustRightInd w:val="0"/>
              <w:rPr>
                <w:bCs/>
              </w:rPr>
            </w:pPr>
            <w:r w:rsidRPr="00FB1D75">
              <w:rPr>
                <w:bCs/>
              </w:rPr>
              <w:t xml:space="preserve">Тема 9-10. </w:t>
            </w:r>
            <w:r w:rsidRPr="00FB1D75">
              <w:t>Особливості проведення оздоровчих занять з особами різного віку і статі</w:t>
            </w:r>
          </w:p>
        </w:tc>
        <w:tc>
          <w:tcPr>
            <w:tcW w:w="851" w:type="dxa"/>
          </w:tcPr>
          <w:p w14:paraId="0CCD163D" w14:textId="4CC5ADBB" w:rsidR="004900E7" w:rsidRPr="00FB1D75" w:rsidRDefault="005260B1" w:rsidP="005260B1">
            <w:pPr>
              <w:widowControl w:val="0"/>
              <w:jc w:val="center"/>
            </w:pPr>
            <w:r w:rsidRPr="00FB1D75">
              <w:t>4</w:t>
            </w:r>
          </w:p>
        </w:tc>
        <w:tc>
          <w:tcPr>
            <w:tcW w:w="850" w:type="dxa"/>
          </w:tcPr>
          <w:p w14:paraId="32DAD2A4" w14:textId="12F6DBB4" w:rsidR="004900E7" w:rsidRPr="00FB1D75" w:rsidRDefault="005260B1" w:rsidP="005260B1">
            <w:pPr>
              <w:widowControl w:val="0"/>
              <w:jc w:val="center"/>
            </w:pPr>
            <w:r w:rsidRPr="00FB1D75">
              <w:t>1</w:t>
            </w:r>
          </w:p>
        </w:tc>
      </w:tr>
      <w:tr w:rsidR="00287024" w:rsidRPr="00FB1D75" w14:paraId="4198A803" w14:textId="77777777" w:rsidTr="00225864">
        <w:tc>
          <w:tcPr>
            <w:tcW w:w="1151" w:type="dxa"/>
          </w:tcPr>
          <w:p w14:paraId="2BFC153B" w14:textId="77777777" w:rsidR="00287024" w:rsidRPr="00FB1D75" w:rsidRDefault="00287024" w:rsidP="00225864">
            <w:pPr>
              <w:widowControl w:val="0"/>
              <w:jc w:val="center"/>
            </w:pPr>
            <w:r w:rsidRPr="00FB1D75">
              <w:t>7</w:t>
            </w:r>
          </w:p>
        </w:tc>
        <w:tc>
          <w:tcPr>
            <w:tcW w:w="7496" w:type="dxa"/>
          </w:tcPr>
          <w:p w14:paraId="2E7E5830" w14:textId="77777777" w:rsidR="005260B1" w:rsidRPr="00FB1D75" w:rsidRDefault="005260B1" w:rsidP="005260B1">
            <w:pPr>
              <w:suppressAutoHyphens w:val="0"/>
              <w:autoSpaceDE w:val="0"/>
              <w:autoSpaceDN w:val="0"/>
              <w:adjustRightInd w:val="0"/>
              <w:rPr>
                <w:bCs/>
              </w:rPr>
            </w:pPr>
            <w:r w:rsidRPr="00FB1D75">
              <w:rPr>
                <w:bCs/>
              </w:rPr>
              <w:t>Тема 11. Організація оздоровчої фізкультурної діяльності в різних сферах суспільства</w:t>
            </w:r>
          </w:p>
          <w:p w14:paraId="00C737AD" w14:textId="400A029A" w:rsidR="004900E7" w:rsidRPr="00FB1D75" w:rsidRDefault="005260B1" w:rsidP="005260B1">
            <w:pPr>
              <w:pStyle w:val="Default"/>
              <w:widowControl w:val="0"/>
              <w:jc w:val="both"/>
              <w:rPr>
                <w:bCs/>
                <w:color w:val="auto"/>
                <w:lang w:val="uk-UA"/>
              </w:rPr>
            </w:pPr>
            <w:r w:rsidRPr="00FB1D75">
              <w:rPr>
                <w:bCs/>
                <w:color w:val="auto"/>
              </w:rPr>
              <w:t xml:space="preserve">Тема 12. Організація та методика масової фізичної культури та спорту в </w:t>
            </w:r>
            <w:proofErr w:type="spellStart"/>
            <w:r w:rsidRPr="00FB1D75">
              <w:rPr>
                <w:bCs/>
                <w:color w:val="auto"/>
              </w:rPr>
              <w:t>оздоровчо-профілактичних</w:t>
            </w:r>
            <w:proofErr w:type="spellEnd"/>
            <w:r w:rsidRPr="00FB1D75">
              <w:rPr>
                <w:bCs/>
                <w:color w:val="auto"/>
              </w:rPr>
              <w:t xml:space="preserve"> закладах</w:t>
            </w:r>
          </w:p>
        </w:tc>
        <w:tc>
          <w:tcPr>
            <w:tcW w:w="851" w:type="dxa"/>
          </w:tcPr>
          <w:p w14:paraId="75AFA702" w14:textId="32205411" w:rsidR="00287024" w:rsidRPr="00FB1D75" w:rsidRDefault="004900E7" w:rsidP="00225864">
            <w:pPr>
              <w:widowControl w:val="0"/>
              <w:jc w:val="center"/>
            </w:pPr>
            <w:r w:rsidRPr="00FB1D75">
              <w:t>2</w:t>
            </w:r>
          </w:p>
          <w:p w14:paraId="56C041F1" w14:textId="77777777" w:rsidR="005260B1" w:rsidRPr="00FB1D75" w:rsidRDefault="005260B1" w:rsidP="004900E7">
            <w:pPr>
              <w:widowControl w:val="0"/>
              <w:jc w:val="center"/>
            </w:pPr>
          </w:p>
          <w:p w14:paraId="6EA6FCA6" w14:textId="56A6C429" w:rsidR="00287024" w:rsidRPr="00FB1D75" w:rsidRDefault="004900E7" w:rsidP="004900E7">
            <w:pPr>
              <w:widowControl w:val="0"/>
              <w:jc w:val="center"/>
            </w:pPr>
            <w:r w:rsidRPr="00FB1D75">
              <w:t>2</w:t>
            </w:r>
          </w:p>
        </w:tc>
        <w:tc>
          <w:tcPr>
            <w:tcW w:w="850" w:type="dxa"/>
          </w:tcPr>
          <w:p w14:paraId="675DE5C3" w14:textId="77777777" w:rsidR="00287024" w:rsidRPr="00FB1D75" w:rsidRDefault="00287024" w:rsidP="00225864">
            <w:pPr>
              <w:widowControl w:val="0"/>
              <w:jc w:val="center"/>
              <w:rPr>
                <w:lang w:val="ru-RU"/>
              </w:rPr>
            </w:pPr>
            <w:r w:rsidRPr="00FB1D75">
              <w:rPr>
                <w:lang w:val="ru-RU"/>
              </w:rPr>
              <w:t>-</w:t>
            </w:r>
          </w:p>
          <w:p w14:paraId="125D486A" w14:textId="77777777" w:rsidR="005260B1" w:rsidRPr="00FB1D75" w:rsidRDefault="005260B1" w:rsidP="00225864">
            <w:pPr>
              <w:widowControl w:val="0"/>
              <w:jc w:val="center"/>
              <w:rPr>
                <w:lang w:val="ru-RU"/>
              </w:rPr>
            </w:pPr>
          </w:p>
          <w:p w14:paraId="17375A87" w14:textId="1FAFC6FA" w:rsidR="005260B1" w:rsidRPr="00FB1D75" w:rsidRDefault="005260B1" w:rsidP="00225864">
            <w:pPr>
              <w:widowControl w:val="0"/>
              <w:jc w:val="center"/>
              <w:rPr>
                <w:lang w:val="ru-RU"/>
              </w:rPr>
            </w:pPr>
            <w:r w:rsidRPr="00FB1D75">
              <w:rPr>
                <w:lang w:val="ru-RU"/>
              </w:rPr>
              <w:t>-</w:t>
            </w:r>
          </w:p>
        </w:tc>
      </w:tr>
      <w:tr w:rsidR="005260B1" w:rsidRPr="00FB1D75" w14:paraId="171C4E48" w14:textId="77777777" w:rsidTr="00225864">
        <w:tc>
          <w:tcPr>
            <w:tcW w:w="1151" w:type="dxa"/>
          </w:tcPr>
          <w:p w14:paraId="0E7FE86D" w14:textId="33F3F01B" w:rsidR="005260B1" w:rsidRPr="00FB1D75" w:rsidRDefault="005260B1" w:rsidP="00225864">
            <w:pPr>
              <w:widowControl w:val="0"/>
              <w:jc w:val="center"/>
            </w:pPr>
            <w:r w:rsidRPr="00FB1D75">
              <w:t>8</w:t>
            </w:r>
          </w:p>
        </w:tc>
        <w:tc>
          <w:tcPr>
            <w:tcW w:w="7496" w:type="dxa"/>
          </w:tcPr>
          <w:p w14:paraId="2B9A7259" w14:textId="77777777" w:rsidR="005260B1" w:rsidRPr="00FB1D75" w:rsidRDefault="005260B1" w:rsidP="005260B1">
            <w:pPr>
              <w:pStyle w:val="Default"/>
              <w:widowControl w:val="0"/>
              <w:jc w:val="both"/>
              <w:rPr>
                <w:bCs/>
                <w:color w:val="auto"/>
                <w:lang w:val="uk-UA"/>
              </w:rPr>
            </w:pPr>
            <w:r w:rsidRPr="00FB1D75">
              <w:rPr>
                <w:bCs/>
                <w:color w:val="auto"/>
                <w:lang w:val="uk-UA"/>
              </w:rPr>
              <w:t>Тема 13. Різновиди традиційних рухових систем оздоровлення</w:t>
            </w:r>
          </w:p>
          <w:p w14:paraId="5C045EDC" w14:textId="5F2189FC" w:rsidR="005260B1" w:rsidRPr="00FB1D75" w:rsidRDefault="005260B1" w:rsidP="005260B1">
            <w:pPr>
              <w:pStyle w:val="Default"/>
              <w:widowControl w:val="0"/>
              <w:jc w:val="both"/>
              <w:rPr>
                <w:bCs/>
                <w:color w:val="auto"/>
                <w:lang w:val="uk-UA"/>
              </w:rPr>
            </w:pPr>
            <w:r w:rsidRPr="00FB1D75">
              <w:rPr>
                <w:bCs/>
                <w:color w:val="auto"/>
                <w:lang w:val="uk-UA"/>
              </w:rPr>
              <w:t>Тема 14. Характеристика східних систем оздоровлення</w:t>
            </w:r>
          </w:p>
        </w:tc>
        <w:tc>
          <w:tcPr>
            <w:tcW w:w="851" w:type="dxa"/>
          </w:tcPr>
          <w:p w14:paraId="6E08B26E" w14:textId="77777777" w:rsidR="005260B1" w:rsidRPr="00FB1D75" w:rsidRDefault="005260B1" w:rsidP="00225864">
            <w:pPr>
              <w:widowControl w:val="0"/>
              <w:jc w:val="center"/>
            </w:pPr>
            <w:r w:rsidRPr="00FB1D75">
              <w:t>2</w:t>
            </w:r>
          </w:p>
          <w:p w14:paraId="2EB7FFC8" w14:textId="5EB22616" w:rsidR="005260B1" w:rsidRPr="00FB1D75" w:rsidRDefault="005260B1" w:rsidP="00225864">
            <w:pPr>
              <w:widowControl w:val="0"/>
              <w:jc w:val="center"/>
            </w:pPr>
            <w:r w:rsidRPr="00FB1D75">
              <w:t>2</w:t>
            </w:r>
          </w:p>
        </w:tc>
        <w:tc>
          <w:tcPr>
            <w:tcW w:w="850" w:type="dxa"/>
          </w:tcPr>
          <w:p w14:paraId="338269DB" w14:textId="77777777" w:rsidR="005260B1" w:rsidRPr="00FB1D75" w:rsidRDefault="005260B1" w:rsidP="00225864">
            <w:pPr>
              <w:widowControl w:val="0"/>
              <w:jc w:val="center"/>
              <w:rPr>
                <w:lang w:val="ru-RU"/>
              </w:rPr>
            </w:pPr>
            <w:r w:rsidRPr="00FB1D75">
              <w:rPr>
                <w:lang w:val="ru-RU"/>
              </w:rPr>
              <w:t>-</w:t>
            </w:r>
          </w:p>
          <w:p w14:paraId="63DC57AC" w14:textId="2D23C1B7" w:rsidR="005260B1" w:rsidRPr="00FB1D75" w:rsidRDefault="005260B1" w:rsidP="00225864">
            <w:pPr>
              <w:widowControl w:val="0"/>
              <w:jc w:val="center"/>
              <w:rPr>
                <w:lang w:val="ru-RU"/>
              </w:rPr>
            </w:pPr>
            <w:r w:rsidRPr="00FB1D75">
              <w:rPr>
                <w:lang w:val="ru-RU"/>
              </w:rPr>
              <w:t>-</w:t>
            </w:r>
          </w:p>
        </w:tc>
      </w:tr>
      <w:tr w:rsidR="00287024" w:rsidRPr="00FB1D75" w14:paraId="43DF2D90" w14:textId="77777777" w:rsidTr="00225864">
        <w:tc>
          <w:tcPr>
            <w:tcW w:w="8647" w:type="dxa"/>
            <w:gridSpan w:val="2"/>
          </w:tcPr>
          <w:p w14:paraId="0B5AD4D5" w14:textId="77777777" w:rsidR="00287024" w:rsidRPr="00FB1D75" w:rsidRDefault="00287024" w:rsidP="00225864">
            <w:pPr>
              <w:widowControl w:val="0"/>
            </w:pPr>
            <w:r w:rsidRPr="00FB1D75">
              <w:t>Разом</w:t>
            </w:r>
          </w:p>
        </w:tc>
        <w:tc>
          <w:tcPr>
            <w:tcW w:w="851" w:type="dxa"/>
          </w:tcPr>
          <w:p w14:paraId="36A3AF5E" w14:textId="77777777" w:rsidR="00287024" w:rsidRPr="00FB1D75" w:rsidRDefault="00287024" w:rsidP="00225864">
            <w:pPr>
              <w:widowControl w:val="0"/>
              <w:jc w:val="center"/>
            </w:pPr>
            <w:r w:rsidRPr="00FB1D75">
              <w:t>28</w:t>
            </w:r>
          </w:p>
        </w:tc>
        <w:tc>
          <w:tcPr>
            <w:tcW w:w="850" w:type="dxa"/>
          </w:tcPr>
          <w:p w14:paraId="408B87A2" w14:textId="77777777" w:rsidR="00287024" w:rsidRPr="00FB1D75" w:rsidRDefault="00287024" w:rsidP="00225864">
            <w:pPr>
              <w:widowControl w:val="0"/>
              <w:jc w:val="center"/>
            </w:pPr>
            <w:r w:rsidRPr="00FB1D75">
              <w:t>6</w:t>
            </w:r>
          </w:p>
        </w:tc>
      </w:tr>
    </w:tbl>
    <w:p w14:paraId="63E3D3BD" w14:textId="77777777" w:rsidR="00287024" w:rsidRPr="00FB1D75" w:rsidRDefault="00287024" w:rsidP="00287024">
      <w:pPr>
        <w:widowControl w:val="0"/>
        <w:ind w:firstLine="567"/>
        <w:jc w:val="both"/>
        <w:rPr>
          <w:b/>
        </w:rPr>
      </w:pPr>
    </w:p>
    <w:p w14:paraId="363EDF1D" w14:textId="3CB12034" w:rsidR="00287024" w:rsidRPr="00FB1D75" w:rsidRDefault="00287024" w:rsidP="00287024">
      <w:pPr>
        <w:widowControl w:val="0"/>
        <w:ind w:left="7513" w:hanging="7513"/>
        <w:jc w:val="center"/>
        <w:rPr>
          <w:b/>
        </w:rPr>
      </w:pPr>
      <w:r w:rsidRPr="00FB1D75">
        <w:rPr>
          <w:b/>
        </w:rPr>
        <w:t xml:space="preserve">6. Теми </w:t>
      </w:r>
      <w:r w:rsidR="001A17E5" w:rsidRPr="00FB1D75">
        <w:rPr>
          <w:b/>
        </w:rPr>
        <w:t>практичних</w:t>
      </w:r>
      <w:r w:rsidRPr="00FB1D75">
        <w:rPr>
          <w:b/>
        </w:rPr>
        <w:t xml:space="preserve"> занять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1"/>
        <w:gridCol w:w="7496"/>
        <w:gridCol w:w="851"/>
        <w:gridCol w:w="850"/>
      </w:tblGrid>
      <w:tr w:rsidR="00287024" w:rsidRPr="00FB1D75" w14:paraId="6ADE07AF" w14:textId="77777777" w:rsidTr="00225864">
        <w:tc>
          <w:tcPr>
            <w:tcW w:w="1151" w:type="dxa"/>
            <w:vMerge w:val="restart"/>
          </w:tcPr>
          <w:p w14:paraId="25023321" w14:textId="77777777" w:rsidR="00287024" w:rsidRPr="00FB1D75" w:rsidRDefault="00287024" w:rsidP="00225864">
            <w:pPr>
              <w:widowControl w:val="0"/>
              <w:ind w:left="-70" w:right="-92"/>
              <w:jc w:val="center"/>
            </w:pPr>
            <w:r w:rsidRPr="00FB1D75">
              <w:t xml:space="preserve">№ змістового </w:t>
            </w:r>
          </w:p>
          <w:p w14:paraId="6070396D" w14:textId="77777777" w:rsidR="00287024" w:rsidRPr="00FB1D75" w:rsidRDefault="00287024" w:rsidP="00225864">
            <w:pPr>
              <w:widowControl w:val="0"/>
              <w:ind w:left="-70" w:right="-92"/>
              <w:jc w:val="center"/>
            </w:pPr>
            <w:r w:rsidRPr="00FB1D75">
              <w:t>модуля</w:t>
            </w:r>
          </w:p>
        </w:tc>
        <w:tc>
          <w:tcPr>
            <w:tcW w:w="7496" w:type="dxa"/>
            <w:vMerge w:val="restart"/>
          </w:tcPr>
          <w:p w14:paraId="4C57EC87" w14:textId="77777777" w:rsidR="00287024" w:rsidRPr="00FB1D75" w:rsidRDefault="00287024" w:rsidP="00225864">
            <w:pPr>
              <w:widowControl w:val="0"/>
              <w:jc w:val="center"/>
            </w:pPr>
            <w:r w:rsidRPr="00FB1D75">
              <w:t>Назва теми</w:t>
            </w:r>
          </w:p>
        </w:tc>
        <w:tc>
          <w:tcPr>
            <w:tcW w:w="1701" w:type="dxa"/>
            <w:gridSpan w:val="2"/>
          </w:tcPr>
          <w:p w14:paraId="6419E064" w14:textId="77777777" w:rsidR="00287024" w:rsidRPr="00FB1D75" w:rsidRDefault="00287024" w:rsidP="00225864">
            <w:pPr>
              <w:widowControl w:val="0"/>
              <w:jc w:val="center"/>
            </w:pPr>
            <w:r w:rsidRPr="00FB1D75">
              <w:t>Кількість</w:t>
            </w:r>
          </w:p>
          <w:p w14:paraId="4FC24501" w14:textId="77777777" w:rsidR="00287024" w:rsidRPr="00FB1D75" w:rsidRDefault="00287024" w:rsidP="00225864">
            <w:pPr>
              <w:widowControl w:val="0"/>
              <w:jc w:val="center"/>
            </w:pPr>
            <w:r w:rsidRPr="00FB1D75">
              <w:t>годин</w:t>
            </w:r>
          </w:p>
        </w:tc>
      </w:tr>
      <w:tr w:rsidR="00287024" w:rsidRPr="00FB1D75" w14:paraId="1F161C59" w14:textId="77777777" w:rsidTr="00225864">
        <w:trPr>
          <w:trHeight w:val="268"/>
        </w:trPr>
        <w:tc>
          <w:tcPr>
            <w:tcW w:w="1151" w:type="dxa"/>
            <w:vMerge/>
          </w:tcPr>
          <w:p w14:paraId="62D9B9FC" w14:textId="77777777" w:rsidR="00287024" w:rsidRPr="00FB1D75" w:rsidRDefault="00287024" w:rsidP="00225864">
            <w:pPr>
              <w:widowControl w:val="0"/>
              <w:ind w:left="142" w:hanging="142"/>
              <w:jc w:val="center"/>
            </w:pPr>
          </w:p>
        </w:tc>
        <w:tc>
          <w:tcPr>
            <w:tcW w:w="7496" w:type="dxa"/>
            <w:vMerge/>
          </w:tcPr>
          <w:p w14:paraId="55C0EAA9" w14:textId="77777777" w:rsidR="00287024" w:rsidRPr="00FB1D75" w:rsidRDefault="00287024" w:rsidP="00225864">
            <w:pPr>
              <w:widowControl w:val="0"/>
              <w:jc w:val="center"/>
            </w:pPr>
          </w:p>
        </w:tc>
        <w:tc>
          <w:tcPr>
            <w:tcW w:w="851" w:type="dxa"/>
          </w:tcPr>
          <w:p w14:paraId="64F747BC" w14:textId="77777777" w:rsidR="00287024" w:rsidRPr="00FB1D75" w:rsidRDefault="00287024" w:rsidP="00225864">
            <w:pPr>
              <w:widowControl w:val="0"/>
              <w:jc w:val="center"/>
            </w:pPr>
            <w:r w:rsidRPr="00FB1D75">
              <w:t>о/д</w:t>
            </w:r>
          </w:p>
          <w:p w14:paraId="7D87D82D" w14:textId="77777777" w:rsidR="00287024" w:rsidRPr="00FB1D75" w:rsidRDefault="00287024" w:rsidP="00225864">
            <w:pPr>
              <w:widowControl w:val="0"/>
              <w:jc w:val="center"/>
            </w:pPr>
            <w:r w:rsidRPr="00FB1D75">
              <w:t>ф.</w:t>
            </w:r>
          </w:p>
        </w:tc>
        <w:tc>
          <w:tcPr>
            <w:tcW w:w="850" w:type="dxa"/>
          </w:tcPr>
          <w:p w14:paraId="5F7D313A" w14:textId="77777777" w:rsidR="00287024" w:rsidRPr="00FB1D75" w:rsidRDefault="00287024" w:rsidP="00225864">
            <w:pPr>
              <w:widowControl w:val="0"/>
              <w:jc w:val="center"/>
            </w:pPr>
            <w:r w:rsidRPr="00FB1D75">
              <w:t>з/</w:t>
            </w:r>
            <w:proofErr w:type="spellStart"/>
            <w:r w:rsidRPr="00FB1D75">
              <w:t>дист</w:t>
            </w:r>
            <w:proofErr w:type="spellEnd"/>
          </w:p>
          <w:p w14:paraId="60D67A13" w14:textId="77777777" w:rsidR="00287024" w:rsidRPr="00FB1D75" w:rsidRDefault="00287024" w:rsidP="00225864">
            <w:pPr>
              <w:widowControl w:val="0"/>
              <w:jc w:val="center"/>
            </w:pPr>
            <w:r w:rsidRPr="00FB1D75">
              <w:t>ф.</w:t>
            </w:r>
          </w:p>
        </w:tc>
      </w:tr>
      <w:tr w:rsidR="00287024" w:rsidRPr="00FB1D75" w14:paraId="37E1A99A" w14:textId="77777777" w:rsidTr="00225864">
        <w:tc>
          <w:tcPr>
            <w:tcW w:w="1151" w:type="dxa"/>
          </w:tcPr>
          <w:p w14:paraId="2E4A35F6" w14:textId="77777777" w:rsidR="00287024" w:rsidRPr="00FB1D75" w:rsidRDefault="00287024" w:rsidP="00225864">
            <w:pPr>
              <w:widowControl w:val="0"/>
              <w:jc w:val="center"/>
            </w:pPr>
            <w:r w:rsidRPr="00FB1D75">
              <w:t>1</w:t>
            </w:r>
          </w:p>
        </w:tc>
        <w:tc>
          <w:tcPr>
            <w:tcW w:w="7496" w:type="dxa"/>
          </w:tcPr>
          <w:p w14:paraId="52AE4DA1" w14:textId="77777777" w:rsidR="00287024" w:rsidRPr="00FB1D75" w:rsidRDefault="00287024" w:rsidP="00287024">
            <w:pPr>
              <w:pStyle w:val="3"/>
              <w:keepNext w:val="0"/>
              <w:widowControl w:val="0"/>
              <w:numPr>
                <w:ilvl w:val="0"/>
                <w:numId w:val="0"/>
              </w:numPr>
              <w:spacing w:after="0"/>
              <w:jc w:val="both"/>
              <w:rPr>
                <w:rFonts w:ascii="Times New Roman" w:hAnsi="Times New Roman" w:cs="Times New Roman"/>
                <w:i w:val="0"/>
                <w:iCs w:val="0"/>
                <w:sz w:val="24"/>
                <w:szCs w:val="24"/>
              </w:rPr>
            </w:pPr>
            <w:r w:rsidRPr="00FB1D75">
              <w:rPr>
                <w:rFonts w:ascii="Times New Roman" w:hAnsi="Times New Roman" w:cs="Times New Roman"/>
                <w:i w:val="0"/>
                <w:iCs w:val="0"/>
                <w:sz w:val="24"/>
                <w:szCs w:val="24"/>
              </w:rPr>
              <w:t>Тема 1.</w:t>
            </w:r>
            <w:r w:rsidRPr="00FB1D75">
              <w:rPr>
                <w:rFonts w:ascii="Times New Roman" w:hAnsi="Times New Roman" w:cs="Times New Roman"/>
                <w:sz w:val="24"/>
                <w:szCs w:val="24"/>
              </w:rPr>
              <w:t xml:space="preserve"> </w:t>
            </w:r>
            <w:r w:rsidRPr="00FB1D75">
              <w:rPr>
                <w:rFonts w:ascii="Times New Roman" w:hAnsi="Times New Roman" w:cs="Times New Roman"/>
                <w:i w:val="0"/>
                <w:sz w:val="24"/>
                <w:szCs w:val="24"/>
              </w:rPr>
              <w:t>Програмування та методика оздоровчого тренування з використанням циклічних вправ (ходьба та біг)</w:t>
            </w:r>
          </w:p>
          <w:p w14:paraId="04D07330" w14:textId="4E5E07A0" w:rsidR="00287024" w:rsidRPr="00FB1D75" w:rsidRDefault="00287024" w:rsidP="00225864">
            <w:pPr>
              <w:widowControl w:val="0"/>
              <w:jc w:val="both"/>
              <w:rPr>
                <w:bCs/>
              </w:rPr>
            </w:pPr>
            <w:r w:rsidRPr="00FB1D75">
              <w:rPr>
                <w:bCs/>
              </w:rPr>
              <w:t xml:space="preserve">Тема 2. </w:t>
            </w:r>
            <w:r w:rsidRPr="00FB1D75">
              <w:t xml:space="preserve">Рухові системи оздоровлення (стрибки зі скакалкою, </w:t>
            </w:r>
            <w:proofErr w:type="spellStart"/>
            <w:r w:rsidRPr="00FB1D75">
              <w:t>скайранінг</w:t>
            </w:r>
            <w:proofErr w:type="spellEnd"/>
            <w:r w:rsidRPr="00FB1D75">
              <w:t>)</w:t>
            </w:r>
          </w:p>
        </w:tc>
        <w:tc>
          <w:tcPr>
            <w:tcW w:w="851" w:type="dxa"/>
          </w:tcPr>
          <w:p w14:paraId="4BDFA120" w14:textId="77777777" w:rsidR="00287024" w:rsidRPr="00FB1D75" w:rsidRDefault="00287024" w:rsidP="00225864">
            <w:pPr>
              <w:widowControl w:val="0"/>
              <w:jc w:val="center"/>
            </w:pPr>
            <w:r w:rsidRPr="00FB1D75">
              <w:t>2</w:t>
            </w:r>
          </w:p>
          <w:p w14:paraId="1BFF8E9A" w14:textId="77777777" w:rsidR="00287024" w:rsidRPr="00FB1D75" w:rsidRDefault="00287024" w:rsidP="00225864">
            <w:pPr>
              <w:widowControl w:val="0"/>
              <w:jc w:val="center"/>
            </w:pPr>
          </w:p>
          <w:p w14:paraId="5D35144D" w14:textId="08576663" w:rsidR="00287024" w:rsidRPr="00FB1D75" w:rsidRDefault="00287024" w:rsidP="00225864">
            <w:pPr>
              <w:widowControl w:val="0"/>
              <w:jc w:val="center"/>
            </w:pPr>
            <w:r w:rsidRPr="00FB1D75">
              <w:t>2</w:t>
            </w:r>
          </w:p>
        </w:tc>
        <w:tc>
          <w:tcPr>
            <w:tcW w:w="850" w:type="dxa"/>
          </w:tcPr>
          <w:p w14:paraId="5858B958" w14:textId="2C33E517" w:rsidR="00287024" w:rsidRPr="00FB1D75" w:rsidRDefault="00227187" w:rsidP="00225864">
            <w:pPr>
              <w:widowControl w:val="0"/>
              <w:jc w:val="center"/>
            </w:pPr>
            <w:r w:rsidRPr="00FB1D75">
              <w:t>1</w:t>
            </w:r>
          </w:p>
          <w:p w14:paraId="622B127F" w14:textId="77777777" w:rsidR="00287024" w:rsidRPr="00FB1D75" w:rsidRDefault="00287024" w:rsidP="00225864">
            <w:pPr>
              <w:widowControl w:val="0"/>
              <w:jc w:val="center"/>
            </w:pPr>
          </w:p>
          <w:p w14:paraId="5ECB49F8" w14:textId="360E6AFC" w:rsidR="00287024" w:rsidRPr="00FB1D75" w:rsidRDefault="00287024" w:rsidP="00225864">
            <w:pPr>
              <w:widowControl w:val="0"/>
              <w:jc w:val="center"/>
              <w:rPr>
                <w:lang w:val="ru-RU"/>
              </w:rPr>
            </w:pPr>
            <w:r w:rsidRPr="00FB1D75">
              <w:t>1</w:t>
            </w:r>
          </w:p>
        </w:tc>
      </w:tr>
      <w:tr w:rsidR="00287024" w:rsidRPr="00FB1D75" w14:paraId="68B9EA96" w14:textId="77777777" w:rsidTr="00225864">
        <w:tc>
          <w:tcPr>
            <w:tcW w:w="1151" w:type="dxa"/>
          </w:tcPr>
          <w:p w14:paraId="6734521C" w14:textId="77777777" w:rsidR="00287024" w:rsidRPr="00FB1D75" w:rsidRDefault="00287024" w:rsidP="00225864">
            <w:pPr>
              <w:widowControl w:val="0"/>
              <w:jc w:val="center"/>
              <w:rPr>
                <w:lang w:val="ru-RU"/>
              </w:rPr>
            </w:pPr>
            <w:r w:rsidRPr="00FB1D75">
              <w:rPr>
                <w:lang w:val="ru-RU"/>
              </w:rPr>
              <w:lastRenderedPageBreak/>
              <w:t>2</w:t>
            </w:r>
          </w:p>
        </w:tc>
        <w:tc>
          <w:tcPr>
            <w:tcW w:w="7496" w:type="dxa"/>
          </w:tcPr>
          <w:p w14:paraId="6C6EE46F" w14:textId="77777777" w:rsidR="001F07C1" w:rsidRPr="00FB1D75" w:rsidRDefault="001F07C1" w:rsidP="001F07C1">
            <w:pPr>
              <w:widowControl w:val="0"/>
              <w:jc w:val="both"/>
              <w:rPr>
                <w:bCs/>
              </w:rPr>
            </w:pPr>
            <w:r w:rsidRPr="00FB1D75">
              <w:rPr>
                <w:bCs/>
              </w:rPr>
              <w:t xml:space="preserve">Тема 3. </w:t>
            </w:r>
            <w:r w:rsidRPr="00FB1D75">
              <w:t>Рухові системи оздоровлення ( їзда на велосипеді)</w:t>
            </w:r>
          </w:p>
          <w:p w14:paraId="4F8538AC" w14:textId="7EF046EE" w:rsidR="00287024" w:rsidRPr="00FB1D75" w:rsidRDefault="001F07C1" w:rsidP="001F07C1">
            <w:pPr>
              <w:pStyle w:val="Default"/>
              <w:widowControl w:val="0"/>
              <w:jc w:val="both"/>
              <w:rPr>
                <w:i/>
                <w:iCs/>
                <w:color w:val="auto"/>
              </w:rPr>
            </w:pPr>
            <w:r w:rsidRPr="00FB1D75">
              <w:rPr>
                <w:bCs/>
                <w:color w:val="auto"/>
                <w:lang w:val="uk-UA"/>
              </w:rPr>
              <w:t xml:space="preserve">Тема 4. </w:t>
            </w:r>
            <w:r w:rsidRPr="00FB1D75">
              <w:rPr>
                <w:bCs/>
                <w:iCs/>
                <w:color w:val="auto"/>
                <w:lang w:val="uk-UA"/>
              </w:rPr>
              <w:t>Рухові системи оздоровлення (плавання)</w:t>
            </w:r>
          </w:p>
        </w:tc>
        <w:tc>
          <w:tcPr>
            <w:tcW w:w="851" w:type="dxa"/>
          </w:tcPr>
          <w:p w14:paraId="44DC0FB3" w14:textId="77777777" w:rsidR="00287024" w:rsidRPr="00FB1D75" w:rsidRDefault="00287024" w:rsidP="00225864">
            <w:pPr>
              <w:widowControl w:val="0"/>
              <w:jc w:val="center"/>
              <w:rPr>
                <w:lang w:val="ru-RU"/>
              </w:rPr>
            </w:pPr>
            <w:r w:rsidRPr="00FB1D75">
              <w:rPr>
                <w:lang w:val="ru-RU"/>
              </w:rPr>
              <w:t>2</w:t>
            </w:r>
          </w:p>
          <w:p w14:paraId="49533179" w14:textId="77777777" w:rsidR="00287024" w:rsidRPr="00FB1D75" w:rsidRDefault="00287024" w:rsidP="00225864">
            <w:pPr>
              <w:widowControl w:val="0"/>
              <w:jc w:val="center"/>
              <w:rPr>
                <w:lang w:val="ru-RU"/>
              </w:rPr>
            </w:pPr>
            <w:r w:rsidRPr="00FB1D75">
              <w:rPr>
                <w:lang w:val="ru-RU"/>
              </w:rPr>
              <w:t>2</w:t>
            </w:r>
          </w:p>
        </w:tc>
        <w:tc>
          <w:tcPr>
            <w:tcW w:w="850" w:type="dxa"/>
          </w:tcPr>
          <w:p w14:paraId="179DDAEE" w14:textId="360FF2C6" w:rsidR="00287024" w:rsidRPr="00FB1D75" w:rsidRDefault="00227187" w:rsidP="00225864">
            <w:pPr>
              <w:widowControl w:val="0"/>
              <w:jc w:val="center"/>
              <w:rPr>
                <w:lang w:val="ru-RU"/>
              </w:rPr>
            </w:pPr>
            <w:r w:rsidRPr="00FB1D75">
              <w:rPr>
                <w:lang w:val="ru-RU"/>
              </w:rPr>
              <w:t>1</w:t>
            </w:r>
          </w:p>
          <w:p w14:paraId="1DE4AC7D" w14:textId="77777777" w:rsidR="00287024" w:rsidRPr="00FB1D75" w:rsidRDefault="00287024" w:rsidP="00225864">
            <w:pPr>
              <w:widowControl w:val="0"/>
              <w:jc w:val="center"/>
              <w:rPr>
                <w:lang w:val="ru-RU"/>
              </w:rPr>
            </w:pPr>
            <w:r w:rsidRPr="00FB1D75">
              <w:rPr>
                <w:lang w:val="ru-RU"/>
              </w:rPr>
              <w:t>-</w:t>
            </w:r>
          </w:p>
        </w:tc>
      </w:tr>
      <w:tr w:rsidR="00287024" w:rsidRPr="00FB1D75" w14:paraId="6D9E7988" w14:textId="77777777" w:rsidTr="00225864">
        <w:tc>
          <w:tcPr>
            <w:tcW w:w="1151" w:type="dxa"/>
          </w:tcPr>
          <w:p w14:paraId="3F6958A8" w14:textId="77777777" w:rsidR="00287024" w:rsidRPr="00FB1D75" w:rsidRDefault="00287024" w:rsidP="00225864">
            <w:pPr>
              <w:widowControl w:val="0"/>
              <w:jc w:val="center"/>
            </w:pPr>
            <w:r w:rsidRPr="00FB1D75">
              <w:t>3</w:t>
            </w:r>
          </w:p>
        </w:tc>
        <w:tc>
          <w:tcPr>
            <w:tcW w:w="7496" w:type="dxa"/>
          </w:tcPr>
          <w:p w14:paraId="4263B33B" w14:textId="0C0E6FD0" w:rsidR="008D2086" w:rsidRPr="00FB1D75" w:rsidRDefault="00287024" w:rsidP="00225864">
            <w:pPr>
              <w:pStyle w:val="Default"/>
              <w:widowControl w:val="0"/>
              <w:jc w:val="both"/>
              <w:rPr>
                <w:bCs/>
                <w:color w:val="auto"/>
                <w:lang w:val="uk-UA"/>
              </w:rPr>
            </w:pPr>
            <w:r w:rsidRPr="00FB1D75">
              <w:rPr>
                <w:bCs/>
                <w:color w:val="auto"/>
                <w:lang w:val="uk-UA"/>
              </w:rPr>
              <w:t xml:space="preserve">Тема 5. </w:t>
            </w:r>
            <w:r w:rsidR="008D2086" w:rsidRPr="00FB1D75">
              <w:rPr>
                <w:bCs/>
                <w:color w:val="auto"/>
                <w:lang w:val="uk-UA"/>
              </w:rPr>
              <w:t>Ігровий метод в оздоровчому тренуванні</w:t>
            </w:r>
          </w:p>
          <w:p w14:paraId="5137E939" w14:textId="39D4260C" w:rsidR="00287024" w:rsidRPr="00FB1D75" w:rsidRDefault="00287024" w:rsidP="00225864">
            <w:pPr>
              <w:pStyle w:val="Default"/>
              <w:widowControl w:val="0"/>
              <w:jc w:val="both"/>
              <w:rPr>
                <w:color w:val="auto"/>
              </w:rPr>
            </w:pPr>
            <w:r w:rsidRPr="00FB1D75">
              <w:rPr>
                <w:bCs/>
                <w:color w:val="auto"/>
                <w:lang w:val="uk-UA"/>
              </w:rPr>
              <w:t xml:space="preserve">Тема 6. </w:t>
            </w:r>
            <w:r w:rsidR="008D2086" w:rsidRPr="00FB1D75">
              <w:rPr>
                <w:bCs/>
                <w:color w:val="auto"/>
                <w:lang w:val="uk-UA"/>
              </w:rPr>
              <w:t>Використання спортивних ігор в оздоровчому тренуванні</w:t>
            </w:r>
          </w:p>
        </w:tc>
        <w:tc>
          <w:tcPr>
            <w:tcW w:w="851" w:type="dxa"/>
          </w:tcPr>
          <w:p w14:paraId="68FB098B" w14:textId="77777777" w:rsidR="00287024" w:rsidRPr="00FB1D75" w:rsidRDefault="00287024" w:rsidP="00225864">
            <w:pPr>
              <w:widowControl w:val="0"/>
              <w:jc w:val="center"/>
            </w:pPr>
            <w:r w:rsidRPr="00FB1D75">
              <w:t>2</w:t>
            </w:r>
          </w:p>
          <w:p w14:paraId="01AA1189" w14:textId="77777777" w:rsidR="00287024" w:rsidRPr="00FB1D75" w:rsidRDefault="00287024" w:rsidP="00225864">
            <w:pPr>
              <w:widowControl w:val="0"/>
              <w:jc w:val="center"/>
            </w:pPr>
            <w:r w:rsidRPr="00FB1D75">
              <w:t>2</w:t>
            </w:r>
          </w:p>
        </w:tc>
        <w:tc>
          <w:tcPr>
            <w:tcW w:w="850" w:type="dxa"/>
          </w:tcPr>
          <w:p w14:paraId="746F67CB" w14:textId="77777777" w:rsidR="00287024" w:rsidRPr="00FB1D75" w:rsidRDefault="00287024" w:rsidP="00225864">
            <w:pPr>
              <w:widowControl w:val="0"/>
              <w:jc w:val="center"/>
            </w:pPr>
            <w:r w:rsidRPr="00FB1D75">
              <w:t>1</w:t>
            </w:r>
          </w:p>
          <w:p w14:paraId="70EDCB55" w14:textId="77777777" w:rsidR="00287024" w:rsidRPr="00FB1D75" w:rsidRDefault="00287024" w:rsidP="00225864">
            <w:pPr>
              <w:widowControl w:val="0"/>
              <w:jc w:val="center"/>
              <w:rPr>
                <w:lang w:val="ru-RU"/>
              </w:rPr>
            </w:pPr>
            <w:r w:rsidRPr="00FB1D75">
              <w:rPr>
                <w:lang w:val="ru-RU"/>
              </w:rPr>
              <w:t>-</w:t>
            </w:r>
          </w:p>
        </w:tc>
      </w:tr>
      <w:tr w:rsidR="00287024" w:rsidRPr="00FB1D75" w14:paraId="4218EF17" w14:textId="77777777" w:rsidTr="00225864">
        <w:tc>
          <w:tcPr>
            <w:tcW w:w="1151" w:type="dxa"/>
          </w:tcPr>
          <w:p w14:paraId="73A947C5" w14:textId="77777777" w:rsidR="00287024" w:rsidRPr="00FB1D75" w:rsidRDefault="00287024" w:rsidP="00225864">
            <w:pPr>
              <w:widowControl w:val="0"/>
              <w:jc w:val="center"/>
            </w:pPr>
            <w:r w:rsidRPr="00FB1D75">
              <w:t>4</w:t>
            </w:r>
          </w:p>
        </w:tc>
        <w:tc>
          <w:tcPr>
            <w:tcW w:w="7496" w:type="dxa"/>
          </w:tcPr>
          <w:p w14:paraId="5D522613" w14:textId="77777777" w:rsidR="008D2086" w:rsidRPr="00FB1D75" w:rsidRDefault="00287024" w:rsidP="008D2086">
            <w:pPr>
              <w:pStyle w:val="Default"/>
              <w:widowControl w:val="0"/>
              <w:jc w:val="both"/>
              <w:rPr>
                <w:bCs/>
                <w:color w:val="auto"/>
              </w:rPr>
            </w:pPr>
            <w:r w:rsidRPr="00FB1D75">
              <w:rPr>
                <w:bCs/>
                <w:color w:val="auto"/>
              </w:rPr>
              <w:t>Тема 7.</w:t>
            </w:r>
            <w:r w:rsidR="008D2086" w:rsidRPr="00FB1D75">
              <w:rPr>
                <w:bCs/>
                <w:color w:val="auto"/>
                <w:lang w:val="uk-UA"/>
              </w:rPr>
              <w:t xml:space="preserve"> </w:t>
            </w:r>
            <w:r w:rsidR="008D2086" w:rsidRPr="00FB1D75">
              <w:rPr>
                <w:bCs/>
                <w:color w:val="auto"/>
              </w:rPr>
              <w:t>Роль спортивных игр в системе «Спорт для всех»</w:t>
            </w:r>
          </w:p>
          <w:p w14:paraId="40334A07" w14:textId="2C9FCA49" w:rsidR="008D2086" w:rsidRPr="00FB1D75" w:rsidRDefault="008D2086" w:rsidP="008D2086">
            <w:pPr>
              <w:pStyle w:val="Default"/>
              <w:widowControl w:val="0"/>
              <w:jc w:val="both"/>
              <w:rPr>
                <w:bCs/>
                <w:color w:val="auto"/>
                <w:lang w:val="uk-UA"/>
              </w:rPr>
            </w:pPr>
            <w:r w:rsidRPr="00FB1D75">
              <w:rPr>
                <w:bCs/>
                <w:color w:val="auto"/>
              </w:rPr>
              <w:t xml:space="preserve">Тема 8. </w:t>
            </w:r>
            <w:proofErr w:type="spellStart"/>
            <w:r w:rsidRPr="00FB1D75">
              <w:rPr>
                <w:bCs/>
                <w:color w:val="auto"/>
              </w:rPr>
              <w:t>Оздоровчі</w:t>
            </w:r>
            <w:proofErr w:type="spellEnd"/>
            <w:r w:rsidRPr="00FB1D75">
              <w:rPr>
                <w:bCs/>
                <w:color w:val="auto"/>
              </w:rPr>
              <w:t xml:space="preserve"> </w:t>
            </w:r>
            <w:proofErr w:type="spellStart"/>
            <w:r w:rsidRPr="00FB1D75">
              <w:rPr>
                <w:bCs/>
                <w:color w:val="auto"/>
              </w:rPr>
              <w:t>види</w:t>
            </w:r>
            <w:proofErr w:type="spellEnd"/>
            <w:r w:rsidRPr="00FB1D75">
              <w:rPr>
                <w:bCs/>
                <w:color w:val="auto"/>
              </w:rPr>
              <w:t xml:space="preserve"> </w:t>
            </w:r>
            <w:proofErr w:type="spellStart"/>
            <w:r w:rsidRPr="00FB1D75">
              <w:rPr>
                <w:bCs/>
                <w:color w:val="auto"/>
              </w:rPr>
              <w:t>гімнастики</w:t>
            </w:r>
            <w:proofErr w:type="spellEnd"/>
          </w:p>
        </w:tc>
        <w:tc>
          <w:tcPr>
            <w:tcW w:w="851" w:type="dxa"/>
          </w:tcPr>
          <w:p w14:paraId="5CB86EDE" w14:textId="77777777" w:rsidR="00287024" w:rsidRPr="00FB1D75" w:rsidRDefault="008D2086" w:rsidP="00225864">
            <w:pPr>
              <w:widowControl w:val="0"/>
              <w:jc w:val="center"/>
            </w:pPr>
            <w:r w:rsidRPr="00FB1D75">
              <w:t>2</w:t>
            </w:r>
          </w:p>
          <w:p w14:paraId="0AABB2F5" w14:textId="2A821191" w:rsidR="008D2086" w:rsidRPr="00FB1D75" w:rsidRDefault="008D2086" w:rsidP="00225864">
            <w:pPr>
              <w:widowControl w:val="0"/>
              <w:jc w:val="center"/>
            </w:pPr>
            <w:r w:rsidRPr="00FB1D75">
              <w:t>2</w:t>
            </w:r>
          </w:p>
        </w:tc>
        <w:tc>
          <w:tcPr>
            <w:tcW w:w="850" w:type="dxa"/>
          </w:tcPr>
          <w:p w14:paraId="77FD0E42" w14:textId="77777777" w:rsidR="00287024" w:rsidRPr="00FB1D75" w:rsidRDefault="00287024" w:rsidP="00225864">
            <w:pPr>
              <w:widowControl w:val="0"/>
              <w:jc w:val="center"/>
            </w:pPr>
            <w:r w:rsidRPr="00FB1D75">
              <w:t>-</w:t>
            </w:r>
          </w:p>
        </w:tc>
      </w:tr>
      <w:tr w:rsidR="00287024" w:rsidRPr="00FB1D75" w14:paraId="10ECA96E" w14:textId="77777777" w:rsidTr="00225864">
        <w:tc>
          <w:tcPr>
            <w:tcW w:w="1151" w:type="dxa"/>
          </w:tcPr>
          <w:p w14:paraId="51991B99" w14:textId="77777777" w:rsidR="00287024" w:rsidRPr="00FB1D75" w:rsidRDefault="00287024" w:rsidP="00225864">
            <w:pPr>
              <w:widowControl w:val="0"/>
              <w:jc w:val="center"/>
            </w:pPr>
            <w:r w:rsidRPr="00FB1D75">
              <w:t>5</w:t>
            </w:r>
          </w:p>
        </w:tc>
        <w:tc>
          <w:tcPr>
            <w:tcW w:w="7496" w:type="dxa"/>
          </w:tcPr>
          <w:p w14:paraId="06301A62" w14:textId="2450248B" w:rsidR="00287024" w:rsidRPr="00FB1D75" w:rsidRDefault="00287024" w:rsidP="00225864">
            <w:pPr>
              <w:pStyle w:val="Default"/>
              <w:widowControl w:val="0"/>
              <w:jc w:val="both"/>
              <w:rPr>
                <w:color w:val="auto"/>
                <w:lang w:val="uk-UA"/>
              </w:rPr>
            </w:pPr>
            <w:r w:rsidRPr="00FB1D75">
              <w:rPr>
                <w:bCs/>
                <w:color w:val="auto"/>
                <w:lang w:val="uk-UA"/>
              </w:rPr>
              <w:t xml:space="preserve">Тема 9. </w:t>
            </w:r>
            <w:r w:rsidR="005260B1" w:rsidRPr="00FB1D75">
              <w:rPr>
                <w:bCs/>
                <w:color w:val="auto"/>
                <w:lang w:val="uk-UA"/>
              </w:rPr>
              <w:t xml:space="preserve">Оздоровча аеробіки її види та спрямованість </w:t>
            </w:r>
          </w:p>
        </w:tc>
        <w:tc>
          <w:tcPr>
            <w:tcW w:w="851" w:type="dxa"/>
          </w:tcPr>
          <w:p w14:paraId="1C1C6CAD" w14:textId="7D741139" w:rsidR="00287024" w:rsidRPr="00FB1D75" w:rsidRDefault="00287024" w:rsidP="00225864">
            <w:pPr>
              <w:widowControl w:val="0"/>
              <w:jc w:val="center"/>
            </w:pPr>
            <w:r w:rsidRPr="00FB1D75">
              <w:t>2</w:t>
            </w:r>
          </w:p>
        </w:tc>
        <w:tc>
          <w:tcPr>
            <w:tcW w:w="850" w:type="dxa"/>
          </w:tcPr>
          <w:p w14:paraId="0F06BF7C" w14:textId="300E012F" w:rsidR="00287024" w:rsidRPr="00FB1D75" w:rsidRDefault="00225864" w:rsidP="00225864">
            <w:pPr>
              <w:widowControl w:val="0"/>
              <w:jc w:val="center"/>
            </w:pPr>
            <w:r w:rsidRPr="00FB1D75">
              <w:t>1</w:t>
            </w:r>
          </w:p>
        </w:tc>
      </w:tr>
      <w:tr w:rsidR="00287024" w:rsidRPr="00FB1D75" w14:paraId="0651D6AF" w14:textId="77777777" w:rsidTr="00225864">
        <w:tc>
          <w:tcPr>
            <w:tcW w:w="1151" w:type="dxa"/>
          </w:tcPr>
          <w:p w14:paraId="622C88F9" w14:textId="77777777" w:rsidR="00287024" w:rsidRPr="00FB1D75" w:rsidRDefault="00287024" w:rsidP="00225864">
            <w:pPr>
              <w:widowControl w:val="0"/>
              <w:jc w:val="center"/>
            </w:pPr>
            <w:r w:rsidRPr="00FB1D75">
              <w:t>6</w:t>
            </w:r>
          </w:p>
        </w:tc>
        <w:tc>
          <w:tcPr>
            <w:tcW w:w="7496" w:type="dxa"/>
          </w:tcPr>
          <w:p w14:paraId="618F9225" w14:textId="3B53CA86" w:rsidR="005260B1" w:rsidRPr="00FB1D75" w:rsidRDefault="00225864" w:rsidP="00225864">
            <w:pPr>
              <w:pStyle w:val="Default"/>
              <w:widowControl w:val="0"/>
              <w:jc w:val="both"/>
              <w:rPr>
                <w:bCs/>
                <w:color w:val="auto"/>
                <w:lang w:val="uk-UA"/>
              </w:rPr>
            </w:pPr>
            <w:r w:rsidRPr="00FB1D75">
              <w:rPr>
                <w:bCs/>
                <w:color w:val="auto"/>
                <w:lang w:val="uk-UA"/>
              </w:rPr>
              <w:t>Тема 10-11. Характеристика авторських комплексних систем оздоровлення</w:t>
            </w:r>
          </w:p>
        </w:tc>
        <w:tc>
          <w:tcPr>
            <w:tcW w:w="851" w:type="dxa"/>
          </w:tcPr>
          <w:p w14:paraId="5BE67F8A" w14:textId="66CC90D7" w:rsidR="00287024" w:rsidRPr="00FB1D75" w:rsidRDefault="00227187" w:rsidP="00225864">
            <w:pPr>
              <w:widowControl w:val="0"/>
              <w:jc w:val="center"/>
            </w:pPr>
            <w:r w:rsidRPr="00FB1D75">
              <w:t>4</w:t>
            </w:r>
          </w:p>
        </w:tc>
        <w:tc>
          <w:tcPr>
            <w:tcW w:w="850" w:type="dxa"/>
          </w:tcPr>
          <w:p w14:paraId="34B7B2C4" w14:textId="77777777" w:rsidR="00287024" w:rsidRPr="00FB1D75" w:rsidRDefault="00287024" w:rsidP="00225864">
            <w:pPr>
              <w:widowControl w:val="0"/>
              <w:jc w:val="center"/>
            </w:pPr>
            <w:r w:rsidRPr="00FB1D75">
              <w:t>-</w:t>
            </w:r>
          </w:p>
        </w:tc>
      </w:tr>
      <w:tr w:rsidR="00287024" w:rsidRPr="00FB1D75" w14:paraId="26F90326" w14:textId="77777777" w:rsidTr="00225864">
        <w:tc>
          <w:tcPr>
            <w:tcW w:w="1151" w:type="dxa"/>
          </w:tcPr>
          <w:p w14:paraId="0CA5A403" w14:textId="77777777" w:rsidR="00287024" w:rsidRPr="00FB1D75" w:rsidRDefault="00287024" w:rsidP="00225864">
            <w:pPr>
              <w:widowControl w:val="0"/>
              <w:jc w:val="center"/>
            </w:pPr>
            <w:r w:rsidRPr="00FB1D75">
              <w:t>7</w:t>
            </w:r>
          </w:p>
        </w:tc>
        <w:tc>
          <w:tcPr>
            <w:tcW w:w="7496" w:type="dxa"/>
          </w:tcPr>
          <w:p w14:paraId="7508915B" w14:textId="0D0F30F2" w:rsidR="00287024" w:rsidRPr="00FB1D75" w:rsidRDefault="00225864" w:rsidP="00227187">
            <w:pPr>
              <w:pStyle w:val="Default"/>
              <w:widowControl w:val="0"/>
              <w:jc w:val="both"/>
              <w:rPr>
                <w:bCs/>
                <w:color w:val="auto"/>
                <w:lang w:val="uk-UA"/>
              </w:rPr>
            </w:pPr>
            <w:r w:rsidRPr="00FB1D75">
              <w:rPr>
                <w:bCs/>
                <w:color w:val="auto"/>
                <w:lang w:val="uk-UA"/>
              </w:rPr>
              <w:t>Тема 12-13. Ізотонічні та ізометричні вправи в оздоровчому тренуванні</w:t>
            </w:r>
          </w:p>
        </w:tc>
        <w:tc>
          <w:tcPr>
            <w:tcW w:w="851" w:type="dxa"/>
          </w:tcPr>
          <w:p w14:paraId="36A80A94" w14:textId="5A87359E" w:rsidR="00287024" w:rsidRPr="00FB1D75" w:rsidRDefault="00227187" w:rsidP="00225864">
            <w:pPr>
              <w:widowControl w:val="0"/>
              <w:jc w:val="center"/>
            </w:pPr>
            <w:r w:rsidRPr="00FB1D75">
              <w:t>4</w:t>
            </w:r>
          </w:p>
        </w:tc>
        <w:tc>
          <w:tcPr>
            <w:tcW w:w="850" w:type="dxa"/>
          </w:tcPr>
          <w:p w14:paraId="50389D57" w14:textId="0C557C18" w:rsidR="00287024" w:rsidRPr="00FB1D75" w:rsidRDefault="00287024" w:rsidP="00225864">
            <w:pPr>
              <w:widowControl w:val="0"/>
              <w:jc w:val="center"/>
            </w:pPr>
            <w:r w:rsidRPr="00FB1D75">
              <w:t>1</w:t>
            </w:r>
          </w:p>
        </w:tc>
      </w:tr>
      <w:tr w:rsidR="00287024" w:rsidRPr="00FB1D75" w14:paraId="4FADA4DC" w14:textId="77777777" w:rsidTr="00225864">
        <w:tc>
          <w:tcPr>
            <w:tcW w:w="1151" w:type="dxa"/>
          </w:tcPr>
          <w:p w14:paraId="39FA9BE7" w14:textId="77777777" w:rsidR="00287024" w:rsidRPr="00FB1D75" w:rsidRDefault="00287024" w:rsidP="00225864">
            <w:pPr>
              <w:widowControl w:val="0"/>
              <w:jc w:val="center"/>
            </w:pPr>
            <w:r w:rsidRPr="00FB1D75">
              <w:t>8</w:t>
            </w:r>
          </w:p>
        </w:tc>
        <w:tc>
          <w:tcPr>
            <w:tcW w:w="7496" w:type="dxa"/>
          </w:tcPr>
          <w:p w14:paraId="330BD744" w14:textId="6465D180" w:rsidR="00287024" w:rsidRPr="00FB1D75" w:rsidRDefault="00287024" w:rsidP="00225864">
            <w:pPr>
              <w:pStyle w:val="Default"/>
              <w:widowControl w:val="0"/>
              <w:jc w:val="both"/>
              <w:rPr>
                <w:bCs/>
                <w:color w:val="auto"/>
                <w:lang w:val="uk-UA"/>
              </w:rPr>
            </w:pPr>
            <w:r w:rsidRPr="00FB1D75">
              <w:rPr>
                <w:bCs/>
                <w:color w:val="auto"/>
                <w:lang w:val="uk-UA"/>
              </w:rPr>
              <w:t>Тема 14</w:t>
            </w:r>
            <w:r w:rsidR="00225864" w:rsidRPr="00FB1D75">
              <w:rPr>
                <w:bCs/>
                <w:color w:val="auto"/>
                <w:lang w:val="uk-UA"/>
              </w:rPr>
              <w:t>. Системи оздоровчої гімнастики в Китаї</w:t>
            </w:r>
          </w:p>
        </w:tc>
        <w:tc>
          <w:tcPr>
            <w:tcW w:w="851" w:type="dxa"/>
          </w:tcPr>
          <w:p w14:paraId="17F7C333" w14:textId="085F33D5" w:rsidR="00287024" w:rsidRPr="00FB1D75" w:rsidRDefault="00287024" w:rsidP="00227187">
            <w:pPr>
              <w:widowControl w:val="0"/>
              <w:jc w:val="center"/>
            </w:pPr>
            <w:r w:rsidRPr="00FB1D75">
              <w:t>2</w:t>
            </w:r>
          </w:p>
        </w:tc>
        <w:tc>
          <w:tcPr>
            <w:tcW w:w="850" w:type="dxa"/>
          </w:tcPr>
          <w:p w14:paraId="2FE06C76" w14:textId="0076E8AB" w:rsidR="00287024" w:rsidRPr="00FB1D75" w:rsidRDefault="00287024" w:rsidP="00227187">
            <w:pPr>
              <w:widowControl w:val="0"/>
              <w:jc w:val="center"/>
            </w:pPr>
            <w:r w:rsidRPr="00FB1D75">
              <w:rPr>
                <w:lang w:val="ru-RU"/>
              </w:rPr>
              <w:t>-</w:t>
            </w:r>
          </w:p>
        </w:tc>
      </w:tr>
      <w:tr w:rsidR="00287024" w:rsidRPr="00FB1D75" w14:paraId="7F712DA4" w14:textId="77777777" w:rsidTr="00225864">
        <w:tc>
          <w:tcPr>
            <w:tcW w:w="8647" w:type="dxa"/>
            <w:gridSpan w:val="2"/>
          </w:tcPr>
          <w:p w14:paraId="539A7C63" w14:textId="77777777" w:rsidR="00287024" w:rsidRPr="00FB1D75" w:rsidRDefault="00287024" w:rsidP="00225864">
            <w:pPr>
              <w:widowControl w:val="0"/>
            </w:pPr>
            <w:r w:rsidRPr="00FB1D75">
              <w:t>Разом</w:t>
            </w:r>
          </w:p>
        </w:tc>
        <w:tc>
          <w:tcPr>
            <w:tcW w:w="851" w:type="dxa"/>
          </w:tcPr>
          <w:p w14:paraId="68A2D474" w14:textId="77777777" w:rsidR="00287024" w:rsidRPr="00FB1D75" w:rsidRDefault="00287024" w:rsidP="00225864">
            <w:pPr>
              <w:widowControl w:val="0"/>
              <w:jc w:val="center"/>
            </w:pPr>
            <w:r w:rsidRPr="00FB1D75">
              <w:t>28</w:t>
            </w:r>
          </w:p>
        </w:tc>
        <w:tc>
          <w:tcPr>
            <w:tcW w:w="850" w:type="dxa"/>
          </w:tcPr>
          <w:p w14:paraId="49BD54F6" w14:textId="77777777" w:rsidR="00287024" w:rsidRPr="00FB1D75" w:rsidRDefault="00287024" w:rsidP="00225864">
            <w:pPr>
              <w:widowControl w:val="0"/>
              <w:jc w:val="center"/>
            </w:pPr>
            <w:r w:rsidRPr="00FB1D75">
              <w:t>6</w:t>
            </w:r>
          </w:p>
        </w:tc>
      </w:tr>
    </w:tbl>
    <w:p w14:paraId="33F0E956" w14:textId="77777777" w:rsidR="00287024" w:rsidRDefault="00287024" w:rsidP="00287024">
      <w:pPr>
        <w:ind w:left="7513" w:hanging="425"/>
      </w:pPr>
    </w:p>
    <w:p w14:paraId="27CEEACC" w14:textId="77777777" w:rsidR="00246622" w:rsidRDefault="00246622" w:rsidP="003F45FE">
      <w:pPr>
        <w:widowControl w:val="0"/>
        <w:suppressAutoHyphens w:val="0"/>
        <w:jc w:val="center"/>
        <w:rPr>
          <w:b/>
        </w:rPr>
      </w:pPr>
    </w:p>
    <w:p w14:paraId="52589D5C" w14:textId="77777777" w:rsidR="00246622" w:rsidRPr="00246622" w:rsidRDefault="00246622" w:rsidP="00246622">
      <w:pPr>
        <w:widowControl w:val="0"/>
        <w:suppressAutoHyphens w:val="0"/>
        <w:jc w:val="center"/>
        <w:rPr>
          <w:b/>
        </w:rPr>
      </w:pPr>
      <w:r w:rsidRPr="00246622">
        <w:rPr>
          <w:b/>
        </w:rPr>
        <w:t>7. Види і зміст поточних контрольних заходів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7"/>
        <w:gridCol w:w="34"/>
        <w:gridCol w:w="42"/>
        <w:gridCol w:w="1701"/>
        <w:gridCol w:w="2693"/>
        <w:gridCol w:w="4111"/>
        <w:gridCol w:w="850"/>
      </w:tblGrid>
      <w:tr w:rsidR="00246622" w:rsidRPr="00246622" w14:paraId="717E660D" w14:textId="77777777" w:rsidTr="00E90C38">
        <w:trPr>
          <w:trHeight w:val="803"/>
        </w:trPr>
        <w:tc>
          <w:tcPr>
            <w:tcW w:w="993" w:type="dxa"/>
            <w:gridSpan w:val="3"/>
          </w:tcPr>
          <w:p w14:paraId="2C99A90A" w14:textId="77777777" w:rsidR="00246622" w:rsidRPr="00246622" w:rsidRDefault="00246622" w:rsidP="00E90C38">
            <w:pPr>
              <w:widowControl w:val="0"/>
              <w:jc w:val="center"/>
            </w:pPr>
            <w:r w:rsidRPr="00246622">
              <w:t>№ змістового модуля</w:t>
            </w:r>
          </w:p>
        </w:tc>
        <w:tc>
          <w:tcPr>
            <w:tcW w:w="1701" w:type="dxa"/>
          </w:tcPr>
          <w:p w14:paraId="1DF6BD93" w14:textId="77777777" w:rsidR="00246622" w:rsidRPr="00246622" w:rsidRDefault="00246622" w:rsidP="00E90C38">
            <w:pPr>
              <w:widowControl w:val="0"/>
              <w:jc w:val="center"/>
            </w:pPr>
            <w:r w:rsidRPr="00246622">
              <w:t>Види поточних контрольних заходів</w:t>
            </w:r>
          </w:p>
        </w:tc>
        <w:tc>
          <w:tcPr>
            <w:tcW w:w="2693" w:type="dxa"/>
          </w:tcPr>
          <w:p w14:paraId="1DD37B2F" w14:textId="77777777" w:rsidR="00246622" w:rsidRPr="00246622" w:rsidRDefault="00246622" w:rsidP="00E90C38">
            <w:pPr>
              <w:widowControl w:val="0"/>
              <w:jc w:val="center"/>
            </w:pPr>
            <w:r w:rsidRPr="00246622">
              <w:t>Зміст поточного контрольного заходу</w:t>
            </w:r>
          </w:p>
        </w:tc>
        <w:tc>
          <w:tcPr>
            <w:tcW w:w="4111" w:type="dxa"/>
          </w:tcPr>
          <w:p w14:paraId="55297830" w14:textId="77777777" w:rsidR="00246622" w:rsidRPr="00246622" w:rsidRDefault="00246622" w:rsidP="00E90C38">
            <w:pPr>
              <w:widowControl w:val="0"/>
              <w:jc w:val="center"/>
              <w:rPr>
                <w:lang w:val="ru-RU"/>
              </w:rPr>
            </w:pPr>
            <w:r w:rsidRPr="00246622">
              <w:t>Критерії оцінювання</w:t>
            </w:r>
          </w:p>
        </w:tc>
        <w:tc>
          <w:tcPr>
            <w:tcW w:w="850" w:type="dxa"/>
          </w:tcPr>
          <w:p w14:paraId="32F4B988" w14:textId="77777777" w:rsidR="00246622" w:rsidRPr="00246622" w:rsidRDefault="00246622" w:rsidP="00E90C38">
            <w:pPr>
              <w:widowControl w:val="0"/>
              <w:jc w:val="center"/>
            </w:pPr>
            <w:proofErr w:type="spellStart"/>
            <w:r w:rsidRPr="00246622">
              <w:t>Усьо</w:t>
            </w:r>
            <w:proofErr w:type="spellEnd"/>
            <w:r w:rsidRPr="00246622">
              <w:t>-го балів</w:t>
            </w:r>
          </w:p>
        </w:tc>
      </w:tr>
      <w:tr w:rsidR="00246622" w:rsidRPr="00246622" w14:paraId="2B55C822" w14:textId="77777777" w:rsidTr="00E90C38">
        <w:trPr>
          <w:trHeight w:val="344"/>
        </w:trPr>
        <w:tc>
          <w:tcPr>
            <w:tcW w:w="993" w:type="dxa"/>
            <w:gridSpan w:val="3"/>
          </w:tcPr>
          <w:p w14:paraId="191E0426" w14:textId="77777777" w:rsidR="00246622" w:rsidRPr="00246622" w:rsidRDefault="00246622" w:rsidP="00E90C38">
            <w:pPr>
              <w:widowControl w:val="0"/>
              <w:jc w:val="center"/>
              <w:rPr>
                <w:b/>
              </w:rPr>
            </w:pPr>
            <w:r w:rsidRPr="00246622">
              <w:rPr>
                <w:b/>
              </w:rPr>
              <w:t>1</w:t>
            </w:r>
          </w:p>
        </w:tc>
        <w:tc>
          <w:tcPr>
            <w:tcW w:w="1701" w:type="dxa"/>
          </w:tcPr>
          <w:p w14:paraId="2F91F05C" w14:textId="77777777" w:rsidR="00246622" w:rsidRPr="00246622" w:rsidRDefault="00246622" w:rsidP="00E90C38">
            <w:pPr>
              <w:widowControl w:val="0"/>
              <w:jc w:val="center"/>
              <w:rPr>
                <w:b/>
              </w:rPr>
            </w:pPr>
            <w:r w:rsidRPr="00246622">
              <w:rPr>
                <w:b/>
              </w:rPr>
              <w:t>2</w:t>
            </w:r>
          </w:p>
        </w:tc>
        <w:tc>
          <w:tcPr>
            <w:tcW w:w="2693" w:type="dxa"/>
          </w:tcPr>
          <w:p w14:paraId="0CBEC900" w14:textId="77777777" w:rsidR="00246622" w:rsidRPr="00246622" w:rsidRDefault="00246622" w:rsidP="00E90C38">
            <w:pPr>
              <w:widowControl w:val="0"/>
              <w:jc w:val="center"/>
              <w:rPr>
                <w:b/>
              </w:rPr>
            </w:pPr>
            <w:r w:rsidRPr="00246622">
              <w:rPr>
                <w:b/>
              </w:rPr>
              <w:t>3</w:t>
            </w:r>
          </w:p>
        </w:tc>
        <w:tc>
          <w:tcPr>
            <w:tcW w:w="4111" w:type="dxa"/>
          </w:tcPr>
          <w:p w14:paraId="0E31B4BC" w14:textId="77777777" w:rsidR="00246622" w:rsidRPr="00246622" w:rsidRDefault="00246622" w:rsidP="00E90C38">
            <w:pPr>
              <w:widowControl w:val="0"/>
              <w:jc w:val="center"/>
              <w:rPr>
                <w:b/>
              </w:rPr>
            </w:pPr>
            <w:r w:rsidRPr="00246622">
              <w:rPr>
                <w:b/>
              </w:rPr>
              <w:t>4</w:t>
            </w:r>
          </w:p>
        </w:tc>
        <w:tc>
          <w:tcPr>
            <w:tcW w:w="850" w:type="dxa"/>
          </w:tcPr>
          <w:p w14:paraId="23EF3876" w14:textId="77777777" w:rsidR="00246622" w:rsidRPr="00246622" w:rsidRDefault="00246622" w:rsidP="00E90C38">
            <w:pPr>
              <w:widowControl w:val="0"/>
              <w:jc w:val="center"/>
              <w:rPr>
                <w:b/>
              </w:rPr>
            </w:pPr>
            <w:r w:rsidRPr="00246622">
              <w:rPr>
                <w:b/>
              </w:rPr>
              <w:t>5</w:t>
            </w:r>
          </w:p>
        </w:tc>
      </w:tr>
      <w:tr w:rsidR="00246622" w:rsidRPr="00246622" w14:paraId="2E95DB27" w14:textId="77777777" w:rsidTr="00E90C38">
        <w:tc>
          <w:tcPr>
            <w:tcW w:w="993" w:type="dxa"/>
            <w:gridSpan w:val="3"/>
            <w:vMerge w:val="restart"/>
          </w:tcPr>
          <w:p w14:paraId="14EB7BD9" w14:textId="77777777" w:rsidR="00246622" w:rsidRPr="00246622" w:rsidRDefault="00246622" w:rsidP="00E90C38">
            <w:pPr>
              <w:widowControl w:val="0"/>
              <w:jc w:val="center"/>
            </w:pPr>
            <w:r w:rsidRPr="00246622">
              <w:t>1</w:t>
            </w:r>
          </w:p>
        </w:tc>
        <w:tc>
          <w:tcPr>
            <w:tcW w:w="1701" w:type="dxa"/>
          </w:tcPr>
          <w:p w14:paraId="28FAEFDA" w14:textId="77777777" w:rsidR="00246622" w:rsidRPr="00246622" w:rsidRDefault="00246622" w:rsidP="00E90C38">
            <w:pPr>
              <w:widowControl w:val="0"/>
              <w:jc w:val="both"/>
            </w:pPr>
            <w:r w:rsidRPr="00246622">
              <w:t>Теоретичні завдання -  тестування у системі електронного забезпечення навчання ЗНУ MOODLE</w:t>
            </w:r>
          </w:p>
        </w:tc>
        <w:tc>
          <w:tcPr>
            <w:tcW w:w="2693" w:type="dxa"/>
          </w:tcPr>
          <w:p w14:paraId="79E5A46F" w14:textId="7BF2F324" w:rsidR="00246622" w:rsidRPr="00246622" w:rsidRDefault="00246622" w:rsidP="00E90C38">
            <w:pPr>
              <w:widowControl w:val="0"/>
              <w:jc w:val="both"/>
            </w:pPr>
            <w:r w:rsidRPr="00246622">
              <w:t>URL:</w:t>
            </w:r>
            <w:r w:rsidRPr="00246622">
              <w:t xml:space="preserve"> </w:t>
            </w:r>
            <w:hyperlink r:id="rId7" w:history="1">
              <w:r w:rsidRPr="00246622">
                <w:rPr>
                  <w:rStyle w:val="af"/>
                </w:rPr>
                <w:t>https://moodle.znu.edu.ua/course/view.php?id=5324</w:t>
              </w:r>
            </w:hyperlink>
          </w:p>
          <w:p w14:paraId="70C644F6" w14:textId="77777777" w:rsidR="00246622" w:rsidRPr="00246622" w:rsidRDefault="00246622" w:rsidP="00E90C38">
            <w:pPr>
              <w:widowControl w:val="0"/>
              <w:jc w:val="both"/>
            </w:pPr>
          </w:p>
          <w:p w14:paraId="79E22F41" w14:textId="77777777" w:rsidR="00246622" w:rsidRPr="00246622" w:rsidRDefault="00246622" w:rsidP="00E90C38">
            <w:pPr>
              <w:widowControl w:val="0"/>
              <w:jc w:val="both"/>
            </w:pPr>
          </w:p>
          <w:p w14:paraId="753BD768" w14:textId="77777777" w:rsidR="00246622" w:rsidRPr="00246622" w:rsidRDefault="00246622" w:rsidP="00E90C38">
            <w:pPr>
              <w:widowControl w:val="0"/>
              <w:jc w:val="both"/>
            </w:pPr>
          </w:p>
          <w:p w14:paraId="13C3A84B" w14:textId="77777777" w:rsidR="00246622" w:rsidRPr="00246622" w:rsidRDefault="00246622" w:rsidP="00E90C38">
            <w:pPr>
              <w:widowControl w:val="0"/>
              <w:jc w:val="both"/>
            </w:pPr>
          </w:p>
        </w:tc>
        <w:tc>
          <w:tcPr>
            <w:tcW w:w="4111" w:type="dxa"/>
          </w:tcPr>
          <w:p w14:paraId="541C144B" w14:textId="77777777" w:rsidR="00246622" w:rsidRPr="00246622" w:rsidRDefault="00246622" w:rsidP="00E90C38">
            <w:pPr>
              <w:widowControl w:val="0"/>
              <w:autoSpaceDE w:val="0"/>
              <w:autoSpaceDN w:val="0"/>
              <w:adjustRightInd w:val="0"/>
            </w:pPr>
            <w:r w:rsidRPr="00246622">
              <w:t xml:space="preserve">Оцінюються максимально у 10 балів: </w:t>
            </w:r>
          </w:p>
          <w:p w14:paraId="54437349" w14:textId="77777777" w:rsidR="00246622" w:rsidRPr="00246622" w:rsidRDefault="00246622" w:rsidP="00E90C38">
            <w:pPr>
              <w:jc w:val="both"/>
            </w:pPr>
            <w:r w:rsidRPr="00246622">
              <w:t>- "відмінно" за національною шкалою (10 питань) – студент отримує - 10 балів.</w:t>
            </w:r>
          </w:p>
          <w:p w14:paraId="3AAAA2E4" w14:textId="77777777" w:rsidR="00246622" w:rsidRPr="00246622" w:rsidRDefault="00246622" w:rsidP="00E90C38">
            <w:pPr>
              <w:jc w:val="both"/>
            </w:pPr>
            <w:r w:rsidRPr="00246622">
              <w:t>- "добре" за національною шкалою (7 питань) – 8 балів.</w:t>
            </w:r>
          </w:p>
          <w:p w14:paraId="3F37E9D5" w14:textId="77777777" w:rsidR="00246622" w:rsidRPr="00246622" w:rsidRDefault="00246622" w:rsidP="00E90C38">
            <w:pPr>
              <w:jc w:val="both"/>
            </w:pPr>
            <w:r w:rsidRPr="00246622">
              <w:t>- "задовільно" за національною шкалою (5 питань) – 6 балів.</w:t>
            </w:r>
          </w:p>
          <w:p w14:paraId="5F126486" w14:textId="77777777" w:rsidR="00246622" w:rsidRPr="00246622" w:rsidRDefault="00246622" w:rsidP="00E90C38">
            <w:pPr>
              <w:widowControl w:val="0"/>
              <w:jc w:val="both"/>
              <w:rPr>
                <w:b/>
              </w:rPr>
            </w:pPr>
            <w:r w:rsidRPr="00246622">
              <w:t>- "не задовільно" за національною шкалою (4 питання) – 4 бали.</w:t>
            </w:r>
          </w:p>
        </w:tc>
        <w:tc>
          <w:tcPr>
            <w:tcW w:w="850" w:type="dxa"/>
          </w:tcPr>
          <w:p w14:paraId="5FA741D8" w14:textId="77777777" w:rsidR="00246622" w:rsidRPr="00246622" w:rsidRDefault="00246622" w:rsidP="00E90C38">
            <w:pPr>
              <w:widowControl w:val="0"/>
              <w:jc w:val="center"/>
              <w:rPr>
                <w:b/>
                <w:lang w:val="ru-RU"/>
              </w:rPr>
            </w:pPr>
            <w:r w:rsidRPr="00246622">
              <w:rPr>
                <w:b/>
                <w:lang w:val="ru-RU"/>
              </w:rPr>
              <w:t>2</w:t>
            </w:r>
          </w:p>
        </w:tc>
      </w:tr>
      <w:tr w:rsidR="00246622" w:rsidRPr="00246622" w14:paraId="18576E32" w14:textId="77777777" w:rsidTr="00E90C38">
        <w:trPr>
          <w:trHeight w:val="343"/>
        </w:trPr>
        <w:tc>
          <w:tcPr>
            <w:tcW w:w="993" w:type="dxa"/>
            <w:gridSpan w:val="3"/>
            <w:vMerge/>
          </w:tcPr>
          <w:p w14:paraId="46053F49" w14:textId="77777777" w:rsidR="00246622" w:rsidRPr="00246622" w:rsidRDefault="00246622" w:rsidP="00E90C38">
            <w:pPr>
              <w:widowControl w:val="0"/>
              <w:jc w:val="center"/>
              <w:rPr>
                <w:b/>
              </w:rPr>
            </w:pPr>
          </w:p>
        </w:tc>
        <w:tc>
          <w:tcPr>
            <w:tcW w:w="1701" w:type="dxa"/>
          </w:tcPr>
          <w:p w14:paraId="52599E5F" w14:textId="0539D3C3" w:rsidR="00246622" w:rsidRPr="00246622" w:rsidRDefault="00246622" w:rsidP="00E90C38">
            <w:pPr>
              <w:widowControl w:val="0"/>
            </w:pPr>
            <w:proofErr w:type="spellStart"/>
            <w:r w:rsidRPr="00246622">
              <w:rPr>
                <w:lang w:val="ru-RU"/>
              </w:rPr>
              <w:t>Практичне</w:t>
            </w:r>
            <w:proofErr w:type="spellEnd"/>
            <w:r w:rsidRPr="00246622">
              <w:rPr>
                <w:lang w:val="ru-RU"/>
              </w:rPr>
              <w:t xml:space="preserve"> </w:t>
            </w:r>
            <w:r w:rsidRPr="00246622">
              <w:t>завдання</w:t>
            </w:r>
          </w:p>
          <w:p w14:paraId="531D8DF5" w14:textId="77777777" w:rsidR="00246622" w:rsidRPr="00246622" w:rsidRDefault="00246622" w:rsidP="00E90C38">
            <w:pPr>
              <w:widowControl w:val="0"/>
            </w:pPr>
            <w:r w:rsidRPr="00246622">
              <w:t>у системі електронного забезпечення навчання ЗНУ MOODLE</w:t>
            </w:r>
          </w:p>
        </w:tc>
        <w:tc>
          <w:tcPr>
            <w:tcW w:w="2693" w:type="dxa"/>
          </w:tcPr>
          <w:p w14:paraId="04D504D4" w14:textId="77777777" w:rsidR="00246622" w:rsidRPr="00246622" w:rsidRDefault="00246622" w:rsidP="00246622">
            <w:pPr>
              <w:shd w:val="clear" w:color="auto" w:fill="FFFFFF"/>
              <w:suppressAutoHyphens w:val="0"/>
              <w:rPr>
                <w:color w:val="333333"/>
                <w:lang w:eastAsia="ru-RU"/>
              </w:rPr>
            </w:pPr>
            <w:r w:rsidRPr="00246622">
              <w:rPr>
                <w:color w:val="333333"/>
                <w:lang w:val="ru-RU" w:eastAsia="ru-RU"/>
              </w:rPr>
              <w:t>1. </w:t>
            </w:r>
            <w:proofErr w:type="spellStart"/>
            <w:r w:rsidRPr="00246622">
              <w:rPr>
                <w:color w:val="333333"/>
                <w:lang w:val="ru-RU" w:eastAsia="ru-RU"/>
              </w:rPr>
              <w:t>Опрацювання</w:t>
            </w:r>
            <w:proofErr w:type="spellEnd"/>
            <w:r w:rsidRPr="00246622">
              <w:rPr>
                <w:color w:val="333333"/>
                <w:lang w:val="ru-RU" w:eastAsia="ru-RU"/>
              </w:rPr>
              <w:t xml:space="preserve"> </w:t>
            </w:r>
            <w:proofErr w:type="spellStart"/>
            <w:r w:rsidRPr="00246622">
              <w:rPr>
                <w:color w:val="333333"/>
                <w:lang w:val="ru-RU" w:eastAsia="ru-RU"/>
              </w:rPr>
              <w:t>літературних</w:t>
            </w:r>
            <w:proofErr w:type="spellEnd"/>
            <w:r w:rsidRPr="00246622">
              <w:rPr>
                <w:color w:val="333333"/>
                <w:lang w:val="ru-RU" w:eastAsia="ru-RU"/>
              </w:rPr>
              <w:t xml:space="preserve"> і </w:t>
            </w:r>
            <w:proofErr w:type="spellStart"/>
            <w:r w:rsidRPr="00246622">
              <w:rPr>
                <w:color w:val="333333"/>
                <w:lang w:val="ru-RU" w:eastAsia="ru-RU"/>
              </w:rPr>
              <w:t>інформаційних</w:t>
            </w:r>
            <w:proofErr w:type="spellEnd"/>
            <w:r w:rsidRPr="00246622">
              <w:rPr>
                <w:color w:val="333333"/>
                <w:lang w:val="ru-RU" w:eastAsia="ru-RU"/>
              </w:rPr>
              <w:t xml:space="preserve"> </w:t>
            </w:r>
            <w:proofErr w:type="spellStart"/>
            <w:r w:rsidRPr="00246622">
              <w:rPr>
                <w:color w:val="333333"/>
                <w:lang w:val="ru-RU" w:eastAsia="ru-RU"/>
              </w:rPr>
              <w:t>джерел</w:t>
            </w:r>
            <w:proofErr w:type="spellEnd"/>
            <w:r w:rsidRPr="00246622">
              <w:rPr>
                <w:color w:val="333333"/>
                <w:lang w:val="ru-RU" w:eastAsia="ru-RU"/>
              </w:rPr>
              <w:t xml:space="preserve"> з </w:t>
            </w:r>
            <w:proofErr w:type="spellStart"/>
            <w:r w:rsidRPr="00246622">
              <w:rPr>
                <w:color w:val="333333"/>
                <w:lang w:val="ru-RU" w:eastAsia="ru-RU"/>
              </w:rPr>
              <w:t>поняття</w:t>
            </w:r>
            <w:proofErr w:type="spellEnd"/>
            <w:r w:rsidRPr="00246622">
              <w:rPr>
                <w:color w:val="333333"/>
                <w:lang w:val="ru-RU" w:eastAsia="ru-RU"/>
              </w:rPr>
              <w:t xml:space="preserve"> «</w:t>
            </w:r>
            <w:proofErr w:type="spellStart"/>
            <w:r w:rsidRPr="00246622">
              <w:rPr>
                <w:color w:val="333333"/>
                <w:lang w:val="ru-RU" w:eastAsia="ru-RU"/>
              </w:rPr>
              <w:t>масовий</w:t>
            </w:r>
            <w:proofErr w:type="spellEnd"/>
            <w:r w:rsidRPr="00246622">
              <w:rPr>
                <w:color w:val="333333"/>
                <w:lang w:val="ru-RU" w:eastAsia="ru-RU"/>
              </w:rPr>
              <w:t xml:space="preserve"> спорт» </w:t>
            </w:r>
            <w:proofErr w:type="spellStart"/>
            <w:r w:rsidRPr="00246622">
              <w:rPr>
                <w:color w:val="333333"/>
                <w:lang w:val="ru-RU" w:eastAsia="ru-RU"/>
              </w:rPr>
              <w:t>або</w:t>
            </w:r>
            <w:proofErr w:type="spellEnd"/>
            <w:r w:rsidRPr="00246622">
              <w:rPr>
                <w:color w:val="333333"/>
                <w:lang w:val="ru-RU" w:eastAsia="ru-RU"/>
              </w:rPr>
              <w:t xml:space="preserve"> «спорт для </w:t>
            </w:r>
            <w:proofErr w:type="spellStart"/>
            <w:r w:rsidRPr="00246622">
              <w:rPr>
                <w:color w:val="333333"/>
                <w:lang w:val="ru-RU" w:eastAsia="ru-RU"/>
              </w:rPr>
              <w:t>вс</w:t>
            </w:r>
            <w:proofErr w:type="spellEnd"/>
            <w:r w:rsidRPr="00246622">
              <w:rPr>
                <w:color w:val="333333"/>
                <w:lang w:eastAsia="ru-RU"/>
              </w:rPr>
              <w:t>і</w:t>
            </w:r>
            <w:r w:rsidRPr="00246622">
              <w:rPr>
                <w:color w:val="333333"/>
                <w:lang w:val="ru-RU" w:eastAsia="ru-RU"/>
              </w:rPr>
              <w:t>х» </w:t>
            </w:r>
            <w:r w:rsidRPr="00246622">
              <w:rPr>
                <w:color w:val="333333"/>
                <w:lang w:eastAsia="ru-RU"/>
              </w:rPr>
              <w:t>(див. лекцію № 1)</w:t>
            </w:r>
          </w:p>
          <w:p w14:paraId="7B26E419" w14:textId="5D0DB2C0" w:rsidR="00246622" w:rsidRPr="00246622" w:rsidRDefault="00246622" w:rsidP="00246622">
            <w:pPr>
              <w:shd w:val="clear" w:color="auto" w:fill="FFFFFF"/>
              <w:suppressAutoHyphens w:val="0"/>
              <w:rPr>
                <w:color w:val="333333"/>
                <w:lang w:eastAsia="ru-RU"/>
              </w:rPr>
            </w:pPr>
            <w:r w:rsidRPr="00246622">
              <w:rPr>
                <w:color w:val="333333"/>
                <w:lang w:eastAsia="ru-RU"/>
              </w:rPr>
              <w:t> 2. Тестування</w:t>
            </w:r>
            <w:r w:rsidRPr="00246622">
              <w:rPr>
                <w:color w:val="333333"/>
                <w:lang w:val="ru-RU" w:eastAsia="ru-RU"/>
              </w:rPr>
              <w:t> </w:t>
            </w:r>
            <w:r w:rsidRPr="00246622">
              <w:rPr>
                <w:color w:val="333333"/>
                <w:lang w:eastAsia="ru-RU"/>
              </w:rPr>
              <w:t xml:space="preserve"> фізичних якостей</w:t>
            </w:r>
            <w:r>
              <w:rPr>
                <w:color w:val="333333"/>
                <w:lang w:eastAsia="ru-RU"/>
              </w:rPr>
              <w:t>.</w:t>
            </w:r>
          </w:p>
          <w:p w14:paraId="1654BDE4" w14:textId="237C7B35" w:rsidR="00246622" w:rsidRPr="00246622" w:rsidRDefault="00246622" w:rsidP="00246622">
            <w:pPr>
              <w:shd w:val="clear" w:color="auto" w:fill="FFFFFF"/>
              <w:suppressAutoHyphens w:val="0"/>
            </w:pPr>
            <w:r w:rsidRPr="00246622">
              <w:rPr>
                <w:color w:val="333333"/>
                <w:lang w:eastAsia="ru-RU"/>
              </w:rPr>
              <w:t> 3. Визначити стан власного здоров’я, використовуючи «Тест здоров’я» (</w:t>
            </w:r>
            <w:proofErr w:type="spellStart"/>
            <w:r w:rsidRPr="00246622">
              <w:rPr>
                <w:color w:val="333333"/>
                <w:lang w:eastAsia="ru-RU"/>
              </w:rPr>
              <w:t>Язловецький</w:t>
            </w:r>
            <w:proofErr w:type="spellEnd"/>
            <w:r w:rsidRPr="00246622">
              <w:rPr>
                <w:color w:val="333333"/>
                <w:lang w:eastAsia="ru-RU"/>
              </w:rPr>
              <w:t xml:space="preserve"> В.С.) та тест оцінки ступеню розвитку серцево-судинних захворювань (</w:t>
            </w:r>
            <w:proofErr w:type="spellStart"/>
            <w:r w:rsidRPr="00246622">
              <w:rPr>
                <w:color w:val="333333"/>
                <w:lang w:eastAsia="ru-RU"/>
              </w:rPr>
              <w:t>Душанін</w:t>
            </w:r>
            <w:proofErr w:type="spellEnd"/>
            <w:r w:rsidRPr="00246622">
              <w:rPr>
                <w:color w:val="333333"/>
                <w:lang w:eastAsia="ru-RU"/>
              </w:rPr>
              <w:t xml:space="preserve"> С.О.)</w:t>
            </w:r>
          </w:p>
        </w:tc>
        <w:tc>
          <w:tcPr>
            <w:tcW w:w="4111" w:type="dxa"/>
          </w:tcPr>
          <w:p w14:paraId="4C059757" w14:textId="77777777" w:rsidR="00246622" w:rsidRPr="00246622" w:rsidRDefault="00246622" w:rsidP="00E90C38">
            <w:pPr>
              <w:widowControl w:val="0"/>
              <w:autoSpaceDE w:val="0"/>
              <w:autoSpaceDN w:val="0"/>
              <w:adjustRightInd w:val="0"/>
            </w:pPr>
            <w:r w:rsidRPr="00246622">
              <w:t xml:space="preserve">Оцінюються максимально у 5 балів. </w:t>
            </w:r>
          </w:p>
          <w:p w14:paraId="0D8BB156" w14:textId="77777777" w:rsidR="00246622" w:rsidRPr="00246622" w:rsidRDefault="00246622" w:rsidP="00E90C38">
            <w:pPr>
              <w:tabs>
                <w:tab w:val="left" w:pos="993"/>
              </w:tabs>
              <w:autoSpaceDE w:val="0"/>
              <w:autoSpaceDN w:val="0"/>
              <w:adjustRightInd w:val="0"/>
              <w:jc w:val="both"/>
              <w:rPr>
                <w:bCs/>
                <w:iCs/>
              </w:rPr>
            </w:pPr>
            <w:r w:rsidRPr="00246622">
              <w:t>- "відмінно" за національною шкалою - суттєве стисле і водночас повне розкриття питання, охайне виконання роботи –5</w:t>
            </w:r>
            <w:r w:rsidRPr="00246622">
              <w:rPr>
                <w:bCs/>
                <w:iCs/>
              </w:rPr>
              <w:t xml:space="preserve"> балів.</w:t>
            </w:r>
          </w:p>
          <w:p w14:paraId="431EE3B8" w14:textId="77777777" w:rsidR="00246622" w:rsidRPr="00246622" w:rsidRDefault="00246622" w:rsidP="00E90C38">
            <w:pPr>
              <w:tabs>
                <w:tab w:val="left" w:pos="993"/>
              </w:tabs>
              <w:autoSpaceDE w:val="0"/>
              <w:autoSpaceDN w:val="0"/>
              <w:adjustRightInd w:val="0"/>
              <w:jc w:val="both"/>
              <w:rPr>
                <w:bCs/>
                <w:iCs/>
              </w:rPr>
            </w:pPr>
            <w:r w:rsidRPr="00246622">
              <w:t>- "добре" за національною шкалою - неповне розкриття питання (на 2/3), охайне виконання роботи – 4</w:t>
            </w:r>
            <w:r w:rsidRPr="00246622">
              <w:rPr>
                <w:bCs/>
                <w:iCs/>
              </w:rPr>
              <w:t xml:space="preserve"> бали.</w:t>
            </w:r>
          </w:p>
          <w:p w14:paraId="1312DB85" w14:textId="77777777" w:rsidR="00246622" w:rsidRPr="00246622" w:rsidRDefault="00246622" w:rsidP="00E90C38">
            <w:pPr>
              <w:widowControl w:val="0"/>
              <w:rPr>
                <w:b/>
              </w:rPr>
            </w:pPr>
            <w:r w:rsidRPr="00246622">
              <w:t>- "задовільно" за національною шкалою - часткове розкриття питання (на 1/3), неохайне виконання роботи – 3</w:t>
            </w:r>
            <w:r w:rsidRPr="00246622">
              <w:rPr>
                <w:bCs/>
                <w:iCs/>
              </w:rPr>
              <w:t xml:space="preserve"> бали.</w:t>
            </w:r>
          </w:p>
        </w:tc>
        <w:tc>
          <w:tcPr>
            <w:tcW w:w="850" w:type="dxa"/>
          </w:tcPr>
          <w:p w14:paraId="557C3057" w14:textId="77777777" w:rsidR="00246622" w:rsidRPr="00246622" w:rsidRDefault="00246622" w:rsidP="00E90C38">
            <w:pPr>
              <w:widowControl w:val="0"/>
              <w:jc w:val="center"/>
              <w:rPr>
                <w:b/>
                <w:lang w:val="ru-RU"/>
              </w:rPr>
            </w:pPr>
            <w:r w:rsidRPr="00246622">
              <w:rPr>
                <w:b/>
                <w:lang w:val="ru-RU"/>
              </w:rPr>
              <w:t>4</w:t>
            </w:r>
          </w:p>
        </w:tc>
      </w:tr>
      <w:tr w:rsidR="00246622" w:rsidRPr="00246622" w14:paraId="5CE965EC" w14:textId="77777777" w:rsidTr="00E90C38">
        <w:trPr>
          <w:trHeight w:val="483"/>
        </w:trPr>
        <w:tc>
          <w:tcPr>
            <w:tcW w:w="2694" w:type="dxa"/>
            <w:gridSpan w:val="4"/>
          </w:tcPr>
          <w:p w14:paraId="6D2B3FEA" w14:textId="77777777" w:rsidR="00246622" w:rsidRPr="00246622" w:rsidRDefault="00246622" w:rsidP="00E90C38">
            <w:pPr>
              <w:widowControl w:val="0"/>
              <w:jc w:val="center"/>
            </w:pPr>
            <w:r w:rsidRPr="00246622">
              <w:t>Усього за ЗМ 1</w:t>
            </w:r>
          </w:p>
          <w:p w14:paraId="2F3FE65A" w14:textId="77777777" w:rsidR="00246622" w:rsidRPr="00246622" w:rsidRDefault="00246622" w:rsidP="00E90C38">
            <w:pPr>
              <w:widowControl w:val="0"/>
              <w:jc w:val="center"/>
              <w:rPr>
                <w:b/>
              </w:rPr>
            </w:pPr>
          </w:p>
        </w:tc>
        <w:tc>
          <w:tcPr>
            <w:tcW w:w="2693" w:type="dxa"/>
          </w:tcPr>
          <w:p w14:paraId="4174C55D" w14:textId="77777777" w:rsidR="00246622" w:rsidRPr="00246622" w:rsidRDefault="00246622" w:rsidP="00E90C38">
            <w:pPr>
              <w:widowControl w:val="0"/>
              <w:jc w:val="center"/>
              <w:rPr>
                <w:b/>
              </w:rPr>
            </w:pPr>
          </w:p>
        </w:tc>
        <w:tc>
          <w:tcPr>
            <w:tcW w:w="4111" w:type="dxa"/>
          </w:tcPr>
          <w:p w14:paraId="37C4633E" w14:textId="77777777" w:rsidR="00246622" w:rsidRPr="00246622" w:rsidRDefault="00246622" w:rsidP="00E90C38">
            <w:pPr>
              <w:widowControl w:val="0"/>
              <w:jc w:val="center"/>
              <w:rPr>
                <w:b/>
              </w:rPr>
            </w:pPr>
          </w:p>
        </w:tc>
        <w:tc>
          <w:tcPr>
            <w:tcW w:w="850" w:type="dxa"/>
          </w:tcPr>
          <w:p w14:paraId="04200EEE" w14:textId="77777777" w:rsidR="00246622" w:rsidRPr="00246622" w:rsidRDefault="00246622" w:rsidP="00E90C38">
            <w:pPr>
              <w:widowControl w:val="0"/>
              <w:jc w:val="center"/>
              <w:rPr>
                <w:b/>
                <w:lang w:val="ru-RU"/>
              </w:rPr>
            </w:pPr>
            <w:r w:rsidRPr="00246622">
              <w:rPr>
                <w:b/>
                <w:lang w:val="ru-RU"/>
              </w:rPr>
              <w:t>6</w:t>
            </w:r>
          </w:p>
        </w:tc>
      </w:tr>
      <w:tr w:rsidR="00246622" w:rsidRPr="00652D62" w14:paraId="2350B08A" w14:textId="77777777" w:rsidTr="00E90C38">
        <w:trPr>
          <w:trHeight w:val="720"/>
        </w:trPr>
        <w:tc>
          <w:tcPr>
            <w:tcW w:w="993" w:type="dxa"/>
            <w:gridSpan w:val="3"/>
            <w:vMerge w:val="restart"/>
          </w:tcPr>
          <w:p w14:paraId="00F8080C" w14:textId="77777777" w:rsidR="00246622" w:rsidRPr="00652D62" w:rsidRDefault="00246622" w:rsidP="00E90C38">
            <w:pPr>
              <w:widowControl w:val="0"/>
              <w:jc w:val="center"/>
              <w:rPr>
                <w:b/>
              </w:rPr>
            </w:pPr>
            <w:r w:rsidRPr="00652D62">
              <w:rPr>
                <w:b/>
              </w:rPr>
              <w:lastRenderedPageBreak/>
              <w:t>2</w:t>
            </w:r>
          </w:p>
          <w:p w14:paraId="46596AC2" w14:textId="77777777" w:rsidR="00246622" w:rsidRPr="00652D62" w:rsidRDefault="00246622" w:rsidP="00E90C38">
            <w:pPr>
              <w:widowControl w:val="0"/>
              <w:jc w:val="center"/>
              <w:rPr>
                <w:b/>
              </w:rPr>
            </w:pPr>
          </w:p>
          <w:p w14:paraId="6F61695E" w14:textId="77777777" w:rsidR="00246622" w:rsidRPr="00652D62" w:rsidRDefault="00246622" w:rsidP="00E90C38">
            <w:pPr>
              <w:widowControl w:val="0"/>
              <w:jc w:val="center"/>
              <w:rPr>
                <w:b/>
              </w:rPr>
            </w:pPr>
          </w:p>
        </w:tc>
        <w:tc>
          <w:tcPr>
            <w:tcW w:w="1701" w:type="dxa"/>
          </w:tcPr>
          <w:p w14:paraId="07143F1A" w14:textId="77777777" w:rsidR="00246622" w:rsidRPr="00652D62" w:rsidRDefault="00246622" w:rsidP="00E90C38">
            <w:pPr>
              <w:widowControl w:val="0"/>
              <w:jc w:val="both"/>
            </w:pPr>
            <w:r w:rsidRPr="00652D62">
              <w:t>Теоретичні завдання -  тестування у системі електронного забезпечення навчання ЗНУ MOODLE</w:t>
            </w:r>
          </w:p>
        </w:tc>
        <w:tc>
          <w:tcPr>
            <w:tcW w:w="2693" w:type="dxa"/>
          </w:tcPr>
          <w:p w14:paraId="687226F1" w14:textId="0D381FD4" w:rsidR="00246622" w:rsidRPr="00652D62" w:rsidRDefault="00246622" w:rsidP="00E90C38">
            <w:pPr>
              <w:widowControl w:val="0"/>
              <w:jc w:val="both"/>
            </w:pPr>
            <w:r w:rsidRPr="00652D62">
              <w:t xml:space="preserve">URL: </w:t>
            </w:r>
            <w:hyperlink r:id="rId8" w:history="1"/>
          </w:p>
          <w:p w14:paraId="07778684" w14:textId="77777777" w:rsidR="00246622" w:rsidRPr="00652D62" w:rsidRDefault="00246622" w:rsidP="00246622">
            <w:pPr>
              <w:widowControl w:val="0"/>
              <w:jc w:val="both"/>
            </w:pPr>
            <w:hyperlink r:id="rId9" w:history="1">
              <w:r w:rsidRPr="00652D62">
                <w:rPr>
                  <w:rStyle w:val="af"/>
                </w:rPr>
                <w:t>https://moodle.znu.edu.ua/course/view.php?id=5324</w:t>
              </w:r>
            </w:hyperlink>
          </w:p>
          <w:p w14:paraId="7E4CC862" w14:textId="77777777" w:rsidR="00246622" w:rsidRPr="00652D62" w:rsidRDefault="00246622" w:rsidP="00E90C38">
            <w:pPr>
              <w:widowControl w:val="0"/>
              <w:jc w:val="both"/>
              <w:rPr>
                <w:iCs/>
              </w:rPr>
            </w:pPr>
          </w:p>
          <w:p w14:paraId="62B059D3" w14:textId="77777777" w:rsidR="00246622" w:rsidRPr="00652D62" w:rsidRDefault="00246622" w:rsidP="00E90C38">
            <w:pPr>
              <w:widowControl w:val="0"/>
              <w:jc w:val="both"/>
              <w:rPr>
                <w:iCs/>
              </w:rPr>
            </w:pPr>
          </w:p>
        </w:tc>
        <w:tc>
          <w:tcPr>
            <w:tcW w:w="4111" w:type="dxa"/>
          </w:tcPr>
          <w:p w14:paraId="2272E82B" w14:textId="77777777" w:rsidR="00246622" w:rsidRPr="00652D62" w:rsidRDefault="00246622" w:rsidP="00E90C38">
            <w:pPr>
              <w:widowControl w:val="0"/>
              <w:autoSpaceDE w:val="0"/>
              <w:autoSpaceDN w:val="0"/>
              <w:adjustRightInd w:val="0"/>
            </w:pPr>
            <w:r w:rsidRPr="00652D62">
              <w:t xml:space="preserve">Оцінюються максимально у 10 балів: </w:t>
            </w:r>
          </w:p>
          <w:p w14:paraId="2D417E68" w14:textId="77777777" w:rsidR="00246622" w:rsidRPr="00652D62" w:rsidRDefault="00246622" w:rsidP="00E90C38">
            <w:pPr>
              <w:jc w:val="both"/>
            </w:pPr>
            <w:r w:rsidRPr="00652D62">
              <w:t>- "відмінно" за національною шкалою (10 питань) – студент отримує - 10 балів.</w:t>
            </w:r>
          </w:p>
          <w:p w14:paraId="449B2BE1" w14:textId="77777777" w:rsidR="00246622" w:rsidRPr="00652D62" w:rsidRDefault="00246622" w:rsidP="00E90C38">
            <w:pPr>
              <w:jc w:val="both"/>
            </w:pPr>
            <w:r w:rsidRPr="00652D62">
              <w:t>- "добре" за національною шкалою (7 питань) – 8 балів.</w:t>
            </w:r>
          </w:p>
          <w:p w14:paraId="0FEF3740" w14:textId="77777777" w:rsidR="00246622" w:rsidRPr="00652D62" w:rsidRDefault="00246622" w:rsidP="00E90C38">
            <w:pPr>
              <w:jc w:val="both"/>
            </w:pPr>
            <w:r w:rsidRPr="00652D62">
              <w:t>- "задовільно" за національною шкалою (5 питань) – 6 балів.</w:t>
            </w:r>
          </w:p>
          <w:p w14:paraId="672743ED" w14:textId="77777777" w:rsidR="00246622" w:rsidRPr="00652D62" w:rsidRDefault="00246622" w:rsidP="00E90C38">
            <w:pPr>
              <w:widowControl w:val="0"/>
              <w:jc w:val="both"/>
              <w:rPr>
                <w:b/>
              </w:rPr>
            </w:pPr>
            <w:r w:rsidRPr="00652D62">
              <w:t>- "не задовільно" за національною шкалою (4 питання) – 4 бали.</w:t>
            </w:r>
          </w:p>
        </w:tc>
        <w:tc>
          <w:tcPr>
            <w:tcW w:w="850" w:type="dxa"/>
          </w:tcPr>
          <w:p w14:paraId="6865C558" w14:textId="77777777" w:rsidR="00246622" w:rsidRPr="00652D62" w:rsidRDefault="00246622" w:rsidP="00E90C38">
            <w:pPr>
              <w:widowControl w:val="0"/>
              <w:jc w:val="center"/>
              <w:rPr>
                <w:b/>
                <w:lang w:val="ru-RU"/>
              </w:rPr>
            </w:pPr>
            <w:r w:rsidRPr="00652D62">
              <w:rPr>
                <w:b/>
                <w:lang w:val="ru-RU"/>
              </w:rPr>
              <w:t>2</w:t>
            </w:r>
          </w:p>
        </w:tc>
      </w:tr>
      <w:tr w:rsidR="00246622" w:rsidRPr="00652D62" w14:paraId="6249A9D4" w14:textId="77777777" w:rsidTr="00E90C38">
        <w:trPr>
          <w:trHeight w:val="720"/>
        </w:trPr>
        <w:tc>
          <w:tcPr>
            <w:tcW w:w="993" w:type="dxa"/>
            <w:gridSpan w:val="3"/>
            <w:vMerge/>
          </w:tcPr>
          <w:p w14:paraId="6991635D" w14:textId="77777777" w:rsidR="00246622" w:rsidRPr="00652D62" w:rsidRDefault="00246622" w:rsidP="00E90C38">
            <w:pPr>
              <w:widowControl w:val="0"/>
              <w:jc w:val="center"/>
              <w:rPr>
                <w:b/>
              </w:rPr>
            </w:pPr>
          </w:p>
        </w:tc>
        <w:tc>
          <w:tcPr>
            <w:tcW w:w="1701" w:type="dxa"/>
          </w:tcPr>
          <w:p w14:paraId="099DE0B2" w14:textId="6C846151" w:rsidR="00246622" w:rsidRPr="00652D62" w:rsidRDefault="00CE032E" w:rsidP="00E90C38">
            <w:pPr>
              <w:widowControl w:val="0"/>
            </w:pPr>
            <w:proofErr w:type="spellStart"/>
            <w:r w:rsidRPr="00652D62">
              <w:rPr>
                <w:lang w:val="ru-RU"/>
              </w:rPr>
              <w:t>Практичне</w:t>
            </w:r>
            <w:proofErr w:type="spellEnd"/>
            <w:r w:rsidRPr="00652D62">
              <w:rPr>
                <w:lang w:val="ru-RU"/>
              </w:rPr>
              <w:t xml:space="preserve"> </w:t>
            </w:r>
            <w:r w:rsidR="00246622" w:rsidRPr="00652D62">
              <w:t>завдання</w:t>
            </w:r>
          </w:p>
          <w:p w14:paraId="08C1D473" w14:textId="77777777" w:rsidR="00246622" w:rsidRPr="00652D62" w:rsidRDefault="00246622" w:rsidP="00E90C38">
            <w:pPr>
              <w:widowControl w:val="0"/>
            </w:pPr>
            <w:r w:rsidRPr="00652D62">
              <w:t>у системі електронного забезпечення навчання ЗНУ MOODLE</w:t>
            </w:r>
          </w:p>
        </w:tc>
        <w:tc>
          <w:tcPr>
            <w:tcW w:w="2693" w:type="dxa"/>
          </w:tcPr>
          <w:p w14:paraId="4E1DC087" w14:textId="77777777" w:rsidR="00CE032E" w:rsidRPr="00CE032E" w:rsidRDefault="00CE032E" w:rsidP="00652D62">
            <w:pPr>
              <w:shd w:val="clear" w:color="auto" w:fill="FFFFFF"/>
              <w:suppressAutoHyphens w:val="0"/>
              <w:rPr>
                <w:color w:val="333333"/>
                <w:lang w:val="ru-RU" w:eastAsia="ru-RU"/>
              </w:rPr>
            </w:pPr>
            <w:r w:rsidRPr="00CE032E">
              <w:rPr>
                <w:color w:val="333333"/>
                <w:lang w:eastAsia="ru-RU"/>
              </w:rPr>
              <w:t xml:space="preserve">1. Визначення рівня здоров'я за методикою Г.Л. </w:t>
            </w:r>
            <w:proofErr w:type="spellStart"/>
            <w:r w:rsidRPr="00CE032E">
              <w:rPr>
                <w:color w:val="333333"/>
                <w:lang w:eastAsia="ru-RU"/>
              </w:rPr>
              <w:t>Апанасенко</w:t>
            </w:r>
            <w:proofErr w:type="spellEnd"/>
            <w:r w:rsidRPr="00CE032E">
              <w:rPr>
                <w:color w:val="333333"/>
                <w:lang w:eastAsia="ru-RU"/>
              </w:rPr>
              <w:t xml:space="preserve"> і Р.Г. Науменко, 1988</w:t>
            </w:r>
          </w:p>
          <w:p w14:paraId="666FC7D8" w14:textId="77777777" w:rsidR="00CE032E" w:rsidRPr="00CE032E" w:rsidRDefault="00CE032E" w:rsidP="00652D62">
            <w:pPr>
              <w:shd w:val="clear" w:color="auto" w:fill="FFFFFF"/>
              <w:suppressAutoHyphens w:val="0"/>
              <w:rPr>
                <w:color w:val="333333"/>
                <w:lang w:val="ru-RU" w:eastAsia="ru-RU"/>
              </w:rPr>
            </w:pPr>
            <w:r w:rsidRPr="00CE032E">
              <w:rPr>
                <w:color w:val="333333"/>
                <w:lang w:eastAsia="ru-RU"/>
              </w:rPr>
              <w:t>2. Тренувальні програми для здоров’я</w:t>
            </w:r>
          </w:p>
          <w:p w14:paraId="2C4E61A3" w14:textId="560463FC" w:rsidR="00246622" w:rsidRPr="00652D62" w:rsidRDefault="00246622" w:rsidP="00652D62">
            <w:pPr>
              <w:widowControl w:val="0"/>
              <w:rPr>
                <w:color w:val="333333"/>
                <w:shd w:val="clear" w:color="auto" w:fill="FFFFFF"/>
              </w:rPr>
            </w:pPr>
          </w:p>
          <w:p w14:paraId="6B870340" w14:textId="7CA6F693" w:rsidR="00CE032E" w:rsidRPr="00652D62" w:rsidRDefault="00CE032E" w:rsidP="00CE032E">
            <w:pPr>
              <w:widowControl w:val="0"/>
            </w:pPr>
          </w:p>
        </w:tc>
        <w:tc>
          <w:tcPr>
            <w:tcW w:w="4111" w:type="dxa"/>
          </w:tcPr>
          <w:p w14:paraId="3594A516" w14:textId="77777777" w:rsidR="00246622" w:rsidRPr="00652D62" w:rsidRDefault="00246622" w:rsidP="00E90C38">
            <w:pPr>
              <w:widowControl w:val="0"/>
              <w:autoSpaceDE w:val="0"/>
              <w:autoSpaceDN w:val="0"/>
              <w:adjustRightInd w:val="0"/>
            </w:pPr>
            <w:r w:rsidRPr="00652D62">
              <w:t xml:space="preserve">Оцінюються максимально у 5 балів. </w:t>
            </w:r>
          </w:p>
          <w:p w14:paraId="228E1A21" w14:textId="77777777" w:rsidR="00246622" w:rsidRPr="00652D62" w:rsidRDefault="00246622" w:rsidP="00E90C38">
            <w:pPr>
              <w:tabs>
                <w:tab w:val="left" w:pos="993"/>
              </w:tabs>
              <w:autoSpaceDE w:val="0"/>
              <w:autoSpaceDN w:val="0"/>
              <w:adjustRightInd w:val="0"/>
              <w:jc w:val="both"/>
              <w:rPr>
                <w:bCs/>
                <w:iCs/>
              </w:rPr>
            </w:pPr>
            <w:r w:rsidRPr="00652D62">
              <w:t>- "відмінно" за національною шкалою - суттєве стисле і водночас повне розкриття питання, охайне виконання роботи –5</w:t>
            </w:r>
            <w:r w:rsidRPr="00652D62">
              <w:rPr>
                <w:bCs/>
                <w:iCs/>
              </w:rPr>
              <w:t xml:space="preserve"> балів.</w:t>
            </w:r>
          </w:p>
          <w:p w14:paraId="408D355C" w14:textId="77777777" w:rsidR="00246622" w:rsidRPr="00652D62" w:rsidRDefault="00246622" w:rsidP="00E90C38">
            <w:pPr>
              <w:tabs>
                <w:tab w:val="left" w:pos="993"/>
              </w:tabs>
              <w:autoSpaceDE w:val="0"/>
              <w:autoSpaceDN w:val="0"/>
              <w:adjustRightInd w:val="0"/>
              <w:jc w:val="both"/>
              <w:rPr>
                <w:bCs/>
                <w:iCs/>
              </w:rPr>
            </w:pPr>
            <w:r w:rsidRPr="00652D62">
              <w:t>- "добре" за національною шкалою - неповне розкриття питання (на 2/3), охайне виконання роботи – 4</w:t>
            </w:r>
            <w:r w:rsidRPr="00652D62">
              <w:rPr>
                <w:bCs/>
                <w:iCs/>
              </w:rPr>
              <w:t xml:space="preserve"> бали.</w:t>
            </w:r>
          </w:p>
          <w:p w14:paraId="0444EE4E" w14:textId="77777777" w:rsidR="00246622" w:rsidRPr="00652D62" w:rsidRDefault="00246622" w:rsidP="00E90C38">
            <w:pPr>
              <w:widowControl w:val="0"/>
              <w:rPr>
                <w:b/>
              </w:rPr>
            </w:pPr>
            <w:r w:rsidRPr="00652D62">
              <w:t>- "задовільно" за національною шкалою - часткове розкриття питання (на 1/3), неохайне виконання роботи – 3</w:t>
            </w:r>
            <w:r w:rsidRPr="00652D62">
              <w:rPr>
                <w:bCs/>
                <w:iCs/>
              </w:rPr>
              <w:t xml:space="preserve"> бали.</w:t>
            </w:r>
          </w:p>
        </w:tc>
        <w:tc>
          <w:tcPr>
            <w:tcW w:w="850" w:type="dxa"/>
          </w:tcPr>
          <w:p w14:paraId="6376DEAE" w14:textId="77777777" w:rsidR="00246622" w:rsidRPr="00652D62" w:rsidRDefault="00246622" w:rsidP="00E90C38">
            <w:pPr>
              <w:widowControl w:val="0"/>
              <w:jc w:val="center"/>
              <w:rPr>
                <w:b/>
                <w:lang w:val="ru-RU"/>
              </w:rPr>
            </w:pPr>
            <w:r w:rsidRPr="00652D62">
              <w:rPr>
                <w:b/>
                <w:lang w:val="ru-RU"/>
              </w:rPr>
              <w:t>4</w:t>
            </w:r>
          </w:p>
        </w:tc>
      </w:tr>
      <w:tr w:rsidR="00246622" w:rsidRPr="00652D62" w14:paraId="76E5036A" w14:textId="77777777" w:rsidTr="00E90C38">
        <w:trPr>
          <w:trHeight w:val="493"/>
        </w:trPr>
        <w:tc>
          <w:tcPr>
            <w:tcW w:w="2694" w:type="dxa"/>
            <w:gridSpan w:val="4"/>
          </w:tcPr>
          <w:p w14:paraId="3F050414" w14:textId="77777777" w:rsidR="00246622" w:rsidRPr="00652D62" w:rsidRDefault="00246622" w:rsidP="00E90C38">
            <w:pPr>
              <w:widowControl w:val="0"/>
              <w:jc w:val="center"/>
              <w:rPr>
                <w:lang w:val="ru-RU"/>
              </w:rPr>
            </w:pPr>
            <w:r w:rsidRPr="00652D62">
              <w:t xml:space="preserve">Усього за ЗМ </w:t>
            </w:r>
            <w:r w:rsidRPr="00652D62">
              <w:rPr>
                <w:lang w:val="ru-RU"/>
              </w:rPr>
              <w:t>2</w:t>
            </w:r>
          </w:p>
          <w:p w14:paraId="3E7A59D8" w14:textId="77777777" w:rsidR="00246622" w:rsidRPr="00652D62" w:rsidRDefault="00246622" w:rsidP="00E90C38">
            <w:pPr>
              <w:widowControl w:val="0"/>
              <w:jc w:val="center"/>
              <w:rPr>
                <w:lang w:val="ru-RU"/>
              </w:rPr>
            </w:pPr>
          </w:p>
        </w:tc>
        <w:tc>
          <w:tcPr>
            <w:tcW w:w="2693" w:type="dxa"/>
          </w:tcPr>
          <w:p w14:paraId="76D5807E" w14:textId="77777777" w:rsidR="00246622" w:rsidRPr="00652D62" w:rsidRDefault="00246622" w:rsidP="00E90C38">
            <w:pPr>
              <w:pStyle w:val="af2"/>
              <w:shd w:val="clear" w:color="auto" w:fill="FFFFFF"/>
              <w:spacing w:before="0" w:beforeAutospacing="0" w:after="0" w:afterAutospacing="0"/>
              <w:rPr>
                <w:color w:val="333333"/>
                <w:lang w:val="uk-UA"/>
              </w:rPr>
            </w:pPr>
          </w:p>
        </w:tc>
        <w:tc>
          <w:tcPr>
            <w:tcW w:w="4111" w:type="dxa"/>
          </w:tcPr>
          <w:p w14:paraId="77AF577C" w14:textId="77777777" w:rsidR="00246622" w:rsidRPr="00652D62" w:rsidRDefault="00246622" w:rsidP="00E90C38">
            <w:pPr>
              <w:widowControl w:val="0"/>
              <w:autoSpaceDE w:val="0"/>
              <w:autoSpaceDN w:val="0"/>
              <w:adjustRightInd w:val="0"/>
            </w:pPr>
          </w:p>
        </w:tc>
        <w:tc>
          <w:tcPr>
            <w:tcW w:w="850" w:type="dxa"/>
          </w:tcPr>
          <w:p w14:paraId="1CBC17AD" w14:textId="77777777" w:rsidR="00246622" w:rsidRPr="00652D62" w:rsidRDefault="00246622" w:rsidP="00E90C38">
            <w:pPr>
              <w:widowControl w:val="0"/>
              <w:jc w:val="center"/>
              <w:rPr>
                <w:b/>
                <w:lang w:val="ru-RU"/>
              </w:rPr>
            </w:pPr>
            <w:r w:rsidRPr="00652D62">
              <w:rPr>
                <w:b/>
                <w:lang w:val="ru-RU"/>
              </w:rPr>
              <w:t>6</w:t>
            </w:r>
          </w:p>
        </w:tc>
      </w:tr>
      <w:tr w:rsidR="00246622" w:rsidRPr="00652D62" w14:paraId="7EA0FA57" w14:textId="77777777" w:rsidTr="00E90C38">
        <w:trPr>
          <w:trHeight w:val="493"/>
        </w:trPr>
        <w:tc>
          <w:tcPr>
            <w:tcW w:w="951" w:type="dxa"/>
            <w:gridSpan w:val="2"/>
            <w:vMerge w:val="restart"/>
          </w:tcPr>
          <w:p w14:paraId="4AC0E2DB" w14:textId="77777777" w:rsidR="00246622" w:rsidRPr="00652D62" w:rsidRDefault="00246622" w:rsidP="00E90C38">
            <w:pPr>
              <w:widowControl w:val="0"/>
              <w:jc w:val="center"/>
              <w:rPr>
                <w:b/>
                <w:bCs/>
                <w:lang w:val="ru-RU"/>
              </w:rPr>
            </w:pPr>
            <w:r w:rsidRPr="00652D62">
              <w:rPr>
                <w:b/>
                <w:bCs/>
                <w:lang w:val="ru-RU"/>
              </w:rPr>
              <w:t>3</w:t>
            </w:r>
          </w:p>
        </w:tc>
        <w:tc>
          <w:tcPr>
            <w:tcW w:w="1743" w:type="dxa"/>
            <w:gridSpan w:val="2"/>
          </w:tcPr>
          <w:p w14:paraId="64CBD462" w14:textId="77777777" w:rsidR="00246622" w:rsidRPr="00652D62" w:rsidRDefault="00246622" w:rsidP="00E90C38">
            <w:pPr>
              <w:widowControl w:val="0"/>
            </w:pPr>
            <w:r w:rsidRPr="00652D62">
              <w:t>Теоретичні завдання -  тестування у системі електронного забезпечення навчання ЗНУ MOODLE</w:t>
            </w:r>
          </w:p>
        </w:tc>
        <w:tc>
          <w:tcPr>
            <w:tcW w:w="2693" w:type="dxa"/>
          </w:tcPr>
          <w:p w14:paraId="382A825A" w14:textId="77777777" w:rsidR="00246622" w:rsidRPr="00652D62" w:rsidRDefault="00246622" w:rsidP="00E90C38">
            <w:pPr>
              <w:widowControl w:val="0"/>
              <w:jc w:val="both"/>
            </w:pPr>
            <w:r w:rsidRPr="00652D62">
              <w:t>URL:</w:t>
            </w:r>
          </w:p>
          <w:p w14:paraId="51D78272" w14:textId="77777777" w:rsidR="00246622" w:rsidRPr="00652D62" w:rsidRDefault="00246622" w:rsidP="00246622">
            <w:pPr>
              <w:widowControl w:val="0"/>
              <w:jc w:val="both"/>
            </w:pPr>
            <w:hyperlink r:id="rId10" w:history="1">
              <w:r w:rsidRPr="00652D62">
                <w:rPr>
                  <w:rStyle w:val="af"/>
                </w:rPr>
                <w:t>https://moodle.znu.edu.ua/course/view.php?id=5324</w:t>
              </w:r>
            </w:hyperlink>
          </w:p>
          <w:p w14:paraId="56AB9217" w14:textId="320D02A0" w:rsidR="00246622" w:rsidRPr="00652D62" w:rsidRDefault="00246622" w:rsidP="00E90C38">
            <w:pPr>
              <w:widowControl w:val="0"/>
              <w:jc w:val="both"/>
            </w:pPr>
            <w:r w:rsidRPr="00652D62">
              <w:t xml:space="preserve"> </w:t>
            </w:r>
          </w:p>
          <w:p w14:paraId="0F106F39" w14:textId="77777777" w:rsidR="00246622" w:rsidRPr="00652D62" w:rsidRDefault="00246622" w:rsidP="00E90C38">
            <w:pPr>
              <w:widowControl w:val="0"/>
              <w:jc w:val="both"/>
              <w:rPr>
                <w:iCs/>
              </w:rPr>
            </w:pPr>
          </w:p>
          <w:p w14:paraId="0487A2A5" w14:textId="77777777" w:rsidR="00246622" w:rsidRPr="00652D62" w:rsidRDefault="00246622" w:rsidP="00E90C38">
            <w:pPr>
              <w:rPr>
                <w:color w:val="333333"/>
              </w:rPr>
            </w:pPr>
          </w:p>
        </w:tc>
        <w:tc>
          <w:tcPr>
            <w:tcW w:w="4111" w:type="dxa"/>
          </w:tcPr>
          <w:p w14:paraId="62774B9D" w14:textId="77777777" w:rsidR="00246622" w:rsidRPr="00652D62" w:rsidRDefault="00246622" w:rsidP="00E90C38">
            <w:pPr>
              <w:widowControl w:val="0"/>
              <w:autoSpaceDE w:val="0"/>
              <w:autoSpaceDN w:val="0"/>
              <w:adjustRightInd w:val="0"/>
            </w:pPr>
            <w:r w:rsidRPr="00652D62">
              <w:t xml:space="preserve">Оцінюються максимально у 10 балів: </w:t>
            </w:r>
          </w:p>
          <w:p w14:paraId="159C9E4E" w14:textId="77777777" w:rsidR="00246622" w:rsidRPr="00652D62" w:rsidRDefault="00246622" w:rsidP="00E90C38">
            <w:pPr>
              <w:jc w:val="both"/>
            </w:pPr>
            <w:r w:rsidRPr="00652D62">
              <w:t>- "відмінно" за національною шкалою (10 питань) – студент отримує - 10 балів.</w:t>
            </w:r>
          </w:p>
          <w:p w14:paraId="3471C8C4" w14:textId="77777777" w:rsidR="00246622" w:rsidRPr="00652D62" w:rsidRDefault="00246622" w:rsidP="00E90C38">
            <w:pPr>
              <w:jc w:val="both"/>
            </w:pPr>
            <w:r w:rsidRPr="00652D62">
              <w:t>- "добре" за національною шкалою (7 питань) – 8 балів.</w:t>
            </w:r>
          </w:p>
          <w:p w14:paraId="0C2FC40C" w14:textId="77777777" w:rsidR="00246622" w:rsidRPr="00652D62" w:rsidRDefault="00246622" w:rsidP="00E90C38">
            <w:pPr>
              <w:jc w:val="both"/>
            </w:pPr>
            <w:r w:rsidRPr="00652D62">
              <w:t>- "задовільно" за національною шкалою (5 питань) – 6 балів.</w:t>
            </w:r>
          </w:p>
          <w:p w14:paraId="1F80C6B8" w14:textId="77777777" w:rsidR="00246622" w:rsidRPr="00652D62" w:rsidRDefault="00246622" w:rsidP="00E90C38">
            <w:pPr>
              <w:widowControl w:val="0"/>
              <w:autoSpaceDE w:val="0"/>
              <w:autoSpaceDN w:val="0"/>
              <w:adjustRightInd w:val="0"/>
            </w:pPr>
            <w:r w:rsidRPr="00652D62">
              <w:t>- "не задовільно" за національною шкалою (4 питання) – 4 бали.</w:t>
            </w:r>
          </w:p>
        </w:tc>
        <w:tc>
          <w:tcPr>
            <w:tcW w:w="850" w:type="dxa"/>
          </w:tcPr>
          <w:p w14:paraId="2A5449D3" w14:textId="77777777" w:rsidR="00246622" w:rsidRPr="00652D62" w:rsidRDefault="00246622" w:rsidP="00E90C38">
            <w:pPr>
              <w:widowControl w:val="0"/>
              <w:jc w:val="center"/>
              <w:rPr>
                <w:b/>
                <w:lang w:val="ru-RU"/>
              </w:rPr>
            </w:pPr>
            <w:r w:rsidRPr="00652D62">
              <w:rPr>
                <w:b/>
                <w:lang w:val="ru-RU"/>
              </w:rPr>
              <w:t>2</w:t>
            </w:r>
          </w:p>
        </w:tc>
      </w:tr>
      <w:tr w:rsidR="00246622" w:rsidRPr="00652D62" w14:paraId="622EF099" w14:textId="77777777" w:rsidTr="00E90C38">
        <w:trPr>
          <w:trHeight w:val="493"/>
        </w:trPr>
        <w:tc>
          <w:tcPr>
            <w:tcW w:w="951" w:type="dxa"/>
            <w:gridSpan w:val="2"/>
            <w:vMerge/>
          </w:tcPr>
          <w:p w14:paraId="00B0E1E2" w14:textId="77777777" w:rsidR="00246622" w:rsidRPr="00652D62" w:rsidRDefault="00246622" w:rsidP="00E90C38">
            <w:pPr>
              <w:widowControl w:val="0"/>
              <w:jc w:val="center"/>
              <w:rPr>
                <w:lang w:val="ru-RU"/>
              </w:rPr>
            </w:pPr>
          </w:p>
        </w:tc>
        <w:tc>
          <w:tcPr>
            <w:tcW w:w="1743" w:type="dxa"/>
            <w:gridSpan w:val="2"/>
          </w:tcPr>
          <w:p w14:paraId="1CD63B66" w14:textId="3C954091" w:rsidR="00246622" w:rsidRPr="00652D62" w:rsidRDefault="00CE032E" w:rsidP="00E90C38">
            <w:pPr>
              <w:widowControl w:val="0"/>
              <w:jc w:val="both"/>
            </w:pPr>
            <w:proofErr w:type="spellStart"/>
            <w:r w:rsidRPr="00652D62">
              <w:rPr>
                <w:lang w:val="ru-RU"/>
              </w:rPr>
              <w:t>Практичне</w:t>
            </w:r>
            <w:proofErr w:type="spellEnd"/>
            <w:r w:rsidRPr="00652D62">
              <w:rPr>
                <w:lang w:val="ru-RU"/>
              </w:rPr>
              <w:t xml:space="preserve"> </w:t>
            </w:r>
            <w:r w:rsidR="00246622" w:rsidRPr="00652D62">
              <w:t>завдання</w:t>
            </w:r>
          </w:p>
          <w:p w14:paraId="61B1768B" w14:textId="77777777" w:rsidR="00246622" w:rsidRPr="00652D62" w:rsidRDefault="00246622" w:rsidP="00E90C38">
            <w:pPr>
              <w:widowControl w:val="0"/>
              <w:jc w:val="both"/>
            </w:pPr>
            <w:r w:rsidRPr="00652D62">
              <w:t>у системі електронного забезпечення навчання ЗНУ MOODLE</w:t>
            </w:r>
          </w:p>
        </w:tc>
        <w:tc>
          <w:tcPr>
            <w:tcW w:w="2693" w:type="dxa"/>
          </w:tcPr>
          <w:p w14:paraId="52200EE8" w14:textId="5964BEE9" w:rsidR="00CE032E" w:rsidRPr="00CE032E" w:rsidRDefault="00CE032E" w:rsidP="00652D62">
            <w:pPr>
              <w:shd w:val="clear" w:color="auto" w:fill="FFFFFF"/>
              <w:suppressAutoHyphens w:val="0"/>
              <w:rPr>
                <w:color w:val="333333"/>
                <w:lang w:eastAsia="ru-RU"/>
              </w:rPr>
            </w:pPr>
            <w:r w:rsidRPr="00CE032E">
              <w:rPr>
                <w:color w:val="333333"/>
                <w:lang w:eastAsia="ru-RU"/>
              </w:rPr>
              <w:t>1. Проаналізуйте діяльн</w:t>
            </w:r>
            <w:r w:rsidR="00652D62" w:rsidRPr="00652D62">
              <w:rPr>
                <w:color w:val="333333"/>
                <w:lang w:eastAsia="ru-RU"/>
              </w:rPr>
              <w:t>і</w:t>
            </w:r>
            <w:r w:rsidRPr="00CE032E">
              <w:rPr>
                <w:color w:val="333333"/>
                <w:lang w:eastAsia="ru-RU"/>
              </w:rPr>
              <w:t>сть міжнародних організацій на підтримку спорту для всіх (ВООЗ, МОК, Європейський Союз)</w:t>
            </w:r>
          </w:p>
          <w:p w14:paraId="5FCA9137" w14:textId="53E73181" w:rsidR="00CE032E" w:rsidRPr="00652D62" w:rsidRDefault="00CE032E" w:rsidP="00652D62">
            <w:pPr>
              <w:shd w:val="clear" w:color="auto" w:fill="FFFFFF"/>
              <w:suppressAutoHyphens w:val="0"/>
              <w:rPr>
                <w:lang w:val="ru-RU"/>
              </w:rPr>
            </w:pPr>
            <w:r w:rsidRPr="00CE032E">
              <w:rPr>
                <w:rFonts w:ascii="Arial" w:hAnsi="Arial" w:cs="Arial"/>
                <w:color w:val="333333"/>
                <w:sz w:val="30"/>
                <w:szCs w:val="30"/>
                <w:lang w:eastAsia="ru-RU"/>
              </w:rPr>
              <w:t> </w:t>
            </w:r>
          </w:p>
        </w:tc>
        <w:tc>
          <w:tcPr>
            <w:tcW w:w="4111" w:type="dxa"/>
          </w:tcPr>
          <w:p w14:paraId="7931C80A" w14:textId="77777777" w:rsidR="00246622" w:rsidRPr="00652D62" w:rsidRDefault="00246622" w:rsidP="00E90C38">
            <w:pPr>
              <w:widowControl w:val="0"/>
              <w:autoSpaceDE w:val="0"/>
              <w:autoSpaceDN w:val="0"/>
              <w:adjustRightInd w:val="0"/>
            </w:pPr>
            <w:r w:rsidRPr="00652D62">
              <w:t xml:space="preserve">Оцінюються максимально у 5 балів. </w:t>
            </w:r>
          </w:p>
          <w:p w14:paraId="05D41867" w14:textId="77777777" w:rsidR="00246622" w:rsidRPr="00652D62" w:rsidRDefault="00246622" w:rsidP="00E90C38">
            <w:pPr>
              <w:tabs>
                <w:tab w:val="left" w:pos="993"/>
              </w:tabs>
              <w:autoSpaceDE w:val="0"/>
              <w:autoSpaceDN w:val="0"/>
              <w:adjustRightInd w:val="0"/>
              <w:jc w:val="both"/>
              <w:rPr>
                <w:bCs/>
                <w:iCs/>
              </w:rPr>
            </w:pPr>
            <w:r w:rsidRPr="00652D62">
              <w:t>- "відмінно" за національною шкалою - суттєве стисле і водночас повне розкриття питання, охайне виконання роботи –5</w:t>
            </w:r>
            <w:r w:rsidRPr="00652D62">
              <w:rPr>
                <w:bCs/>
                <w:iCs/>
              </w:rPr>
              <w:t xml:space="preserve"> балів.</w:t>
            </w:r>
          </w:p>
          <w:p w14:paraId="34B8E922" w14:textId="77777777" w:rsidR="00246622" w:rsidRPr="00652D62" w:rsidRDefault="00246622" w:rsidP="00E90C38">
            <w:pPr>
              <w:tabs>
                <w:tab w:val="left" w:pos="993"/>
              </w:tabs>
              <w:autoSpaceDE w:val="0"/>
              <w:autoSpaceDN w:val="0"/>
              <w:adjustRightInd w:val="0"/>
              <w:jc w:val="both"/>
              <w:rPr>
                <w:bCs/>
                <w:iCs/>
              </w:rPr>
            </w:pPr>
            <w:r w:rsidRPr="00652D62">
              <w:t>- "добре" за національною шкалою - неповне розкриття питання (на 2/3), охайне виконання роботи – 4</w:t>
            </w:r>
            <w:r w:rsidRPr="00652D62">
              <w:rPr>
                <w:bCs/>
                <w:iCs/>
              </w:rPr>
              <w:t xml:space="preserve"> бали.</w:t>
            </w:r>
          </w:p>
          <w:p w14:paraId="34D47C4B" w14:textId="77777777" w:rsidR="00246622" w:rsidRPr="00652D62" w:rsidRDefault="00246622" w:rsidP="00E90C38">
            <w:pPr>
              <w:widowControl w:val="0"/>
              <w:autoSpaceDE w:val="0"/>
              <w:autoSpaceDN w:val="0"/>
              <w:adjustRightInd w:val="0"/>
            </w:pPr>
            <w:r w:rsidRPr="00652D62">
              <w:t>- "задовільно" за національною шкалою - часткове розкриття питання (на 1/3), неохайне виконання роботи – 3</w:t>
            </w:r>
            <w:r w:rsidRPr="00652D62">
              <w:rPr>
                <w:bCs/>
                <w:iCs/>
              </w:rPr>
              <w:t xml:space="preserve"> бали.</w:t>
            </w:r>
          </w:p>
        </w:tc>
        <w:tc>
          <w:tcPr>
            <w:tcW w:w="850" w:type="dxa"/>
          </w:tcPr>
          <w:p w14:paraId="56B112E6" w14:textId="77777777" w:rsidR="00246622" w:rsidRPr="00652D62" w:rsidRDefault="00246622" w:rsidP="00E90C38">
            <w:pPr>
              <w:widowControl w:val="0"/>
              <w:jc w:val="center"/>
              <w:rPr>
                <w:b/>
                <w:lang w:val="ru-RU"/>
              </w:rPr>
            </w:pPr>
            <w:r w:rsidRPr="00652D62">
              <w:rPr>
                <w:b/>
                <w:lang w:val="ru-RU"/>
              </w:rPr>
              <w:t>4</w:t>
            </w:r>
          </w:p>
        </w:tc>
      </w:tr>
      <w:tr w:rsidR="00246622" w:rsidRPr="00652D62" w14:paraId="5C11F0D2" w14:textId="77777777" w:rsidTr="00E90C38">
        <w:trPr>
          <w:trHeight w:val="493"/>
        </w:trPr>
        <w:tc>
          <w:tcPr>
            <w:tcW w:w="2694" w:type="dxa"/>
            <w:gridSpan w:val="4"/>
          </w:tcPr>
          <w:p w14:paraId="3DD0FEC4" w14:textId="77777777" w:rsidR="00246622" w:rsidRPr="00652D62" w:rsidRDefault="00246622" w:rsidP="00E90C38">
            <w:pPr>
              <w:widowControl w:val="0"/>
              <w:jc w:val="center"/>
              <w:rPr>
                <w:lang w:val="ru-RU"/>
              </w:rPr>
            </w:pPr>
            <w:r w:rsidRPr="00652D62">
              <w:t xml:space="preserve">Усього за ЗМ </w:t>
            </w:r>
            <w:r w:rsidRPr="00652D62">
              <w:rPr>
                <w:lang w:val="ru-RU"/>
              </w:rPr>
              <w:t>3</w:t>
            </w:r>
          </w:p>
          <w:p w14:paraId="15CA6F3C" w14:textId="77777777" w:rsidR="00246622" w:rsidRPr="00652D62" w:rsidRDefault="00246622" w:rsidP="00E90C38">
            <w:pPr>
              <w:widowControl w:val="0"/>
              <w:jc w:val="both"/>
              <w:rPr>
                <w:lang w:val="ru-RU"/>
              </w:rPr>
            </w:pPr>
          </w:p>
        </w:tc>
        <w:tc>
          <w:tcPr>
            <w:tcW w:w="2693" w:type="dxa"/>
          </w:tcPr>
          <w:p w14:paraId="121A15F5" w14:textId="77777777" w:rsidR="00246622" w:rsidRPr="00652D62" w:rsidRDefault="00246622" w:rsidP="00E90C38">
            <w:pPr>
              <w:pStyle w:val="af2"/>
              <w:shd w:val="clear" w:color="auto" w:fill="FFFFFF"/>
              <w:spacing w:before="0" w:beforeAutospacing="0" w:after="0" w:afterAutospacing="0"/>
            </w:pPr>
          </w:p>
        </w:tc>
        <w:tc>
          <w:tcPr>
            <w:tcW w:w="4111" w:type="dxa"/>
          </w:tcPr>
          <w:p w14:paraId="0DC92496" w14:textId="77777777" w:rsidR="00246622" w:rsidRPr="00652D62" w:rsidRDefault="00246622" w:rsidP="00E90C38">
            <w:pPr>
              <w:widowControl w:val="0"/>
              <w:autoSpaceDE w:val="0"/>
              <w:autoSpaceDN w:val="0"/>
              <w:adjustRightInd w:val="0"/>
            </w:pPr>
          </w:p>
        </w:tc>
        <w:tc>
          <w:tcPr>
            <w:tcW w:w="850" w:type="dxa"/>
          </w:tcPr>
          <w:p w14:paraId="788D3407" w14:textId="77777777" w:rsidR="00246622" w:rsidRPr="00652D62" w:rsidRDefault="00246622" w:rsidP="00E90C38">
            <w:pPr>
              <w:widowControl w:val="0"/>
              <w:jc w:val="center"/>
              <w:rPr>
                <w:b/>
                <w:lang w:val="ru-RU"/>
              </w:rPr>
            </w:pPr>
            <w:r w:rsidRPr="00652D62">
              <w:rPr>
                <w:b/>
                <w:lang w:val="ru-RU"/>
              </w:rPr>
              <w:t>6</w:t>
            </w:r>
          </w:p>
        </w:tc>
      </w:tr>
      <w:tr w:rsidR="00246622" w:rsidRPr="00652D62" w14:paraId="2DB7FC09" w14:textId="77777777" w:rsidTr="00E90C38">
        <w:trPr>
          <w:trHeight w:val="493"/>
        </w:trPr>
        <w:tc>
          <w:tcPr>
            <w:tcW w:w="917" w:type="dxa"/>
            <w:vMerge w:val="restart"/>
          </w:tcPr>
          <w:p w14:paraId="375080EE" w14:textId="77777777" w:rsidR="00246622" w:rsidRPr="00652D62" w:rsidRDefault="00246622" w:rsidP="00E90C38">
            <w:pPr>
              <w:widowControl w:val="0"/>
              <w:jc w:val="center"/>
              <w:rPr>
                <w:b/>
                <w:bCs/>
                <w:lang w:val="ru-RU"/>
              </w:rPr>
            </w:pPr>
            <w:r w:rsidRPr="00652D62">
              <w:rPr>
                <w:b/>
                <w:bCs/>
                <w:lang w:val="ru-RU"/>
              </w:rPr>
              <w:t>4</w:t>
            </w:r>
          </w:p>
        </w:tc>
        <w:tc>
          <w:tcPr>
            <w:tcW w:w="1777" w:type="dxa"/>
            <w:gridSpan w:val="3"/>
          </w:tcPr>
          <w:p w14:paraId="266EFFBB" w14:textId="77777777" w:rsidR="00246622" w:rsidRPr="00652D62" w:rsidRDefault="00246622" w:rsidP="00E90C38">
            <w:pPr>
              <w:widowControl w:val="0"/>
              <w:jc w:val="both"/>
            </w:pPr>
            <w:r w:rsidRPr="00652D62">
              <w:t xml:space="preserve">Теоретичні завдання -  тестування у системі </w:t>
            </w:r>
            <w:r w:rsidRPr="00652D62">
              <w:lastRenderedPageBreak/>
              <w:t>електронного забезпечення навчання ЗНУ MOODLE</w:t>
            </w:r>
          </w:p>
        </w:tc>
        <w:tc>
          <w:tcPr>
            <w:tcW w:w="2693" w:type="dxa"/>
          </w:tcPr>
          <w:p w14:paraId="0B557789" w14:textId="77777777" w:rsidR="00246622" w:rsidRPr="00652D62" w:rsidRDefault="00246622" w:rsidP="00E90C38">
            <w:pPr>
              <w:widowControl w:val="0"/>
              <w:jc w:val="both"/>
            </w:pPr>
            <w:r w:rsidRPr="00652D62">
              <w:lastRenderedPageBreak/>
              <w:t xml:space="preserve">URL: </w:t>
            </w:r>
            <w:hyperlink r:id="rId11" w:history="1"/>
          </w:p>
          <w:p w14:paraId="454B69FF" w14:textId="77777777" w:rsidR="00246622" w:rsidRPr="00652D62" w:rsidRDefault="00246622" w:rsidP="00246622">
            <w:pPr>
              <w:widowControl w:val="0"/>
              <w:jc w:val="both"/>
            </w:pPr>
            <w:hyperlink r:id="rId12" w:history="1">
              <w:r w:rsidRPr="00652D62">
                <w:rPr>
                  <w:rStyle w:val="af"/>
                </w:rPr>
                <w:t>https://moodle.znu.edu.ua/course/view.php?id=5324</w:t>
              </w:r>
            </w:hyperlink>
          </w:p>
          <w:p w14:paraId="68D78B00" w14:textId="53B441C1" w:rsidR="00246622" w:rsidRPr="00652D62" w:rsidRDefault="00246622" w:rsidP="00E90C38">
            <w:pPr>
              <w:widowControl w:val="0"/>
              <w:jc w:val="both"/>
            </w:pPr>
          </w:p>
          <w:p w14:paraId="2FFC5CBD" w14:textId="77777777" w:rsidR="00246622" w:rsidRPr="00652D62" w:rsidRDefault="00246622" w:rsidP="00E90C38">
            <w:pPr>
              <w:widowControl w:val="0"/>
              <w:jc w:val="both"/>
              <w:rPr>
                <w:iCs/>
              </w:rPr>
            </w:pPr>
          </w:p>
          <w:p w14:paraId="7F7E7B0C" w14:textId="77777777" w:rsidR="00246622" w:rsidRPr="00652D62" w:rsidRDefault="00246622" w:rsidP="00E90C38"/>
        </w:tc>
        <w:tc>
          <w:tcPr>
            <w:tcW w:w="4111" w:type="dxa"/>
          </w:tcPr>
          <w:p w14:paraId="32438B00" w14:textId="77777777" w:rsidR="00246622" w:rsidRPr="00652D62" w:rsidRDefault="00246622" w:rsidP="00E90C38">
            <w:pPr>
              <w:widowControl w:val="0"/>
              <w:autoSpaceDE w:val="0"/>
              <w:autoSpaceDN w:val="0"/>
              <w:adjustRightInd w:val="0"/>
            </w:pPr>
            <w:r w:rsidRPr="00652D62">
              <w:lastRenderedPageBreak/>
              <w:t xml:space="preserve">Оцінюються максимально у 10 балів: </w:t>
            </w:r>
          </w:p>
          <w:p w14:paraId="64383A6B" w14:textId="77777777" w:rsidR="00246622" w:rsidRPr="00652D62" w:rsidRDefault="00246622" w:rsidP="00E90C38">
            <w:pPr>
              <w:jc w:val="both"/>
            </w:pPr>
            <w:r w:rsidRPr="00652D62">
              <w:t>- "відмінно" за національною шкалою (10 питань) – студент отримує - 10 балів.</w:t>
            </w:r>
          </w:p>
          <w:p w14:paraId="5C25F648" w14:textId="77777777" w:rsidR="00246622" w:rsidRPr="00652D62" w:rsidRDefault="00246622" w:rsidP="00E90C38">
            <w:pPr>
              <w:jc w:val="both"/>
            </w:pPr>
            <w:r w:rsidRPr="00652D62">
              <w:lastRenderedPageBreak/>
              <w:t>- "добре" за національною шкалою (7 питань) – 8 балів.</w:t>
            </w:r>
          </w:p>
          <w:p w14:paraId="37661913" w14:textId="77777777" w:rsidR="00246622" w:rsidRPr="00652D62" w:rsidRDefault="00246622" w:rsidP="00E90C38">
            <w:pPr>
              <w:jc w:val="both"/>
            </w:pPr>
            <w:r w:rsidRPr="00652D62">
              <w:t>- "задовільно" за національною шкалою (5 питань) – 6 балів.</w:t>
            </w:r>
          </w:p>
          <w:p w14:paraId="62DCBD79" w14:textId="77777777" w:rsidR="00246622" w:rsidRPr="00652D62" w:rsidRDefault="00246622" w:rsidP="00E90C38">
            <w:pPr>
              <w:widowControl w:val="0"/>
              <w:autoSpaceDE w:val="0"/>
              <w:autoSpaceDN w:val="0"/>
              <w:adjustRightInd w:val="0"/>
            </w:pPr>
            <w:r w:rsidRPr="00652D62">
              <w:t>- "не задовільно" за національною шкалою (4 питання) – 4 бали.</w:t>
            </w:r>
          </w:p>
        </w:tc>
        <w:tc>
          <w:tcPr>
            <w:tcW w:w="850" w:type="dxa"/>
          </w:tcPr>
          <w:p w14:paraId="495DC76A" w14:textId="77777777" w:rsidR="00246622" w:rsidRPr="00652D62" w:rsidRDefault="00246622" w:rsidP="00E90C38">
            <w:pPr>
              <w:widowControl w:val="0"/>
              <w:jc w:val="center"/>
              <w:rPr>
                <w:b/>
                <w:lang w:val="ru-RU"/>
              </w:rPr>
            </w:pPr>
            <w:r w:rsidRPr="00652D62">
              <w:rPr>
                <w:b/>
                <w:lang w:val="ru-RU"/>
              </w:rPr>
              <w:lastRenderedPageBreak/>
              <w:t>2</w:t>
            </w:r>
          </w:p>
        </w:tc>
      </w:tr>
      <w:tr w:rsidR="00246622" w:rsidRPr="00652D62" w14:paraId="4AAC0039" w14:textId="77777777" w:rsidTr="00E90C38">
        <w:trPr>
          <w:trHeight w:val="493"/>
        </w:trPr>
        <w:tc>
          <w:tcPr>
            <w:tcW w:w="917" w:type="dxa"/>
            <w:vMerge/>
          </w:tcPr>
          <w:p w14:paraId="064CA689" w14:textId="77777777" w:rsidR="00246622" w:rsidRPr="00652D62" w:rsidRDefault="00246622" w:rsidP="00E90C38">
            <w:pPr>
              <w:widowControl w:val="0"/>
              <w:jc w:val="center"/>
              <w:rPr>
                <w:b/>
                <w:bCs/>
                <w:lang w:val="ru-RU"/>
              </w:rPr>
            </w:pPr>
          </w:p>
        </w:tc>
        <w:tc>
          <w:tcPr>
            <w:tcW w:w="1777" w:type="dxa"/>
            <w:gridSpan w:val="3"/>
          </w:tcPr>
          <w:p w14:paraId="459D9143" w14:textId="6BAB52FB" w:rsidR="00246622" w:rsidRPr="00652D62" w:rsidRDefault="009841F6" w:rsidP="00E90C38">
            <w:pPr>
              <w:widowControl w:val="0"/>
              <w:jc w:val="both"/>
            </w:pPr>
            <w:proofErr w:type="spellStart"/>
            <w:r w:rsidRPr="00652D62">
              <w:rPr>
                <w:lang w:val="ru-RU"/>
              </w:rPr>
              <w:t>Практичне</w:t>
            </w:r>
            <w:proofErr w:type="spellEnd"/>
            <w:r w:rsidRPr="00652D62">
              <w:rPr>
                <w:lang w:val="ru-RU"/>
              </w:rPr>
              <w:t xml:space="preserve"> </w:t>
            </w:r>
            <w:r w:rsidR="00246622" w:rsidRPr="00652D62">
              <w:t>завдання</w:t>
            </w:r>
          </w:p>
          <w:p w14:paraId="48DA99B8" w14:textId="77777777" w:rsidR="00246622" w:rsidRPr="00652D62" w:rsidRDefault="00246622" w:rsidP="00E90C38">
            <w:pPr>
              <w:widowControl w:val="0"/>
              <w:jc w:val="center"/>
            </w:pPr>
            <w:r w:rsidRPr="00652D62">
              <w:t>у системі електронного забезпечення навчання ЗНУ MOODLE</w:t>
            </w:r>
          </w:p>
        </w:tc>
        <w:tc>
          <w:tcPr>
            <w:tcW w:w="2693" w:type="dxa"/>
          </w:tcPr>
          <w:p w14:paraId="046F75AE" w14:textId="3146B4C6" w:rsidR="009841F6" w:rsidRPr="009841F6" w:rsidRDefault="009841F6" w:rsidP="00652D62">
            <w:pPr>
              <w:shd w:val="clear" w:color="auto" w:fill="FFFFFF"/>
              <w:suppressAutoHyphens w:val="0"/>
              <w:rPr>
                <w:color w:val="333333"/>
                <w:lang w:val="ru-RU" w:eastAsia="ru-RU"/>
              </w:rPr>
            </w:pPr>
            <w:r w:rsidRPr="009841F6">
              <w:rPr>
                <w:color w:val="333333"/>
                <w:lang w:eastAsia="ru-RU"/>
              </w:rPr>
              <w:t>1. Доповідь тему</w:t>
            </w:r>
            <w:r w:rsidRPr="009841F6">
              <w:rPr>
                <w:color w:val="333333"/>
                <w:lang w:val="ru-RU" w:eastAsia="ru-RU"/>
              </w:rPr>
              <w:t>: </w:t>
            </w:r>
            <w:r w:rsidRPr="009841F6">
              <w:rPr>
                <w:color w:val="333333"/>
                <w:lang w:eastAsia="ru-RU"/>
              </w:rPr>
              <w:t xml:space="preserve">«Рух «Спорт для всіх» у світовому </w:t>
            </w:r>
            <w:proofErr w:type="spellStart"/>
            <w:r w:rsidRPr="009841F6">
              <w:rPr>
                <w:color w:val="333333"/>
                <w:lang w:eastAsia="ru-RU"/>
              </w:rPr>
              <w:t>маштабі</w:t>
            </w:r>
            <w:proofErr w:type="spellEnd"/>
            <w:r w:rsidRPr="009841F6">
              <w:rPr>
                <w:color w:val="333333"/>
                <w:lang w:eastAsia="ru-RU"/>
              </w:rPr>
              <w:t>» (усно)</w:t>
            </w:r>
          </w:p>
          <w:p w14:paraId="430248A9" w14:textId="77777777" w:rsidR="009841F6" w:rsidRPr="009841F6" w:rsidRDefault="009841F6" w:rsidP="00652D62">
            <w:pPr>
              <w:shd w:val="clear" w:color="auto" w:fill="FFFFFF"/>
              <w:suppressAutoHyphens w:val="0"/>
              <w:rPr>
                <w:color w:val="333333"/>
                <w:lang w:val="ru-RU" w:eastAsia="ru-RU"/>
              </w:rPr>
            </w:pPr>
            <w:r w:rsidRPr="009841F6">
              <w:rPr>
                <w:color w:val="333333"/>
                <w:lang w:eastAsia="ru-RU"/>
              </w:rPr>
              <w:t>2. </w:t>
            </w:r>
            <w:proofErr w:type="spellStart"/>
            <w:r w:rsidRPr="009841F6">
              <w:rPr>
                <w:color w:val="333333"/>
                <w:lang w:val="ru-RU" w:eastAsia="ru-RU"/>
              </w:rPr>
              <w:t>Доповніть</w:t>
            </w:r>
            <w:proofErr w:type="spellEnd"/>
            <w:r w:rsidRPr="009841F6">
              <w:rPr>
                <w:color w:val="333333"/>
                <w:lang w:val="ru-RU" w:eastAsia="ru-RU"/>
              </w:rPr>
              <w:t xml:space="preserve"> </w:t>
            </w:r>
            <w:proofErr w:type="spellStart"/>
            <w:r w:rsidRPr="009841F6">
              <w:rPr>
                <w:color w:val="333333"/>
                <w:lang w:val="ru-RU" w:eastAsia="ru-RU"/>
              </w:rPr>
              <w:t>таблицю</w:t>
            </w:r>
            <w:proofErr w:type="spellEnd"/>
            <w:r w:rsidRPr="009841F6">
              <w:rPr>
                <w:color w:val="333333"/>
                <w:lang w:val="ru-RU" w:eastAsia="ru-RU"/>
              </w:rPr>
              <w:t xml:space="preserve"> з теми: </w:t>
            </w:r>
            <w:r w:rsidRPr="009841F6">
              <w:rPr>
                <w:color w:val="333333"/>
                <w:lang w:eastAsia="ru-RU"/>
              </w:rPr>
              <w:t>«Рухові системи оздоровлення» (див. практичне заняття № 4)</w:t>
            </w:r>
          </w:p>
          <w:p w14:paraId="4CC3B89D" w14:textId="26D63BD5" w:rsidR="00CE032E" w:rsidRPr="00652D62" w:rsidRDefault="009841F6" w:rsidP="00652D62">
            <w:pPr>
              <w:shd w:val="clear" w:color="auto" w:fill="FFFFFF"/>
              <w:suppressAutoHyphens w:val="0"/>
              <w:rPr>
                <w:lang w:val="ru-RU"/>
              </w:rPr>
            </w:pPr>
            <w:r w:rsidRPr="009841F6">
              <w:rPr>
                <w:color w:val="333333"/>
                <w:lang w:eastAsia="ru-RU"/>
              </w:rPr>
              <w:t>3. Визначення рівня здоров'я за методикою В.І. Бєлова, 1994</w:t>
            </w:r>
          </w:p>
        </w:tc>
        <w:tc>
          <w:tcPr>
            <w:tcW w:w="4111" w:type="dxa"/>
          </w:tcPr>
          <w:p w14:paraId="0B8E3F52" w14:textId="77777777" w:rsidR="00246622" w:rsidRPr="00652D62" w:rsidRDefault="00246622" w:rsidP="00E90C38">
            <w:pPr>
              <w:widowControl w:val="0"/>
              <w:autoSpaceDE w:val="0"/>
              <w:autoSpaceDN w:val="0"/>
              <w:adjustRightInd w:val="0"/>
            </w:pPr>
            <w:r w:rsidRPr="00652D62">
              <w:t xml:space="preserve">Оцінюються максимально у 5 балів. </w:t>
            </w:r>
          </w:p>
          <w:p w14:paraId="6B1FEFEC" w14:textId="77777777" w:rsidR="00246622" w:rsidRPr="00652D62" w:rsidRDefault="00246622" w:rsidP="00E90C38">
            <w:pPr>
              <w:tabs>
                <w:tab w:val="left" w:pos="993"/>
              </w:tabs>
              <w:autoSpaceDE w:val="0"/>
              <w:autoSpaceDN w:val="0"/>
              <w:adjustRightInd w:val="0"/>
              <w:jc w:val="both"/>
              <w:rPr>
                <w:bCs/>
                <w:iCs/>
              </w:rPr>
            </w:pPr>
            <w:r w:rsidRPr="00652D62">
              <w:t>- "відмінно" за національною шкалою - суттєве стисле і водночас повне розкриття питання, охайне виконання роботи –5</w:t>
            </w:r>
            <w:r w:rsidRPr="00652D62">
              <w:rPr>
                <w:bCs/>
                <w:iCs/>
              </w:rPr>
              <w:t xml:space="preserve"> балів.</w:t>
            </w:r>
          </w:p>
          <w:p w14:paraId="43442759" w14:textId="77777777" w:rsidR="00246622" w:rsidRPr="00652D62" w:rsidRDefault="00246622" w:rsidP="00E90C38">
            <w:pPr>
              <w:tabs>
                <w:tab w:val="left" w:pos="993"/>
              </w:tabs>
              <w:autoSpaceDE w:val="0"/>
              <w:autoSpaceDN w:val="0"/>
              <w:adjustRightInd w:val="0"/>
              <w:jc w:val="both"/>
              <w:rPr>
                <w:bCs/>
                <w:iCs/>
              </w:rPr>
            </w:pPr>
            <w:r w:rsidRPr="00652D62">
              <w:t>- "добре" за національною шкалою - неповне розкриття питання (на 2/3), охайне виконання роботи – 4</w:t>
            </w:r>
            <w:r w:rsidRPr="00652D62">
              <w:rPr>
                <w:bCs/>
                <w:iCs/>
              </w:rPr>
              <w:t xml:space="preserve"> бали.</w:t>
            </w:r>
          </w:p>
          <w:p w14:paraId="28A6497D" w14:textId="77777777" w:rsidR="00246622" w:rsidRPr="00652D62" w:rsidRDefault="00246622" w:rsidP="00E90C38">
            <w:pPr>
              <w:widowControl w:val="0"/>
              <w:autoSpaceDE w:val="0"/>
              <w:autoSpaceDN w:val="0"/>
              <w:adjustRightInd w:val="0"/>
            </w:pPr>
            <w:r w:rsidRPr="00652D62">
              <w:t>- "задовільно" за національною шкалою - часткове розкриття питання (на 1/3), неохайне виконання роботи – 3</w:t>
            </w:r>
            <w:r w:rsidRPr="00652D62">
              <w:rPr>
                <w:bCs/>
                <w:iCs/>
              </w:rPr>
              <w:t xml:space="preserve"> бали.</w:t>
            </w:r>
          </w:p>
        </w:tc>
        <w:tc>
          <w:tcPr>
            <w:tcW w:w="850" w:type="dxa"/>
          </w:tcPr>
          <w:p w14:paraId="0E5E172E" w14:textId="77777777" w:rsidR="00246622" w:rsidRPr="00652D62" w:rsidRDefault="00246622" w:rsidP="00E90C38">
            <w:pPr>
              <w:widowControl w:val="0"/>
              <w:jc w:val="center"/>
              <w:rPr>
                <w:b/>
                <w:lang w:val="ru-RU"/>
              </w:rPr>
            </w:pPr>
            <w:r w:rsidRPr="00652D62">
              <w:rPr>
                <w:b/>
                <w:lang w:val="ru-RU"/>
              </w:rPr>
              <w:t>4</w:t>
            </w:r>
          </w:p>
        </w:tc>
      </w:tr>
      <w:tr w:rsidR="00246622" w:rsidRPr="00652D62" w14:paraId="6C3F62CE" w14:textId="77777777" w:rsidTr="00E90C38">
        <w:trPr>
          <w:trHeight w:val="493"/>
        </w:trPr>
        <w:tc>
          <w:tcPr>
            <w:tcW w:w="2694" w:type="dxa"/>
            <w:gridSpan w:val="4"/>
          </w:tcPr>
          <w:p w14:paraId="4391739B" w14:textId="77777777" w:rsidR="00246622" w:rsidRPr="00652D62" w:rsidRDefault="00246622" w:rsidP="00E90C38">
            <w:pPr>
              <w:widowControl w:val="0"/>
              <w:jc w:val="center"/>
              <w:rPr>
                <w:lang w:val="ru-RU"/>
              </w:rPr>
            </w:pPr>
            <w:r w:rsidRPr="00652D62">
              <w:t xml:space="preserve">Усього за ЗМ </w:t>
            </w:r>
            <w:r w:rsidRPr="00652D62">
              <w:rPr>
                <w:lang w:val="ru-RU"/>
              </w:rPr>
              <w:t>4</w:t>
            </w:r>
          </w:p>
          <w:p w14:paraId="3E0CE68A" w14:textId="77777777" w:rsidR="00246622" w:rsidRPr="00652D62" w:rsidRDefault="00246622" w:rsidP="00E90C38">
            <w:pPr>
              <w:widowControl w:val="0"/>
              <w:jc w:val="both"/>
              <w:rPr>
                <w:lang w:val="ru-RU"/>
              </w:rPr>
            </w:pPr>
          </w:p>
        </w:tc>
        <w:tc>
          <w:tcPr>
            <w:tcW w:w="2693" w:type="dxa"/>
          </w:tcPr>
          <w:p w14:paraId="0FF4FED2" w14:textId="77777777" w:rsidR="00246622" w:rsidRPr="00652D62" w:rsidRDefault="00246622" w:rsidP="00E90C38">
            <w:pPr>
              <w:pStyle w:val="HTML"/>
              <w:shd w:val="clear" w:color="auto" w:fill="FFFFFF"/>
              <w:rPr>
                <w:rFonts w:ascii="Times New Roman" w:hAnsi="Times New Roman" w:cs="Times New Roman"/>
                <w:color w:val="212529"/>
                <w:sz w:val="24"/>
                <w:szCs w:val="24"/>
                <w:lang w:val="uk-UA"/>
              </w:rPr>
            </w:pPr>
          </w:p>
        </w:tc>
        <w:tc>
          <w:tcPr>
            <w:tcW w:w="4111" w:type="dxa"/>
          </w:tcPr>
          <w:p w14:paraId="44E08B17" w14:textId="77777777" w:rsidR="00246622" w:rsidRPr="00652D62" w:rsidRDefault="00246622" w:rsidP="00E90C38">
            <w:pPr>
              <w:widowControl w:val="0"/>
              <w:autoSpaceDE w:val="0"/>
              <w:autoSpaceDN w:val="0"/>
              <w:adjustRightInd w:val="0"/>
            </w:pPr>
          </w:p>
        </w:tc>
        <w:tc>
          <w:tcPr>
            <w:tcW w:w="850" w:type="dxa"/>
          </w:tcPr>
          <w:p w14:paraId="7544D229" w14:textId="77777777" w:rsidR="00246622" w:rsidRPr="00652D62" w:rsidRDefault="00246622" w:rsidP="00E90C38">
            <w:pPr>
              <w:widowControl w:val="0"/>
              <w:jc w:val="center"/>
              <w:rPr>
                <w:b/>
                <w:lang w:val="ru-RU"/>
              </w:rPr>
            </w:pPr>
            <w:r w:rsidRPr="00652D62">
              <w:rPr>
                <w:b/>
                <w:lang w:val="ru-RU"/>
              </w:rPr>
              <w:t>6</w:t>
            </w:r>
          </w:p>
        </w:tc>
      </w:tr>
      <w:tr w:rsidR="00246622" w:rsidRPr="00652D62" w14:paraId="36EE0751" w14:textId="77777777" w:rsidTr="00E90C38">
        <w:trPr>
          <w:trHeight w:val="493"/>
        </w:trPr>
        <w:tc>
          <w:tcPr>
            <w:tcW w:w="917" w:type="dxa"/>
            <w:vMerge w:val="restart"/>
          </w:tcPr>
          <w:p w14:paraId="56BE790A" w14:textId="77777777" w:rsidR="00246622" w:rsidRPr="00652D62" w:rsidRDefault="00246622" w:rsidP="00E90C38">
            <w:pPr>
              <w:widowControl w:val="0"/>
              <w:jc w:val="center"/>
              <w:rPr>
                <w:b/>
                <w:bCs/>
                <w:lang w:val="ru-RU"/>
              </w:rPr>
            </w:pPr>
            <w:r w:rsidRPr="00652D62">
              <w:rPr>
                <w:b/>
                <w:bCs/>
                <w:lang w:val="ru-RU"/>
              </w:rPr>
              <w:t>5</w:t>
            </w:r>
          </w:p>
        </w:tc>
        <w:tc>
          <w:tcPr>
            <w:tcW w:w="1777" w:type="dxa"/>
            <w:gridSpan w:val="3"/>
          </w:tcPr>
          <w:p w14:paraId="64364661" w14:textId="77777777" w:rsidR="00246622" w:rsidRPr="00652D62" w:rsidRDefault="00246622" w:rsidP="00E90C38">
            <w:pPr>
              <w:widowControl w:val="0"/>
              <w:jc w:val="both"/>
            </w:pPr>
            <w:r w:rsidRPr="00652D62">
              <w:t>Теоретичні завдання -  тестування у системі електронного забезпечення навчання ЗНУ MOODLE</w:t>
            </w:r>
          </w:p>
        </w:tc>
        <w:tc>
          <w:tcPr>
            <w:tcW w:w="2693" w:type="dxa"/>
          </w:tcPr>
          <w:p w14:paraId="1136D799" w14:textId="77777777" w:rsidR="00246622" w:rsidRPr="00652D62" w:rsidRDefault="00246622" w:rsidP="00E90C38">
            <w:pPr>
              <w:widowControl w:val="0"/>
              <w:jc w:val="both"/>
            </w:pPr>
            <w:r w:rsidRPr="00652D62">
              <w:t xml:space="preserve">URL: </w:t>
            </w:r>
            <w:hyperlink r:id="rId13" w:history="1"/>
          </w:p>
          <w:p w14:paraId="4B163D80" w14:textId="77777777" w:rsidR="00246622" w:rsidRPr="00652D62" w:rsidRDefault="00246622" w:rsidP="00246622">
            <w:pPr>
              <w:widowControl w:val="0"/>
              <w:jc w:val="both"/>
            </w:pPr>
            <w:hyperlink r:id="rId14" w:history="1">
              <w:r w:rsidRPr="00652D62">
                <w:rPr>
                  <w:rStyle w:val="af"/>
                </w:rPr>
                <w:t>https://moodle.znu.edu.ua/course/view.php?id=5324</w:t>
              </w:r>
            </w:hyperlink>
          </w:p>
          <w:p w14:paraId="7BFA442C" w14:textId="77777777" w:rsidR="00246622" w:rsidRPr="00652D62" w:rsidRDefault="00246622" w:rsidP="00E90C38">
            <w:pPr>
              <w:widowControl w:val="0"/>
              <w:jc w:val="both"/>
              <w:rPr>
                <w:iCs/>
              </w:rPr>
            </w:pPr>
          </w:p>
          <w:p w14:paraId="620232A1" w14:textId="77777777" w:rsidR="00246622" w:rsidRPr="00652D62" w:rsidRDefault="00246622" w:rsidP="00E90C38"/>
        </w:tc>
        <w:tc>
          <w:tcPr>
            <w:tcW w:w="4111" w:type="dxa"/>
          </w:tcPr>
          <w:p w14:paraId="095D3D22" w14:textId="77777777" w:rsidR="00246622" w:rsidRPr="00652D62" w:rsidRDefault="00246622" w:rsidP="00E90C38">
            <w:pPr>
              <w:widowControl w:val="0"/>
              <w:autoSpaceDE w:val="0"/>
              <w:autoSpaceDN w:val="0"/>
              <w:adjustRightInd w:val="0"/>
            </w:pPr>
            <w:r w:rsidRPr="00652D62">
              <w:t xml:space="preserve">Оцінюються максимально у 10 балів: </w:t>
            </w:r>
          </w:p>
          <w:p w14:paraId="58FEF161" w14:textId="77777777" w:rsidR="00246622" w:rsidRPr="00652D62" w:rsidRDefault="00246622" w:rsidP="00E90C38">
            <w:pPr>
              <w:jc w:val="both"/>
            </w:pPr>
            <w:r w:rsidRPr="00652D62">
              <w:t>- "відмінно" за національною шкалою (10 питань) – студент отримує - 10 балів.</w:t>
            </w:r>
          </w:p>
          <w:p w14:paraId="477F00A3" w14:textId="77777777" w:rsidR="00246622" w:rsidRPr="00652D62" w:rsidRDefault="00246622" w:rsidP="00E90C38">
            <w:pPr>
              <w:jc w:val="both"/>
            </w:pPr>
            <w:r w:rsidRPr="00652D62">
              <w:t>- "добре" за національною шкалою (7 питань) – 8 балів.</w:t>
            </w:r>
          </w:p>
          <w:p w14:paraId="6E48445B" w14:textId="77777777" w:rsidR="00246622" w:rsidRPr="00652D62" w:rsidRDefault="00246622" w:rsidP="00E90C38">
            <w:pPr>
              <w:jc w:val="both"/>
            </w:pPr>
            <w:r w:rsidRPr="00652D62">
              <w:t>- "задовільно" за національною шкалою (5 питань) – 6 балів.</w:t>
            </w:r>
          </w:p>
          <w:p w14:paraId="65733A69" w14:textId="77777777" w:rsidR="00246622" w:rsidRPr="00652D62" w:rsidRDefault="00246622" w:rsidP="00E90C38">
            <w:pPr>
              <w:widowControl w:val="0"/>
              <w:autoSpaceDE w:val="0"/>
              <w:autoSpaceDN w:val="0"/>
              <w:adjustRightInd w:val="0"/>
            </w:pPr>
            <w:r w:rsidRPr="00652D62">
              <w:t>- "не задовільно" за національною шкалою (4 питання) – 4 бали.</w:t>
            </w:r>
          </w:p>
        </w:tc>
        <w:tc>
          <w:tcPr>
            <w:tcW w:w="850" w:type="dxa"/>
          </w:tcPr>
          <w:p w14:paraId="1094C8F5" w14:textId="77777777" w:rsidR="00246622" w:rsidRPr="00652D62" w:rsidRDefault="00246622" w:rsidP="00E90C38">
            <w:pPr>
              <w:widowControl w:val="0"/>
              <w:jc w:val="center"/>
              <w:rPr>
                <w:b/>
                <w:lang w:val="ru-RU"/>
              </w:rPr>
            </w:pPr>
            <w:r w:rsidRPr="00652D62">
              <w:rPr>
                <w:b/>
                <w:lang w:val="ru-RU"/>
              </w:rPr>
              <w:t>2</w:t>
            </w:r>
          </w:p>
        </w:tc>
      </w:tr>
      <w:tr w:rsidR="00246622" w:rsidRPr="00652D62" w14:paraId="40F838F6" w14:textId="77777777" w:rsidTr="00E90C38">
        <w:trPr>
          <w:trHeight w:val="493"/>
        </w:trPr>
        <w:tc>
          <w:tcPr>
            <w:tcW w:w="917" w:type="dxa"/>
            <w:vMerge/>
          </w:tcPr>
          <w:p w14:paraId="649B7DA0" w14:textId="77777777" w:rsidR="00246622" w:rsidRPr="00652D62" w:rsidRDefault="00246622" w:rsidP="00E90C38">
            <w:pPr>
              <w:widowControl w:val="0"/>
              <w:jc w:val="center"/>
              <w:rPr>
                <w:b/>
                <w:bCs/>
                <w:lang w:val="ru-RU"/>
              </w:rPr>
            </w:pPr>
          </w:p>
        </w:tc>
        <w:tc>
          <w:tcPr>
            <w:tcW w:w="1777" w:type="dxa"/>
            <w:gridSpan w:val="3"/>
          </w:tcPr>
          <w:p w14:paraId="3C2F3CBD" w14:textId="418825D4" w:rsidR="00246622" w:rsidRPr="00652D62" w:rsidRDefault="009841F6" w:rsidP="00E90C38">
            <w:pPr>
              <w:widowControl w:val="0"/>
              <w:jc w:val="both"/>
            </w:pPr>
            <w:proofErr w:type="spellStart"/>
            <w:r w:rsidRPr="00652D62">
              <w:rPr>
                <w:lang w:val="ru-RU"/>
              </w:rPr>
              <w:t>Практичне</w:t>
            </w:r>
            <w:proofErr w:type="spellEnd"/>
            <w:r w:rsidR="00246622" w:rsidRPr="00652D62">
              <w:t xml:space="preserve"> завдання</w:t>
            </w:r>
          </w:p>
          <w:p w14:paraId="7B3A01C9" w14:textId="77777777" w:rsidR="00246622" w:rsidRPr="00652D62" w:rsidRDefault="00246622" w:rsidP="00E90C38">
            <w:pPr>
              <w:widowControl w:val="0"/>
              <w:jc w:val="center"/>
            </w:pPr>
            <w:r w:rsidRPr="00652D62">
              <w:t>у системі електронного забезпечення навчання ЗНУ MOODLE</w:t>
            </w:r>
          </w:p>
        </w:tc>
        <w:tc>
          <w:tcPr>
            <w:tcW w:w="2693" w:type="dxa"/>
          </w:tcPr>
          <w:p w14:paraId="03C8D5E1" w14:textId="77777777" w:rsidR="009841F6" w:rsidRPr="009841F6" w:rsidRDefault="009841F6" w:rsidP="00652D62">
            <w:pPr>
              <w:shd w:val="clear" w:color="auto" w:fill="FFFFFF"/>
              <w:suppressAutoHyphens w:val="0"/>
              <w:rPr>
                <w:color w:val="333333"/>
                <w:lang w:val="ru-RU" w:eastAsia="ru-RU"/>
              </w:rPr>
            </w:pPr>
            <w:r w:rsidRPr="009841F6">
              <w:rPr>
                <w:color w:val="333333"/>
                <w:lang w:eastAsia="ru-RU"/>
              </w:rPr>
              <w:t>1. </w:t>
            </w:r>
            <w:proofErr w:type="spellStart"/>
            <w:r w:rsidRPr="009841F6">
              <w:rPr>
                <w:color w:val="333333"/>
                <w:lang w:val="ru-RU" w:eastAsia="ru-RU"/>
              </w:rPr>
              <w:t>Доповніть</w:t>
            </w:r>
            <w:proofErr w:type="spellEnd"/>
            <w:r w:rsidRPr="009841F6">
              <w:rPr>
                <w:color w:val="333333"/>
                <w:lang w:val="ru-RU" w:eastAsia="ru-RU"/>
              </w:rPr>
              <w:t xml:space="preserve"> </w:t>
            </w:r>
            <w:proofErr w:type="spellStart"/>
            <w:r w:rsidRPr="009841F6">
              <w:rPr>
                <w:color w:val="333333"/>
                <w:lang w:val="ru-RU" w:eastAsia="ru-RU"/>
              </w:rPr>
              <w:t>таблицю</w:t>
            </w:r>
            <w:proofErr w:type="spellEnd"/>
            <w:r w:rsidRPr="009841F6">
              <w:rPr>
                <w:color w:val="333333"/>
                <w:lang w:val="ru-RU" w:eastAsia="ru-RU"/>
              </w:rPr>
              <w:t xml:space="preserve"> з теми: </w:t>
            </w:r>
            <w:r w:rsidRPr="009841F6">
              <w:rPr>
                <w:color w:val="333333"/>
                <w:lang w:eastAsia="ru-RU"/>
              </w:rPr>
              <w:t>«Рухові системи оздоровлення» (див. практичне заняття № 5)</w:t>
            </w:r>
          </w:p>
          <w:p w14:paraId="72EFAF0F" w14:textId="52F28BFF" w:rsidR="009841F6" w:rsidRPr="00652D62" w:rsidRDefault="009841F6" w:rsidP="00652D62">
            <w:pPr>
              <w:shd w:val="clear" w:color="auto" w:fill="FFFFFF"/>
              <w:suppressAutoHyphens w:val="0"/>
              <w:rPr>
                <w:lang w:val="ru-RU"/>
              </w:rPr>
            </w:pPr>
            <w:r w:rsidRPr="009841F6">
              <w:rPr>
                <w:color w:val="333333"/>
                <w:lang w:eastAsia="ru-RU"/>
              </w:rPr>
              <w:t>2. "</w:t>
            </w:r>
            <w:proofErr w:type="spellStart"/>
            <w:r w:rsidRPr="009841F6">
              <w:rPr>
                <w:color w:val="333333"/>
                <w:lang w:eastAsia="ru-RU"/>
              </w:rPr>
              <w:t>Unicon</w:t>
            </w:r>
            <w:proofErr w:type="spellEnd"/>
            <w:r w:rsidRPr="009841F6">
              <w:rPr>
                <w:color w:val="333333"/>
                <w:lang w:eastAsia="ru-RU"/>
              </w:rPr>
              <w:t>" - їзді на одноколісному велосипеді</w:t>
            </w:r>
            <w:r w:rsidR="00652D62" w:rsidRPr="00652D62">
              <w:rPr>
                <w:color w:val="333333"/>
                <w:lang w:eastAsia="ru-RU"/>
              </w:rPr>
              <w:t xml:space="preserve"> </w:t>
            </w:r>
            <w:r w:rsidR="00652D62" w:rsidRPr="00652D62">
              <w:t>(р</w:t>
            </w:r>
            <w:r w:rsidR="00652D62" w:rsidRPr="00652D62">
              <w:t>озробка мультимедійної презентації</w:t>
            </w:r>
            <w:r w:rsidR="00652D62" w:rsidRPr="00652D62">
              <w:t>)</w:t>
            </w:r>
          </w:p>
        </w:tc>
        <w:tc>
          <w:tcPr>
            <w:tcW w:w="4111" w:type="dxa"/>
          </w:tcPr>
          <w:p w14:paraId="701BB49A" w14:textId="77777777" w:rsidR="00246622" w:rsidRPr="00652D62" w:rsidRDefault="00246622" w:rsidP="00E90C38">
            <w:pPr>
              <w:widowControl w:val="0"/>
              <w:autoSpaceDE w:val="0"/>
              <w:autoSpaceDN w:val="0"/>
              <w:adjustRightInd w:val="0"/>
            </w:pPr>
            <w:r w:rsidRPr="00652D62">
              <w:t xml:space="preserve">Оцінюються максимально у 5 балів. </w:t>
            </w:r>
          </w:p>
          <w:p w14:paraId="71EC7659" w14:textId="77777777" w:rsidR="00246622" w:rsidRPr="00652D62" w:rsidRDefault="00246622" w:rsidP="00E90C38">
            <w:pPr>
              <w:tabs>
                <w:tab w:val="left" w:pos="993"/>
              </w:tabs>
              <w:autoSpaceDE w:val="0"/>
              <w:autoSpaceDN w:val="0"/>
              <w:adjustRightInd w:val="0"/>
              <w:jc w:val="both"/>
              <w:rPr>
                <w:bCs/>
                <w:iCs/>
              </w:rPr>
            </w:pPr>
            <w:r w:rsidRPr="00652D62">
              <w:t>- "відмінно" за національною шкалою - суттєве стисле і водночас повне розкриття питання, охайне виконання роботи –5</w:t>
            </w:r>
            <w:r w:rsidRPr="00652D62">
              <w:rPr>
                <w:bCs/>
                <w:iCs/>
              </w:rPr>
              <w:t xml:space="preserve"> балів.</w:t>
            </w:r>
          </w:p>
          <w:p w14:paraId="17851EA8" w14:textId="77777777" w:rsidR="00246622" w:rsidRPr="00652D62" w:rsidRDefault="00246622" w:rsidP="00E90C38">
            <w:pPr>
              <w:tabs>
                <w:tab w:val="left" w:pos="993"/>
              </w:tabs>
              <w:autoSpaceDE w:val="0"/>
              <w:autoSpaceDN w:val="0"/>
              <w:adjustRightInd w:val="0"/>
              <w:jc w:val="both"/>
              <w:rPr>
                <w:bCs/>
                <w:iCs/>
              </w:rPr>
            </w:pPr>
            <w:r w:rsidRPr="00652D62">
              <w:t>- "добре" за національною шкалою - неповне розкриття питання (на 2/3), охайне виконання роботи – 4</w:t>
            </w:r>
            <w:r w:rsidRPr="00652D62">
              <w:rPr>
                <w:bCs/>
                <w:iCs/>
              </w:rPr>
              <w:t xml:space="preserve"> бали.</w:t>
            </w:r>
          </w:p>
          <w:p w14:paraId="68F5E347" w14:textId="77777777" w:rsidR="00246622" w:rsidRPr="00652D62" w:rsidRDefault="00246622" w:rsidP="00E90C38">
            <w:pPr>
              <w:widowControl w:val="0"/>
              <w:autoSpaceDE w:val="0"/>
              <w:autoSpaceDN w:val="0"/>
              <w:adjustRightInd w:val="0"/>
            </w:pPr>
            <w:r w:rsidRPr="00652D62">
              <w:t>- "задовільно" за національною шкалою - часткове розкриття питання (на 1/3), неохайне виконання роботи – 3</w:t>
            </w:r>
            <w:r w:rsidRPr="00652D62">
              <w:rPr>
                <w:bCs/>
                <w:iCs/>
              </w:rPr>
              <w:t xml:space="preserve"> бали.</w:t>
            </w:r>
          </w:p>
        </w:tc>
        <w:tc>
          <w:tcPr>
            <w:tcW w:w="850" w:type="dxa"/>
          </w:tcPr>
          <w:p w14:paraId="3C1D093D" w14:textId="77777777" w:rsidR="00246622" w:rsidRPr="00652D62" w:rsidRDefault="00246622" w:rsidP="00E90C38">
            <w:pPr>
              <w:widowControl w:val="0"/>
              <w:jc w:val="center"/>
              <w:rPr>
                <w:b/>
                <w:lang w:val="ru-RU"/>
              </w:rPr>
            </w:pPr>
            <w:r w:rsidRPr="00652D62">
              <w:rPr>
                <w:b/>
                <w:lang w:val="ru-RU"/>
              </w:rPr>
              <w:t>6</w:t>
            </w:r>
          </w:p>
        </w:tc>
      </w:tr>
      <w:tr w:rsidR="00246622" w:rsidRPr="00652D62" w14:paraId="1CA4FE8D" w14:textId="77777777" w:rsidTr="00E90C38">
        <w:trPr>
          <w:trHeight w:val="493"/>
        </w:trPr>
        <w:tc>
          <w:tcPr>
            <w:tcW w:w="2694" w:type="dxa"/>
            <w:gridSpan w:val="4"/>
          </w:tcPr>
          <w:p w14:paraId="0DADFA01" w14:textId="77777777" w:rsidR="00246622" w:rsidRPr="00652D62" w:rsidRDefault="00246622" w:rsidP="00E90C38">
            <w:pPr>
              <w:widowControl w:val="0"/>
              <w:jc w:val="center"/>
              <w:rPr>
                <w:lang w:val="ru-RU"/>
              </w:rPr>
            </w:pPr>
            <w:r w:rsidRPr="00652D62">
              <w:t xml:space="preserve">Усього за ЗМ </w:t>
            </w:r>
            <w:r w:rsidRPr="00652D62">
              <w:rPr>
                <w:lang w:val="ru-RU"/>
              </w:rPr>
              <w:t>5</w:t>
            </w:r>
          </w:p>
          <w:p w14:paraId="665CBA86" w14:textId="77777777" w:rsidR="00246622" w:rsidRPr="00652D62" w:rsidRDefault="00246622" w:rsidP="00E90C38">
            <w:pPr>
              <w:widowControl w:val="0"/>
              <w:jc w:val="both"/>
              <w:rPr>
                <w:lang w:val="ru-RU"/>
              </w:rPr>
            </w:pPr>
          </w:p>
        </w:tc>
        <w:tc>
          <w:tcPr>
            <w:tcW w:w="2693" w:type="dxa"/>
          </w:tcPr>
          <w:p w14:paraId="0E6C8F6F" w14:textId="77777777" w:rsidR="00246622" w:rsidRPr="00652D62" w:rsidRDefault="00246622" w:rsidP="00E90C38">
            <w:pPr>
              <w:pStyle w:val="HTML"/>
              <w:shd w:val="clear" w:color="auto" w:fill="FFFFFF"/>
              <w:rPr>
                <w:rFonts w:ascii="Times New Roman" w:hAnsi="Times New Roman" w:cs="Times New Roman"/>
                <w:color w:val="212529"/>
                <w:sz w:val="24"/>
                <w:szCs w:val="24"/>
                <w:lang w:val="uk-UA"/>
              </w:rPr>
            </w:pPr>
          </w:p>
        </w:tc>
        <w:tc>
          <w:tcPr>
            <w:tcW w:w="4111" w:type="dxa"/>
          </w:tcPr>
          <w:p w14:paraId="75C74640" w14:textId="77777777" w:rsidR="00246622" w:rsidRPr="00652D62" w:rsidRDefault="00246622" w:rsidP="00E90C38">
            <w:pPr>
              <w:widowControl w:val="0"/>
              <w:autoSpaceDE w:val="0"/>
              <w:autoSpaceDN w:val="0"/>
              <w:adjustRightInd w:val="0"/>
            </w:pPr>
          </w:p>
        </w:tc>
        <w:tc>
          <w:tcPr>
            <w:tcW w:w="850" w:type="dxa"/>
          </w:tcPr>
          <w:p w14:paraId="78DEF68A" w14:textId="77777777" w:rsidR="00246622" w:rsidRPr="00652D62" w:rsidRDefault="00246622" w:rsidP="00E90C38">
            <w:pPr>
              <w:widowControl w:val="0"/>
              <w:jc w:val="center"/>
              <w:rPr>
                <w:b/>
                <w:lang w:val="ru-RU"/>
              </w:rPr>
            </w:pPr>
            <w:r w:rsidRPr="00652D62">
              <w:rPr>
                <w:b/>
                <w:lang w:val="ru-RU"/>
              </w:rPr>
              <w:t>8</w:t>
            </w:r>
          </w:p>
        </w:tc>
      </w:tr>
      <w:tr w:rsidR="00246622" w:rsidRPr="00652D62" w14:paraId="2128806B" w14:textId="77777777" w:rsidTr="00E90C38">
        <w:trPr>
          <w:trHeight w:val="493"/>
        </w:trPr>
        <w:tc>
          <w:tcPr>
            <w:tcW w:w="917" w:type="dxa"/>
            <w:vMerge w:val="restart"/>
          </w:tcPr>
          <w:p w14:paraId="00C628CA" w14:textId="77777777" w:rsidR="00246622" w:rsidRPr="00652D62" w:rsidRDefault="00246622" w:rsidP="00E90C38">
            <w:pPr>
              <w:widowControl w:val="0"/>
              <w:jc w:val="center"/>
              <w:rPr>
                <w:b/>
                <w:bCs/>
                <w:lang w:val="ru-RU"/>
              </w:rPr>
            </w:pPr>
            <w:r w:rsidRPr="00652D62">
              <w:rPr>
                <w:b/>
                <w:bCs/>
                <w:lang w:val="ru-RU"/>
              </w:rPr>
              <w:t>6</w:t>
            </w:r>
          </w:p>
        </w:tc>
        <w:tc>
          <w:tcPr>
            <w:tcW w:w="1777" w:type="dxa"/>
            <w:gridSpan w:val="3"/>
          </w:tcPr>
          <w:p w14:paraId="4D177E63" w14:textId="77777777" w:rsidR="00246622" w:rsidRPr="00652D62" w:rsidRDefault="00246622" w:rsidP="00E90C38">
            <w:pPr>
              <w:widowControl w:val="0"/>
              <w:jc w:val="both"/>
            </w:pPr>
            <w:r w:rsidRPr="00652D62">
              <w:t>Теоретичні завдання -  тестування у системі електронного забезпечення навчання ЗНУ MOODLE</w:t>
            </w:r>
          </w:p>
        </w:tc>
        <w:tc>
          <w:tcPr>
            <w:tcW w:w="2693" w:type="dxa"/>
          </w:tcPr>
          <w:p w14:paraId="19586DDE" w14:textId="77777777" w:rsidR="00246622" w:rsidRPr="00652D62" w:rsidRDefault="00246622" w:rsidP="00E90C38">
            <w:pPr>
              <w:widowControl w:val="0"/>
              <w:jc w:val="both"/>
            </w:pPr>
            <w:r w:rsidRPr="00652D62">
              <w:t xml:space="preserve">URL: </w:t>
            </w:r>
            <w:hyperlink r:id="rId15" w:history="1"/>
          </w:p>
          <w:p w14:paraId="6DECDFE9" w14:textId="77777777" w:rsidR="00246622" w:rsidRPr="00652D62" w:rsidRDefault="00246622" w:rsidP="00246622">
            <w:pPr>
              <w:widowControl w:val="0"/>
              <w:jc w:val="both"/>
            </w:pPr>
            <w:hyperlink r:id="rId16" w:history="1">
              <w:r w:rsidRPr="00652D62">
                <w:rPr>
                  <w:rStyle w:val="af"/>
                </w:rPr>
                <w:t>https://moodle.znu.edu.ua/course/view.php?id=5324</w:t>
              </w:r>
            </w:hyperlink>
          </w:p>
          <w:p w14:paraId="5A855F78" w14:textId="77777777" w:rsidR="00246622" w:rsidRPr="00652D62" w:rsidRDefault="00246622" w:rsidP="00246622">
            <w:pPr>
              <w:widowControl w:val="0"/>
              <w:jc w:val="both"/>
            </w:pPr>
          </w:p>
          <w:p w14:paraId="73145424" w14:textId="77777777" w:rsidR="00246622" w:rsidRPr="00652D62" w:rsidRDefault="00246622" w:rsidP="00E90C38"/>
          <w:p w14:paraId="3C368C67" w14:textId="49AC53B6" w:rsidR="00246622" w:rsidRPr="00652D62" w:rsidRDefault="00246622" w:rsidP="00E90C38"/>
        </w:tc>
        <w:tc>
          <w:tcPr>
            <w:tcW w:w="4111" w:type="dxa"/>
          </w:tcPr>
          <w:p w14:paraId="13B51FCA" w14:textId="77777777" w:rsidR="00246622" w:rsidRPr="00652D62" w:rsidRDefault="00246622" w:rsidP="00E90C38">
            <w:pPr>
              <w:widowControl w:val="0"/>
              <w:autoSpaceDE w:val="0"/>
              <w:autoSpaceDN w:val="0"/>
              <w:adjustRightInd w:val="0"/>
            </w:pPr>
            <w:r w:rsidRPr="00652D62">
              <w:t xml:space="preserve">Оцінюються максимально у 10 балів: </w:t>
            </w:r>
          </w:p>
          <w:p w14:paraId="26915017" w14:textId="77777777" w:rsidR="00246622" w:rsidRPr="00652D62" w:rsidRDefault="00246622" w:rsidP="00E90C38">
            <w:pPr>
              <w:jc w:val="both"/>
            </w:pPr>
            <w:r w:rsidRPr="00652D62">
              <w:t>- "відмінно" за національною шкалою (10 питань) – студент отримує - 10 балів.</w:t>
            </w:r>
          </w:p>
          <w:p w14:paraId="2FBA55AD" w14:textId="77777777" w:rsidR="00246622" w:rsidRPr="00652D62" w:rsidRDefault="00246622" w:rsidP="00E90C38">
            <w:pPr>
              <w:jc w:val="both"/>
            </w:pPr>
            <w:r w:rsidRPr="00652D62">
              <w:t>- "добре" за національною шкалою (7 питань) – 8 балів.</w:t>
            </w:r>
          </w:p>
          <w:p w14:paraId="1A75A717" w14:textId="77777777" w:rsidR="00246622" w:rsidRPr="00652D62" w:rsidRDefault="00246622" w:rsidP="00E90C38">
            <w:pPr>
              <w:jc w:val="both"/>
            </w:pPr>
            <w:r w:rsidRPr="00652D62">
              <w:t>- "задовільно" за національною шкалою (5 питань) – 6 балів.</w:t>
            </w:r>
          </w:p>
          <w:p w14:paraId="2E97DDA5" w14:textId="77777777" w:rsidR="00246622" w:rsidRPr="00652D62" w:rsidRDefault="00246622" w:rsidP="00E90C38">
            <w:pPr>
              <w:widowControl w:val="0"/>
              <w:autoSpaceDE w:val="0"/>
              <w:autoSpaceDN w:val="0"/>
              <w:adjustRightInd w:val="0"/>
            </w:pPr>
            <w:r w:rsidRPr="00652D62">
              <w:lastRenderedPageBreak/>
              <w:t>- "не задовільно" за національною шкалою (4 питання) – 4 бали.</w:t>
            </w:r>
          </w:p>
        </w:tc>
        <w:tc>
          <w:tcPr>
            <w:tcW w:w="850" w:type="dxa"/>
          </w:tcPr>
          <w:p w14:paraId="131ED6F0" w14:textId="77777777" w:rsidR="00246622" w:rsidRPr="00652D62" w:rsidRDefault="00246622" w:rsidP="00E90C38">
            <w:pPr>
              <w:widowControl w:val="0"/>
              <w:jc w:val="center"/>
              <w:rPr>
                <w:b/>
                <w:lang w:val="ru-RU"/>
              </w:rPr>
            </w:pPr>
            <w:r w:rsidRPr="00652D62">
              <w:rPr>
                <w:b/>
                <w:lang w:val="ru-RU"/>
              </w:rPr>
              <w:lastRenderedPageBreak/>
              <w:t>2</w:t>
            </w:r>
          </w:p>
        </w:tc>
      </w:tr>
      <w:tr w:rsidR="00246622" w:rsidRPr="00652D62" w14:paraId="476933B3" w14:textId="77777777" w:rsidTr="00E90C38">
        <w:trPr>
          <w:trHeight w:val="493"/>
        </w:trPr>
        <w:tc>
          <w:tcPr>
            <w:tcW w:w="917" w:type="dxa"/>
            <w:vMerge/>
          </w:tcPr>
          <w:p w14:paraId="29D34A6F" w14:textId="77777777" w:rsidR="00246622" w:rsidRPr="00652D62" w:rsidRDefault="00246622" w:rsidP="00E90C38">
            <w:pPr>
              <w:widowControl w:val="0"/>
              <w:jc w:val="center"/>
              <w:rPr>
                <w:b/>
                <w:bCs/>
                <w:lang w:val="ru-RU"/>
              </w:rPr>
            </w:pPr>
          </w:p>
        </w:tc>
        <w:tc>
          <w:tcPr>
            <w:tcW w:w="1777" w:type="dxa"/>
            <w:gridSpan w:val="3"/>
          </w:tcPr>
          <w:p w14:paraId="29DB5BB1" w14:textId="6E1ADC18" w:rsidR="00246622" w:rsidRPr="00652D62" w:rsidRDefault="009841F6" w:rsidP="00E90C38">
            <w:pPr>
              <w:widowControl w:val="0"/>
              <w:jc w:val="both"/>
            </w:pPr>
            <w:proofErr w:type="spellStart"/>
            <w:r w:rsidRPr="00652D62">
              <w:rPr>
                <w:lang w:val="ru-RU"/>
              </w:rPr>
              <w:t>Практичне</w:t>
            </w:r>
            <w:proofErr w:type="spellEnd"/>
            <w:r w:rsidRPr="00652D62">
              <w:rPr>
                <w:lang w:val="ru-RU"/>
              </w:rPr>
              <w:t xml:space="preserve"> </w:t>
            </w:r>
            <w:r w:rsidR="00246622" w:rsidRPr="00652D62">
              <w:t>завдання</w:t>
            </w:r>
          </w:p>
          <w:p w14:paraId="5F596732" w14:textId="77777777" w:rsidR="00246622" w:rsidRPr="00652D62" w:rsidRDefault="00246622" w:rsidP="00E90C38">
            <w:pPr>
              <w:widowControl w:val="0"/>
              <w:jc w:val="center"/>
            </w:pPr>
            <w:r w:rsidRPr="00652D62">
              <w:t>у системі електронного забезпечення навчання ЗНУ MOODLE</w:t>
            </w:r>
          </w:p>
        </w:tc>
        <w:tc>
          <w:tcPr>
            <w:tcW w:w="2693" w:type="dxa"/>
          </w:tcPr>
          <w:p w14:paraId="71DA4E47" w14:textId="77777777" w:rsidR="009841F6" w:rsidRPr="009841F6" w:rsidRDefault="009841F6" w:rsidP="00652D62">
            <w:pPr>
              <w:shd w:val="clear" w:color="auto" w:fill="FFFFFF"/>
              <w:suppressAutoHyphens w:val="0"/>
              <w:jc w:val="both"/>
              <w:rPr>
                <w:color w:val="333333"/>
                <w:lang w:eastAsia="ru-RU"/>
              </w:rPr>
            </w:pPr>
            <w:r w:rsidRPr="009841F6">
              <w:rPr>
                <w:color w:val="333333"/>
                <w:lang w:eastAsia="ru-RU"/>
              </w:rPr>
              <w:t xml:space="preserve">1. </w:t>
            </w:r>
            <w:proofErr w:type="spellStart"/>
            <w:r w:rsidRPr="009841F6">
              <w:rPr>
                <w:color w:val="333333"/>
                <w:lang w:eastAsia="ru-RU"/>
              </w:rPr>
              <w:t>Запишить</w:t>
            </w:r>
            <w:proofErr w:type="spellEnd"/>
            <w:r w:rsidRPr="009841F6">
              <w:rPr>
                <w:color w:val="333333"/>
                <w:lang w:eastAsia="ru-RU"/>
              </w:rPr>
              <w:t xml:space="preserve"> історію ігор та визначте її походження (з якої гри вона зародилася з рухливої або з народної) </w:t>
            </w:r>
          </w:p>
          <w:p w14:paraId="5EF9E2FE" w14:textId="77777777" w:rsidR="009841F6" w:rsidRPr="009841F6" w:rsidRDefault="009841F6" w:rsidP="00652D62">
            <w:pPr>
              <w:shd w:val="clear" w:color="auto" w:fill="FFFFFF"/>
              <w:suppressAutoHyphens w:val="0"/>
              <w:jc w:val="both"/>
              <w:rPr>
                <w:color w:val="333333"/>
                <w:lang w:val="ru-RU" w:eastAsia="ru-RU"/>
              </w:rPr>
            </w:pPr>
            <w:r w:rsidRPr="009841F6">
              <w:rPr>
                <w:color w:val="333333"/>
                <w:lang w:eastAsia="ru-RU"/>
              </w:rPr>
              <w:t>2. Визначте, яка це гра спортивна, рухлива або народна</w:t>
            </w:r>
          </w:p>
          <w:p w14:paraId="720BB2D2" w14:textId="77777777" w:rsidR="009841F6" w:rsidRPr="00652D62" w:rsidRDefault="009841F6" w:rsidP="00652D62">
            <w:pPr>
              <w:widowControl w:val="0"/>
              <w:jc w:val="both"/>
              <w:rPr>
                <w:color w:val="333333"/>
                <w:shd w:val="clear" w:color="auto" w:fill="FFFFFF"/>
                <w:lang w:val="ru-RU"/>
              </w:rPr>
            </w:pPr>
          </w:p>
          <w:p w14:paraId="30CE8BBB" w14:textId="1CAFDF8E" w:rsidR="009841F6" w:rsidRPr="00652D62" w:rsidRDefault="009841F6" w:rsidP="00652D62">
            <w:pPr>
              <w:widowControl w:val="0"/>
              <w:jc w:val="both"/>
              <w:rPr>
                <w:lang w:val="ru-RU"/>
              </w:rPr>
            </w:pPr>
          </w:p>
        </w:tc>
        <w:tc>
          <w:tcPr>
            <w:tcW w:w="4111" w:type="dxa"/>
          </w:tcPr>
          <w:p w14:paraId="7ED351CE" w14:textId="77777777" w:rsidR="00246622" w:rsidRPr="00652D62" w:rsidRDefault="00246622" w:rsidP="00E90C38">
            <w:pPr>
              <w:widowControl w:val="0"/>
              <w:autoSpaceDE w:val="0"/>
              <w:autoSpaceDN w:val="0"/>
              <w:adjustRightInd w:val="0"/>
            </w:pPr>
            <w:r w:rsidRPr="00652D62">
              <w:t xml:space="preserve">Оцінюються максимально у 5 балів. </w:t>
            </w:r>
          </w:p>
          <w:p w14:paraId="0BF659FA" w14:textId="77777777" w:rsidR="00246622" w:rsidRPr="00652D62" w:rsidRDefault="00246622" w:rsidP="00E90C38">
            <w:pPr>
              <w:tabs>
                <w:tab w:val="left" w:pos="993"/>
              </w:tabs>
              <w:autoSpaceDE w:val="0"/>
              <w:autoSpaceDN w:val="0"/>
              <w:adjustRightInd w:val="0"/>
              <w:jc w:val="both"/>
              <w:rPr>
                <w:bCs/>
                <w:iCs/>
              </w:rPr>
            </w:pPr>
            <w:r w:rsidRPr="00652D62">
              <w:t>- "відмінно" за національною шкалою - суттєве стисле і водночас повне розкриття питання, охайне виконання роботи –5</w:t>
            </w:r>
            <w:r w:rsidRPr="00652D62">
              <w:rPr>
                <w:bCs/>
                <w:iCs/>
              </w:rPr>
              <w:t xml:space="preserve"> балів.</w:t>
            </w:r>
          </w:p>
          <w:p w14:paraId="04E69554" w14:textId="77777777" w:rsidR="00246622" w:rsidRPr="00652D62" w:rsidRDefault="00246622" w:rsidP="00E90C38">
            <w:pPr>
              <w:tabs>
                <w:tab w:val="left" w:pos="993"/>
              </w:tabs>
              <w:autoSpaceDE w:val="0"/>
              <w:autoSpaceDN w:val="0"/>
              <w:adjustRightInd w:val="0"/>
              <w:jc w:val="both"/>
              <w:rPr>
                <w:bCs/>
                <w:iCs/>
              </w:rPr>
            </w:pPr>
            <w:r w:rsidRPr="00652D62">
              <w:t>- "добре" за національною шкалою - неповне розкриття питання (на 2/3), охайне виконання роботи – 4</w:t>
            </w:r>
            <w:r w:rsidRPr="00652D62">
              <w:rPr>
                <w:bCs/>
                <w:iCs/>
              </w:rPr>
              <w:t xml:space="preserve"> бали.</w:t>
            </w:r>
          </w:p>
          <w:p w14:paraId="1CFB7243" w14:textId="77777777" w:rsidR="00246622" w:rsidRPr="00652D62" w:rsidRDefault="00246622" w:rsidP="00E90C38">
            <w:pPr>
              <w:widowControl w:val="0"/>
              <w:autoSpaceDE w:val="0"/>
              <w:autoSpaceDN w:val="0"/>
              <w:adjustRightInd w:val="0"/>
            </w:pPr>
            <w:r w:rsidRPr="00652D62">
              <w:t>- "задовільно" за національною шкалою - часткове розкриття питання (на 1/3), неохайне виконання роботи – 3</w:t>
            </w:r>
            <w:r w:rsidRPr="00652D62">
              <w:rPr>
                <w:bCs/>
                <w:iCs/>
              </w:rPr>
              <w:t xml:space="preserve"> бали.</w:t>
            </w:r>
          </w:p>
        </w:tc>
        <w:tc>
          <w:tcPr>
            <w:tcW w:w="850" w:type="dxa"/>
          </w:tcPr>
          <w:p w14:paraId="755B3766" w14:textId="77777777" w:rsidR="00246622" w:rsidRPr="00652D62" w:rsidRDefault="00246622" w:rsidP="00E90C38">
            <w:pPr>
              <w:widowControl w:val="0"/>
              <w:jc w:val="center"/>
              <w:rPr>
                <w:b/>
                <w:lang w:val="ru-RU"/>
              </w:rPr>
            </w:pPr>
            <w:r w:rsidRPr="00652D62">
              <w:rPr>
                <w:b/>
                <w:lang w:val="ru-RU"/>
              </w:rPr>
              <w:t>6</w:t>
            </w:r>
          </w:p>
        </w:tc>
      </w:tr>
      <w:tr w:rsidR="00246622" w:rsidRPr="00652D62" w14:paraId="0ABCF672" w14:textId="77777777" w:rsidTr="00E90C38">
        <w:trPr>
          <w:trHeight w:val="493"/>
        </w:trPr>
        <w:tc>
          <w:tcPr>
            <w:tcW w:w="2694" w:type="dxa"/>
            <w:gridSpan w:val="4"/>
          </w:tcPr>
          <w:p w14:paraId="29F12662" w14:textId="77777777" w:rsidR="00246622" w:rsidRPr="00652D62" w:rsidRDefault="00246622" w:rsidP="00E90C38">
            <w:pPr>
              <w:widowControl w:val="0"/>
              <w:jc w:val="center"/>
              <w:rPr>
                <w:lang w:val="ru-RU"/>
              </w:rPr>
            </w:pPr>
            <w:r w:rsidRPr="00652D62">
              <w:t xml:space="preserve">Усього за ЗМ </w:t>
            </w:r>
            <w:r w:rsidRPr="00652D62">
              <w:rPr>
                <w:lang w:val="ru-RU"/>
              </w:rPr>
              <w:t>6</w:t>
            </w:r>
          </w:p>
          <w:p w14:paraId="235A349A" w14:textId="77777777" w:rsidR="00246622" w:rsidRPr="00652D62" w:rsidRDefault="00246622" w:rsidP="00E90C38">
            <w:pPr>
              <w:widowControl w:val="0"/>
              <w:jc w:val="both"/>
              <w:rPr>
                <w:lang w:val="ru-RU"/>
              </w:rPr>
            </w:pPr>
          </w:p>
        </w:tc>
        <w:tc>
          <w:tcPr>
            <w:tcW w:w="2693" w:type="dxa"/>
          </w:tcPr>
          <w:p w14:paraId="56A0B7DC" w14:textId="77777777" w:rsidR="00246622" w:rsidRPr="00652D62" w:rsidRDefault="00246622" w:rsidP="00E90C38">
            <w:pPr>
              <w:pStyle w:val="HTML"/>
              <w:shd w:val="clear" w:color="auto" w:fill="FFFFFF"/>
              <w:rPr>
                <w:rFonts w:ascii="Times New Roman" w:hAnsi="Times New Roman" w:cs="Times New Roman"/>
                <w:color w:val="212529"/>
                <w:sz w:val="24"/>
                <w:szCs w:val="24"/>
                <w:lang w:val="uk-UA"/>
              </w:rPr>
            </w:pPr>
          </w:p>
        </w:tc>
        <w:tc>
          <w:tcPr>
            <w:tcW w:w="4111" w:type="dxa"/>
          </w:tcPr>
          <w:p w14:paraId="6EBA4A70" w14:textId="77777777" w:rsidR="00246622" w:rsidRPr="00652D62" w:rsidRDefault="00246622" w:rsidP="00E90C38">
            <w:pPr>
              <w:widowControl w:val="0"/>
              <w:autoSpaceDE w:val="0"/>
              <w:autoSpaceDN w:val="0"/>
              <w:adjustRightInd w:val="0"/>
            </w:pPr>
          </w:p>
        </w:tc>
        <w:tc>
          <w:tcPr>
            <w:tcW w:w="850" w:type="dxa"/>
          </w:tcPr>
          <w:p w14:paraId="7BC68A84" w14:textId="77777777" w:rsidR="00246622" w:rsidRPr="00652D62" w:rsidRDefault="00246622" w:rsidP="00E90C38">
            <w:pPr>
              <w:widowControl w:val="0"/>
              <w:jc w:val="center"/>
              <w:rPr>
                <w:b/>
                <w:lang w:val="ru-RU"/>
              </w:rPr>
            </w:pPr>
            <w:r w:rsidRPr="00652D62">
              <w:rPr>
                <w:b/>
                <w:lang w:val="ru-RU"/>
              </w:rPr>
              <w:t>8</w:t>
            </w:r>
          </w:p>
        </w:tc>
      </w:tr>
      <w:tr w:rsidR="00246622" w:rsidRPr="007C558B" w14:paraId="42AD0F96" w14:textId="77777777" w:rsidTr="00E90C38">
        <w:trPr>
          <w:trHeight w:val="493"/>
        </w:trPr>
        <w:tc>
          <w:tcPr>
            <w:tcW w:w="917" w:type="dxa"/>
            <w:vMerge w:val="restart"/>
          </w:tcPr>
          <w:p w14:paraId="0E473D12" w14:textId="77777777" w:rsidR="00246622" w:rsidRPr="007C558B" w:rsidRDefault="00246622" w:rsidP="00E90C38">
            <w:pPr>
              <w:widowControl w:val="0"/>
              <w:jc w:val="center"/>
              <w:rPr>
                <w:b/>
                <w:bCs/>
                <w:lang w:val="ru-RU"/>
              </w:rPr>
            </w:pPr>
            <w:r w:rsidRPr="007C558B">
              <w:rPr>
                <w:b/>
                <w:bCs/>
                <w:lang w:val="ru-RU"/>
              </w:rPr>
              <w:t>7</w:t>
            </w:r>
          </w:p>
        </w:tc>
        <w:tc>
          <w:tcPr>
            <w:tcW w:w="1777" w:type="dxa"/>
            <w:gridSpan w:val="3"/>
          </w:tcPr>
          <w:p w14:paraId="5DFEA438" w14:textId="77777777" w:rsidR="00246622" w:rsidRPr="007C558B" w:rsidRDefault="00246622" w:rsidP="00E90C38">
            <w:pPr>
              <w:widowControl w:val="0"/>
              <w:jc w:val="both"/>
            </w:pPr>
            <w:r w:rsidRPr="007C558B">
              <w:t>Теоретичні завдання -  тестування у системі електронного забезпечення навчання ЗНУ MOODLE</w:t>
            </w:r>
          </w:p>
        </w:tc>
        <w:tc>
          <w:tcPr>
            <w:tcW w:w="2693" w:type="dxa"/>
          </w:tcPr>
          <w:p w14:paraId="0CEED987" w14:textId="77777777" w:rsidR="00246622" w:rsidRPr="007C558B" w:rsidRDefault="00246622" w:rsidP="00E90C38">
            <w:pPr>
              <w:widowControl w:val="0"/>
              <w:jc w:val="both"/>
            </w:pPr>
            <w:r w:rsidRPr="007C558B">
              <w:t xml:space="preserve">URL: </w:t>
            </w:r>
            <w:hyperlink r:id="rId17" w:history="1"/>
          </w:p>
          <w:p w14:paraId="5A07749F" w14:textId="77777777" w:rsidR="00246622" w:rsidRPr="007C558B" w:rsidRDefault="00246622" w:rsidP="00246622">
            <w:pPr>
              <w:widowControl w:val="0"/>
              <w:jc w:val="both"/>
            </w:pPr>
            <w:hyperlink r:id="rId18" w:history="1">
              <w:r w:rsidRPr="007C558B">
                <w:rPr>
                  <w:rStyle w:val="af"/>
                </w:rPr>
                <w:t>https://moodle.znu.edu.ua/course/view.php?id=5324</w:t>
              </w:r>
            </w:hyperlink>
          </w:p>
          <w:p w14:paraId="421BDA13" w14:textId="296DE9E4" w:rsidR="00246622" w:rsidRPr="007C558B" w:rsidRDefault="00246622" w:rsidP="00E90C38">
            <w:pPr>
              <w:widowControl w:val="0"/>
              <w:jc w:val="both"/>
            </w:pPr>
          </w:p>
          <w:p w14:paraId="4189D010" w14:textId="77777777" w:rsidR="00246622" w:rsidRPr="007C558B" w:rsidRDefault="00246622" w:rsidP="00E90C38">
            <w:pPr>
              <w:widowControl w:val="0"/>
              <w:jc w:val="both"/>
              <w:rPr>
                <w:iCs/>
              </w:rPr>
            </w:pPr>
          </w:p>
          <w:p w14:paraId="5EFFC263" w14:textId="77777777" w:rsidR="00246622" w:rsidRPr="007C558B" w:rsidRDefault="00246622" w:rsidP="00E90C38"/>
        </w:tc>
        <w:tc>
          <w:tcPr>
            <w:tcW w:w="4111" w:type="dxa"/>
          </w:tcPr>
          <w:p w14:paraId="14D1423C" w14:textId="77777777" w:rsidR="00246622" w:rsidRPr="007C558B" w:rsidRDefault="00246622" w:rsidP="00E90C38">
            <w:pPr>
              <w:widowControl w:val="0"/>
              <w:autoSpaceDE w:val="0"/>
              <w:autoSpaceDN w:val="0"/>
              <w:adjustRightInd w:val="0"/>
            </w:pPr>
            <w:r w:rsidRPr="007C558B">
              <w:t xml:space="preserve">Оцінюються максимально у 10 балів: </w:t>
            </w:r>
          </w:p>
          <w:p w14:paraId="3AE6AB59" w14:textId="77777777" w:rsidR="00246622" w:rsidRPr="007C558B" w:rsidRDefault="00246622" w:rsidP="00E90C38">
            <w:pPr>
              <w:jc w:val="both"/>
            </w:pPr>
            <w:r w:rsidRPr="007C558B">
              <w:t>- "відмінно" за національною шкалою (10 питань) – студент отримує - 10 балів.</w:t>
            </w:r>
          </w:p>
          <w:p w14:paraId="3E484DF9" w14:textId="77777777" w:rsidR="00246622" w:rsidRPr="007C558B" w:rsidRDefault="00246622" w:rsidP="00E90C38">
            <w:pPr>
              <w:jc w:val="both"/>
            </w:pPr>
            <w:r w:rsidRPr="007C558B">
              <w:t>- "добре" за національною шкалою (7 питань) – 8 балів.</w:t>
            </w:r>
          </w:p>
          <w:p w14:paraId="76E41EB9" w14:textId="77777777" w:rsidR="00246622" w:rsidRPr="007C558B" w:rsidRDefault="00246622" w:rsidP="00E90C38">
            <w:pPr>
              <w:jc w:val="both"/>
            </w:pPr>
            <w:r w:rsidRPr="007C558B">
              <w:t>- "задовільно" за національною шкалою (5 питань) – 6 балів.</w:t>
            </w:r>
          </w:p>
          <w:p w14:paraId="287B942C" w14:textId="77777777" w:rsidR="00246622" w:rsidRPr="007C558B" w:rsidRDefault="00246622" w:rsidP="00E90C38">
            <w:pPr>
              <w:widowControl w:val="0"/>
              <w:autoSpaceDE w:val="0"/>
              <w:autoSpaceDN w:val="0"/>
              <w:adjustRightInd w:val="0"/>
            </w:pPr>
            <w:r w:rsidRPr="007C558B">
              <w:t>- "не задовільно" за національною шкалою (4 питання) – 4 бали.</w:t>
            </w:r>
          </w:p>
        </w:tc>
        <w:tc>
          <w:tcPr>
            <w:tcW w:w="850" w:type="dxa"/>
          </w:tcPr>
          <w:p w14:paraId="27F0244B" w14:textId="77777777" w:rsidR="00246622" w:rsidRPr="007C558B" w:rsidRDefault="00246622" w:rsidP="00E90C38">
            <w:pPr>
              <w:widowControl w:val="0"/>
              <w:jc w:val="center"/>
              <w:rPr>
                <w:b/>
                <w:lang w:val="ru-RU"/>
              </w:rPr>
            </w:pPr>
            <w:r w:rsidRPr="007C558B">
              <w:rPr>
                <w:b/>
                <w:lang w:val="ru-RU"/>
              </w:rPr>
              <w:t>4</w:t>
            </w:r>
          </w:p>
        </w:tc>
      </w:tr>
      <w:tr w:rsidR="00246622" w:rsidRPr="007C558B" w14:paraId="41ABFC18" w14:textId="77777777" w:rsidTr="00E90C38">
        <w:trPr>
          <w:trHeight w:val="493"/>
        </w:trPr>
        <w:tc>
          <w:tcPr>
            <w:tcW w:w="917" w:type="dxa"/>
            <w:vMerge/>
          </w:tcPr>
          <w:p w14:paraId="043BCC21" w14:textId="77777777" w:rsidR="00246622" w:rsidRPr="007C558B" w:rsidRDefault="00246622" w:rsidP="00E90C38">
            <w:pPr>
              <w:widowControl w:val="0"/>
              <w:jc w:val="center"/>
              <w:rPr>
                <w:b/>
                <w:bCs/>
                <w:lang w:val="ru-RU"/>
              </w:rPr>
            </w:pPr>
          </w:p>
        </w:tc>
        <w:tc>
          <w:tcPr>
            <w:tcW w:w="1777" w:type="dxa"/>
            <w:gridSpan w:val="3"/>
          </w:tcPr>
          <w:p w14:paraId="0512D147" w14:textId="64553C7A" w:rsidR="00246622" w:rsidRPr="007C558B" w:rsidRDefault="009841F6" w:rsidP="007C558B">
            <w:pPr>
              <w:widowControl w:val="0"/>
            </w:pPr>
            <w:proofErr w:type="spellStart"/>
            <w:r w:rsidRPr="007C558B">
              <w:rPr>
                <w:lang w:val="ru-RU"/>
              </w:rPr>
              <w:t>Практичне</w:t>
            </w:r>
            <w:proofErr w:type="spellEnd"/>
            <w:r w:rsidRPr="007C558B">
              <w:rPr>
                <w:lang w:val="ru-RU"/>
              </w:rPr>
              <w:t xml:space="preserve"> </w:t>
            </w:r>
            <w:r w:rsidR="00246622" w:rsidRPr="007C558B">
              <w:t>завдання</w:t>
            </w:r>
          </w:p>
          <w:p w14:paraId="3DF3489D" w14:textId="77777777" w:rsidR="00246622" w:rsidRPr="007C558B" w:rsidRDefault="00246622" w:rsidP="007C558B">
            <w:pPr>
              <w:widowControl w:val="0"/>
            </w:pPr>
            <w:r w:rsidRPr="007C558B">
              <w:t>у системі електронного забезпечення навчання ЗНУ MOODLE</w:t>
            </w:r>
          </w:p>
        </w:tc>
        <w:tc>
          <w:tcPr>
            <w:tcW w:w="2693" w:type="dxa"/>
          </w:tcPr>
          <w:p w14:paraId="057E2880" w14:textId="77777777" w:rsidR="009841F6" w:rsidRPr="009841F6" w:rsidRDefault="009841F6" w:rsidP="007C558B">
            <w:pPr>
              <w:shd w:val="clear" w:color="auto" w:fill="FFFFFF"/>
              <w:suppressAutoHyphens w:val="0"/>
              <w:rPr>
                <w:color w:val="333333"/>
                <w:lang w:val="ru-RU" w:eastAsia="ru-RU"/>
              </w:rPr>
            </w:pPr>
            <w:r w:rsidRPr="009841F6">
              <w:rPr>
                <w:color w:val="333333"/>
                <w:lang w:eastAsia="ru-RU"/>
              </w:rPr>
              <w:t>1.  Визначте походження ігор (з якої гри вона зародилася з рухливої або з народної) її застосування на пляжі для широкого розповсюдження </w:t>
            </w:r>
          </w:p>
          <w:p w14:paraId="57AB15B5" w14:textId="1D14C4CB" w:rsidR="009841F6" w:rsidRPr="007C558B" w:rsidRDefault="009841F6" w:rsidP="007C558B">
            <w:pPr>
              <w:shd w:val="clear" w:color="auto" w:fill="FFFFFF"/>
              <w:suppressAutoHyphens w:val="0"/>
              <w:rPr>
                <w:lang w:val="ru-RU"/>
              </w:rPr>
            </w:pPr>
            <w:r w:rsidRPr="009841F6">
              <w:rPr>
                <w:color w:val="333333"/>
                <w:lang w:eastAsia="ru-RU"/>
              </w:rPr>
              <w:t>2. Розрахуйте користуючись формулою експертів ВООЗ</w:t>
            </w:r>
          </w:p>
        </w:tc>
        <w:tc>
          <w:tcPr>
            <w:tcW w:w="4111" w:type="dxa"/>
          </w:tcPr>
          <w:p w14:paraId="596CA4B5" w14:textId="77777777" w:rsidR="00246622" w:rsidRPr="007C558B" w:rsidRDefault="00246622" w:rsidP="00E90C38">
            <w:pPr>
              <w:widowControl w:val="0"/>
              <w:autoSpaceDE w:val="0"/>
              <w:autoSpaceDN w:val="0"/>
              <w:adjustRightInd w:val="0"/>
            </w:pPr>
            <w:r w:rsidRPr="007C558B">
              <w:t xml:space="preserve">Оцінюються максимально у 5 балів. </w:t>
            </w:r>
          </w:p>
          <w:p w14:paraId="37F7996F" w14:textId="77777777" w:rsidR="00246622" w:rsidRPr="007C558B" w:rsidRDefault="00246622" w:rsidP="00E90C38">
            <w:pPr>
              <w:tabs>
                <w:tab w:val="left" w:pos="993"/>
              </w:tabs>
              <w:autoSpaceDE w:val="0"/>
              <w:autoSpaceDN w:val="0"/>
              <w:adjustRightInd w:val="0"/>
              <w:jc w:val="both"/>
              <w:rPr>
                <w:bCs/>
                <w:iCs/>
              </w:rPr>
            </w:pPr>
            <w:r w:rsidRPr="007C558B">
              <w:t>- "відмінно" за національною шкалою - суттєве стисле і водночас повне розкриття питання, охайне виконання роботи –5</w:t>
            </w:r>
            <w:r w:rsidRPr="007C558B">
              <w:rPr>
                <w:bCs/>
                <w:iCs/>
              </w:rPr>
              <w:t xml:space="preserve"> балів.</w:t>
            </w:r>
          </w:p>
          <w:p w14:paraId="30C5FD75" w14:textId="77777777" w:rsidR="00246622" w:rsidRPr="007C558B" w:rsidRDefault="00246622" w:rsidP="00E90C38">
            <w:pPr>
              <w:tabs>
                <w:tab w:val="left" w:pos="993"/>
              </w:tabs>
              <w:autoSpaceDE w:val="0"/>
              <w:autoSpaceDN w:val="0"/>
              <w:adjustRightInd w:val="0"/>
              <w:jc w:val="both"/>
              <w:rPr>
                <w:bCs/>
                <w:iCs/>
              </w:rPr>
            </w:pPr>
            <w:r w:rsidRPr="007C558B">
              <w:t>- "добре" за національною шкалою - неповне розкриття питання (на 2/3), охайне виконання роботи – 4</w:t>
            </w:r>
            <w:r w:rsidRPr="007C558B">
              <w:rPr>
                <w:bCs/>
                <w:iCs/>
              </w:rPr>
              <w:t xml:space="preserve"> бали.</w:t>
            </w:r>
          </w:p>
          <w:p w14:paraId="36994BF1" w14:textId="77777777" w:rsidR="00246622" w:rsidRPr="007C558B" w:rsidRDefault="00246622" w:rsidP="00E90C38">
            <w:pPr>
              <w:widowControl w:val="0"/>
              <w:autoSpaceDE w:val="0"/>
              <w:autoSpaceDN w:val="0"/>
              <w:adjustRightInd w:val="0"/>
            </w:pPr>
            <w:r w:rsidRPr="007C558B">
              <w:t>- "задовільно" за національною шкалою - часткове розкриття питання (на 1/3), неохайне виконання роботи – 3</w:t>
            </w:r>
            <w:r w:rsidRPr="007C558B">
              <w:rPr>
                <w:bCs/>
                <w:iCs/>
              </w:rPr>
              <w:t xml:space="preserve"> бали.</w:t>
            </w:r>
          </w:p>
        </w:tc>
        <w:tc>
          <w:tcPr>
            <w:tcW w:w="850" w:type="dxa"/>
          </w:tcPr>
          <w:p w14:paraId="32033F9B" w14:textId="77777777" w:rsidR="00246622" w:rsidRPr="007C558B" w:rsidRDefault="00246622" w:rsidP="00E90C38">
            <w:pPr>
              <w:widowControl w:val="0"/>
              <w:jc w:val="center"/>
              <w:rPr>
                <w:b/>
                <w:lang w:val="ru-RU"/>
              </w:rPr>
            </w:pPr>
            <w:r w:rsidRPr="007C558B">
              <w:rPr>
                <w:b/>
                <w:lang w:val="ru-RU"/>
              </w:rPr>
              <w:t>6</w:t>
            </w:r>
          </w:p>
        </w:tc>
      </w:tr>
      <w:tr w:rsidR="00246622" w:rsidRPr="007C558B" w14:paraId="2A174F3F" w14:textId="77777777" w:rsidTr="00E90C38">
        <w:trPr>
          <w:trHeight w:val="493"/>
        </w:trPr>
        <w:tc>
          <w:tcPr>
            <w:tcW w:w="2694" w:type="dxa"/>
            <w:gridSpan w:val="4"/>
          </w:tcPr>
          <w:p w14:paraId="7DF2F5F0" w14:textId="77777777" w:rsidR="00246622" w:rsidRPr="007C558B" w:rsidRDefault="00246622" w:rsidP="00E90C38">
            <w:pPr>
              <w:widowControl w:val="0"/>
              <w:jc w:val="center"/>
              <w:rPr>
                <w:lang w:val="ru-RU"/>
              </w:rPr>
            </w:pPr>
            <w:r w:rsidRPr="007C558B">
              <w:t xml:space="preserve">Усього за ЗМ </w:t>
            </w:r>
            <w:r w:rsidRPr="007C558B">
              <w:rPr>
                <w:lang w:val="ru-RU"/>
              </w:rPr>
              <w:t>7</w:t>
            </w:r>
          </w:p>
          <w:p w14:paraId="6CD1F47E" w14:textId="77777777" w:rsidR="00246622" w:rsidRPr="007C558B" w:rsidRDefault="00246622" w:rsidP="00E90C38">
            <w:pPr>
              <w:widowControl w:val="0"/>
              <w:jc w:val="both"/>
              <w:rPr>
                <w:lang w:val="ru-RU"/>
              </w:rPr>
            </w:pPr>
          </w:p>
        </w:tc>
        <w:tc>
          <w:tcPr>
            <w:tcW w:w="2693" w:type="dxa"/>
          </w:tcPr>
          <w:p w14:paraId="4D9D6CCD" w14:textId="77777777" w:rsidR="00246622" w:rsidRPr="007C558B" w:rsidRDefault="00246622" w:rsidP="00E90C38">
            <w:pPr>
              <w:pStyle w:val="HTML"/>
              <w:shd w:val="clear" w:color="auto" w:fill="FFFFFF"/>
              <w:rPr>
                <w:rFonts w:ascii="Times New Roman" w:hAnsi="Times New Roman" w:cs="Times New Roman"/>
                <w:color w:val="212529"/>
                <w:sz w:val="24"/>
                <w:szCs w:val="24"/>
                <w:lang w:val="uk-UA"/>
              </w:rPr>
            </w:pPr>
          </w:p>
        </w:tc>
        <w:tc>
          <w:tcPr>
            <w:tcW w:w="4111" w:type="dxa"/>
          </w:tcPr>
          <w:p w14:paraId="2B63C506" w14:textId="77777777" w:rsidR="00246622" w:rsidRPr="007C558B" w:rsidRDefault="00246622" w:rsidP="00E90C38">
            <w:pPr>
              <w:widowControl w:val="0"/>
              <w:autoSpaceDE w:val="0"/>
              <w:autoSpaceDN w:val="0"/>
              <w:adjustRightInd w:val="0"/>
            </w:pPr>
          </w:p>
        </w:tc>
        <w:tc>
          <w:tcPr>
            <w:tcW w:w="850" w:type="dxa"/>
          </w:tcPr>
          <w:p w14:paraId="2D8A34C6" w14:textId="77777777" w:rsidR="00246622" w:rsidRPr="007C558B" w:rsidRDefault="00246622" w:rsidP="00E90C38">
            <w:pPr>
              <w:widowControl w:val="0"/>
              <w:jc w:val="center"/>
              <w:rPr>
                <w:b/>
                <w:lang w:val="ru-RU"/>
              </w:rPr>
            </w:pPr>
            <w:r w:rsidRPr="007C558B">
              <w:rPr>
                <w:b/>
                <w:lang w:val="ru-RU"/>
              </w:rPr>
              <w:t>10</w:t>
            </w:r>
          </w:p>
        </w:tc>
      </w:tr>
      <w:tr w:rsidR="00246622" w:rsidRPr="007C558B" w14:paraId="67856E1E" w14:textId="77777777" w:rsidTr="00E90C38">
        <w:trPr>
          <w:trHeight w:val="493"/>
        </w:trPr>
        <w:tc>
          <w:tcPr>
            <w:tcW w:w="917" w:type="dxa"/>
            <w:vMerge w:val="restart"/>
          </w:tcPr>
          <w:p w14:paraId="5B47EA05" w14:textId="77777777" w:rsidR="00246622" w:rsidRPr="007C558B" w:rsidRDefault="00246622" w:rsidP="00E90C38">
            <w:pPr>
              <w:widowControl w:val="0"/>
              <w:jc w:val="center"/>
              <w:rPr>
                <w:b/>
                <w:bCs/>
                <w:lang w:val="ru-RU"/>
              </w:rPr>
            </w:pPr>
            <w:r w:rsidRPr="007C558B">
              <w:rPr>
                <w:b/>
                <w:bCs/>
                <w:lang w:val="ru-RU"/>
              </w:rPr>
              <w:t>8</w:t>
            </w:r>
          </w:p>
        </w:tc>
        <w:tc>
          <w:tcPr>
            <w:tcW w:w="1777" w:type="dxa"/>
            <w:gridSpan w:val="3"/>
          </w:tcPr>
          <w:p w14:paraId="70E99C41" w14:textId="77777777" w:rsidR="00246622" w:rsidRPr="007C558B" w:rsidRDefault="00246622" w:rsidP="00E90C38">
            <w:pPr>
              <w:widowControl w:val="0"/>
              <w:jc w:val="both"/>
            </w:pPr>
            <w:r w:rsidRPr="007C558B">
              <w:t>Теоретичні завдання -  тестування у системі електронного забезпечення навчання ЗНУ MOODLE</w:t>
            </w:r>
          </w:p>
        </w:tc>
        <w:tc>
          <w:tcPr>
            <w:tcW w:w="2693" w:type="dxa"/>
          </w:tcPr>
          <w:p w14:paraId="4D1C4CAB" w14:textId="77777777" w:rsidR="00246622" w:rsidRPr="007C558B" w:rsidRDefault="00246622" w:rsidP="00E90C38">
            <w:pPr>
              <w:widowControl w:val="0"/>
              <w:jc w:val="both"/>
            </w:pPr>
            <w:r w:rsidRPr="007C558B">
              <w:t xml:space="preserve">URL: </w:t>
            </w:r>
            <w:hyperlink r:id="rId19" w:history="1"/>
          </w:p>
          <w:p w14:paraId="75AD2848" w14:textId="77777777" w:rsidR="00246622" w:rsidRPr="007C558B" w:rsidRDefault="00246622" w:rsidP="00246622">
            <w:pPr>
              <w:widowControl w:val="0"/>
              <w:jc w:val="both"/>
            </w:pPr>
            <w:hyperlink r:id="rId20" w:history="1">
              <w:r w:rsidRPr="007C558B">
                <w:rPr>
                  <w:rStyle w:val="af"/>
                </w:rPr>
                <w:t>https://moodle.znu.edu.ua/course/view.php?id=5324</w:t>
              </w:r>
            </w:hyperlink>
          </w:p>
          <w:p w14:paraId="2A237EC2" w14:textId="2EC2AF05" w:rsidR="00246622" w:rsidRPr="007C558B" w:rsidRDefault="00246622" w:rsidP="00E90C38">
            <w:pPr>
              <w:widowControl w:val="0"/>
              <w:jc w:val="both"/>
            </w:pPr>
          </w:p>
          <w:p w14:paraId="7DC124C9" w14:textId="77777777" w:rsidR="00246622" w:rsidRPr="007C558B" w:rsidRDefault="00246622" w:rsidP="00E90C38">
            <w:pPr>
              <w:widowControl w:val="0"/>
              <w:jc w:val="both"/>
            </w:pPr>
          </w:p>
          <w:p w14:paraId="5238C73E" w14:textId="77777777" w:rsidR="00246622" w:rsidRPr="007C558B" w:rsidRDefault="00246622" w:rsidP="00E90C38">
            <w:pPr>
              <w:widowControl w:val="0"/>
              <w:jc w:val="both"/>
              <w:rPr>
                <w:iCs/>
              </w:rPr>
            </w:pPr>
          </w:p>
          <w:p w14:paraId="67408996" w14:textId="77777777" w:rsidR="00246622" w:rsidRPr="007C558B" w:rsidRDefault="00246622" w:rsidP="00E90C38"/>
        </w:tc>
        <w:tc>
          <w:tcPr>
            <w:tcW w:w="4111" w:type="dxa"/>
          </w:tcPr>
          <w:p w14:paraId="31EB2732" w14:textId="77777777" w:rsidR="00246622" w:rsidRPr="007C558B" w:rsidRDefault="00246622" w:rsidP="00E90C38">
            <w:pPr>
              <w:widowControl w:val="0"/>
              <w:autoSpaceDE w:val="0"/>
              <w:autoSpaceDN w:val="0"/>
              <w:adjustRightInd w:val="0"/>
            </w:pPr>
            <w:r w:rsidRPr="007C558B">
              <w:t xml:space="preserve">Оцінюються максимально у 10 балів: </w:t>
            </w:r>
          </w:p>
          <w:p w14:paraId="254B6BA1" w14:textId="77777777" w:rsidR="00246622" w:rsidRPr="007C558B" w:rsidRDefault="00246622" w:rsidP="00E90C38">
            <w:pPr>
              <w:jc w:val="both"/>
            </w:pPr>
            <w:r w:rsidRPr="007C558B">
              <w:t>- "відмінно" за національною шкалою (10 питань) – студент отримує - 10 балів.</w:t>
            </w:r>
          </w:p>
          <w:p w14:paraId="596CB762" w14:textId="77777777" w:rsidR="00246622" w:rsidRPr="007C558B" w:rsidRDefault="00246622" w:rsidP="00E90C38">
            <w:pPr>
              <w:jc w:val="both"/>
            </w:pPr>
            <w:r w:rsidRPr="007C558B">
              <w:t>- "добре" за національною шкалою (7 питань) – 8 балів.</w:t>
            </w:r>
          </w:p>
          <w:p w14:paraId="3AC417C6" w14:textId="77777777" w:rsidR="00246622" w:rsidRPr="007C558B" w:rsidRDefault="00246622" w:rsidP="00E90C38">
            <w:pPr>
              <w:jc w:val="both"/>
            </w:pPr>
            <w:r w:rsidRPr="007C558B">
              <w:t>- "задовільно" за національною шкалою (5 питань) – 6 балів.</w:t>
            </w:r>
          </w:p>
          <w:p w14:paraId="0FD0D35C" w14:textId="77777777" w:rsidR="00246622" w:rsidRPr="007C558B" w:rsidRDefault="00246622" w:rsidP="00E90C38">
            <w:pPr>
              <w:widowControl w:val="0"/>
              <w:autoSpaceDE w:val="0"/>
              <w:autoSpaceDN w:val="0"/>
              <w:adjustRightInd w:val="0"/>
            </w:pPr>
            <w:r w:rsidRPr="007C558B">
              <w:t>- "не задовільно" за національною шкалою (4 питання) – 4 бали.</w:t>
            </w:r>
          </w:p>
        </w:tc>
        <w:tc>
          <w:tcPr>
            <w:tcW w:w="850" w:type="dxa"/>
          </w:tcPr>
          <w:p w14:paraId="59492E63" w14:textId="77777777" w:rsidR="00246622" w:rsidRPr="007C558B" w:rsidRDefault="00246622" w:rsidP="00E90C38">
            <w:pPr>
              <w:widowControl w:val="0"/>
              <w:jc w:val="center"/>
              <w:rPr>
                <w:b/>
                <w:lang w:val="ru-RU"/>
              </w:rPr>
            </w:pPr>
            <w:r w:rsidRPr="007C558B">
              <w:rPr>
                <w:b/>
                <w:lang w:val="ru-RU"/>
              </w:rPr>
              <w:t>4</w:t>
            </w:r>
          </w:p>
        </w:tc>
      </w:tr>
      <w:tr w:rsidR="00246622" w:rsidRPr="007C558B" w14:paraId="1D735628" w14:textId="77777777" w:rsidTr="00E90C38">
        <w:trPr>
          <w:trHeight w:val="493"/>
        </w:trPr>
        <w:tc>
          <w:tcPr>
            <w:tcW w:w="917" w:type="dxa"/>
            <w:vMerge/>
          </w:tcPr>
          <w:p w14:paraId="04DE7328" w14:textId="77777777" w:rsidR="00246622" w:rsidRPr="007C558B" w:rsidRDefault="00246622" w:rsidP="00E90C38">
            <w:pPr>
              <w:widowControl w:val="0"/>
              <w:jc w:val="center"/>
              <w:rPr>
                <w:b/>
                <w:bCs/>
                <w:lang w:val="ru-RU"/>
              </w:rPr>
            </w:pPr>
          </w:p>
        </w:tc>
        <w:tc>
          <w:tcPr>
            <w:tcW w:w="1777" w:type="dxa"/>
            <w:gridSpan w:val="3"/>
          </w:tcPr>
          <w:p w14:paraId="64F47B7A" w14:textId="2F0C0587" w:rsidR="00246622" w:rsidRPr="007C558B" w:rsidRDefault="009841F6" w:rsidP="007C558B">
            <w:pPr>
              <w:widowControl w:val="0"/>
            </w:pPr>
            <w:proofErr w:type="spellStart"/>
            <w:r w:rsidRPr="007C558B">
              <w:rPr>
                <w:lang w:val="ru-RU"/>
              </w:rPr>
              <w:t>Практичне</w:t>
            </w:r>
            <w:proofErr w:type="spellEnd"/>
            <w:r w:rsidRPr="007C558B">
              <w:rPr>
                <w:lang w:val="ru-RU"/>
              </w:rPr>
              <w:t xml:space="preserve"> </w:t>
            </w:r>
            <w:r w:rsidR="00246622" w:rsidRPr="007C558B">
              <w:t>завдання</w:t>
            </w:r>
          </w:p>
          <w:p w14:paraId="1231EF22" w14:textId="77777777" w:rsidR="00246622" w:rsidRPr="007C558B" w:rsidRDefault="00246622" w:rsidP="007C558B">
            <w:pPr>
              <w:widowControl w:val="0"/>
            </w:pPr>
            <w:r w:rsidRPr="007C558B">
              <w:lastRenderedPageBreak/>
              <w:t>у системі електронного забезпечення навчання ЗНУ MOODLE</w:t>
            </w:r>
          </w:p>
        </w:tc>
        <w:tc>
          <w:tcPr>
            <w:tcW w:w="2693" w:type="dxa"/>
          </w:tcPr>
          <w:p w14:paraId="10C69EBE" w14:textId="74446862" w:rsidR="00A86EFE" w:rsidRPr="007C558B" w:rsidRDefault="007C558B" w:rsidP="00E90C38">
            <w:pPr>
              <w:widowControl w:val="0"/>
              <w:jc w:val="both"/>
              <w:rPr>
                <w:color w:val="333333"/>
                <w:shd w:val="clear" w:color="auto" w:fill="FFFFFF"/>
              </w:rPr>
            </w:pPr>
            <w:r w:rsidRPr="007C558B">
              <w:rPr>
                <w:color w:val="333333"/>
                <w:lang w:eastAsia="ru-RU"/>
              </w:rPr>
              <w:lastRenderedPageBreak/>
              <w:t>1</w:t>
            </w:r>
            <w:r w:rsidR="00A86EFE" w:rsidRPr="00CE032E">
              <w:rPr>
                <w:color w:val="333333"/>
                <w:lang w:eastAsia="ru-RU"/>
              </w:rPr>
              <w:t>. </w:t>
            </w:r>
            <w:proofErr w:type="spellStart"/>
            <w:r w:rsidR="00A86EFE" w:rsidRPr="00CE032E">
              <w:rPr>
                <w:color w:val="333333"/>
                <w:lang w:val="ru-RU" w:eastAsia="ru-RU"/>
              </w:rPr>
              <w:t>Проаналізуйте</w:t>
            </w:r>
            <w:proofErr w:type="spellEnd"/>
            <w:r w:rsidR="00A86EFE" w:rsidRPr="00CE032E">
              <w:rPr>
                <w:color w:val="333333"/>
                <w:lang w:val="ru-RU" w:eastAsia="ru-RU"/>
              </w:rPr>
              <w:t xml:space="preserve"> </w:t>
            </w:r>
            <w:proofErr w:type="spellStart"/>
            <w:r w:rsidR="00A86EFE" w:rsidRPr="00CE032E">
              <w:rPr>
                <w:color w:val="333333"/>
                <w:lang w:val="ru-RU" w:eastAsia="ru-RU"/>
              </w:rPr>
              <w:t>оздоровч</w:t>
            </w:r>
            <w:proofErr w:type="spellEnd"/>
            <w:r w:rsidR="00A86EFE" w:rsidRPr="00CE032E">
              <w:rPr>
                <w:color w:val="333333"/>
                <w:lang w:eastAsia="ru-RU"/>
              </w:rPr>
              <w:t xml:space="preserve">і системи </w:t>
            </w:r>
            <w:r w:rsidR="00A86EFE" w:rsidRPr="00CE032E">
              <w:rPr>
                <w:color w:val="333333"/>
                <w:lang w:eastAsia="ru-RU"/>
              </w:rPr>
              <w:lastRenderedPageBreak/>
              <w:t xml:space="preserve">різних </w:t>
            </w:r>
            <w:r>
              <w:rPr>
                <w:color w:val="333333"/>
                <w:lang w:eastAsia="ru-RU"/>
              </w:rPr>
              <w:t>а</w:t>
            </w:r>
            <w:r w:rsidR="00A86EFE" w:rsidRPr="00CE032E">
              <w:rPr>
                <w:color w:val="333333"/>
                <w:lang w:eastAsia="ru-RU"/>
              </w:rPr>
              <w:t>вторів (заповніть таблицю</w:t>
            </w:r>
          </w:p>
          <w:p w14:paraId="484E91FD" w14:textId="77777777" w:rsidR="00A86EFE" w:rsidRPr="007C558B" w:rsidRDefault="00A86EFE" w:rsidP="00E90C38">
            <w:pPr>
              <w:widowControl w:val="0"/>
              <w:jc w:val="both"/>
              <w:rPr>
                <w:rFonts w:ascii="Arial" w:hAnsi="Arial" w:cs="Arial"/>
                <w:b/>
                <w:bCs/>
                <w:i/>
                <w:iCs/>
                <w:color w:val="333333"/>
                <w:sz w:val="30"/>
                <w:szCs w:val="30"/>
                <w:shd w:val="clear" w:color="auto" w:fill="FFFFFF"/>
              </w:rPr>
            </w:pPr>
          </w:p>
          <w:p w14:paraId="1496AA83" w14:textId="682C9937" w:rsidR="009841F6" w:rsidRPr="007C558B" w:rsidRDefault="009841F6" w:rsidP="00A86EFE">
            <w:pPr>
              <w:widowControl w:val="0"/>
              <w:jc w:val="both"/>
              <w:rPr>
                <w:lang w:val="ru-RU"/>
              </w:rPr>
            </w:pPr>
          </w:p>
        </w:tc>
        <w:tc>
          <w:tcPr>
            <w:tcW w:w="4111" w:type="dxa"/>
          </w:tcPr>
          <w:p w14:paraId="731813C4" w14:textId="77777777" w:rsidR="00246622" w:rsidRPr="007C558B" w:rsidRDefault="00246622" w:rsidP="00E90C38">
            <w:pPr>
              <w:widowControl w:val="0"/>
              <w:autoSpaceDE w:val="0"/>
              <w:autoSpaceDN w:val="0"/>
              <w:adjustRightInd w:val="0"/>
            </w:pPr>
            <w:r w:rsidRPr="007C558B">
              <w:lastRenderedPageBreak/>
              <w:t xml:space="preserve">Оцінюються максимально у 5 балів. </w:t>
            </w:r>
          </w:p>
          <w:p w14:paraId="7DBB3E89" w14:textId="77777777" w:rsidR="00246622" w:rsidRPr="007C558B" w:rsidRDefault="00246622" w:rsidP="00E90C38">
            <w:pPr>
              <w:tabs>
                <w:tab w:val="left" w:pos="993"/>
              </w:tabs>
              <w:autoSpaceDE w:val="0"/>
              <w:autoSpaceDN w:val="0"/>
              <w:adjustRightInd w:val="0"/>
              <w:jc w:val="both"/>
              <w:rPr>
                <w:bCs/>
                <w:iCs/>
              </w:rPr>
            </w:pPr>
            <w:r w:rsidRPr="007C558B">
              <w:t xml:space="preserve">- "відмінно" за національною шкалою </w:t>
            </w:r>
            <w:r w:rsidRPr="007C558B">
              <w:lastRenderedPageBreak/>
              <w:t>- суттєве стисле і водночас повне розкриття питання, охайне виконання роботи –5</w:t>
            </w:r>
            <w:r w:rsidRPr="007C558B">
              <w:rPr>
                <w:bCs/>
                <w:iCs/>
              </w:rPr>
              <w:t xml:space="preserve"> балів.</w:t>
            </w:r>
          </w:p>
          <w:p w14:paraId="135B032F" w14:textId="77777777" w:rsidR="00246622" w:rsidRPr="007C558B" w:rsidRDefault="00246622" w:rsidP="00E90C38">
            <w:pPr>
              <w:tabs>
                <w:tab w:val="left" w:pos="993"/>
              </w:tabs>
              <w:autoSpaceDE w:val="0"/>
              <w:autoSpaceDN w:val="0"/>
              <w:adjustRightInd w:val="0"/>
              <w:jc w:val="both"/>
              <w:rPr>
                <w:bCs/>
                <w:iCs/>
              </w:rPr>
            </w:pPr>
            <w:r w:rsidRPr="007C558B">
              <w:t>- "добре" за національною шкалою - неповне розкриття питання (на 2/3), охайне виконання роботи – 4</w:t>
            </w:r>
            <w:r w:rsidRPr="007C558B">
              <w:rPr>
                <w:bCs/>
                <w:iCs/>
              </w:rPr>
              <w:t xml:space="preserve"> бали.</w:t>
            </w:r>
          </w:p>
          <w:p w14:paraId="2595EDD4" w14:textId="77777777" w:rsidR="00246622" w:rsidRPr="007C558B" w:rsidRDefault="00246622" w:rsidP="00E90C38">
            <w:pPr>
              <w:widowControl w:val="0"/>
              <w:autoSpaceDE w:val="0"/>
              <w:autoSpaceDN w:val="0"/>
              <w:adjustRightInd w:val="0"/>
            </w:pPr>
            <w:r w:rsidRPr="007C558B">
              <w:t>- "задовільно" за національною шкалою - часткове розкриття питання (на 1/3), неохайне виконання роботи – 3</w:t>
            </w:r>
            <w:r w:rsidRPr="007C558B">
              <w:rPr>
                <w:bCs/>
                <w:iCs/>
              </w:rPr>
              <w:t xml:space="preserve"> бали.</w:t>
            </w:r>
          </w:p>
        </w:tc>
        <w:tc>
          <w:tcPr>
            <w:tcW w:w="850" w:type="dxa"/>
          </w:tcPr>
          <w:p w14:paraId="03D1A9FF" w14:textId="77777777" w:rsidR="00246622" w:rsidRPr="007C558B" w:rsidRDefault="00246622" w:rsidP="00E90C38">
            <w:pPr>
              <w:widowControl w:val="0"/>
              <w:jc w:val="center"/>
              <w:rPr>
                <w:b/>
                <w:lang w:val="ru-RU"/>
              </w:rPr>
            </w:pPr>
            <w:r w:rsidRPr="007C558B">
              <w:rPr>
                <w:b/>
                <w:lang w:val="ru-RU"/>
              </w:rPr>
              <w:lastRenderedPageBreak/>
              <w:t>6</w:t>
            </w:r>
          </w:p>
        </w:tc>
      </w:tr>
      <w:tr w:rsidR="00246622" w:rsidRPr="007C558B" w14:paraId="75BE79F2" w14:textId="77777777" w:rsidTr="00E90C38">
        <w:trPr>
          <w:trHeight w:val="493"/>
        </w:trPr>
        <w:tc>
          <w:tcPr>
            <w:tcW w:w="2694" w:type="dxa"/>
            <w:gridSpan w:val="4"/>
          </w:tcPr>
          <w:p w14:paraId="6CBD110C" w14:textId="77777777" w:rsidR="00246622" w:rsidRPr="007C558B" w:rsidRDefault="00246622" w:rsidP="00E90C38">
            <w:pPr>
              <w:widowControl w:val="0"/>
              <w:jc w:val="center"/>
              <w:rPr>
                <w:lang w:val="ru-RU"/>
              </w:rPr>
            </w:pPr>
            <w:r w:rsidRPr="007C558B">
              <w:t xml:space="preserve">Усього за ЗМ </w:t>
            </w:r>
            <w:r w:rsidRPr="007C558B">
              <w:rPr>
                <w:lang w:val="ru-RU"/>
              </w:rPr>
              <w:t>8</w:t>
            </w:r>
          </w:p>
        </w:tc>
        <w:tc>
          <w:tcPr>
            <w:tcW w:w="2693" w:type="dxa"/>
          </w:tcPr>
          <w:p w14:paraId="2C43F55E" w14:textId="77777777" w:rsidR="00246622" w:rsidRPr="007C558B" w:rsidRDefault="00246622" w:rsidP="00E90C38">
            <w:pPr>
              <w:pStyle w:val="HTML"/>
              <w:shd w:val="clear" w:color="auto" w:fill="FFFFFF"/>
              <w:rPr>
                <w:rFonts w:ascii="Times New Roman" w:hAnsi="Times New Roman" w:cs="Times New Roman"/>
                <w:color w:val="212529"/>
                <w:sz w:val="24"/>
                <w:szCs w:val="24"/>
                <w:lang w:val="uk-UA"/>
              </w:rPr>
            </w:pPr>
          </w:p>
        </w:tc>
        <w:tc>
          <w:tcPr>
            <w:tcW w:w="4111" w:type="dxa"/>
          </w:tcPr>
          <w:p w14:paraId="4628E24D" w14:textId="77777777" w:rsidR="00246622" w:rsidRPr="007C558B" w:rsidRDefault="00246622" w:rsidP="00E90C38">
            <w:pPr>
              <w:widowControl w:val="0"/>
              <w:autoSpaceDE w:val="0"/>
              <w:autoSpaceDN w:val="0"/>
              <w:adjustRightInd w:val="0"/>
            </w:pPr>
          </w:p>
        </w:tc>
        <w:tc>
          <w:tcPr>
            <w:tcW w:w="850" w:type="dxa"/>
          </w:tcPr>
          <w:p w14:paraId="297E84EE" w14:textId="77777777" w:rsidR="00246622" w:rsidRPr="007C558B" w:rsidRDefault="00246622" w:rsidP="00E90C38">
            <w:pPr>
              <w:widowControl w:val="0"/>
              <w:jc w:val="center"/>
              <w:rPr>
                <w:b/>
                <w:lang w:val="ru-RU"/>
              </w:rPr>
            </w:pPr>
            <w:r w:rsidRPr="007C558B">
              <w:rPr>
                <w:b/>
                <w:lang w:val="ru-RU"/>
              </w:rPr>
              <w:t>10</w:t>
            </w:r>
          </w:p>
        </w:tc>
      </w:tr>
      <w:tr w:rsidR="00246622" w:rsidRPr="007C558B" w14:paraId="4929A04E" w14:textId="77777777" w:rsidTr="00E90C38">
        <w:tc>
          <w:tcPr>
            <w:tcW w:w="2694" w:type="dxa"/>
            <w:gridSpan w:val="4"/>
          </w:tcPr>
          <w:p w14:paraId="275930CD" w14:textId="77777777" w:rsidR="00246622" w:rsidRPr="007C558B" w:rsidRDefault="00246622" w:rsidP="00E90C38">
            <w:pPr>
              <w:widowControl w:val="0"/>
              <w:rPr>
                <w:b/>
              </w:rPr>
            </w:pPr>
            <w:r w:rsidRPr="007C558B">
              <w:t>Усього за змістові модулі</w:t>
            </w:r>
          </w:p>
        </w:tc>
        <w:tc>
          <w:tcPr>
            <w:tcW w:w="2693" w:type="dxa"/>
          </w:tcPr>
          <w:p w14:paraId="23B1F3ED" w14:textId="77777777" w:rsidR="00246622" w:rsidRPr="007C558B" w:rsidRDefault="00246622" w:rsidP="00E90C38">
            <w:pPr>
              <w:widowControl w:val="0"/>
              <w:jc w:val="center"/>
              <w:rPr>
                <w:b/>
              </w:rPr>
            </w:pPr>
          </w:p>
        </w:tc>
        <w:tc>
          <w:tcPr>
            <w:tcW w:w="4111" w:type="dxa"/>
          </w:tcPr>
          <w:p w14:paraId="7CE7A190" w14:textId="77777777" w:rsidR="00246622" w:rsidRPr="007C558B" w:rsidRDefault="00246622" w:rsidP="00E90C38">
            <w:pPr>
              <w:widowControl w:val="0"/>
              <w:jc w:val="center"/>
              <w:rPr>
                <w:b/>
              </w:rPr>
            </w:pPr>
          </w:p>
        </w:tc>
        <w:tc>
          <w:tcPr>
            <w:tcW w:w="850" w:type="dxa"/>
          </w:tcPr>
          <w:p w14:paraId="5D2E02AD" w14:textId="77777777" w:rsidR="00246622" w:rsidRPr="007C558B" w:rsidRDefault="00246622" w:rsidP="00E90C38">
            <w:pPr>
              <w:widowControl w:val="0"/>
              <w:jc w:val="center"/>
              <w:rPr>
                <w:b/>
              </w:rPr>
            </w:pPr>
            <w:r w:rsidRPr="007C558B">
              <w:rPr>
                <w:b/>
              </w:rPr>
              <w:t>60</w:t>
            </w:r>
          </w:p>
        </w:tc>
      </w:tr>
    </w:tbl>
    <w:p w14:paraId="5CF7BB08" w14:textId="77777777" w:rsidR="00246622" w:rsidRPr="00246622" w:rsidRDefault="00246622" w:rsidP="00246622">
      <w:pPr>
        <w:widowControl w:val="0"/>
        <w:ind w:firstLine="567"/>
        <w:jc w:val="center"/>
        <w:rPr>
          <w:b/>
          <w:highlight w:val="yellow"/>
        </w:rPr>
      </w:pPr>
    </w:p>
    <w:p w14:paraId="69203419" w14:textId="77777777" w:rsidR="00246622" w:rsidRPr="002F5489" w:rsidRDefault="00246622" w:rsidP="00246622">
      <w:pPr>
        <w:widowControl w:val="0"/>
        <w:ind w:firstLine="567"/>
        <w:jc w:val="center"/>
        <w:rPr>
          <w:b/>
          <w:bCs/>
        </w:rPr>
      </w:pPr>
      <w:r w:rsidRPr="002F5489">
        <w:rPr>
          <w:b/>
        </w:rPr>
        <w:t xml:space="preserve">8. </w:t>
      </w:r>
      <w:r w:rsidRPr="002F5489">
        <w:rPr>
          <w:b/>
          <w:bCs/>
        </w:rPr>
        <w:t xml:space="preserve"> Підсумковий семестровий контроль</w:t>
      </w:r>
    </w:p>
    <w:tbl>
      <w:tblPr>
        <w:tblW w:w="10314"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985"/>
        <w:gridCol w:w="2693"/>
        <w:gridCol w:w="3969"/>
        <w:gridCol w:w="992"/>
      </w:tblGrid>
      <w:tr w:rsidR="00246622" w:rsidRPr="002F5489" w14:paraId="635B1E85" w14:textId="77777777" w:rsidTr="00E90C38">
        <w:trPr>
          <w:trHeight w:val="525"/>
        </w:trPr>
        <w:tc>
          <w:tcPr>
            <w:tcW w:w="675" w:type="dxa"/>
          </w:tcPr>
          <w:p w14:paraId="137BA28A" w14:textId="77777777" w:rsidR="00246622" w:rsidRPr="002F5489" w:rsidRDefault="00246622" w:rsidP="00E90C38">
            <w:pPr>
              <w:widowControl w:val="0"/>
              <w:jc w:val="center"/>
            </w:pPr>
            <w:r w:rsidRPr="002F5489">
              <w:t xml:space="preserve">Форма </w:t>
            </w:r>
          </w:p>
        </w:tc>
        <w:tc>
          <w:tcPr>
            <w:tcW w:w="1985" w:type="dxa"/>
          </w:tcPr>
          <w:p w14:paraId="09173A7D" w14:textId="72EC74A9" w:rsidR="00246622" w:rsidRPr="002F5489" w:rsidRDefault="00246622" w:rsidP="00E90C38">
            <w:pPr>
              <w:widowControl w:val="0"/>
              <w:jc w:val="center"/>
            </w:pPr>
            <w:r w:rsidRPr="002F5489">
              <w:t>Види підсумкових</w:t>
            </w:r>
            <w:r w:rsidR="007C558B">
              <w:t xml:space="preserve"> </w:t>
            </w:r>
            <w:r w:rsidRPr="002F5489">
              <w:t>контрольних заходів</w:t>
            </w:r>
          </w:p>
        </w:tc>
        <w:tc>
          <w:tcPr>
            <w:tcW w:w="2693" w:type="dxa"/>
          </w:tcPr>
          <w:p w14:paraId="5B2B8348" w14:textId="77777777" w:rsidR="00246622" w:rsidRPr="002F5489" w:rsidRDefault="00246622" w:rsidP="00E90C38">
            <w:pPr>
              <w:widowControl w:val="0"/>
              <w:jc w:val="center"/>
            </w:pPr>
            <w:r w:rsidRPr="002F5489">
              <w:t>Зміст підсумкового контрольного заходу</w:t>
            </w:r>
          </w:p>
        </w:tc>
        <w:tc>
          <w:tcPr>
            <w:tcW w:w="3969" w:type="dxa"/>
          </w:tcPr>
          <w:p w14:paraId="2F585200" w14:textId="77777777" w:rsidR="00246622" w:rsidRPr="002F5489" w:rsidRDefault="00246622" w:rsidP="00E90C38">
            <w:pPr>
              <w:widowControl w:val="0"/>
              <w:jc w:val="center"/>
            </w:pPr>
            <w:r w:rsidRPr="002F5489">
              <w:t>Критерії оцінювання</w:t>
            </w:r>
          </w:p>
        </w:tc>
        <w:tc>
          <w:tcPr>
            <w:tcW w:w="992" w:type="dxa"/>
          </w:tcPr>
          <w:p w14:paraId="6A4E929A" w14:textId="77777777" w:rsidR="00246622" w:rsidRPr="002F5489" w:rsidRDefault="00246622" w:rsidP="00E90C38">
            <w:pPr>
              <w:widowControl w:val="0"/>
              <w:jc w:val="center"/>
            </w:pPr>
            <w:r w:rsidRPr="002F5489">
              <w:t>Усього балів</w:t>
            </w:r>
          </w:p>
        </w:tc>
      </w:tr>
      <w:tr w:rsidR="00246622" w:rsidRPr="005A13DC" w14:paraId="6791A886" w14:textId="77777777" w:rsidTr="00E90C38">
        <w:tc>
          <w:tcPr>
            <w:tcW w:w="675" w:type="dxa"/>
            <w:vMerge w:val="restart"/>
            <w:textDirection w:val="btLr"/>
          </w:tcPr>
          <w:p w14:paraId="39AEC8D5" w14:textId="77777777" w:rsidR="00246622" w:rsidRPr="005A13DC" w:rsidRDefault="00246622" w:rsidP="00E90C38">
            <w:pPr>
              <w:widowControl w:val="0"/>
              <w:ind w:left="113" w:right="113"/>
              <w:jc w:val="center"/>
              <w:rPr>
                <w:b/>
              </w:rPr>
            </w:pPr>
            <w:r w:rsidRPr="005A13DC">
              <w:rPr>
                <w:b/>
              </w:rPr>
              <w:t>Іспит</w:t>
            </w:r>
          </w:p>
          <w:p w14:paraId="015B582B" w14:textId="77777777" w:rsidR="00246622" w:rsidRPr="005A13DC" w:rsidRDefault="00246622" w:rsidP="00E90C38">
            <w:pPr>
              <w:widowControl w:val="0"/>
              <w:ind w:left="113" w:right="113"/>
              <w:jc w:val="center"/>
            </w:pPr>
          </w:p>
        </w:tc>
        <w:tc>
          <w:tcPr>
            <w:tcW w:w="1985" w:type="dxa"/>
          </w:tcPr>
          <w:p w14:paraId="2852135C" w14:textId="77777777" w:rsidR="00246622" w:rsidRPr="005A13DC" w:rsidRDefault="00246622" w:rsidP="00E90C38">
            <w:pPr>
              <w:widowControl w:val="0"/>
            </w:pPr>
            <w:r w:rsidRPr="005A13DC">
              <w:t>Теоретичні завдання -  тестування у системі електронного забезпечення навчання ЗНУ MOODLE</w:t>
            </w:r>
          </w:p>
        </w:tc>
        <w:tc>
          <w:tcPr>
            <w:tcW w:w="2693" w:type="dxa"/>
          </w:tcPr>
          <w:p w14:paraId="6FBD6A91" w14:textId="77777777" w:rsidR="00246622" w:rsidRPr="005A13DC" w:rsidRDefault="00246622" w:rsidP="00E90C38">
            <w:pPr>
              <w:widowControl w:val="0"/>
              <w:jc w:val="both"/>
            </w:pPr>
            <w:r w:rsidRPr="005A13DC">
              <w:t>Питання до іспиту</w:t>
            </w:r>
          </w:p>
          <w:p w14:paraId="50AE2038" w14:textId="77777777" w:rsidR="00246622" w:rsidRPr="005A13DC" w:rsidRDefault="00246622" w:rsidP="00E90C38">
            <w:pPr>
              <w:widowControl w:val="0"/>
              <w:jc w:val="both"/>
            </w:pPr>
            <w:r w:rsidRPr="005A13DC">
              <w:t>URL:</w:t>
            </w:r>
          </w:p>
          <w:p w14:paraId="7C2DD540" w14:textId="2F688F4E" w:rsidR="005A13DC" w:rsidRPr="005A13DC" w:rsidRDefault="005A13DC" w:rsidP="00E90C38">
            <w:pPr>
              <w:widowControl w:val="0"/>
              <w:jc w:val="both"/>
            </w:pPr>
            <w:hyperlink r:id="rId21" w:history="1">
              <w:r w:rsidRPr="00FB502A">
                <w:rPr>
                  <w:rStyle w:val="af"/>
                </w:rPr>
                <w:t>https://moodle.znu.edu.ua/course/modedit.php?update=105165&amp;return=0&amp;sr=0</w:t>
              </w:r>
            </w:hyperlink>
          </w:p>
          <w:p w14:paraId="5E428F29" w14:textId="77777777" w:rsidR="00246622" w:rsidRPr="005A13DC" w:rsidRDefault="00246622" w:rsidP="00E90C38">
            <w:pPr>
              <w:widowControl w:val="0"/>
              <w:jc w:val="both"/>
            </w:pPr>
            <w:r w:rsidRPr="005A13DC">
              <w:t>Тести для підсумкового контролю знань</w:t>
            </w:r>
          </w:p>
          <w:p w14:paraId="14C68384" w14:textId="166EBD78" w:rsidR="002F5489" w:rsidRDefault="00246622" w:rsidP="00E90C38">
            <w:pPr>
              <w:widowControl w:val="0"/>
              <w:jc w:val="both"/>
            </w:pPr>
            <w:r w:rsidRPr="005A13DC">
              <w:t>URL:</w:t>
            </w:r>
          </w:p>
          <w:p w14:paraId="1B53370E" w14:textId="0084D117" w:rsidR="00246622" w:rsidRPr="005A13DC" w:rsidRDefault="002F5489" w:rsidP="00E90C38">
            <w:pPr>
              <w:widowControl w:val="0"/>
              <w:jc w:val="both"/>
            </w:pPr>
            <w:hyperlink r:id="rId22" w:history="1">
              <w:r w:rsidRPr="00246622">
                <w:rPr>
                  <w:rStyle w:val="af"/>
                </w:rPr>
                <w:t>https://moodle.znu.edu.ua/course/view.php?id=5324</w:t>
              </w:r>
            </w:hyperlink>
            <w:hyperlink r:id="rId23" w:history="1"/>
          </w:p>
        </w:tc>
        <w:tc>
          <w:tcPr>
            <w:tcW w:w="3969" w:type="dxa"/>
          </w:tcPr>
          <w:p w14:paraId="6273D8A5" w14:textId="77777777" w:rsidR="00246622" w:rsidRPr="005A13DC" w:rsidRDefault="00246622" w:rsidP="00E90C38">
            <w:pPr>
              <w:widowControl w:val="0"/>
              <w:autoSpaceDE w:val="0"/>
              <w:autoSpaceDN w:val="0"/>
              <w:adjustRightInd w:val="0"/>
              <w:jc w:val="both"/>
            </w:pPr>
            <w:r w:rsidRPr="005A13DC">
              <w:t xml:space="preserve">Підсумковий семестровий контроль оцінюються максимально у 20 балів: </w:t>
            </w:r>
          </w:p>
          <w:p w14:paraId="114B1380" w14:textId="77777777" w:rsidR="00246622" w:rsidRPr="005A13DC" w:rsidRDefault="00246622" w:rsidP="00E90C38">
            <w:pPr>
              <w:jc w:val="both"/>
            </w:pPr>
            <w:r w:rsidRPr="005A13DC">
              <w:t>- "відмінно" за національною шкалою (20 питань) – студент отримує - 20 балів.</w:t>
            </w:r>
          </w:p>
          <w:p w14:paraId="0837DC03" w14:textId="77777777" w:rsidR="00246622" w:rsidRPr="005A13DC" w:rsidRDefault="00246622" w:rsidP="00E90C38">
            <w:pPr>
              <w:jc w:val="both"/>
            </w:pPr>
            <w:r w:rsidRPr="005A13DC">
              <w:t>- "добре" за національною шкалою (15 питань) – 15 балів.</w:t>
            </w:r>
          </w:p>
          <w:p w14:paraId="62000FA4" w14:textId="77777777" w:rsidR="00246622" w:rsidRPr="005A13DC" w:rsidRDefault="00246622" w:rsidP="00E90C38">
            <w:pPr>
              <w:jc w:val="both"/>
            </w:pPr>
            <w:r w:rsidRPr="005A13DC">
              <w:t>- "задовільно" за національною шкалою (10 питань) – 10 балів.</w:t>
            </w:r>
          </w:p>
          <w:p w14:paraId="3764FB64" w14:textId="77777777" w:rsidR="00246622" w:rsidRPr="005A13DC" w:rsidRDefault="00246622" w:rsidP="00E90C38">
            <w:pPr>
              <w:widowControl w:val="0"/>
              <w:jc w:val="both"/>
            </w:pPr>
            <w:r w:rsidRPr="005A13DC">
              <w:t>- "не задовільно" за національною шкалою (5 питань) – 5 бали.</w:t>
            </w:r>
          </w:p>
        </w:tc>
        <w:tc>
          <w:tcPr>
            <w:tcW w:w="992" w:type="dxa"/>
            <w:vAlign w:val="center"/>
          </w:tcPr>
          <w:p w14:paraId="380D0BFD" w14:textId="77777777" w:rsidR="00246622" w:rsidRPr="005A13DC" w:rsidRDefault="00246622" w:rsidP="00E90C38">
            <w:pPr>
              <w:widowControl w:val="0"/>
              <w:jc w:val="center"/>
              <w:rPr>
                <w:b/>
                <w:bCs/>
              </w:rPr>
            </w:pPr>
            <w:r w:rsidRPr="005A13DC">
              <w:rPr>
                <w:b/>
                <w:bCs/>
              </w:rPr>
              <w:t>20</w:t>
            </w:r>
          </w:p>
        </w:tc>
      </w:tr>
      <w:tr w:rsidR="00246622" w:rsidRPr="005A13DC" w14:paraId="2ADB2611" w14:textId="77777777" w:rsidTr="00E90C38">
        <w:trPr>
          <w:trHeight w:val="274"/>
        </w:trPr>
        <w:tc>
          <w:tcPr>
            <w:tcW w:w="675" w:type="dxa"/>
            <w:vMerge/>
          </w:tcPr>
          <w:p w14:paraId="59FAFEAF" w14:textId="77777777" w:rsidR="00246622" w:rsidRPr="005A13DC" w:rsidRDefault="00246622" w:rsidP="00E90C38">
            <w:pPr>
              <w:widowControl w:val="0"/>
              <w:jc w:val="center"/>
              <w:rPr>
                <w:b/>
              </w:rPr>
            </w:pPr>
          </w:p>
        </w:tc>
        <w:tc>
          <w:tcPr>
            <w:tcW w:w="1985" w:type="dxa"/>
          </w:tcPr>
          <w:p w14:paraId="0D096FE5" w14:textId="2C3C2EBA" w:rsidR="00246622" w:rsidRPr="005A13DC" w:rsidRDefault="005A13DC" w:rsidP="00E90C38">
            <w:pPr>
              <w:widowControl w:val="0"/>
            </w:pPr>
            <w:r w:rsidRPr="005A13DC">
              <w:t xml:space="preserve">Практичне </w:t>
            </w:r>
            <w:r w:rsidR="00246622" w:rsidRPr="005A13DC">
              <w:t>завдання –</w:t>
            </w:r>
          </w:p>
          <w:p w14:paraId="3E166262" w14:textId="77777777" w:rsidR="00246622" w:rsidRPr="005A13DC" w:rsidRDefault="00246622" w:rsidP="00E90C38">
            <w:pPr>
              <w:widowControl w:val="0"/>
            </w:pPr>
            <w:r w:rsidRPr="005A13DC">
              <w:t>виконання індивідуального завдання  у системі електронного забезпечення навчання ЗНУ MOODLE</w:t>
            </w:r>
          </w:p>
        </w:tc>
        <w:tc>
          <w:tcPr>
            <w:tcW w:w="2693" w:type="dxa"/>
          </w:tcPr>
          <w:p w14:paraId="1EAC56F0" w14:textId="24ED63BD" w:rsidR="005A13DC" w:rsidRPr="005A13DC" w:rsidRDefault="005A13DC" w:rsidP="005A13DC">
            <w:pPr>
              <w:pStyle w:val="af2"/>
              <w:shd w:val="clear" w:color="auto" w:fill="FFFFFF"/>
              <w:spacing w:before="0" w:beforeAutospacing="0" w:after="0" w:afterAutospacing="0"/>
              <w:rPr>
                <w:lang w:val="uk-UA"/>
              </w:rPr>
            </w:pPr>
            <w:proofErr w:type="spellStart"/>
            <w:r w:rsidRPr="005A13DC">
              <w:t>Зробити</w:t>
            </w:r>
            <w:proofErr w:type="spellEnd"/>
            <w:r w:rsidRPr="005A13DC">
              <w:t xml:space="preserve"> </w:t>
            </w:r>
            <w:proofErr w:type="spellStart"/>
            <w:r w:rsidRPr="005A13DC">
              <w:t>мультимедійну</w:t>
            </w:r>
            <w:proofErr w:type="spellEnd"/>
            <w:r w:rsidRPr="005A13DC">
              <w:t xml:space="preserve"> </w:t>
            </w:r>
            <w:proofErr w:type="spellStart"/>
            <w:r w:rsidRPr="005A13DC">
              <w:t>презентацію</w:t>
            </w:r>
            <w:proofErr w:type="spellEnd"/>
            <w:r w:rsidRPr="005A13DC">
              <w:t xml:space="preserve"> </w:t>
            </w:r>
            <w:proofErr w:type="spellStart"/>
            <w:r w:rsidRPr="005A13DC">
              <w:rPr>
                <w:spacing w:val="-3"/>
              </w:rPr>
              <w:t>спортивних</w:t>
            </w:r>
            <w:proofErr w:type="spellEnd"/>
            <w:r w:rsidRPr="005A13DC">
              <w:rPr>
                <w:spacing w:val="-3"/>
              </w:rPr>
              <w:t xml:space="preserve"> </w:t>
            </w:r>
            <w:proofErr w:type="spellStart"/>
            <w:r w:rsidRPr="005A13DC">
              <w:rPr>
                <w:spacing w:val="-3"/>
              </w:rPr>
              <w:t>розваг</w:t>
            </w:r>
            <w:proofErr w:type="spellEnd"/>
            <w:r w:rsidRPr="005A13DC">
              <w:rPr>
                <w:spacing w:val="-3"/>
              </w:rPr>
              <w:t xml:space="preserve"> прикладного </w:t>
            </w:r>
            <w:proofErr w:type="spellStart"/>
            <w:r w:rsidRPr="005A13DC">
              <w:rPr>
                <w:spacing w:val="-3"/>
              </w:rPr>
              <w:t>значення</w:t>
            </w:r>
            <w:proofErr w:type="spellEnd"/>
            <w:r w:rsidRPr="005A13DC">
              <w:rPr>
                <w:spacing w:val="-3"/>
              </w:rPr>
              <w:t xml:space="preserve"> (</w:t>
            </w:r>
            <w:proofErr w:type="spellStart"/>
            <w:r w:rsidRPr="005A13DC">
              <w:rPr>
                <w:spacing w:val="-3"/>
              </w:rPr>
              <w:t>біг</w:t>
            </w:r>
            <w:proofErr w:type="spellEnd"/>
            <w:r w:rsidRPr="005A13DC">
              <w:rPr>
                <w:spacing w:val="-3"/>
              </w:rPr>
              <w:t xml:space="preserve"> на </w:t>
            </w:r>
            <w:proofErr w:type="spellStart"/>
            <w:r w:rsidRPr="005A13DC">
              <w:rPr>
                <w:spacing w:val="-3"/>
              </w:rPr>
              <w:t>ковзанах</w:t>
            </w:r>
            <w:proofErr w:type="spellEnd"/>
            <w:r w:rsidRPr="005A13DC">
              <w:rPr>
                <w:spacing w:val="-3"/>
              </w:rPr>
              <w:t xml:space="preserve">, </w:t>
            </w:r>
            <w:proofErr w:type="spellStart"/>
            <w:r w:rsidRPr="005A13DC">
              <w:rPr>
                <w:spacing w:val="-3"/>
              </w:rPr>
              <w:t>їзду</w:t>
            </w:r>
            <w:proofErr w:type="spellEnd"/>
            <w:r w:rsidRPr="005A13DC">
              <w:rPr>
                <w:spacing w:val="-3"/>
              </w:rPr>
              <w:t xml:space="preserve"> на </w:t>
            </w:r>
            <w:proofErr w:type="spellStart"/>
            <w:r w:rsidRPr="005A13DC">
              <w:rPr>
                <w:spacing w:val="-3"/>
              </w:rPr>
              <w:t>велосипеді</w:t>
            </w:r>
            <w:proofErr w:type="spellEnd"/>
            <w:r w:rsidRPr="005A13DC">
              <w:rPr>
                <w:spacing w:val="-3"/>
              </w:rPr>
              <w:t xml:space="preserve">, </w:t>
            </w:r>
            <w:proofErr w:type="spellStart"/>
            <w:r w:rsidRPr="005A13DC">
              <w:rPr>
                <w:spacing w:val="-3"/>
              </w:rPr>
              <w:t>плавання</w:t>
            </w:r>
            <w:proofErr w:type="spellEnd"/>
            <w:r w:rsidRPr="005A13DC">
              <w:rPr>
                <w:spacing w:val="-3"/>
              </w:rPr>
              <w:t xml:space="preserve">, ходьбу на </w:t>
            </w:r>
            <w:proofErr w:type="spellStart"/>
            <w:r w:rsidRPr="005A13DC">
              <w:rPr>
                <w:spacing w:val="-3"/>
              </w:rPr>
              <w:t>ли</w:t>
            </w:r>
            <w:r w:rsidRPr="005A13DC">
              <w:rPr>
                <w:spacing w:val="-3"/>
              </w:rPr>
              <w:softHyphen/>
              <w:t>жах</w:t>
            </w:r>
            <w:proofErr w:type="spellEnd"/>
            <w:r w:rsidRPr="005A13DC">
              <w:rPr>
                <w:spacing w:val="-3"/>
              </w:rPr>
              <w:t xml:space="preserve">, </w:t>
            </w:r>
            <w:proofErr w:type="spellStart"/>
            <w:r w:rsidRPr="005A13DC">
              <w:rPr>
                <w:spacing w:val="-3"/>
              </w:rPr>
              <w:t>піші</w:t>
            </w:r>
            <w:proofErr w:type="spellEnd"/>
            <w:r w:rsidRPr="005A13DC">
              <w:rPr>
                <w:spacing w:val="-3"/>
              </w:rPr>
              <w:t xml:space="preserve"> переходи). </w:t>
            </w:r>
            <w:proofErr w:type="spellStart"/>
            <w:r w:rsidRPr="005A13DC">
              <w:rPr>
                <w:spacing w:val="-3"/>
              </w:rPr>
              <w:t>Наприклад</w:t>
            </w:r>
            <w:proofErr w:type="spellEnd"/>
            <w:r w:rsidRPr="005A13DC">
              <w:rPr>
                <w:spacing w:val="-3"/>
              </w:rPr>
              <w:t xml:space="preserve">: </w:t>
            </w:r>
            <w:proofErr w:type="spellStart"/>
            <w:r w:rsidRPr="005A13DC">
              <w:rPr>
                <w:spacing w:val="-3"/>
              </w:rPr>
              <w:t>розваги</w:t>
            </w:r>
            <w:proofErr w:type="spellEnd"/>
            <w:r w:rsidRPr="005A13DC">
              <w:rPr>
                <w:spacing w:val="-3"/>
              </w:rPr>
              <w:t xml:space="preserve"> на </w:t>
            </w:r>
            <w:proofErr w:type="spellStart"/>
            <w:r w:rsidRPr="005A13DC">
              <w:rPr>
                <w:spacing w:val="-3"/>
              </w:rPr>
              <w:t>роликових</w:t>
            </w:r>
            <w:proofErr w:type="spellEnd"/>
            <w:r w:rsidRPr="005A13DC">
              <w:rPr>
                <w:spacing w:val="-3"/>
              </w:rPr>
              <w:t xml:space="preserve"> </w:t>
            </w:r>
            <w:proofErr w:type="spellStart"/>
            <w:r w:rsidRPr="005A13DC">
              <w:rPr>
                <w:spacing w:val="-3"/>
              </w:rPr>
              <w:t>ковзанах</w:t>
            </w:r>
            <w:proofErr w:type="spellEnd"/>
            <w:r w:rsidRPr="005A13DC">
              <w:rPr>
                <w:spacing w:val="-3"/>
              </w:rPr>
              <w:t xml:space="preserve"> </w:t>
            </w:r>
            <w:proofErr w:type="spellStart"/>
            <w:r w:rsidRPr="005A13DC">
              <w:rPr>
                <w:spacing w:val="-3"/>
              </w:rPr>
              <w:t>їх</w:t>
            </w:r>
            <w:proofErr w:type="spellEnd"/>
            <w:r w:rsidRPr="005A13DC">
              <w:rPr>
                <w:spacing w:val="-3"/>
              </w:rPr>
              <w:t xml:space="preserve"> </w:t>
            </w:r>
            <w:proofErr w:type="spellStart"/>
            <w:r w:rsidRPr="005A13DC">
              <w:rPr>
                <w:spacing w:val="-3"/>
              </w:rPr>
              <w:t>різновиди</w:t>
            </w:r>
            <w:proofErr w:type="spellEnd"/>
            <w:r w:rsidRPr="005A13DC">
              <w:rPr>
                <w:spacing w:val="-3"/>
              </w:rPr>
              <w:t xml:space="preserve"> (</w:t>
            </w:r>
            <w:proofErr w:type="spellStart"/>
            <w:r w:rsidRPr="005A13DC">
              <w:rPr>
                <w:spacing w:val="-3"/>
              </w:rPr>
              <w:t>фрістайл</w:t>
            </w:r>
            <w:proofErr w:type="spellEnd"/>
            <w:r w:rsidRPr="005A13DC">
              <w:rPr>
                <w:spacing w:val="-3"/>
              </w:rPr>
              <w:t xml:space="preserve">, слалом, </w:t>
            </w:r>
            <w:proofErr w:type="spellStart"/>
            <w:r w:rsidRPr="005A13DC">
              <w:rPr>
                <w:spacing w:val="-3"/>
              </w:rPr>
              <w:t>спидске́йтинг</w:t>
            </w:r>
            <w:proofErr w:type="spellEnd"/>
            <w:r w:rsidRPr="005A13DC">
              <w:rPr>
                <w:spacing w:val="-3"/>
              </w:rPr>
              <w:t xml:space="preserve">, даунхилл, стрит, парк, верт, </w:t>
            </w:r>
            <w:proofErr w:type="spellStart"/>
            <w:r w:rsidRPr="005A13DC">
              <w:rPr>
                <w:spacing w:val="-3"/>
              </w:rPr>
              <w:t>фрискейт</w:t>
            </w:r>
            <w:proofErr w:type="spellEnd"/>
            <w:r w:rsidRPr="005A13DC">
              <w:rPr>
                <w:spacing w:val="-3"/>
              </w:rPr>
              <w:t xml:space="preserve">, </w:t>
            </w:r>
            <w:proofErr w:type="spellStart"/>
            <w:r w:rsidRPr="005A13DC">
              <w:rPr>
                <w:spacing w:val="-3"/>
              </w:rPr>
              <w:t>літній</w:t>
            </w:r>
            <w:proofErr w:type="spellEnd"/>
            <w:r w:rsidRPr="005A13DC">
              <w:rPr>
                <w:spacing w:val="-3"/>
              </w:rPr>
              <w:t xml:space="preserve"> </w:t>
            </w:r>
            <w:proofErr w:type="spellStart"/>
            <w:r w:rsidRPr="005A13DC">
              <w:rPr>
                <w:spacing w:val="-3"/>
              </w:rPr>
              <w:t>біатлон</w:t>
            </w:r>
            <w:proofErr w:type="spellEnd"/>
            <w:r w:rsidRPr="005A13DC">
              <w:rPr>
                <w:spacing w:val="-3"/>
              </w:rPr>
              <w:t xml:space="preserve">, </w:t>
            </w:r>
            <w:proofErr w:type="spellStart"/>
            <w:r w:rsidRPr="005A13DC">
              <w:rPr>
                <w:spacing w:val="-3"/>
              </w:rPr>
              <w:t>танці</w:t>
            </w:r>
            <w:proofErr w:type="spellEnd"/>
            <w:r w:rsidRPr="005A13DC">
              <w:rPr>
                <w:spacing w:val="-3"/>
              </w:rPr>
              <w:t xml:space="preserve"> на роликах. </w:t>
            </w:r>
            <w:proofErr w:type="spellStart"/>
            <w:r w:rsidRPr="005A13DC">
              <w:rPr>
                <w:spacing w:val="-3"/>
              </w:rPr>
              <w:t>Командні</w:t>
            </w:r>
            <w:proofErr w:type="spellEnd"/>
            <w:r w:rsidRPr="005A13DC">
              <w:rPr>
                <w:spacing w:val="-3"/>
              </w:rPr>
              <w:t xml:space="preserve"> </w:t>
            </w:r>
            <w:proofErr w:type="spellStart"/>
            <w:r w:rsidRPr="005A13DC">
              <w:rPr>
                <w:spacing w:val="-3"/>
              </w:rPr>
              <w:t>види</w:t>
            </w:r>
            <w:proofErr w:type="spellEnd"/>
            <w:r w:rsidRPr="005A13DC">
              <w:rPr>
                <w:spacing w:val="-3"/>
              </w:rPr>
              <w:t xml:space="preserve"> спорта (роллер дерби, </w:t>
            </w:r>
            <w:proofErr w:type="spellStart"/>
            <w:r w:rsidRPr="005A13DC">
              <w:rPr>
                <w:spacing w:val="-3"/>
              </w:rPr>
              <w:t>хокей</w:t>
            </w:r>
            <w:proofErr w:type="spellEnd"/>
            <w:r w:rsidRPr="005A13DC">
              <w:rPr>
                <w:spacing w:val="-3"/>
              </w:rPr>
              <w:t xml:space="preserve"> на роликах (</w:t>
            </w:r>
            <w:proofErr w:type="spellStart"/>
            <w:r w:rsidRPr="005A13DC">
              <w:rPr>
                <w:spacing w:val="-3"/>
              </w:rPr>
              <w:t>роллеркей</w:t>
            </w:r>
            <w:proofErr w:type="spellEnd"/>
            <w:r w:rsidRPr="005A13DC">
              <w:rPr>
                <w:spacing w:val="-3"/>
              </w:rPr>
              <w:t>), баскетбол на роликах (</w:t>
            </w:r>
            <w:proofErr w:type="spellStart"/>
            <w:r w:rsidRPr="005A13DC">
              <w:rPr>
                <w:spacing w:val="-3"/>
              </w:rPr>
              <w:t>баскетролл</w:t>
            </w:r>
            <w:proofErr w:type="spellEnd"/>
            <w:r w:rsidRPr="005A13DC">
              <w:rPr>
                <w:spacing w:val="-3"/>
              </w:rPr>
              <w:t xml:space="preserve">), </w:t>
            </w:r>
            <w:r w:rsidRPr="005A13DC">
              <w:rPr>
                <w:spacing w:val="-3"/>
              </w:rPr>
              <w:lastRenderedPageBreak/>
              <w:t>футбол на роликах (</w:t>
            </w:r>
            <w:proofErr w:type="spellStart"/>
            <w:r w:rsidRPr="005A13DC">
              <w:rPr>
                <w:spacing w:val="-3"/>
              </w:rPr>
              <w:t>роллербол</w:t>
            </w:r>
            <w:proofErr w:type="spellEnd"/>
            <w:r w:rsidRPr="005A13DC">
              <w:rPr>
                <w:spacing w:val="-3"/>
              </w:rPr>
              <w:t>))</w:t>
            </w:r>
          </w:p>
        </w:tc>
        <w:tc>
          <w:tcPr>
            <w:tcW w:w="3969" w:type="dxa"/>
          </w:tcPr>
          <w:p w14:paraId="548FFC25" w14:textId="77777777" w:rsidR="00246622" w:rsidRPr="005A13DC" w:rsidRDefault="00246622" w:rsidP="00E90C38">
            <w:pPr>
              <w:widowControl w:val="0"/>
              <w:autoSpaceDE w:val="0"/>
              <w:autoSpaceDN w:val="0"/>
              <w:adjustRightInd w:val="0"/>
              <w:jc w:val="both"/>
            </w:pPr>
            <w:r w:rsidRPr="005A13DC">
              <w:lastRenderedPageBreak/>
              <w:t xml:space="preserve">Практичні завдання підсумкового семестрового контролю оцінюються максимально у 20 балів. </w:t>
            </w:r>
          </w:p>
          <w:p w14:paraId="32C8F1CE" w14:textId="77777777" w:rsidR="00246622" w:rsidRPr="005A13DC" w:rsidRDefault="00246622" w:rsidP="00E90C38">
            <w:pPr>
              <w:tabs>
                <w:tab w:val="left" w:pos="993"/>
              </w:tabs>
              <w:autoSpaceDE w:val="0"/>
              <w:autoSpaceDN w:val="0"/>
              <w:adjustRightInd w:val="0"/>
              <w:jc w:val="both"/>
              <w:rPr>
                <w:bCs/>
                <w:iCs/>
              </w:rPr>
            </w:pPr>
            <w:r w:rsidRPr="005A13DC">
              <w:t>- "відмінно" за національною шкалою - суттєве стисле і водночас повне розкриття питання, охайне виконання роботи –20</w:t>
            </w:r>
            <w:r w:rsidRPr="005A13DC">
              <w:rPr>
                <w:bCs/>
                <w:iCs/>
              </w:rPr>
              <w:t xml:space="preserve"> балів.</w:t>
            </w:r>
          </w:p>
          <w:p w14:paraId="61F147EC" w14:textId="77777777" w:rsidR="00246622" w:rsidRPr="005A13DC" w:rsidRDefault="00246622" w:rsidP="00E90C38">
            <w:pPr>
              <w:tabs>
                <w:tab w:val="left" w:pos="993"/>
              </w:tabs>
              <w:autoSpaceDE w:val="0"/>
              <w:autoSpaceDN w:val="0"/>
              <w:adjustRightInd w:val="0"/>
              <w:jc w:val="both"/>
              <w:rPr>
                <w:bCs/>
                <w:iCs/>
              </w:rPr>
            </w:pPr>
            <w:r w:rsidRPr="005A13DC">
              <w:t>- "добре" за національною шкалою - неповне розкриття питання (на 2/3), охайне виконання роботи – 4</w:t>
            </w:r>
            <w:r w:rsidRPr="005A13DC">
              <w:rPr>
                <w:bCs/>
                <w:iCs/>
              </w:rPr>
              <w:t xml:space="preserve"> бали.</w:t>
            </w:r>
          </w:p>
          <w:p w14:paraId="00610BA5" w14:textId="77777777" w:rsidR="00246622" w:rsidRPr="005A13DC" w:rsidRDefault="00246622" w:rsidP="00E90C38">
            <w:pPr>
              <w:widowControl w:val="0"/>
              <w:jc w:val="both"/>
              <w:rPr>
                <w:b/>
              </w:rPr>
            </w:pPr>
            <w:r w:rsidRPr="005A13DC">
              <w:t>- "задовільно" за національною шкалою - часткове розкриття питання (на 1/3), неохайне виконання роботи – 3</w:t>
            </w:r>
            <w:r w:rsidRPr="005A13DC">
              <w:rPr>
                <w:bCs/>
                <w:iCs/>
              </w:rPr>
              <w:t xml:space="preserve"> бали.</w:t>
            </w:r>
          </w:p>
        </w:tc>
        <w:tc>
          <w:tcPr>
            <w:tcW w:w="992" w:type="dxa"/>
          </w:tcPr>
          <w:p w14:paraId="2608636D" w14:textId="77777777" w:rsidR="00246622" w:rsidRPr="005A13DC" w:rsidRDefault="00246622" w:rsidP="00E90C38">
            <w:pPr>
              <w:widowControl w:val="0"/>
              <w:jc w:val="center"/>
              <w:rPr>
                <w:b/>
              </w:rPr>
            </w:pPr>
            <w:r w:rsidRPr="005A13DC">
              <w:rPr>
                <w:b/>
              </w:rPr>
              <w:t>20</w:t>
            </w:r>
          </w:p>
        </w:tc>
      </w:tr>
      <w:tr w:rsidR="00246622" w:rsidRPr="00D70501" w14:paraId="193DE2F5" w14:textId="77777777" w:rsidTr="00E90C38">
        <w:tc>
          <w:tcPr>
            <w:tcW w:w="2660" w:type="dxa"/>
            <w:gridSpan w:val="2"/>
          </w:tcPr>
          <w:p w14:paraId="34501765" w14:textId="77777777" w:rsidR="00246622" w:rsidRPr="005A13DC" w:rsidRDefault="00246622" w:rsidP="00E90C38">
            <w:pPr>
              <w:widowControl w:val="0"/>
              <w:rPr>
                <w:b/>
              </w:rPr>
            </w:pPr>
            <w:r w:rsidRPr="005A13DC">
              <w:t>Усього за підсумковий  семестровий контроль</w:t>
            </w:r>
          </w:p>
        </w:tc>
        <w:tc>
          <w:tcPr>
            <w:tcW w:w="2693" w:type="dxa"/>
          </w:tcPr>
          <w:p w14:paraId="7F9E4086" w14:textId="77777777" w:rsidR="00246622" w:rsidRPr="005A13DC" w:rsidRDefault="00246622" w:rsidP="00E90C38">
            <w:pPr>
              <w:widowControl w:val="0"/>
              <w:jc w:val="center"/>
              <w:rPr>
                <w:b/>
              </w:rPr>
            </w:pPr>
          </w:p>
        </w:tc>
        <w:tc>
          <w:tcPr>
            <w:tcW w:w="3969" w:type="dxa"/>
          </w:tcPr>
          <w:p w14:paraId="751E55C7" w14:textId="77777777" w:rsidR="00246622" w:rsidRPr="005A13DC" w:rsidRDefault="00246622" w:rsidP="00E90C38">
            <w:pPr>
              <w:widowControl w:val="0"/>
              <w:jc w:val="center"/>
              <w:rPr>
                <w:b/>
              </w:rPr>
            </w:pPr>
          </w:p>
        </w:tc>
        <w:tc>
          <w:tcPr>
            <w:tcW w:w="992" w:type="dxa"/>
          </w:tcPr>
          <w:p w14:paraId="27CDB24C" w14:textId="77777777" w:rsidR="00246622" w:rsidRPr="00D70501" w:rsidRDefault="00246622" w:rsidP="00E90C38">
            <w:pPr>
              <w:widowControl w:val="0"/>
              <w:jc w:val="center"/>
              <w:rPr>
                <w:b/>
              </w:rPr>
            </w:pPr>
            <w:r w:rsidRPr="005A13DC">
              <w:rPr>
                <w:b/>
              </w:rPr>
              <w:t>40</w:t>
            </w:r>
          </w:p>
        </w:tc>
      </w:tr>
    </w:tbl>
    <w:p w14:paraId="76388035" w14:textId="77777777" w:rsidR="00246622" w:rsidRPr="00D70501" w:rsidRDefault="00246622" w:rsidP="00246622">
      <w:pPr>
        <w:widowControl w:val="0"/>
        <w:ind w:firstLine="567"/>
        <w:jc w:val="both"/>
        <w:rPr>
          <w:b/>
        </w:rPr>
      </w:pPr>
    </w:p>
    <w:p w14:paraId="589062D0" w14:textId="77777777" w:rsidR="003F45FE" w:rsidRPr="006852F3" w:rsidRDefault="003F45FE" w:rsidP="003F45FE">
      <w:pPr>
        <w:spacing w:after="200" w:line="276" w:lineRule="auto"/>
        <w:jc w:val="center"/>
        <w:rPr>
          <w:b/>
        </w:rPr>
      </w:pPr>
      <w:r w:rsidRPr="006852F3">
        <w:rPr>
          <w:b/>
        </w:rPr>
        <w:t>9.</w:t>
      </w:r>
      <w:r w:rsidRPr="006852F3">
        <w:rPr>
          <w:b/>
          <w:color w:val="FF0000"/>
        </w:rPr>
        <w:t xml:space="preserve"> </w:t>
      </w:r>
      <w:r w:rsidRPr="006852F3">
        <w:rPr>
          <w:b/>
        </w:rPr>
        <w:t>Рекомендована література</w:t>
      </w:r>
    </w:p>
    <w:p w14:paraId="362BB13C" w14:textId="77777777" w:rsidR="003F45FE" w:rsidRPr="00233B8F" w:rsidRDefault="003F45FE" w:rsidP="003F45FE">
      <w:pPr>
        <w:pStyle w:val="a3"/>
        <w:ind w:firstLine="0"/>
        <w:rPr>
          <w:sz w:val="24"/>
          <w:szCs w:val="24"/>
          <w:lang w:val="uk-UA"/>
        </w:rPr>
      </w:pPr>
      <w:r w:rsidRPr="00233B8F">
        <w:rPr>
          <w:b/>
          <w:sz w:val="24"/>
          <w:szCs w:val="24"/>
          <w:lang w:val="uk-UA"/>
        </w:rPr>
        <w:t>Основна</w:t>
      </w:r>
      <w:r w:rsidRPr="00233B8F">
        <w:rPr>
          <w:sz w:val="24"/>
          <w:szCs w:val="24"/>
          <w:lang w:val="uk-UA"/>
        </w:rPr>
        <w:t>:</w:t>
      </w:r>
    </w:p>
    <w:p w14:paraId="453B254F" w14:textId="77777777" w:rsidR="00233B8F" w:rsidRPr="00233B8F" w:rsidRDefault="00233B8F" w:rsidP="00233B8F">
      <w:pPr>
        <w:widowControl w:val="0"/>
        <w:numPr>
          <w:ilvl w:val="0"/>
          <w:numId w:val="2"/>
        </w:numPr>
        <w:suppressAutoHyphens w:val="0"/>
        <w:autoSpaceDE w:val="0"/>
        <w:autoSpaceDN w:val="0"/>
        <w:adjustRightInd w:val="0"/>
        <w:ind w:left="357" w:hanging="357"/>
        <w:jc w:val="both"/>
      </w:pPr>
      <w:proofErr w:type="spellStart"/>
      <w:r w:rsidRPr="00233B8F">
        <w:t>Бессарабова</w:t>
      </w:r>
      <w:proofErr w:type="spellEnd"/>
      <w:r w:rsidRPr="00233B8F">
        <w:t xml:space="preserve"> О.В. Курс лекцій з дисципліни «Загальна теорія спорту для всіх» для студентів фак. фіз. вих. напряму </w:t>
      </w:r>
      <w:proofErr w:type="spellStart"/>
      <w:r w:rsidRPr="00233B8F">
        <w:t>підг</w:t>
      </w:r>
      <w:proofErr w:type="spellEnd"/>
      <w:r w:rsidRPr="00233B8F">
        <w:t xml:space="preserve">. : 6.010203 «Здоров’я людини» / уклад. О.В. </w:t>
      </w:r>
      <w:proofErr w:type="spellStart"/>
      <w:r w:rsidRPr="00233B8F">
        <w:t>Бессарабова</w:t>
      </w:r>
      <w:proofErr w:type="spellEnd"/>
      <w:r w:rsidRPr="00233B8F">
        <w:t xml:space="preserve">,                  В.І. </w:t>
      </w:r>
      <w:proofErr w:type="spellStart"/>
      <w:r w:rsidRPr="00233B8F">
        <w:t>Кемкіна</w:t>
      </w:r>
      <w:proofErr w:type="spellEnd"/>
      <w:r w:rsidRPr="00233B8F">
        <w:t xml:space="preserve">, </w:t>
      </w:r>
      <w:proofErr w:type="spellStart"/>
      <w:r w:rsidRPr="00233B8F">
        <w:t>О.І.Ванюк</w:t>
      </w:r>
      <w:proofErr w:type="spellEnd"/>
      <w:r w:rsidRPr="00233B8F">
        <w:t>. Запоріжжя : ЗНТУ, 2016. 88 с. </w:t>
      </w:r>
      <w:r w:rsidRPr="00233B8F">
        <w:rPr>
          <w:b/>
        </w:rPr>
        <w:t xml:space="preserve"> </w:t>
      </w:r>
    </w:p>
    <w:p w14:paraId="091331BA" w14:textId="77777777" w:rsidR="00233B8F" w:rsidRPr="00233B8F" w:rsidRDefault="00233B8F" w:rsidP="00233B8F">
      <w:pPr>
        <w:pStyle w:val="ae"/>
        <w:numPr>
          <w:ilvl w:val="0"/>
          <w:numId w:val="2"/>
        </w:numPr>
        <w:spacing w:after="0" w:line="240" w:lineRule="auto"/>
        <w:ind w:left="357" w:hanging="357"/>
        <w:jc w:val="both"/>
        <w:rPr>
          <w:rFonts w:ascii="Times New Roman" w:hAnsi="Times New Roman"/>
          <w:sz w:val="24"/>
          <w:szCs w:val="24"/>
        </w:rPr>
      </w:pPr>
      <w:r w:rsidRPr="00233B8F">
        <w:rPr>
          <w:rFonts w:ascii="Times New Roman" w:hAnsi="Times New Roman"/>
          <w:sz w:val="24"/>
          <w:szCs w:val="24"/>
        </w:rPr>
        <w:t xml:space="preserve">Гальченко Л.В., </w:t>
      </w:r>
      <w:proofErr w:type="spellStart"/>
      <w:r w:rsidRPr="00233B8F">
        <w:rPr>
          <w:rFonts w:ascii="Times New Roman" w:hAnsi="Times New Roman"/>
          <w:sz w:val="24"/>
          <w:szCs w:val="24"/>
        </w:rPr>
        <w:t>Бессарабова</w:t>
      </w:r>
      <w:proofErr w:type="spellEnd"/>
      <w:r w:rsidRPr="00233B8F">
        <w:rPr>
          <w:rFonts w:ascii="Times New Roman" w:hAnsi="Times New Roman"/>
          <w:sz w:val="24"/>
          <w:szCs w:val="24"/>
        </w:rPr>
        <w:t xml:space="preserve"> О.В. Теорія і методика масового спорту : навчально-методичний посібник для </w:t>
      </w:r>
      <w:r w:rsidRPr="00233B8F">
        <w:rPr>
          <w:rFonts w:ascii="Times New Roman" w:hAnsi="Times New Roman"/>
          <w:sz w:val="24"/>
          <w:szCs w:val="24"/>
          <w:lang w:eastAsia="uk-UA"/>
        </w:rPr>
        <w:t xml:space="preserve">здобувачів ступеня вищої освіти бакалавра спеціальності «Фізична культура і спорт» освітньо-професійної програми  </w:t>
      </w:r>
      <w:r w:rsidRPr="00233B8F">
        <w:rPr>
          <w:rFonts w:ascii="Times New Roman" w:hAnsi="Times New Roman"/>
          <w:sz w:val="24"/>
          <w:szCs w:val="24"/>
        </w:rPr>
        <w:t>«Спорт». Запоріжжя : Запорізький національний університет, 2019. 1</w:t>
      </w:r>
      <w:r w:rsidRPr="00233B8F">
        <w:rPr>
          <w:rFonts w:ascii="Times New Roman" w:hAnsi="Times New Roman"/>
          <w:sz w:val="24"/>
          <w:szCs w:val="24"/>
          <w:lang w:val="ru-RU"/>
        </w:rPr>
        <w:t>19</w:t>
      </w:r>
      <w:r w:rsidRPr="00233B8F">
        <w:rPr>
          <w:rFonts w:ascii="Times New Roman" w:hAnsi="Times New Roman"/>
          <w:sz w:val="24"/>
          <w:szCs w:val="24"/>
        </w:rPr>
        <w:t xml:space="preserve"> с.</w:t>
      </w:r>
    </w:p>
    <w:p w14:paraId="406760DF" w14:textId="77777777" w:rsidR="00233B8F" w:rsidRPr="00233B8F" w:rsidRDefault="00233B8F" w:rsidP="00233B8F">
      <w:pPr>
        <w:widowControl w:val="0"/>
        <w:numPr>
          <w:ilvl w:val="0"/>
          <w:numId w:val="2"/>
        </w:numPr>
        <w:suppressAutoHyphens w:val="0"/>
        <w:autoSpaceDE w:val="0"/>
        <w:autoSpaceDN w:val="0"/>
        <w:adjustRightInd w:val="0"/>
        <w:ind w:left="357" w:hanging="357"/>
        <w:jc w:val="both"/>
      </w:pPr>
      <w:r w:rsidRPr="00233B8F">
        <w:t>Дутчак М.В. Спорт для всіх в Україні : теорія і практика. К. : Олімп. л-ра, 2009. 279 с.</w:t>
      </w:r>
    </w:p>
    <w:p w14:paraId="58FC1C9C" w14:textId="77777777" w:rsidR="00233B8F" w:rsidRPr="00233B8F" w:rsidRDefault="00233B8F" w:rsidP="00233B8F">
      <w:pPr>
        <w:widowControl w:val="0"/>
        <w:numPr>
          <w:ilvl w:val="0"/>
          <w:numId w:val="2"/>
        </w:numPr>
        <w:suppressAutoHyphens w:val="0"/>
        <w:autoSpaceDE w:val="0"/>
        <w:autoSpaceDN w:val="0"/>
        <w:adjustRightInd w:val="0"/>
        <w:ind w:left="357" w:hanging="357"/>
        <w:jc w:val="both"/>
      </w:pPr>
      <w:proofErr w:type="spellStart"/>
      <w:r w:rsidRPr="00233B8F">
        <w:t>Ивко</w:t>
      </w:r>
      <w:proofErr w:type="spellEnd"/>
      <w:r w:rsidRPr="00233B8F">
        <w:t xml:space="preserve"> И.А. </w:t>
      </w:r>
      <w:proofErr w:type="spellStart"/>
      <w:r w:rsidRPr="00233B8F">
        <w:t>Физкультурно-оздоровительные</w:t>
      </w:r>
      <w:proofErr w:type="spellEnd"/>
      <w:r w:rsidRPr="00233B8F">
        <w:t xml:space="preserve"> </w:t>
      </w:r>
      <w:proofErr w:type="spellStart"/>
      <w:r w:rsidRPr="00233B8F">
        <w:t>технологии</w:t>
      </w:r>
      <w:proofErr w:type="spellEnd"/>
      <w:r w:rsidRPr="00233B8F">
        <w:t xml:space="preserve"> : курс </w:t>
      </w:r>
      <w:proofErr w:type="spellStart"/>
      <w:r w:rsidRPr="00233B8F">
        <w:t>лекций</w:t>
      </w:r>
      <w:proofErr w:type="spellEnd"/>
      <w:r w:rsidRPr="00233B8F">
        <w:t xml:space="preserve"> / </w:t>
      </w:r>
      <w:proofErr w:type="spellStart"/>
      <w:r w:rsidRPr="00233B8F">
        <w:t>сост</w:t>
      </w:r>
      <w:proofErr w:type="spellEnd"/>
      <w:r w:rsidRPr="00233B8F">
        <w:t xml:space="preserve">. И. А. </w:t>
      </w:r>
      <w:proofErr w:type="spellStart"/>
      <w:r w:rsidRPr="00233B8F">
        <w:t>Ивко</w:t>
      </w:r>
      <w:proofErr w:type="spellEnd"/>
      <w:r w:rsidRPr="00233B8F">
        <w:t xml:space="preserve">. Омск : </w:t>
      </w:r>
      <w:proofErr w:type="spellStart"/>
      <w:r w:rsidRPr="00233B8F">
        <w:t>Изд</w:t>
      </w:r>
      <w:proofErr w:type="spellEnd"/>
      <w:r w:rsidRPr="00233B8F">
        <w:t xml:space="preserve">-во </w:t>
      </w:r>
      <w:proofErr w:type="spellStart"/>
      <w:r w:rsidRPr="00233B8F">
        <w:t>СибГУФК</w:t>
      </w:r>
      <w:proofErr w:type="spellEnd"/>
      <w:r w:rsidRPr="00233B8F">
        <w:t>, 2009. 152 с.</w:t>
      </w:r>
    </w:p>
    <w:p w14:paraId="5AE25F17" w14:textId="77777777" w:rsidR="00233B8F" w:rsidRPr="00233B8F" w:rsidRDefault="00233B8F" w:rsidP="00233B8F">
      <w:pPr>
        <w:pStyle w:val="ae"/>
        <w:numPr>
          <w:ilvl w:val="0"/>
          <w:numId w:val="2"/>
        </w:numPr>
        <w:spacing w:after="0" w:line="240" w:lineRule="auto"/>
        <w:ind w:left="357" w:hanging="357"/>
        <w:jc w:val="both"/>
        <w:rPr>
          <w:rFonts w:ascii="Times New Roman" w:hAnsi="Times New Roman"/>
          <w:sz w:val="24"/>
          <w:szCs w:val="24"/>
        </w:rPr>
      </w:pPr>
      <w:proofErr w:type="spellStart"/>
      <w:r w:rsidRPr="00233B8F">
        <w:rPr>
          <w:rFonts w:ascii="Times New Roman" w:hAnsi="Times New Roman"/>
          <w:sz w:val="24"/>
          <w:szCs w:val="24"/>
          <w:shd w:val="clear" w:color="auto" w:fill="FFFFFF"/>
        </w:rPr>
        <w:t>Круцевич</w:t>
      </w:r>
      <w:proofErr w:type="spellEnd"/>
      <w:r w:rsidRPr="00233B8F">
        <w:rPr>
          <w:rFonts w:ascii="Times New Roman" w:hAnsi="Times New Roman"/>
          <w:sz w:val="24"/>
          <w:szCs w:val="24"/>
          <w:shd w:val="clear" w:color="auto" w:fill="FFFFFF"/>
        </w:rPr>
        <w:t xml:space="preserve"> Т.Ю. Теорія і методика фізичного виховання: підручник. Методика фізичного виховання різних груп населення. Київ: Олімпійська література, 2012. 368 с.</w:t>
      </w:r>
    </w:p>
    <w:p w14:paraId="3966EE11" w14:textId="77777777" w:rsidR="003F45FE" w:rsidRPr="006852F3" w:rsidRDefault="003F45FE" w:rsidP="003F45FE">
      <w:pPr>
        <w:jc w:val="both"/>
        <w:rPr>
          <w:b/>
        </w:rPr>
      </w:pPr>
    </w:p>
    <w:p w14:paraId="3CC7CD8E" w14:textId="77777777" w:rsidR="003F45FE" w:rsidRPr="006852F3" w:rsidRDefault="003F45FE" w:rsidP="003F45FE">
      <w:pPr>
        <w:jc w:val="both"/>
        <w:rPr>
          <w:b/>
        </w:rPr>
      </w:pPr>
      <w:r w:rsidRPr="006852F3">
        <w:rPr>
          <w:b/>
        </w:rPr>
        <w:t>Додаткова:</w:t>
      </w:r>
    </w:p>
    <w:p w14:paraId="58259015" w14:textId="77777777" w:rsidR="003D0818" w:rsidRPr="003D0818" w:rsidRDefault="003D0818" w:rsidP="005934B5">
      <w:pPr>
        <w:pStyle w:val="ae"/>
        <w:numPr>
          <w:ilvl w:val="0"/>
          <w:numId w:val="3"/>
        </w:numPr>
        <w:spacing w:after="0" w:line="240" w:lineRule="auto"/>
        <w:ind w:left="357" w:hanging="357"/>
        <w:jc w:val="both"/>
        <w:rPr>
          <w:rFonts w:ascii="Times New Roman" w:hAnsi="Times New Roman"/>
          <w:sz w:val="24"/>
          <w:szCs w:val="24"/>
        </w:rPr>
      </w:pPr>
      <w:r w:rsidRPr="003D0818">
        <w:rPr>
          <w:rFonts w:ascii="Times New Roman" w:hAnsi="Times New Roman"/>
          <w:sz w:val="24"/>
          <w:szCs w:val="24"/>
        </w:rPr>
        <w:t xml:space="preserve">Гальченко Л.В. Національні ігри з методикою викладання : </w:t>
      </w:r>
      <w:proofErr w:type="spellStart"/>
      <w:r w:rsidRPr="003D0818">
        <w:rPr>
          <w:rFonts w:ascii="Times New Roman" w:hAnsi="Times New Roman"/>
          <w:sz w:val="24"/>
          <w:szCs w:val="24"/>
        </w:rPr>
        <w:t>навч</w:t>
      </w:r>
      <w:proofErr w:type="spellEnd"/>
      <w:r w:rsidRPr="003D0818">
        <w:rPr>
          <w:rFonts w:ascii="Times New Roman" w:hAnsi="Times New Roman"/>
          <w:sz w:val="24"/>
          <w:szCs w:val="24"/>
        </w:rPr>
        <w:t>.-метод. посібник. Запоріжжя : Запорізький національний університет, 2018. 113 с.</w:t>
      </w:r>
    </w:p>
    <w:p w14:paraId="34156B1E" w14:textId="77777777" w:rsidR="003D0818" w:rsidRPr="003D0818" w:rsidRDefault="003D0818" w:rsidP="00233B8F">
      <w:pPr>
        <w:widowControl w:val="0"/>
        <w:numPr>
          <w:ilvl w:val="0"/>
          <w:numId w:val="3"/>
        </w:numPr>
        <w:suppressAutoHyphens w:val="0"/>
        <w:autoSpaceDE w:val="0"/>
        <w:autoSpaceDN w:val="0"/>
        <w:adjustRightInd w:val="0"/>
        <w:jc w:val="both"/>
      </w:pPr>
      <w:r w:rsidRPr="003D0818">
        <w:t xml:space="preserve">Гальченко Л.В. Рухливі і національні ігри з методикою викладання : </w:t>
      </w:r>
      <w:proofErr w:type="spellStart"/>
      <w:r w:rsidRPr="003D0818">
        <w:t>навч</w:t>
      </w:r>
      <w:proofErr w:type="spellEnd"/>
      <w:r w:rsidRPr="003D0818">
        <w:t xml:space="preserve">.-мет. </w:t>
      </w:r>
      <w:proofErr w:type="spellStart"/>
      <w:r w:rsidRPr="003D0818">
        <w:t>пос</w:t>
      </w:r>
      <w:proofErr w:type="spellEnd"/>
      <w:r w:rsidRPr="003D0818">
        <w:t xml:space="preserve">. для </w:t>
      </w:r>
      <w:proofErr w:type="spellStart"/>
      <w:r w:rsidRPr="003D0818">
        <w:t>студ</w:t>
      </w:r>
      <w:proofErr w:type="spellEnd"/>
      <w:r w:rsidRPr="003D0818">
        <w:t>. освіт.-</w:t>
      </w:r>
      <w:proofErr w:type="spellStart"/>
      <w:r w:rsidRPr="003D0818">
        <w:t>кваліф</w:t>
      </w:r>
      <w:proofErr w:type="spellEnd"/>
      <w:r w:rsidRPr="003D0818">
        <w:t xml:space="preserve">. рівня "бакалавр" напр. </w:t>
      </w:r>
      <w:proofErr w:type="spellStart"/>
      <w:r w:rsidRPr="003D0818">
        <w:t>підг</w:t>
      </w:r>
      <w:proofErr w:type="spellEnd"/>
      <w:r w:rsidRPr="003D0818">
        <w:t>. "Фізичне виховання", "Здоров'я людини", "Спорт". Ч. 1. Запоріжжя : ЗНУ, 2012. 123 с. </w:t>
      </w:r>
    </w:p>
    <w:p w14:paraId="34BB308C" w14:textId="77777777" w:rsidR="003D0818" w:rsidRPr="003D0818" w:rsidRDefault="003D0818" w:rsidP="00233B8F">
      <w:pPr>
        <w:widowControl w:val="0"/>
        <w:numPr>
          <w:ilvl w:val="0"/>
          <w:numId w:val="3"/>
        </w:numPr>
        <w:suppressAutoHyphens w:val="0"/>
        <w:autoSpaceDE w:val="0"/>
        <w:autoSpaceDN w:val="0"/>
        <w:adjustRightInd w:val="0"/>
        <w:jc w:val="both"/>
      </w:pPr>
      <w:r w:rsidRPr="003D0818">
        <w:t xml:space="preserve">Гальченко Л.В. Рухливі і національні ігри з методикою викладання : </w:t>
      </w:r>
      <w:proofErr w:type="spellStart"/>
      <w:r w:rsidRPr="003D0818">
        <w:t>навч</w:t>
      </w:r>
      <w:proofErr w:type="spellEnd"/>
      <w:r w:rsidRPr="003D0818">
        <w:t xml:space="preserve">.-метод. </w:t>
      </w:r>
      <w:proofErr w:type="spellStart"/>
      <w:r w:rsidRPr="003D0818">
        <w:t>пос</w:t>
      </w:r>
      <w:proofErr w:type="spellEnd"/>
      <w:r w:rsidRPr="003D0818">
        <w:t xml:space="preserve">. для </w:t>
      </w:r>
      <w:proofErr w:type="spellStart"/>
      <w:r w:rsidRPr="003D0818">
        <w:t>студ</w:t>
      </w:r>
      <w:proofErr w:type="spellEnd"/>
      <w:r w:rsidRPr="003D0818">
        <w:t xml:space="preserve">. </w:t>
      </w:r>
      <w:proofErr w:type="spellStart"/>
      <w:r w:rsidRPr="003D0818">
        <w:t>освітньо-кваліф</w:t>
      </w:r>
      <w:proofErr w:type="spellEnd"/>
      <w:r w:rsidRPr="003D0818">
        <w:t xml:space="preserve">. рівня "бакалавр" напр. </w:t>
      </w:r>
      <w:proofErr w:type="spellStart"/>
      <w:r w:rsidRPr="003D0818">
        <w:t>підгот</w:t>
      </w:r>
      <w:proofErr w:type="spellEnd"/>
      <w:r w:rsidRPr="003D0818">
        <w:t>. "Фізичне виховання", "Здоров'я людини", "Спорт". у 2 ч. Ч. 2. Запоріжжя : ЗНУ, 2013. 116 с. </w:t>
      </w:r>
      <w:r w:rsidRPr="003D0818">
        <w:rPr>
          <w:b/>
        </w:rPr>
        <w:t xml:space="preserve"> </w:t>
      </w:r>
    </w:p>
    <w:p w14:paraId="0C422BC0" w14:textId="77777777" w:rsidR="003D0818" w:rsidRPr="003D0818" w:rsidRDefault="003D0818" w:rsidP="00233B8F">
      <w:pPr>
        <w:widowControl w:val="0"/>
        <w:numPr>
          <w:ilvl w:val="0"/>
          <w:numId w:val="3"/>
        </w:numPr>
        <w:suppressAutoHyphens w:val="0"/>
        <w:autoSpaceDE w:val="0"/>
        <w:autoSpaceDN w:val="0"/>
        <w:adjustRightInd w:val="0"/>
        <w:ind w:left="357" w:hanging="357"/>
        <w:jc w:val="both"/>
      </w:pPr>
      <w:r w:rsidRPr="003D0818">
        <w:t xml:space="preserve">Гальченко Л.В. Спортивні ігри : </w:t>
      </w:r>
      <w:proofErr w:type="spellStart"/>
      <w:r w:rsidRPr="003D0818">
        <w:t>навч</w:t>
      </w:r>
      <w:proofErr w:type="spellEnd"/>
      <w:r w:rsidRPr="003D0818">
        <w:t xml:space="preserve">.-мет. </w:t>
      </w:r>
      <w:proofErr w:type="spellStart"/>
      <w:r w:rsidRPr="003D0818">
        <w:t>пос</w:t>
      </w:r>
      <w:proofErr w:type="spellEnd"/>
      <w:r w:rsidRPr="003D0818">
        <w:t xml:space="preserve">. для </w:t>
      </w:r>
      <w:proofErr w:type="spellStart"/>
      <w:r w:rsidRPr="003D0818">
        <w:t>студ</w:t>
      </w:r>
      <w:proofErr w:type="spellEnd"/>
      <w:r w:rsidRPr="003D0818">
        <w:t>. освіт.-</w:t>
      </w:r>
      <w:proofErr w:type="spellStart"/>
      <w:r w:rsidRPr="003D0818">
        <w:t>кваліф</w:t>
      </w:r>
      <w:proofErr w:type="spellEnd"/>
      <w:r w:rsidRPr="003D0818">
        <w:t xml:space="preserve">. рівня "бакалавр" напр. </w:t>
      </w:r>
      <w:proofErr w:type="spellStart"/>
      <w:r w:rsidRPr="003D0818">
        <w:t>підг</w:t>
      </w:r>
      <w:proofErr w:type="spellEnd"/>
      <w:r w:rsidRPr="003D0818">
        <w:t>. "Соціальна педагогіка. Запоріжжя : ЗНУ, 2014. 123 с. </w:t>
      </w:r>
    </w:p>
    <w:p w14:paraId="619523C3" w14:textId="77777777" w:rsidR="003D0818" w:rsidRPr="003D0818" w:rsidRDefault="003D0818" w:rsidP="00EE5DE9">
      <w:pPr>
        <w:pStyle w:val="ae"/>
        <w:numPr>
          <w:ilvl w:val="0"/>
          <w:numId w:val="3"/>
        </w:numPr>
        <w:spacing w:after="0" w:line="240" w:lineRule="auto"/>
        <w:jc w:val="both"/>
        <w:rPr>
          <w:rFonts w:ascii="Times New Roman" w:eastAsia="TimesNewRomanPSMT" w:hAnsi="Times New Roman"/>
          <w:sz w:val="24"/>
          <w:szCs w:val="24"/>
        </w:rPr>
      </w:pPr>
      <w:proofErr w:type="spellStart"/>
      <w:r w:rsidRPr="003D0818">
        <w:rPr>
          <w:rFonts w:ascii="Times New Roman" w:hAnsi="Times New Roman"/>
          <w:bCs/>
          <w:sz w:val="24"/>
          <w:szCs w:val="24"/>
        </w:rPr>
        <w:t>Гнітецька</w:t>
      </w:r>
      <w:proofErr w:type="spellEnd"/>
      <w:r w:rsidRPr="003D0818">
        <w:rPr>
          <w:rFonts w:ascii="Times New Roman" w:eastAsia="TimesNewRomanPS-BoldMT" w:hAnsi="Times New Roman"/>
          <w:bCs/>
          <w:sz w:val="24"/>
          <w:szCs w:val="24"/>
        </w:rPr>
        <w:t xml:space="preserve"> Т., </w:t>
      </w:r>
      <w:proofErr w:type="spellStart"/>
      <w:r w:rsidRPr="003D0818">
        <w:rPr>
          <w:rFonts w:ascii="Times New Roman" w:hAnsi="Times New Roman"/>
          <w:bCs/>
          <w:sz w:val="24"/>
          <w:szCs w:val="24"/>
        </w:rPr>
        <w:t>Завацька</w:t>
      </w:r>
      <w:proofErr w:type="spellEnd"/>
      <w:r w:rsidRPr="003D0818">
        <w:rPr>
          <w:rFonts w:ascii="Times New Roman" w:eastAsia="TimesNewRomanPS-BoldMT" w:hAnsi="Times New Roman"/>
          <w:bCs/>
          <w:sz w:val="24"/>
          <w:szCs w:val="24"/>
        </w:rPr>
        <w:t xml:space="preserve"> Л., </w:t>
      </w:r>
      <w:r w:rsidRPr="003D0818">
        <w:rPr>
          <w:rFonts w:ascii="Times New Roman" w:hAnsi="Times New Roman"/>
          <w:bCs/>
          <w:sz w:val="24"/>
          <w:szCs w:val="24"/>
        </w:rPr>
        <w:t>Голуб</w:t>
      </w:r>
      <w:r w:rsidRPr="003D0818">
        <w:rPr>
          <w:rFonts w:ascii="Times New Roman" w:eastAsia="TimesNewRomanPS-BoldMT" w:hAnsi="Times New Roman"/>
          <w:bCs/>
          <w:sz w:val="24"/>
          <w:szCs w:val="24"/>
        </w:rPr>
        <w:t xml:space="preserve"> О. </w:t>
      </w:r>
      <w:r w:rsidRPr="003D0818">
        <w:rPr>
          <w:rFonts w:ascii="Times New Roman" w:hAnsi="Times New Roman"/>
          <w:sz w:val="24"/>
          <w:szCs w:val="24"/>
        </w:rPr>
        <w:t xml:space="preserve">Характеристика вуличних видів гімнастики як засобів фізичної активності молоді. </w:t>
      </w:r>
      <w:r w:rsidRPr="003D0818">
        <w:rPr>
          <w:rFonts w:ascii="Times New Roman" w:eastAsia="TimesNewRoman,BoldItalic" w:hAnsi="Times New Roman"/>
          <w:bCs/>
          <w:i/>
          <w:iCs/>
          <w:sz w:val="24"/>
          <w:szCs w:val="24"/>
        </w:rPr>
        <w:t xml:space="preserve">Фізичне виховання, спорт і культура здоров’я у сучасному суспільстві. </w:t>
      </w:r>
      <w:r w:rsidRPr="003D0818">
        <w:rPr>
          <w:rFonts w:ascii="Times New Roman" w:eastAsia="TimesNewRoman,BoldItalic" w:hAnsi="Times New Roman"/>
          <w:bCs/>
          <w:iCs/>
          <w:sz w:val="24"/>
          <w:szCs w:val="24"/>
        </w:rPr>
        <w:t>2018. № 2(42). 51–58.</w:t>
      </w:r>
    </w:p>
    <w:p w14:paraId="3189E6D4" w14:textId="77777777" w:rsidR="003D0818" w:rsidRPr="003D0818" w:rsidRDefault="003D0818" w:rsidP="00EE5DE9">
      <w:pPr>
        <w:pStyle w:val="ae"/>
        <w:numPr>
          <w:ilvl w:val="0"/>
          <w:numId w:val="3"/>
        </w:numPr>
        <w:autoSpaceDE w:val="0"/>
        <w:autoSpaceDN w:val="0"/>
        <w:adjustRightInd w:val="0"/>
        <w:spacing w:after="0" w:line="240" w:lineRule="auto"/>
        <w:jc w:val="both"/>
        <w:rPr>
          <w:rFonts w:ascii="Times New Roman" w:hAnsi="Times New Roman"/>
          <w:b/>
          <w:sz w:val="24"/>
          <w:szCs w:val="24"/>
        </w:rPr>
      </w:pPr>
      <w:proofErr w:type="spellStart"/>
      <w:r w:rsidRPr="003D0818">
        <w:rPr>
          <w:rFonts w:ascii="Times New Roman" w:hAnsi="Times New Roman"/>
          <w:sz w:val="24"/>
          <w:szCs w:val="24"/>
        </w:rPr>
        <w:t>Гнітецька</w:t>
      </w:r>
      <w:proofErr w:type="spellEnd"/>
      <w:r w:rsidRPr="003D0818">
        <w:rPr>
          <w:rFonts w:ascii="Times New Roman" w:hAnsi="Times New Roman"/>
          <w:sz w:val="24"/>
          <w:szCs w:val="24"/>
        </w:rPr>
        <w:t xml:space="preserve"> Т.В., Ковальчук Н.В. </w:t>
      </w:r>
      <w:proofErr w:type="spellStart"/>
      <w:r w:rsidRPr="003D0818">
        <w:rPr>
          <w:rFonts w:ascii="Times New Roman" w:hAnsi="Times New Roman"/>
          <w:sz w:val="24"/>
          <w:szCs w:val="24"/>
        </w:rPr>
        <w:t>Стріт</w:t>
      </w:r>
      <w:r w:rsidRPr="003D0818">
        <w:rPr>
          <w:rFonts w:ascii="Times New Roman" w:eastAsia="TimesNewRomanPSMT" w:hAnsi="Times New Roman"/>
          <w:sz w:val="24"/>
          <w:szCs w:val="24"/>
        </w:rPr>
        <w:t>-</w:t>
      </w:r>
      <w:r w:rsidRPr="003D0818">
        <w:rPr>
          <w:rFonts w:ascii="Times New Roman" w:hAnsi="Times New Roman"/>
          <w:sz w:val="24"/>
          <w:szCs w:val="24"/>
        </w:rPr>
        <w:t>воркаут</w:t>
      </w:r>
      <w:proofErr w:type="spellEnd"/>
      <w:r w:rsidRPr="003D0818">
        <w:rPr>
          <w:rFonts w:ascii="Times New Roman" w:hAnsi="Times New Roman"/>
          <w:sz w:val="24"/>
          <w:szCs w:val="24"/>
        </w:rPr>
        <w:t xml:space="preserve"> як засіб залучення різних верств населення до масової фізичної культури. </w:t>
      </w:r>
      <w:r w:rsidRPr="003D0818">
        <w:rPr>
          <w:rFonts w:ascii="Times New Roman" w:hAnsi="Times New Roman"/>
          <w:i/>
          <w:iCs/>
          <w:sz w:val="24"/>
          <w:szCs w:val="24"/>
        </w:rPr>
        <w:t xml:space="preserve">Науковий часопис Національного педагогічного університету ім. М.П. Драгоманова. </w:t>
      </w:r>
      <w:r w:rsidRPr="003D0818">
        <w:rPr>
          <w:rFonts w:ascii="Times New Roman" w:hAnsi="Times New Roman"/>
          <w:sz w:val="24"/>
          <w:szCs w:val="24"/>
        </w:rPr>
        <w:t>Серія № 15.. Київ: Вид</w:t>
      </w:r>
      <w:r w:rsidRPr="003D0818">
        <w:rPr>
          <w:rFonts w:ascii="Times New Roman" w:eastAsia="TimesNewRomanPSMT" w:hAnsi="Times New Roman"/>
          <w:sz w:val="24"/>
          <w:szCs w:val="24"/>
        </w:rPr>
        <w:t>-</w:t>
      </w:r>
      <w:r w:rsidRPr="003D0818">
        <w:rPr>
          <w:rFonts w:ascii="Times New Roman" w:hAnsi="Times New Roman"/>
          <w:sz w:val="24"/>
          <w:szCs w:val="24"/>
        </w:rPr>
        <w:t>во НПУ імені М. П. Драгоманова, 2016. Вип. 8 (78К) 16. С. 21–</w:t>
      </w:r>
      <w:r w:rsidRPr="003D0818">
        <w:rPr>
          <w:rFonts w:ascii="Times New Roman" w:eastAsia="TimesNewRomanPSMT" w:hAnsi="Times New Roman"/>
          <w:sz w:val="24"/>
          <w:szCs w:val="24"/>
        </w:rPr>
        <w:t>24.</w:t>
      </w:r>
    </w:p>
    <w:p w14:paraId="12691794" w14:textId="77777777" w:rsidR="003D0818" w:rsidRPr="003D0818" w:rsidRDefault="003D0818" w:rsidP="00EE5DE9">
      <w:pPr>
        <w:pStyle w:val="ae"/>
        <w:numPr>
          <w:ilvl w:val="0"/>
          <w:numId w:val="3"/>
        </w:numPr>
        <w:autoSpaceDE w:val="0"/>
        <w:autoSpaceDN w:val="0"/>
        <w:adjustRightInd w:val="0"/>
        <w:spacing w:after="0" w:line="240" w:lineRule="auto"/>
        <w:jc w:val="both"/>
        <w:rPr>
          <w:rFonts w:ascii="Times New Roman" w:hAnsi="Times New Roman"/>
          <w:sz w:val="24"/>
          <w:szCs w:val="24"/>
        </w:rPr>
      </w:pPr>
      <w:r w:rsidRPr="003D0818">
        <w:rPr>
          <w:rFonts w:ascii="Times New Roman" w:hAnsi="Times New Roman"/>
          <w:color w:val="000000"/>
          <w:sz w:val="24"/>
          <w:szCs w:val="24"/>
        </w:rPr>
        <w:t xml:space="preserve">Матвєєв С.Ф., Борисова О.В., </w:t>
      </w:r>
      <w:proofErr w:type="spellStart"/>
      <w:r w:rsidRPr="003D0818">
        <w:rPr>
          <w:rFonts w:ascii="Times New Roman" w:hAnsi="Times New Roman"/>
          <w:color w:val="000000"/>
          <w:sz w:val="24"/>
          <w:szCs w:val="24"/>
        </w:rPr>
        <w:t>Маринич</w:t>
      </w:r>
      <w:proofErr w:type="spellEnd"/>
      <w:r w:rsidRPr="003D0818">
        <w:rPr>
          <w:rFonts w:ascii="Times New Roman" w:hAnsi="Times New Roman"/>
          <w:color w:val="000000"/>
          <w:sz w:val="24"/>
          <w:szCs w:val="24"/>
        </w:rPr>
        <w:t xml:space="preserve"> В.Л. </w:t>
      </w:r>
      <w:r w:rsidRPr="003D0818">
        <w:rPr>
          <w:rFonts w:ascii="Times New Roman" w:hAnsi="Times New Roman"/>
          <w:iCs/>
          <w:color w:val="000000"/>
          <w:sz w:val="24"/>
          <w:szCs w:val="24"/>
        </w:rPr>
        <w:t>Особливості</w:t>
      </w:r>
      <w:r w:rsidRPr="003D0818">
        <w:rPr>
          <w:rFonts w:ascii="Times New Roman" w:hAnsi="Times New Roman"/>
          <w:i/>
          <w:iCs/>
          <w:color w:val="000000"/>
          <w:sz w:val="24"/>
          <w:szCs w:val="24"/>
        </w:rPr>
        <w:t xml:space="preserve"> </w:t>
      </w:r>
      <w:r w:rsidRPr="003D0818">
        <w:rPr>
          <w:rFonts w:ascii="Times New Roman" w:hAnsi="Times New Roman"/>
          <w:color w:val="000000"/>
          <w:sz w:val="24"/>
          <w:szCs w:val="24"/>
        </w:rPr>
        <w:t xml:space="preserve">виникнення нових форм рухової активності. </w:t>
      </w:r>
      <w:r w:rsidRPr="003D0818">
        <w:rPr>
          <w:rFonts w:ascii="Times New Roman" w:hAnsi="Times New Roman"/>
          <w:i/>
          <w:color w:val="000000"/>
          <w:sz w:val="24"/>
          <w:szCs w:val="24"/>
        </w:rPr>
        <w:t>Фіз. активність, здоров’я і спорт</w:t>
      </w:r>
      <w:r w:rsidRPr="003D0818">
        <w:rPr>
          <w:rFonts w:ascii="Times New Roman" w:hAnsi="Times New Roman"/>
          <w:color w:val="000000"/>
          <w:sz w:val="24"/>
          <w:szCs w:val="24"/>
        </w:rPr>
        <w:t>. 2013. № 2 (12). С. 3–10.</w:t>
      </w:r>
    </w:p>
    <w:p w14:paraId="64BA43F5" w14:textId="77777777" w:rsidR="003D0818" w:rsidRPr="00F53F5A" w:rsidRDefault="003D0818" w:rsidP="00EE5DE9">
      <w:pPr>
        <w:pStyle w:val="ae"/>
        <w:numPr>
          <w:ilvl w:val="0"/>
          <w:numId w:val="3"/>
        </w:numPr>
        <w:autoSpaceDE w:val="0"/>
        <w:autoSpaceDN w:val="0"/>
        <w:adjustRightInd w:val="0"/>
        <w:spacing w:after="0" w:line="240" w:lineRule="auto"/>
        <w:jc w:val="both"/>
        <w:rPr>
          <w:rFonts w:ascii="Times New Roman" w:eastAsiaTheme="minorHAnsi" w:hAnsi="Times New Roman"/>
          <w:color w:val="000000"/>
          <w:sz w:val="24"/>
          <w:szCs w:val="24"/>
        </w:rPr>
      </w:pPr>
      <w:proofErr w:type="spellStart"/>
      <w:r w:rsidRPr="003D0818">
        <w:rPr>
          <w:rFonts w:ascii="Times New Roman" w:hAnsi="Times New Roman"/>
          <w:bCs/>
          <w:color w:val="000000"/>
          <w:sz w:val="24"/>
          <w:szCs w:val="24"/>
          <w:lang w:eastAsia="ru-RU"/>
        </w:rPr>
        <w:t>Стратійчук</w:t>
      </w:r>
      <w:proofErr w:type="spellEnd"/>
      <w:r w:rsidRPr="003D0818">
        <w:rPr>
          <w:rFonts w:ascii="Times New Roman" w:hAnsi="Times New Roman"/>
          <w:bCs/>
          <w:color w:val="000000"/>
          <w:sz w:val="24"/>
          <w:szCs w:val="24"/>
          <w:lang w:eastAsia="ru-RU"/>
        </w:rPr>
        <w:t xml:space="preserve"> Н.А., </w:t>
      </w:r>
      <w:proofErr w:type="spellStart"/>
      <w:r w:rsidRPr="003D0818">
        <w:rPr>
          <w:rFonts w:ascii="Times New Roman" w:hAnsi="Times New Roman"/>
          <w:bCs/>
          <w:color w:val="000000"/>
          <w:sz w:val="24"/>
          <w:szCs w:val="24"/>
          <w:lang w:eastAsia="ru-RU"/>
        </w:rPr>
        <w:t>Козік</w:t>
      </w:r>
      <w:proofErr w:type="spellEnd"/>
      <w:r w:rsidRPr="003D0818">
        <w:rPr>
          <w:rFonts w:ascii="Times New Roman" w:hAnsi="Times New Roman"/>
          <w:bCs/>
          <w:color w:val="000000"/>
          <w:sz w:val="24"/>
          <w:szCs w:val="24"/>
          <w:lang w:eastAsia="ru-RU"/>
        </w:rPr>
        <w:t xml:space="preserve"> Н.М., Пилип Г.М. </w:t>
      </w:r>
      <w:r w:rsidRPr="003D0818">
        <w:rPr>
          <w:rFonts w:ascii="Times New Roman" w:hAnsi="Times New Roman"/>
          <w:sz w:val="24"/>
          <w:szCs w:val="24"/>
        </w:rPr>
        <w:t xml:space="preserve"> Розвиток культури здоров’я та безпеки молоді засобами рекреативних технологій. </w:t>
      </w:r>
      <w:r w:rsidRPr="003D0818">
        <w:rPr>
          <w:rFonts w:ascii="Times New Roman" w:hAnsi="Times New Roman"/>
          <w:sz w:val="24"/>
          <w:szCs w:val="24"/>
          <w:lang w:eastAsia="ru-RU"/>
        </w:rPr>
        <w:t>Молодий вчений».2017. № 3.1 (43.1). С. 272-276.</w:t>
      </w:r>
    </w:p>
    <w:p w14:paraId="58CDFAE0" w14:textId="77777777" w:rsidR="00233B8F" w:rsidRDefault="00233B8F" w:rsidP="003F45FE">
      <w:pPr>
        <w:shd w:val="clear" w:color="auto" w:fill="FFFFFF"/>
        <w:tabs>
          <w:tab w:val="left" w:pos="365"/>
        </w:tabs>
        <w:spacing w:before="14"/>
        <w:jc w:val="center"/>
        <w:rPr>
          <w:b/>
        </w:rPr>
      </w:pPr>
    </w:p>
    <w:p w14:paraId="711E3A4A" w14:textId="77777777" w:rsidR="003F45FE" w:rsidRPr="006852F3" w:rsidRDefault="003F45FE" w:rsidP="003F45FE">
      <w:pPr>
        <w:shd w:val="clear" w:color="auto" w:fill="FFFFFF"/>
        <w:tabs>
          <w:tab w:val="left" w:pos="365"/>
        </w:tabs>
        <w:spacing w:before="14"/>
        <w:jc w:val="center"/>
        <w:rPr>
          <w:spacing w:val="-20"/>
        </w:rPr>
      </w:pPr>
      <w:r w:rsidRPr="006852F3">
        <w:rPr>
          <w:b/>
        </w:rPr>
        <w:t>Інформаційні ресурси</w:t>
      </w:r>
    </w:p>
    <w:p w14:paraId="2FAF1DB3" w14:textId="77777777" w:rsidR="003D0818" w:rsidRPr="003D0818" w:rsidRDefault="003D0818" w:rsidP="003D0818">
      <w:pPr>
        <w:pStyle w:val="aa"/>
        <w:numPr>
          <w:ilvl w:val="0"/>
          <w:numId w:val="4"/>
        </w:numPr>
        <w:spacing w:before="0" w:beforeAutospacing="0" w:after="0" w:afterAutospacing="0"/>
        <w:jc w:val="both"/>
        <w:rPr>
          <w:bCs/>
          <w:kern w:val="36"/>
          <w:lang w:val="uk-UA"/>
        </w:rPr>
      </w:pPr>
      <w:r w:rsidRPr="003D0818">
        <w:t xml:space="preserve">Гальченко, Бессарабова. Аванесова Ю.А. </w:t>
      </w:r>
      <w:proofErr w:type="spellStart"/>
      <w:r w:rsidRPr="003D0818">
        <w:rPr>
          <w:bCs/>
        </w:rPr>
        <w:t>Особливості</w:t>
      </w:r>
      <w:proofErr w:type="spellEnd"/>
      <w:r w:rsidRPr="003D0818">
        <w:rPr>
          <w:bCs/>
        </w:rPr>
        <w:t xml:space="preserve"> </w:t>
      </w:r>
      <w:proofErr w:type="spellStart"/>
      <w:r w:rsidRPr="003D0818">
        <w:rPr>
          <w:bCs/>
        </w:rPr>
        <w:t>використання</w:t>
      </w:r>
      <w:proofErr w:type="spellEnd"/>
      <w:r w:rsidRPr="003D0818">
        <w:rPr>
          <w:bCs/>
        </w:rPr>
        <w:t xml:space="preserve"> </w:t>
      </w:r>
      <w:proofErr w:type="spellStart"/>
      <w:r w:rsidRPr="003D0818">
        <w:rPr>
          <w:bCs/>
        </w:rPr>
        <w:t>українських</w:t>
      </w:r>
      <w:proofErr w:type="spellEnd"/>
      <w:r w:rsidRPr="003D0818">
        <w:rPr>
          <w:bCs/>
        </w:rPr>
        <w:t xml:space="preserve"> </w:t>
      </w:r>
      <w:proofErr w:type="spellStart"/>
      <w:r w:rsidRPr="003D0818">
        <w:rPr>
          <w:bCs/>
        </w:rPr>
        <w:t>народних</w:t>
      </w:r>
      <w:proofErr w:type="spellEnd"/>
      <w:r w:rsidRPr="003D0818">
        <w:rPr>
          <w:bCs/>
        </w:rPr>
        <w:t xml:space="preserve"> ігор як основа занять </w:t>
      </w:r>
      <w:proofErr w:type="spellStart"/>
      <w:r w:rsidRPr="003D0818">
        <w:rPr>
          <w:bCs/>
        </w:rPr>
        <w:t>ігровим</w:t>
      </w:r>
      <w:proofErr w:type="spellEnd"/>
      <w:r w:rsidRPr="003D0818">
        <w:rPr>
          <w:bCs/>
        </w:rPr>
        <w:t xml:space="preserve"> стретчингом для </w:t>
      </w:r>
      <w:proofErr w:type="spellStart"/>
      <w:r w:rsidRPr="003D0818">
        <w:rPr>
          <w:bCs/>
        </w:rPr>
        <w:t>дітей</w:t>
      </w:r>
      <w:proofErr w:type="spellEnd"/>
      <w:r w:rsidRPr="003D0818">
        <w:rPr>
          <w:bCs/>
        </w:rPr>
        <w:t xml:space="preserve"> </w:t>
      </w:r>
      <w:proofErr w:type="spellStart"/>
      <w:r w:rsidRPr="003D0818">
        <w:rPr>
          <w:bCs/>
        </w:rPr>
        <w:t>дошкільного</w:t>
      </w:r>
      <w:proofErr w:type="spellEnd"/>
      <w:r w:rsidRPr="003D0818">
        <w:rPr>
          <w:bCs/>
        </w:rPr>
        <w:t xml:space="preserve"> </w:t>
      </w:r>
      <w:proofErr w:type="spellStart"/>
      <w:r w:rsidRPr="003D0818">
        <w:rPr>
          <w:bCs/>
        </w:rPr>
        <w:t>віку</w:t>
      </w:r>
      <w:proofErr w:type="spellEnd"/>
      <w:r w:rsidRPr="003D0818">
        <w:rPr>
          <w:bCs/>
        </w:rPr>
        <w:t>.</w:t>
      </w:r>
      <w:r w:rsidRPr="003D0818">
        <w:rPr>
          <w:bCs/>
          <w:i/>
        </w:rPr>
        <w:t xml:space="preserve"> </w:t>
      </w:r>
      <w:r w:rsidRPr="00431DE3">
        <w:rPr>
          <w:lang w:val="en-US"/>
        </w:rPr>
        <w:t>III International Scientific and Practical Conference «</w:t>
      </w:r>
      <w:r w:rsidRPr="003D0818">
        <w:rPr>
          <w:lang w:val="en-US"/>
        </w:rPr>
        <w:t>I</w:t>
      </w:r>
      <w:r w:rsidRPr="00431DE3">
        <w:rPr>
          <w:lang w:val="en-US"/>
        </w:rPr>
        <w:t>nnovation in science</w:t>
      </w:r>
      <w:r w:rsidRPr="003D0818">
        <w:rPr>
          <w:lang w:val="en-US"/>
        </w:rPr>
        <w:t xml:space="preserve">: </w:t>
      </w:r>
      <w:r w:rsidRPr="00431DE3">
        <w:rPr>
          <w:lang w:val="en-US"/>
        </w:rPr>
        <w:t>modern challenges»</w:t>
      </w:r>
      <w:r w:rsidRPr="00431DE3">
        <w:rPr>
          <w:color w:val="FF0000"/>
          <w:lang w:val="en-US"/>
        </w:rPr>
        <w:t xml:space="preserve"> </w:t>
      </w:r>
      <w:r w:rsidRPr="003D0818">
        <w:rPr>
          <w:lang w:val="en-US"/>
        </w:rPr>
        <w:t xml:space="preserve">25-26 May 2020, Germany, Munich. </w:t>
      </w:r>
      <w:r w:rsidRPr="003D0818">
        <w:rPr>
          <w:rFonts w:eastAsia="TimesNewRoman"/>
        </w:rPr>
        <w:t>С</w:t>
      </w:r>
      <w:r w:rsidRPr="00431DE3">
        <w:rPr>
          <w:rFonts w:eastAsia="TimesNewRoman"/>
          <w:lang w:val="en-US"/>
        </w:rPr>
        <w:t>. 110-117.</w:t>
      </w:r>
      <w:r w:rsidRPr="003D0818">
        <w:rPr>
          <w:rFonts w:eastAsia="TimesNewRoman"/>
          <w:lang w:val="uk-UA"/>
        </w:rPr>
        <w:t xml:space="preserve"> </w:t>
      </w:r>
      <w:r w:rsidRPr="003D0818">
        <w:rPr>
          <w:lang w:val="uk-UA"/>
        </w:rPr>
        <w:t xml:space="preserve">URL: </w:t>
      </w:r>
      <w:hyperlink r:id="rId24" w:history="1">
        <w:r w:rsidRPr="003D0818">
          <w:rPr>
            <w:rStyle w:val="af"/>
            <w:bCs/>
            <w:lang w:val="en-US"/>
          </w:rPr>
          <w:t>http://el-conf.com.ua/wp-content/uploads/2020/06/Німеччина_26.05.pdf</w:t>
        </w:r>
      </w:hyperlink>
    </w:p>
    <w:p w14:paraId="6C131665" w14:textId="77777777" w:rsidR="003D0818" w:rsidRPr="003D0818" w:rsidRDefault="003D0818" w:rsidP="00EE5DE9">
      <w:pPr>
        <w:pStyle w:val="aa"/>
        <w:numPr>
          <w:ilvl w:val="0"/>
          <w:numId w:val="4"/>
        </w:numPr>
        <w:spacing w:before="0" w:beforeAutospacing="0" w:after="0" w:afterAutospacing="0"/>
        <w:jc w:val="both"/>
        <w:rPr>
          <w:lang w:val="uk-UA"/>
        </w:rPr>
      </w:pPr>
      <w:proofErr w:type="spellStart"/>
      <w:r w:rsidRPr="003D0818">
        <w:rPr>
          <w:shd w:val="clear" w:color="auto" w:fill="FFFFFF"/>
          <w:lang w:val="uk-UA"/>
        </w:rPr>
        <w:t>Євстратов</w:t>
      </w:r>
      <w:proofErr w:type="spellEnd"/>
      <w:r w:rsidRPr="003D0818">
        <w:rPr>
          <w:shd w:val="clear" w:color="auto" w:fill="FFFFFF"/>
          <w:lang w:val="uk-UA"/>
        </w:rPr>
        <w:t xml:space="preserve"> П., </w:t>
      </w:r>
      <w:proofErr w:type="spellStart"/>
      <w:r w:rsidRPr="003D0818">
        <w:rPr>
          <w:shd w:val="clear" w:color="auto" w:fill="FFFFFF"/>
          <w:lang w:val="uk-UA"/>
        </w:rPr>
        <w:t>Осадець</w:t>
      </w:r>
      <w:proofErr w:type="spellEnd"/>
      <w:r w:rsidRPr="003D0818">
        <w:rPr>
          <w:shd w:val="clear" w:color="auto" w:fill="FFFFFF"/>
          <w:lang w:val="uk-UA"/>
        </w:rPr>
        <w:t xml:space="preserve"> М.</w:t>
      </w:r>
      <w:r w:rsidRPr="003D0818">
        <w:rPr>
          <w:lang w:val="uk-UA"/>
        </w:rPr>
        <w:t xml:space="preserve"> Вплив занять вуличною гімнастикою “</w:t>
      </w:r>
      <w:proofErr w:type="spellStart"/>
      <w:r w:rsidRPr="003D0818">
        <w:rPr>
          <w:lang w:val="uk-UA"/>
        </w:rPr>
        <w:t>street</w:t>
      </w:r>
      <w:proofErr w:type="spellEnd"/>
      <w:r w:rsidRPr="003D0818">
        <w:rPr>
          <w:lang w:val="uk-UA"/>
        </w:rPr>
        <w:t xml:space="preserve"> </w:t>
      </w:r>
      <w:proofErr w:type="spellStart"/>
      <w:r w:rsidRPr="003D0818">
        <w:rPr>
          <w:lang w:val="uk-UA"/>
        </w:rPr>
        <w:t>workout</w:t>
      </w:r>
      <w:proofErr w:type="spellEnd"/>
      <w:r w:rsidRPr="003D0818">
        <w:rPr>
          <w:lang w:val="uk-UA"/>
        </w:rPr>
        <w:t xml:space="preserve">” на показники </w:t>
      </w:r>
      <w:proofErr w:type="spellStart"/>
      <w:r w:rsidRPr="003D0818">
        <w:rPr>
          <w:lang w:val="uk-UA"/>
        </w:rPr>
        <w:t>серцевосудинної</w:t>
      </w:r>
      <w:proofErr w:type="spellEnd"/>
      <w:r w:rsidRPr="003D0818">
        <w:rPr>
          <w:lang w:val="uk-UA"/>
        </w:rPr>
        <w:t xml:space="preserve"> і нервово-м’язової систем у юнаків. Вісник Прикарпатського університету. </w:t>
      </w:r>
      <w:r w:rsidRPr="003D0818">
        <w:rPr>
          <w:lang w:val="uk-UA"/>
        </w:rPr>
        <w:lastRenderedPageBreak/>
        <w:t xml:space="preserve">Фізична культура. Вип. 32. 2019. С. 70-74. URL: </w:t>
      </w:r>
      <w:hyperlink r:id="rId25" w:history="1">
        <w:r w:rsidRPr="003D0818">
          <w:rPr>
            <w:rStyle w:val="af"/>
            <w:lang w:val="uk-UA"/>
          </w:rPr>
          <w:t>https://journals.pnu.edu.ua/index.php/fcult/article/view/1772/2206</w:t>
        </w:r>
      </w:hyperlink>
    </w:p>
    <w:p w14:paraId="334F0DA3" w14:textId="77777777" w:rsidR="003D0818" w:rsidRDefault="00225864" w:rsidP="003D0818">
      <w:pPr>
        <w:pStyle w:val="aa"/>
        <w:numPr>
          <w:ilvl w:val="0"/>
          <w:numId w:val="4"/>
        </w:numPr>
        <w:spacing w:before="0" w:beforeAutospacing="0" w:after="0" w:afterAutospacing="0"/>
        <w:jc w:val="both"/>
        <w:rPr>
          <w:bCs/>
          <w:kern w:val="36"/>
          <w:lang w:val="uk-UA"/>
        </w:rPr>
      </w:pPr>
      <w:hyperlink r:id="rId26" w:tooltip="Пошук за автором" w:history="1">
        <w:r w:rsidR="003D0818" w:rsidRPr="003D0818">
          <w:rPr>
            <w:rStyle w:val="af"/>
            <w:lang w:val="uk-UA"/>
          </w:rPr>
          <w:t>Іванишин Ю.</w:t>
        </w:r>
      </w:hyperlink>
      <w:r w:rsidR="003D0818" w:rsidRPr="003D0818">
        <w:rPr>
          <w:lang w:val="uk-UA"/>
        </w:rPr>
        <w:t xml:space="preserve">, Ковальчук Л., </w:t>
      </w:r>
      <w:proofErr w:type="spellStart"/>
      <w:r w:rsidR="003D0818" w:rsidRPr="003D0818">
        <w:rPr>
          <w:lang w:val="uk-UA"/>
        </w:rPr>
        <w:t>Мальона</w:t>
      </w:r>
      <w:proofErr w:type="spellEnd"/>
      <w:r w:rsidR="003D0818" w:rsidRPr="003D0818">
        <w:rPr>
          <w:lang w:val="uk-UA"/>
        </w:rPr>
        <w:t xml:space="preserve"> С. </w:t>
      </w:r>
      <w:proofErr w:type="spellStart"/>
      <w:r w:rsidR="003D0818" w:rsidRPr="003D0818">
        <w:rPr>
          <w:bCs/>
          <w:lang w:val="uk-UA"/>
        </w:rPr>
        <w:t>Скейтбординг</w:t>
      </w:r>
      <w:proofErr w:type="spellEnd"/>
      <w:r w:rsidR="003D0818" w:rsidRPr="003D0818">
        <w:rPr>
          <w:bCs/>
          <w:lang w:val="uk-UA"/>
        </w:rPr>
        <w:t>: історія виникнення та етапи становлення</w:t>
      </w:r>
      <w:r w:rsidR="003D0818" w:rsidRPr="003D0818">
        <w:rPr>
          <w:shd w:val="clear" w:color="auto" w:fill="F9F9F9"/>
          <w:lang w:val="uk-UA"/>
        </w:rPr>
        <w:t xml:space="preserve">. </w:t>
      </w:r>
      <w:hyperlink r:id="rId27" w:tooltip="Періодичне видання" w:history="1">
        <w:r w:rsidR="003D0818" w:rsidRPr="003D0818">
          <w:rPr>
            <w:rStyle w:val="af"/>
            <w:lang w:val="uk-UA"/>
          </w:rPr>
          <w:t>Фізичне виховання, спорт і культура здоров'я у сучасному суспільстві</w:t>
        </w:r>
      </w:hyperlink>
      <w:r w:rsidR="003D0818" w:rsidRPr="003D0818">
        <w:rPr>
          <w:shd w:val="clear" w:color="auto" w:fill="F9F9F9"/>
          <w:lang w:val="uk-UA"/>
        </w:rPr>
        <w:t xml:space="preserve">. </w:t>
      </w:r>
      <w:r w:rsidR="003D0818" w:rsidRPr="003D0818">
        <w:rPr>
          <w:lang w:val="uk-UA"/>
        </w:rPr>
        <w:t>2015. № 2. С. 13-16</w:t>
      </w:r>
      <w:r w:rsidR="003D0818" w:rsidRPr="003D0818">
        <w:rPr>
          <w:shd w:val="clear" w:color="auto" w:fill="F9F9F9"/>
          <w:lang w:val="uk-UA"/>
        </w:rPr>
        <w:t xml:space="preserve">. </w:t>
      </w:r>
      <w:r w:rsidR="003D0818" w:rsidRPr="003D0818">
        <w:rPr>
          <w:lang w:val="uk-UA"/>
        </w:rPr>
        <w:t xml:space="preserve">URL: </w:t>
      </w:r>
      <w:hyperlink r:id="rId28" w:history="1">
        <w:r w:rsidR="003D0818" w:rsidRPr="003D0818">
          <w:rPr>
            <w:rStyle w:val="af"/>
            <w:lang w:val="uk-UA"/>
          </w:rPr>
          <w:t>http://nbuv.gov.ua/UJRN/Fvs_2015_2_5</w:t>
        </w:r>
      </w:hyperlink>
    </w:p>
    <w:p w14:paraId="7ACB043F" w14:textId="77777777" w:rsidR="003F45FE" w:rsidRPr="003D0818" w:rsidRDefault="003F45FE" w:rsidP="003F45FE">
      <w:pPr>
        <w:pStyle w:val="ae"/>
        <w:spacing w:after="0" w:line="240" w:lineRule="auto"/>
        <w:jc w:val="both"/>
        <w:rPr>
          <w:rFonts w:ascii="Times New Roman" w:hAnsi="Times New Roman"/>
          <w:sz w:val="24"/>
          <w:szCs w:val="24"/>
        </w:rPr>
      </w:pPr>
    </w:p>
    <w:p w14:paraId="596EE384" w14:textId="77777777" w:rsidR="003F45FE" w:rsidRPr="006852F3" w:rsidRDefault="003F45FE" w:rsidP="003F45FE">
      <w:pPr>
        <w:pStyle w:val="ae"/>
        <w:spacing w:after="0" w:line="240" w:lineRule="auto"/>
        <w:jc w:val="both"/>
        <w:rPr>
          <w:rFonts w:ascii="Times New Roman" w:hAnsi="Times New Roman"/>
          <w:sz w:val="24"/>
          <w:szCs w:val="24"/>
        </w:rPr>
      </w:pPr>
    </w:p>
    <w:p w14:paraId="0E1B17E5" w14:textId="77777777" w:rsidR="003F45FE" w:rsidRPr="006852F3" w:rsidRDefault="003F45FE" w:rsidP="003F45FE">
      <w:r w:rsidRPr="006852F3">
        <w:t xml:space="preserve">Погоджено _____________ </w:t>
      </w:r>
    </w:p>
    <w:p w14:paraId="407076F8" w14:textId="77777777" w:rsidR="003F45FE" w:rsidRPr="006852F3" w:rsidRDefault="003F45FE" w:rsidP="003F45FE">
      <w:r w:rsidRPr="006852F3">
        <w:t>відділ з навчальної роботи</w:t>
      </w:r>
    </w:p>
    <w:p w14:paraId="3590EC93" w14:textId="77777777" w:rsidR="003F45FE" w:rsidRPr="006852F3" w:rsidRDefault="003F45FE" w:rsidP="003F45FE">
      <w:r w:rsidRPr="006852F3">
        <w:t>«_____»________________</w:t>
      </w:r>
    </w:p>
    <w:p w14:paraId="13D08D23" w14:textId="77777777" w:rsidR="003F45FE" w:rsidRPr="006852F3" w:rsidRDefault="003F45FE" w:rsidP="003F45FE"/>
    <w:p w14:paraId="42C32100" w14:textId="77777777" w:rsidR="003F45FE" w:rsidRPr="006852F3" w:rsidRDefault="003F45FE" w:rsidP="003F45FE">
      <w:pPr>
        <w:ind w:left="142" w:firstLine="425"/>
        <w:jc w:val="right"/>
        <w:rPr>
          <w:sz w:val="28"/>
          <w:szCs w:val="28"/>
        </w:rPr>
      </w:pPr>
    </w:p>
    <w:p w14:paraId="52D5DA0F" w14:textId="77777777" w:rsidR="003F45FE" w:rsidRPr="006852F3" w:rsidRDefault="003F45FE" w:rsidP="003F45FE">
      <w:pPr>
        <w:ind w:left="142" w:firstLine="425"/>
        <w:jc w:val="right"/>
        <w:rPr>
          <w:sz w:val="28"/>
          <w:szCs w:val="28"/>
        </w:rPr>
      </w:pPr>
      <w:r w:rsidRPr="006852F3">
        <w:rPr>
          <w:sz w:val="28"/>
          <w:szCs w:val="28"/>
        </w:rPr>
        <w:t xml:space="preserve">Додаток </w:t>
      </w:r>
    </w:p>
    <w:p w14:paraId="711B6237" w14:textId="77777777" w:rsidR="003F45FE" w:rsidRPr="006852F3" w:rsidRDefault="003F45FE" w:rsidP="003F45FE">
      <w:pPr>
        <w:ind w:left="142" w:firstLine="425"/>
        <w:jc w:val="right"/>
        <w:rPr>
          <w:sz w:val="28"/>
          <w:szCs w:val="28"/>
        </w:rPr>
      </w:pPr>
    </w:p>
    <w:p w14:paraId="4293BFFB" w14:textId="77777777" w:rsidR="003F45FE" w:rsidRPr="006852F3" w:rsidRDefault="003F45FE" w:rsidP="003F45FE">
      <w:pPr>
        <w:ind w:left="142" w:firstLine="425"/>
        <w:jc w:val="right"/>
        <w:rPr>
          <w:sz w:val="28"/>
          <w:szCs w:val="28"/>
        </w:rPr>
      </w:pPr>
    </w:p>
    <w:p w14:paraId="3938DE85" w14:textId="77777777" w:rsidR="003F45FE" w:rsidRPr="006852F3" w:rsidRDefault="003F45FE" w:rsidP="003F45FE">
      <w:pPr>
        <w:jc w:val="center"/>
        <w:rPr>
          <w:b/>
          <w:sz w:val="28"/>
          <w:szCs w:val="28"/>
        </w:rPr>
      </w:pPr>
      <w:r w:rsidRPr="006852F3">
        <w:rPr>
          <w:b/>
          <w:sz w:val="28"/>
          <w:szCs w:val="28"/>
        </w:rPr>
        <w:t>Доповнення та зміни до робочої програми навчальної дисципліни</w:t>
      </w:r>
    </w:p>
    <w:p w14:paraId="55BD6217" w14:textId="77777777" w:rsidR="003F45FE" w:rsidRPr="006852F3" w:rsidRDefault="003F45FE" w:rsidP="003F45FE">
      <w:pPr>
        <w:jc w:val="center"/>
        <w:rPr>
          <w:b/>
          <w:sz w:val="28"/>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7"/>
        <w:gridCol w:w="7236"/>
        <w:gridCol w:w="1560"/>
      </w:tblGrid>
      <w:tr w:rsidR="003F45FE" w:rsidRPr="006852F3" w14:paraId="4525E2F2" w14:textId="77777777" w:rsidTr="001A0C93">
        <w:tc>
          <w:tcPr>
            <w:tcW w:w="1368" w:type="dxa"/>
            <w:shd w:val="clear" w:color="auto" w:fill="auto"/>
          </w:tcPr>
          <w:p w14:paraId="5D68FB06" w14:textId="77777777" w:rsidR="003F45FE" w:rsidRPr="006852F3" w:rsidRDefault="003F45FE" w:rsidP="001A0C93">
            <w:pPr>
              <w:widowControl w:val="0"/>
              <w:jc w:val="center"/>
              <w:rPr>
                <w:sz w:val="28"/>
                <w:szCs w:val="28"/>
              </w:rPr>
            </w:pPr>
            <w:r w:rsidRPr="006852F3">
              <w:rPr>
                <w:sz w:val="28"/>
                <w:szCs w:val="28"/>
              </w:rPr>
              <w:t>Протокол засідання кафедри (дата та номер)</w:t>
            </w:r>
          </w:p>
        </w:tc>
        <w:tc>
          <w:tcPr>
            <w:tcW w:w="7245" w:type="dxa"/>
            <w:shd w:val="clear" w:color="auto" w:fill="auto"/>
          </w:tcPr>
          <w:p w14:paraId="1F72F9E3" w14:textId="77777777" w:rsidR="003F45FE" w:rsidRPr="006852F3" w:rsidRDefault="003F45FE" w:rsidP="001A0C93">
            <w:pPr>
              <w:widowControl w:val="0"/>
              <w:jc w:val="center"/>
              <w:rPr>
                <w:sz w:val="28"/>
                <w:szCs w:val="28"/>
              </w:rPr>
            </w:pPr>
            <w:r w:rsidRPr="006852F3">
              <w:rPr>
                <w:sz w:val="28"/>
                <w:szCs w:val="28"/>
              </w:rPr>
              <w:t>Внесені зміни</w:t>
            </w:r>
          </w:p>
        </w:tc>
        <w:tc>
          <w:tcPr>
            <w:tcW w:w="1560" w:type="dxa"/>
            <w:shd w:val="clear" w:color="auto" w:fill="auto"/>
          </w:tcPr>
          <w:p w14:paraId="18E931BD" w14:textId="77777777" w:rsidR="003F45FE" w:rsidRPr="006852F3" w:rsidRDefault="003F45FE" w:rsidP="001A0C93">
            <w:pPr>
              <w:widowControl w:val="0"/>
              <w:jc w:val="center"/>
              <w:rPr>
                <w:sz w:val="28"/>
                <w:szCs w:val="28"/>
              </w:rPr>
            </w:pPr>
            <w:r w:rsidRPr="006852F3">
              <w:rPr>
                <w:sz w:val="28"/>
                <w:szCs w:val="28"/>
              </w:rPr>
              <w:t>Підпис завідувача кафедри, дата</w:t>
            </w:r>
          </w:p>
        </w:tc>
      </w:tr>
      <w:tr w:rsidR="003F45FE" w:rsidRPr="006852F3" w14:paraId="009A4622" w14:textId="77777777" w:rsidTr="001A0C93">
        <w:tc>
          <w:tcPr>
            <w:tcW w:w="1368" w:type="dxa"/>
            <w:shd w:val="clear" w:color="auto" w:fill="auto"/>
          </w:tcPr>
          <w:p w14:paraId="59803C19" w14:textId="77777777" w:rsidR="003F45FE" w:rsidRPr="006852F3" w:rsidRDefault="003F45FE" w:rsidP="001A0C93">
            <w:pPr>
              <w:widowControl w:val="0"/>
              <w:jc w:val="center"/>
              <w:rPr>
                <w:b/>
                <w:sz w:val="28"/>
                <w:szCs w:val="28"/>
              </w:rPr>
            </w:pPr>
          </w:p>
        </w:tc>
        <w:tc>
          <w:tcPr>
            <w:tcW w:w="7245" w:type="dxa"/>
            <w:shd w:val="clear" w:color="auto" w:fill="auto"/>
          </w:tcPr>
          <w:p w14:paraId="278E7149" w14:textId="77777777" w:rsidR="003F45FE" w:rsidRPr="006852F3" w:rsidRDefault="003F45FE" w:rsidP="001A0C93">
            <w:pPr>
              <w:widowControl w:val="0"/>
              <w:jc w:val="center"/>
              <w:rPr>
                <w:b/>
                <w:sz w:val="28"/>
                <w:szCs w:val="28"/>
              </w:rPr>
            </w:pPr>
          </w:p>
        </w:tc>
        <w:tc>
          <w:tcPr>
            <w:tcW w:w="1560" w:type="dxa"/>
            <w:shd w:val="clear" w:color="auto" w:fill="auto"/>
          </w:tcPr>
          <w:p w14:paraId="1E9CCE12" w14:textId="77777777" w:rsidR="003F45FE" w:rsidRPr="006852F3" w:rsidRDefault="003F45FE" w:rsidP="001A0C93">
            <w:pPr>
              <w:widowControl w:val="0"/>
              <w:jc w:val="center"/>
              <w:rPr>
                <w:b/>
                <w:sz w:val="28"/>
                <w:szCs w:val="28"/>
              </w:rPr>
            </w:pPr>
          </w:p>
        </w:tc>
      </w:tr>
      <w:tr w:rsidR="003F45FE" w:rsidRPr="006852F3" w14:paraId="0F6E48FF" w14:textId="77777777" w:rsidTr="001A0C93">
        <w:tc>
          <w:tcPr>
            <w:tcW w:w="1368" w:type="dxa"/>
            <w:shd w:val="clear" w:color="auto" w:fill="auto"/>
          </w:tcPr>
          <w:p w14:paraId="398145AB" w14:textId="77777777" w:rsidR="003F45FE" w:rsidRPr="006852F3" w:rsidRDefault="003F45FE" w:rsidP="001A0C93">
            <w:pPr>
              <w:widowControl w:val="0"/>
              <w:jc w:val="center"/>
              <w:rPr>
                <w:b/>
                <w:sz w:val="28"/>
                <w:szCs w:val="28"/>
              </w:rPr>
            </w:pPr>
          </w:p>
        </w:tc>
        <w:tc>
          <w:tcPr>
            <w:tcW w:w="7245" w:type="dxa"/>
            <w:shd w:val="clear" w:color="auto" w:fill="auto"/>
          </w:tcPr>
          <w:p w14:paraId="2F5A7742" w14:textId="77777777" w:rsidR="003F45FE" w:rsidRPr="006852F3" w:rsidRDefault="003F45FE" w:rsidP="001A0C93">
            <w:pPr>
              <w:widowControl w:val="0"/>
              <w:jc w:val="center"/>
              <w:rPr>
                <w:b/>
                <w:sz w:val="28"/>
                <w:szCs w:val="28"/>
              </w:rPr>
            </w:pPr>
          </w:p>
        </w:tc>
        <w:tc>
          <w:tcPr>
            <w:tcW w:w="1560" w:type="dxa"/>
            <w:shd w:val="clear" w:color="auto" w:fill="auto"/>
          </w:tcPr>
          <w:p w14:paraId="3C9DDE84" w14:textId="77777777" w:rsidR="003F45FE" w:rsidRPr="006852F3" w:rsidRDefault="003F45FE" w:rsidP="001A0C93">
            <w:pPr>
              <w:widowControl w:val="0"/>
              <w:jc w:val="center"/>
              <w:rPr>
                <w:b/>
                <w:sz w:val="28"/>
                <w:szCs w:val="28"/>
              </w:rPr>
            </w:pPr>
          </w:p>
        </w:tc>
      </w:tr>
      <w:tr w:rsidR="003F45FE" w:rsidRPr="006852F3" w14:paraId="692D0E54" w14:textId="77777777" w:rsidTr="001A0C93">
        <w:tc>
          <w:tcPr>
            <w:tcW w:w="1368" w:type="dxa"/>
            <w:shd w:val="clear" w:color="auto" w:fill="auto"/>
          </w:tcPr>
          <w:p w14:paraId="14F3065A" w14:textId="77777777" w:rsidR="003F45FE" w:rsidRPr="006852F3" w:rsidRDefault="003F45FE" w:rsidP="001A0C93">
            <w:pPr>
              <w:widowControl w:val="0"/>
              <w:jc w:val="center"/>
              <w:rPr>
                <w:b/>
                <w:sz w:val="28"/>
                <w:szCs w:val="28"/>
              </w:rPr>
            </w:pPr>
          </w:p>
        </w:tc>
        <w:tc>
          <w:tcPr>
            <w:tcW w:w="7245" w:type="dxa"/>
            <w:shd w:val="clear" w:color="auto" w:fill="auto"/>
          </w:tcPr>
          <w:p w14:paraId="4A476883" w14:textId="77777777" w:rsidR="003F45FE" w:rsidRPr="006852F3" w:rsidRDefault="003F45FE" w:rsidP="001A0C93">
            <w:pPr>
              <w:widowControl w:val="0"/>
              <w:jc w:val="center"/>
              <w:rPr>
                <w:b/>
                <w:sz w:val="28"/>
                <w:szCs w:val="28"/>
              </w:rPr>
            </w:pPr>
          </w:p>
        </w:tc>
        <w:tc>
          <w:tcPr>
            <w:tcW w:w="1560" w:type="dxa"/>
            <w:shd w:val="clear" w:color="auto" w:fill="auto"/>
          </w:tcPr>
          <w:p w14:paraId="30813DCF" w14:textId="77777777" w:rsidR="003F45FE" w:rsidRPr="006852F3" w:rsidRDefault="003F45FE" w:rsidP="001A0C93">
            <w:pPr>
              <w:widowControl w:val="0"/>
              <w:jc w:val="center"/>
              <w:rPr>
                <w:b/>
                <w:sz w:val="28"/>
                <w:szCs w:val="28"/>
              </w:rPr>
            </w:pPr>
          </w:p>
        </w:tc>
      </w:tr>
      <w:tr w:rsidR="003F45FE" w:rsidRPr="006852F3" w14:paraId="3F5A9B5C" w14:textId="77777777" w:rsidTr="001A0C93">
        <w:tc>
          <w:tcPr>
            <w:tcW w:w="1368" w:type="dxa"/>
            <w:shd w:val="clear" w:color="auto" w:fill="auto"/>
          </w:tcPr>
          <w:p w14:paraId="008BAE72" w14:textId="77777777" w:rsidR="003F45FE" w:rsidRPr="006852F3" w:rsidRDefault="003F45FE" w:rsidP="001A0C93">
            <w:pPr>
              <w:widowControl w:val="0"/>
              <w:jc w:val="center"/>
              <w:rPr>
                <w:b/>
                <w:sz w:val="28"/>
                <w:szCs w:val="28"/>
              </w:rPr>
            </w:pPr>
          </w:p>
        </w:tc>
        <w:tc>
          <w:tcPr>
            <w:tcW w:w="7245" w:type="dxa"/>
            <w:shd w:val="clear" w:color="auto" w:fill="auto"/>
          </w:tcPr>
          <w:p w14:paraId="09AFFD8B" w14:textId="77777777" w:rsidR="003F45FE" w:rsidRPr="006852F3" w:rsidRDefault="003F45FE" w:rsidP="001A0C93">
            <w:pPr>
              <w:widowControl w:val="0"/>
              <w:jc w:val="center"/>
              <w:rPr>
                <w:b/>
                <w:sz w:val="28"/>
                <w:szCs w:val="28"/>
              </w:rPr>
            </w:pPr>
          </w:p>
        </w:tc>
        <w:tc>
          <w:tcPr>
            <w:tcW w:w="1560" w:type="dxa"/>
            <w:shd w:val="clear" w:color="auto" w:fill="auto"/>
          </w:tcPr>
          <w:p w14:paraId="3F9E84D4" w14:textId="77777777" w:rsidR="003F45FE" w:rsidRPr="006852F3" w:rsidRDefault="003F45FE" w:rsidP="001A0C93">
            <w:pPr>
              <w:widowControl w:val="0"/>
              <w:jc w:val="center"/>
              <w:rPr>
                <w:b/>
                <w:sz w:val="28"/>
                <w:szCs w:val="28"/>
              </w:rPr>
            </w:pPr>
          </w:p>
        </w:tc>
      </w:tr>
      <w:tr w:rsidR="003F45FE" w:rsidRPr="006852F3" w14:paraId="4D31F4F9" w14:textId="77777777" w:rsidTr="001A0C93">
        <w:tc>
          <w:tcPr>
            <w:tcW w:w="1368" w:type="dxa"/>
            <w:shd w:val="clear" w:color="auto" w:fill="auto"/>
          </w:tcPr>
          <w:p w14:paraId="1206EE98" w14:textId="77777777" w:rsidR="003F45FE" w:rsidRPr="006852F3" w:rsidRDefault="003F45FE" w:rsidP="001A0C93">
            <w:pPr>
              <w:widowControl w:val="0"/>
              <w:jc w:val="center"/>
              <w:rPr>
                <w:b/>
                <w:sz w:val="28"/>
                <w:szCs w:val="28"/>
              </w:rPr>
            </w:pPr>
          </w:p>
        </w:tc>
        <w:tc>
          <w:tcPr>
            <w:tcW w:w="7245" w:type="dxa"/>
            <w:shd w:val="clear" w:color="auto" w:fill="auto"/>
          </w:tcPr>
          <w:p w14:paraId="2EFBEC5A" w14:textId="77777777" w:rsidR="003F45FE" w:rsidRPr="006852F3" w:rsidRDefault="003F45FE" w:rsidP="001A0C93">
            <w:pPr>
              <w:widowControl w:val="0"/>
              <w:jc w:val="center"/>
              <w:rPr>
                <w:b/>
                <w:sz w:val="28"/>
                <w:szCs w:val="28"/>
              </w:rPr>
            </w:pPr>
          </w:p>
        </w:tc>
        <w:tc>
          <w:tcPr>
            <w:tcW w:w="1560" w:type="dxa"/>
            <w:shd w:val="clear" w:color="auto" w:fill="auto"/>
          </w:tcPr>
          <w:p w14:paraId="11A6F5D7" w14:textId="77777777" w:rsidR="003F45FE" w:rsidRPr="006852F3" w:rsidRDefault="003F45FE" w:rsidP="001A0C93">
            <w:pPr>
              <w:widowControl w:val="0"/>
              <w:jc w:val="center"/>
              <w:rPr>
                <w:b/>
                <w:sz w:val="28"/>
                <w:szCs w:val="28"/>
              </w:rPr>
            </w:pPr>
          </w:p>
        </w:tc>
      </w:tr>
      <w:tr w:rsidR="003F45FE" w:rsidRPr="006852F3" w14:paraId="77C4A0AB" w14:textId="77777777" w:rsidTr="001A0C93">
        <w:tc>
          <w:tcPr>
            <w:tcW w:w="1368" w:type="dxa"/>
            <w:shd w:val="clear" w:color="auto" w:fill="auto"/>
          </w:tcPr>
          <w:p w14:paraId="108FD352" w14:textId="77777777" w:rsidR="003F45FE" w:rsidRPr="006852F3" w:rsidRDefault="003F45FE" w:rsidP="001A0C93">
            <w:pPr>
              <w:widowControl w:val="0"/>
              <w:jc w:val="center"/>
              <w:rPr>
                <w:b/>
                <w:sz w:val="28"/>
                <w:szCs w:val="28"/>
              </w:rPr>
            </w:pPr>
          </w:p>
        </w:tc>
        <w:tc>
          <w:tcPr>
            <w:tcW w:w="7245" w:type="dxa"/>
            <w:shd w:val="clear" w:color="auto" w:fill="auto"/>
          </w:tcPr>
          <w:p w14:paraId="78AAA29D" w14:textId="77777777" w:rsidR="003F45FE" w:rsidRPr="006852F3" w:rsidRDefault="003F45FE" w:rsidP="001A0C93">
            <w:pPr>
              <w:widowControl w:val="0"/>
              <w:jc w:val="center"/>
              <w:rPr>
                <w:b/>
                <w:sz w:val="28"/>
                <w:szCs w:val="28"/>
              </w:rPr>
            </w:pPr>
          </w:p>
        </w:tc>
        <w:tc>
          <w:tcPr>
            <w:tcW w:w="1560" w:type="dxa"/>
            <w:shd w:val="clear" w:color="auto" w:fill="auto"/>
          </w:tcPr>
          <w:p w14:paraId="452D5938" w14:textId="77777777" w:rsidR="003F45FE" w:rsidRPr="006852F3" w:rsidRDefault="003F45FE" w:rsidP="001A0C93">
            <w:pPr>
              <w:widowControl w:val="0"/>
              <w:jc w:val="center"/>
              <w:rPr>
                <w:b/>
                <w:sz w:val="28"/>
                <w:szCs w:val="28"/>
              </w:rPr>
            </w:pPr>
          </w:p>
        </w:tc>
      </w:tr>
      <w:tr w:rsidR="003F45FE" w:rsidRPr="006852F3" w14:paraId="6A0CA344" w14:textId="77777777" w:rsidTr="001A0C93">
        <w:tc>
          <w:tcPr>
            <w:tcW w:w="1368" w:type="dxa"/>
            <w:shd w:val="clear" w:color="auto" w:fill="auto"/>
          </w:tcPr>
          <w:p w14:paraId="4D54AC78" w14:textId="77777777" w:rsidR="003F45FE" w:rsidRPr="006852F3" w:rsidRDefault="003F45FE" w:rsidP="001A0C93">
            <w:pPr>
              <w:widowControl w:val="0"/>
              <w:jc w:val="center"/>
              <w:rPr>
                <w:b/>
                <w:sz w:val="28"/>
                <w:szCs w:val="28"/>
              </w:rPr>
            </w:pPr>
          </w:p>
        </w:tc>
        <w:tc>
          <w:tcPr>
            <w:tcW w:w="7245" w:type="dxa"/>
            <w:shd w:val="clear" w:color="auto" w:fill="auto"/>
          </w:tcPr>
          <w:p w14:paraId="4469443F" w14:textId="77777777" w:rsidR="003F45FE" w:rsidRPr="006852F3" w:rsidRDefault="003F45FE" w:rsidP="001A0C93">
            <w:pPr>
              <w:widowControl w:val="0"/>
              <w:jc w:val="center"/>
              <w:rPr>
                <w:b/>
                <w:sz w:val="28"/>
                <w:szCs w:val="28"/>
              </w:rPr>
            </w:pPr>
          </w:p>
        </w:tc>
        <w:tc>
          <w:tcPr>
            <w:tcW w:w="1560" w:type="dxa"/>
            <w:shd w:val="clear" w:color="auto" w:fill="auto"/>
          </w:tcPr>
          <w:p w14:paraId="156BF7C3" w14:textId="77777777" w:rsidR="003F45FE" w:rsidRPr="006852F3" w:rsidRDefault="003F45FE" w:rsidP="001A0C93">
            <w:pPr>
              <w:widowControl w:val="0"/>
              <w:jc w:val="center"/>
              <w:rPr>
                <w:b/>
                <w:sz w:val="28"/>
                <w:szCs w:val="28"/>
              </w:rPr>
            </w:pPr>
          </w:p>
        </w:tc>
      </w:tr>
      <w:tr w:rsidR="003F45FE" w:rsidRPr="006852F3" w14:paraId="10AD27E8" w14:textId="77777777" w:rsidTr="001A0C93">
        <w:tc>
          <w:tcPr>
            <w:tcW w:w="1368" w:type="dxa"/>
            <w:shd w:val="clear" w:color="auto" w:fill="auto"/>
          </w:tcPr>
          <w:p w14:paraId="01E06716" w14:textId="77777777" w:rsidR="003F45FE" w:rsidRPr="006852F3" w:rsidRDefault="003F45FE" w:rsidP="001A0C93">
            <w:pPr>
              <w:widowControl w:val="0"/>
              <w:jc w:val="center"/>
              <w:rPr>
                <w:b/>
                <w:sz w:val="28"/>
                <w:szCs w:val="28"/>
              </w:rPr>
            </w:pPr>
          </w:p>
        </w:tc>
        <w:tc>
          <w:tcPr>
            <w:tcW w:w="7245" w:type="dxa"/>
            <w:shd w:val="clear" w:color="auto" w:fill="auto"/>
          </w:tcPr>
          <w:p w14:paraId="18DF6261" w14:textId="77777777" w:rsidR="003F45FE" w:rsidRPr="006852F3" w:rsidRDefault="003F45FE" w:rsidP="001A0C93">
            <w:pPr>
              <w:widowControl w:val="0"/>
              <w:jc w:val="center"/>
              <w:rPr>
                <w:b/>
                <w:sz w:val="28"/>
                <w:szCs w:val="28"/>
              </w:rPr>
            </w:pPr>
          </w:p>
        </w:tc>
        <w:tc>
          <w:tcPr>
            <w:tcW w:w="1560" w:type="dxa"/>
            <w:shd w:val="clear" w:color="auto" w:fill="auto"/>
          </w:tcPr>
          <w:p w14:paraId="4CCDDD3C" w14:textId="77777777" w:rsidR="003F45FE" w:rsidRPr="006852F3" w:rsidRDefault="003F45FE" w:rsidP="001A0C93">
            <w:pPr>
              <w:widowControl w:val="0"/>
              <w:jc w:val="center"/>
              <w:rPr>
                <w:b/>
                <w:sz w:val="28"/>
                <w:szCs w:val="28"/>
              </w:rPr>
            </w:pPr>
          </w:p>
        </w:tc>
      </w:tr>
      <w:tr w:rsidR="003F45FE" w:rsidRPr="006852F3" w14:paraId="169F2391" w14:textId="77777777" w:rsidTr="001A0C93">
        <w:tc>
          <w:tcPr>
            <w:tcW w:w="1368" w:type="dxa"/>
            <w:shd w:val="clear" w:color="auto" w:fill="auto"/>
          </w:tcPr>
          <w:p w14:paraId="5DE0B257" w14:textId="77777777" w:rsidR="003F45FE" w:rsidRPr="006852F3" w:rsidRDefault="003F45FE" w:rsidP="001A0C93">
            <w:pPr>
              <w:widowControl w:val="0"/>
              <w:jc w:val="center"/>
              <w:rPr>
                <w:b/>
                <w:sz w:val="28"/>
                <w:szCs w:val="28"/>
              </w:rPr>
            </w:pPr>
          </w:p>
        </w:tc>
        <w:tc>
          <w:tcPr>
            <w:tcW w:w="7245" w:type="dxa"/>
            <w:shd w:val="clear" w:color="auto" w:fill="auto"/>
          </w:tcPr>
          <w:p w14:paraId="1026A340" w14:textId="77777777" w:rsidR="003F45FE" w:rsidRPr="006852F3" w:rsidRDefault="003F45FE" w:rsidP="001A0C93">
            <w:pPr>
              <w:widowControl w:val="0"/>
              <w:jc w:val="center"/>
              <w:rPr>
                <w:b/>
                <w:sz w:val="28"/>
                <w:szCs w:val="28"/>
              </w:rPr>
            </w:pPr>
          </w:p>
        </w:tc>
        <w:tc>
          <w:tcPr>
            <w:tcW w:w="1560" w:type="dxa"/>
            <w:shd w:val="clear" w:color="auto" w:fill="auto"/>
          </w:tcPr>
          <w:p w14:paraId="35519A74" w14:textId="77777777" w:rsidR="003F45FE" w:rsidRPr="006852F3" w:rsidRDefault="003F45FE" w:rsidP="001A0C93">
            <w:pPr>
              <w:widowControl w:val="0"/>
              <w:jc w:val="center"/>
              <w:rPr>
                <w:b/>
                <w:sz w:val="28"/>
                <w:szCs w:val="28"/>
              </w:rPr>
            </w:pPr>
          </w:p>
        </w:tc>
      </w:tr>
      <w:tr w:rsidR="003F45FE" w:rsidRPr="006852F3" w14:paraId="4F59A524" w14:textId="77777777" w:rsidTr="001A0C93">
        <w:tc>
          <w:tcPr>
            <w:tcW w:w="1368" w:type="dxa"/>
            <w:shd w:val="clear" w:color="auto" w:fill="auto"/>
          </w:tcPr>
          <w:p w14:paraId="722439D4" w14:textId="77777777" w:rsidR="003F45FE" w:rsidRPr="006852F3" w:rsidRDefault="003F45FE" w:rsidP="001A0C93">
            <w:pPr>
              <w:widowControl w:val="0"/>
              <w:jc w:val="center"/>
              <w:rPr>
                <w:b/>
                <w:sz w:val="28"/>
                <w:szCs w:val="28"/>
              </w:rPr>
            </w:pPr>
          </w:p>
        </w:tc>
        <w:tc>
          <w:tcPr>
            <w:tcW w:w="7245" w:type="dxa"/>
            <w:shd w:val="clear" w:color="auto" w:fill="auto"/>
          </w:tcPr>
          <w:p w14:paraId="72CB7725" w14:textId="77777777" w:rsidR="003F45FE" w:rsidRPr="006852F3" w:rsidRDefault="003F45FE" w:rsidP="001A0C93">
            <w:pPr>
              <w:widowControl w:val="0"/>
              <w:jc w:val="center"/>
              <w:rPr>
                <w:b/>
                <w:sz w:val="28"/>
                <w:szCs w:val="28"/>
              </w:rPr>
            </w:pPr>
          </w:p>
        </w:tc>
        <w:tc>
          <w:tcPr>
            <w:tcW w:w="1560" w:type="dxa"/>
            <w:shd w:val="clear" w:color="auto" w:fill="auto"/>
          </w:tcPr>
          <w:p w14:paraId="02A6AD79" w14:textId="77777777" w:rsidR="003F45FE" w:rsidRPr="006852F3" w:rsidRDefault="003F45FE" w:rsidP="001A0C93">
            <w:pPr>
              <w:widowControl w:val="0"/>
              <w:jc w:val="center"/>
              <w:rPr>
                <w:b/>
                <w:sz w:val="28"/>
                <w:szCs w:val="28"/>
              </w:rPr>
            </w:pPr>
          </w:p>
        </w:tc>
      </w:tr>
      <w:tr w:rsidR="003F45FE" w:rsidRPr="006852F3" w14:paraId="73A30AFF" w14:textId="77777777" w:rsidTr="001A0C93">
        <w:tc>
          <w:tcPr>
            <w:tcW w:w="1368" w:type="dxa"/>
            <w:shd w:val="clear" w:color="auto" w:fill="auto"/>
          </w:tcPr>
          <w:p w14:paraId="3D213A09" w14:textId="77777777" w:rsidR="003F45FE" w:rsidRPr="006852F3" w:rsidRDefault="003F45FE" w:rsidP="001A0C93">
            <w:pPr>
              <w:widowControl w:val="0"/>
              <w:jc w:val="center"/>
              <w:rPr>
                <w:b/>
                <w:sz w:val="28"/>
                <w:szCs w:val="28"/>
              </w:rPr>
            </w:pPr>
          </w:p>
        </w:tc>
        <w:tc>
          <w:tcPr>
            <w:tcW w:w="7245" w:type="dxa"/>
            <w:shd w:val="clear" w:color="auto" w:fill="auto"/>
          </w:tcPr>
          <w:p w14:paraId="3EBC4196" w14:textId="77777777" w:rsidR="003F45FE" w:rsidRPr="006852F3" w:rsidRDefault="003F45FE" w:rsidP="001A0C93">
            <w:pPr>
              <w:widowControl w:val="0"/>
              <w:jc w:val="center"/>
              <w:rPr>
                <w:b/>
                <w:sz w:val="28"/>
                <w:szCs w:val="28"/>
              </w:rPr>
            </w:pPr>
          </w:p>
        </w:tc>
        <w:tc>
          <w:tcPr>
            <w:tcW w:w="1560" w:type="dxa"/>
            <w:shd w:val="clear" w:color="auto" w:fill="auto"/>
          </w:tcPr>
          <w:p w14:paraId="572CFAEC" w14:textId="77777777" w:rsidR="003F45FE" w:rsidRPr="006852F3" w:rsidRDefault="003F45FE" w:rsidP="001A0C93">
            <w:pPr>
              <w:widowControl w:val="0"/>
              <w:jc w:val="center"/>
              <w:rPr>
                <w:b/>
                <w:sz w:val="28"/>
                <w:szCs w:val="28"/>
              </w:rPr>
            </w:pPr>
          </w:p>
        </w:tc>
      </w:tr>
      <w:tr w:rsidR="003F45FE" w:rsidRPr="006852F3" w14:paraId="515FAA9C" w14:textId="77777777" w:rsidTr="001A0C93">
        <w:tc>
          <w:tcPr>
            <w:tcW w:w="1368" w:type="dxa"/>
            <w:shd w:val="clear" w:color="auto" w:fill="auto"/>
          </w:tcPr>
          <w:p w14:paraId="50E9BB9E" w14:textId="77777777" w:rsidR="003F45FE" w:rsidRPr="006852F3" w:rsidRDefault="003F45FE" w:rsidP="001A0C93">
            <w:pPr>
              <w:widowControl w:val="0"/>
              <w:jc w:val="center"/>
              <w:rPr>
                <w:b/>
                <w:sz w:val="28"/>
                <w:szCs w:val="28"/>
              </w:rPr>
            </w:pPr>
          </w:p>
        </w:tc>
        <w:tc>
          <w:tcPr>
            <w:tcW w:w="7245" w:type="dxa"/>
            <w:shd w:val="clear" w:color="auto" w:fill="auto"/>
          </w:tcPr>
          <w:p w14:paraId="31CF744A" w14:textId="77777777" w:rsidR="003F45FE" w:rsidRPr="006852F3" w:rsidRDefault="003F45FE" w:rsidP="001A0C93">
            <w:pPr>
              <w:widowControl w:val="0"/>
              <w:jc w:val="center"/>
              <w:rPr>
                <w:b/>
                <w:sz w:val="28"/>
                <w:szCs w:val="28"/>
              </w:rPr>
            </w:pPr>
          </w:p>
        </w:tc>
        <w:tc>
          <w:tcPr>
            <w:tcW w:w="1560" w:type="dxa"/>
            <w:shd w:val="clear" w:color="auto" w:fill="auto"/>
          </w:tcPr>
          <w:p w14:paraId="7EAD1731" w14:textId="77777777" w:rsidR="003F45FE" w:rsidRPr="006852F3" w:rsidRDefault="003F45FE" w:rsidP="001A0C93">
            <w:pPr>
              <w:widowControl w:val="0"/>
              <w:jc w:val="center"/>
              <w:rPr>
                <w:b/>
                <w:sz w:val="28"/>
                <w:szCs w:val="28"/>
              </w:rPr>
            </w:pPr>
          </w:p>
        </w:tc>
      </w:tr>
      <w:tr w:rsidR="003F45FE" w:rsidRPr="006852F3" w14:paraId="2608F064" w14:textId="77777777" w:rsidTr="001A0C93">
        <w:tc>
          <w:tcPr>
            <w:tcW w:w="1368" w:type="dxa"/>
            <w:shd w:val="clear" w:color="auto" w:fill="auto"/>
          </w:tcPr>
          <w:p w14:paraId="5E210D98" w14:textId="77777777" w:rsidR="003F45FE" w:rsidRPr="006852F3" w:rsidRDefault="003F45FE" w:rsidP="001A0C93">
            <w:pPr>
              <w:widowControl w:val="0"/>
              <w:jc w:val="center"/>
              <w:rPr>
                <w:b/>
                <w:sz w:val="28"/>
                <w:szCs w:val="28"/>
              </w:rPr>
            </w:pPr>
          </w:p>
        </w:tc>
        <w:tc>
          <w:tcPr>
            <w:tcW w:w="7245" w:type="dxa"/>
            <w:shd w:val="clear" w:color="auto" w:fill="auto"/>
          </w:tcPr>
          <w:p w14:paraId="351361C7" w14:textId="77777777" w:rsidR="003F45FE" w:rsidRPr="006852F3" w:rsidRDefault="003F45FE" w:rsidP="001A0C93">
            <w:pPr>
              <w:widowControl w:val="0"/>
              <w:jc w:val="center"/>
              <w:rPr>
                <w:b/>
                <w:sz w:val="28"/>
                <w:szCs w:val="28"/>
              </w:rPr>
            </w:pPr>
          </w:p>
        </w:tc>
        <w:tc>
          <w:tcPr>
            <w:tcW w:w="1560" w:type="dxa"/>
            <w:shd w:val="clear" w:color="auto" w:fill="auto"/>
          </w:tcPr>
          <w:p w14:paraId="439AD5CD" w14:textId="77777777" w:rsidR="003F45FE" w:rsidRPr="006852F3" w:rsidRDefault="003F45FE" w:rsidP="001A0C93">
            <w:pPr>
              <w:widowControl w:val="0"/>
              <w:jc w:val="center"/>
              <w:rPr>
                <w:b/>
                <w:sz w:val="28"/>
                <w:szCs w:val="28"/>
              </w:rPr>
            </w:pPr>
          </w:p>
        </w:tc>
      </w:tr>
      <w:tr w:rsidR="003F45FE" w:rsidRPr="006852F3" w14:paraId="5707539E" w14:textId="77777777" w:rsidTr="001A0C93">
        <w:tc>
          <w:tcPr>
            <w:tcW w:w="1368" w:type="dxa"/>
            <w:shd w:val="clear" w:color="auto" w:fill="auto"/>
          </w:tcPr>
          <w:p w14:paraId="3FFAFAC7" w14:textId="77777777" w:rsidR="003F45FE" w:rsidRPr="006852F3" w:rsidRDefault="003F45FE" w:rsidP="001A0C93">
            <w:pPr>
              <w:widowControl w:val="0"/>
              <w:jc w:val="center"/>
              <w:rPr>
                <w:b/>
                <w:sz w:val="28"/>
                <w:szCs w:val="28"/>
              </w:rPr>
            </w:pPr>
          </w:p>
        </w:tc>
        <w:tc>
          <w:tcPr>
            <w:tcW w:w="7245" w:type="dxa"/>
            <w:shd w:val="clear" w:color="auto" w:fill="auto"/>
          </w:tcPr>
          <w:p w14:paraId="1A7384F4" w14:textId="77777777" w:rsidR="003F45FE" w:rsidRPr="006852F3" w:rsidRDefault="003F45FE" w:rsidP="001A0C93">
            <w:pPr>
              <w:widowControl w:val="0"/>
              <w:jc w:val="center"/>
              <w:rPr>
                <w:b/>
                <w:sz w:val="28"/>
                <w:szCs w:val="28"/>
              </w:rPr>
            </w:pPr>
          </w:p>
        </w:tc>
        <w:tc>
          <w:tcPr>
            <w:tcW w:w="1560" w:type="dxa"/>
            <w:shd w:val="clear" w:color="auto" w:fill="auto"/>
          </w:tcPr>
          <w:p w14:paraId="5CC04441" w14:textId="77777777" w:rsidR="003F45FE" w:rsidRPr="006852F3" w:rsidRDefault="003F45FE" w:rsidP="001A0C93">
            <w:pPr>
              <w:widowControl w:val="0"/>
              <w:jc w:val="center"/>
              <w:rPr>
                <w:b/>
                <w:sz w:val="28"/>
                <w:szCs w:val="28"/>
              </w:rPr>
            </w:pPr>
          </w:p>
        </w:tc>
      </w:tr>
      <w:tr w:rsidR="003F45FE" w:rsidRPr="006852F3" w14:paraId="77A0479E" w14:textId="77777777" w:rsidTr="001A0C93">
        <w:tc>
          <w:tcPr>
            <w:tcW w:w="1368" w:type="dxa"/>
            <w:shd w:val="clear" w:color="auto" w:fill="auto"/>
          </w:tcPr>
          <w:p w14:paraId="4F1FC4B7" w14:textId="77777777" w:rsidR="003F45FE" w:rsidRPr="006852F3" w:rsidRDefault="003F45FE" w:rsidP="001A0C93">
            <w:pPr>
              <w:widowControl w:val="0"/>
              <w:jc w:val="center"/>
              <w:rPr>
                <w:b/>
                <w:sz w:val="28"/>
                <w:szCs w:val="28"/>
              </w:rPr>
            </w:pPr>
          </w:p>
        </w:tc>
        <w:tc>
          <w:tcPr>
            <w:tcW w:w="7245" w:type="dxa"/>
            <w:shd w:val="clear" w:color="auto" w:fill="auto"/>
          </w:tcPr>
          <w:p w14:paraId="10CA850A" w14:textId="77777777" w:rsidR="003F45FE" w:rsidRPr="006852F3" w:rsidRDefault="003F45FE" w:rsidP="001A0C93">
            <w:pPr>
              <w:widowControl w:val="0"/>
              <w:jc w:val="center"/>
              <w:rPr>
                <w:b/>
                <w:sz w:val="28"/>
                <w:szCs w:val="28"/>
              </w:rPr>
            </w:pPr>
          </w:p>
        </w:tc>
        <w:tc>
          <w:tcPr>
            <w:tcW w:w="1560" w:type="dxa"/>
            <w:shd w:val="clear" w:color="auto" w:fill="auto"/>
          </w:tcPr>
          <w:p w14:paraId="445E7AF8" w14:textId="77777777" w:rsidR="003F45FE" w:rsidRPr="006852F3" w:rsidRDefault="003F45FE" w:rsidP="001A0C93">
            <w:pPr>
              <w:widowControl w:val="0"/>
              <w:jc w:val="center"/>
              <w:rPr>
                <w:b/>
                <w:sz w:val="28"/>
                <w:szCs w:val="28"/>
              </w:rPr>
            </w:pPr>
          </w:p>
        </w:tc>
      </w:tr>
      <w:tr w:rsidR="003F45FE" w:rsidRPr="006852F3" w14:paraId="66735A3B" w14:textId="77777777" w:rsidTr="001A0C93">
        <w:tc>
          <w:tcPr>
            <w:tcW w:w="1368" w:type="dxa"/>
            <w:shd w:val="clear" w:color="auto" w:fill="auto"/>
          </w:tcPr>
          <w:p w14:paraId="5AE87C32" w14:textId="77777777" w:rsidR="003F45FE" w:rsidRPr="006852F3" w:rsidRDefault="003F45FE" w:rsidP="001A0C93">
            <w:pPr>
              <w:widowControl w:val="0"/>
              <w:jc w:val="center"/>
              <w:rPr>
                <w:b/>
                <w:sz w:val="28"/>
                <w:szCs w:val="28"/>
              </w:rPr>
            </w:pPr>
          </w:p>
        </w:tc>
        <w:tc>
          <w:tcPr>
            <w:tcW w:w="7245" w:type="dxa"/>
            <w:shd w:val="clear" w:color="auto" w:fill="auto"/>
          </w:tcPr>
          <w:p w14:paraId="23F1777D" w14:textId="77777777" w:rsidR="003F45FE" w:rsidRPr="006852F3" w:rsidRDefault="003F45FE" w:rsidP="001A0C93">
            <w:pPr>
              <w:widowControl w:val="0"/>
              <w:jc w:val="center"/>
              <w:rPr>
                <w:b/>
                <w:sz w:val="28"/>
                <w:szCs w:val="28"/>
              </w:rPr>
            </w:pPr>
          </w:p>
        </w:tc>
        <w:tc>
          <w:tcPr>
            <w:tcW w:w="1560" w:type="dxa"/>
            <w:shd w:val="clear" w:color="auto" w:fill="auto"/>
          </w:tcPr>
          <w:p w14:paraId="0181AA6A" w14:textId="77777777" w:rsidR="003F45FE" w:rsidRPr="006852F3" w:rsidRDefault="003F45FE" w:rsidP="001A0C93">
            <w:pPr>
              <w:widowControl w:val="0"/>
              <w:jc w:val="center"/>
              <w:rPr>
                <w:b/>
                <w:sz w:val="28"/>
                <w:szCs w:val="28"/>
              </w:rPr>
            </w:pPr>
          </w:p>
        </w:tc>
      </w:tr>
      <w:tr w:rsidR="003F45FE" w:rsidRPr="006852F3" w14:paraId="79540DD8" w14:textId="77777777" w:rsidTr="001A0C93">
        <w:tc>
          <w:tcPr>
            <w:tcW w:w="1368" w:type="dxa"/>
            <w:shd w:val="clear" w:color="auto" w:fill="auto"/>
          </w:tcPr>
          <w:p w14:paraId="72596C56" w14:textId="77777777" w:rsidR="003F45FE" w:rsidRPr="006852F3" w:rsidRDefault="003F45FE" w:rsidP="001A0C93">
            <w:pPr>
              <w:widowControl w:val="0"/>
              <w:jc w:val="center"/>
              <w:rPr>
                <w:b/>
                <w:sz w:val="28"/>
                <w:szCs w:val="28"/>
              </w:rPr>
            </w:pPr>
          </w:p>
        </w:tc>
        <w:tc>
          <w:tcPr>
            <w:tcW w:w="7245" w:type="dxa"/>
            <w:shd w:val="clear" w:color="auto" w:fill="auto"/>
          </w:tcPr>
          <w:p w14:paraId="6B9E21EA" w14:textId="77777777" w:rsidR="003F45FE" w:rsidRPr="006852F3" w:rsidRDefault="003F45FE" w:rsidP="001A0C93">
            <w:pPr>
              <w:widowControl w:val="0"/>
              <w:jc w:val="center"/>
              <w:rPr>
                <w:b/>
                <w:sz w:val="28"/>
                <w:szCs w:val="28"/>
              </w:rPr>
            </w:pPr>
          </w:p>
        </w:tc>
        <w:tc>
          <w:tcPr>
            <w:tcW w:w="1560" w:type="dxa"/>
            <w:shd w:val="clear" w:color="auto" w:fill="auto"/>
          </w:tcPr>
          <w:p w14:paraId="2C8805D2" w14:textId="77777777" w:rsidR="003F45FE" w:rsidRPr="006852F3" w:rsidRDefault="003F45FE" w:rsidP="001A0C93">
            <w:pPr>
              <w:widowControl w:val="0"/>
              <w:jc w:val="center"/>
              <w:rPr>
                <w:b/>
                <w:sz w:val="28"/>
                <w:szCs w:val="28"/>
              </w:rPr>
            </w:pPr>
          </w:p>
        </w:tc>
      </w:tr>
      <w:tr w:rsidR="003F45FE" w:rsidRPr="006852F3" w14:paraId="16E52AA1" w14:textId="77777777" w:rsidTr="001A0C93">
        <w:tc>
          <w:tcPr>
            <w:tcW w:w="1368" w:type="dxa"/>
            <w:shd w:val="clear" w:color="auto" w:fill="auto"/>
          </w:tcPr>
          <w:p w14:paraId="28A41F64" w14:textId="77777777" w:rsidR="003F45FE" w:rsidRPr="006852F3" w:rsidRDefault="003F45FE" w:rsidP="001A0C93">
            <w:pPr>
              <w:widowControl w:val="0"/>
              <w:jc w:val="center"/>
              <w:rPr>
                <w:b/>
                <w:sz w:val="28"/>
                <w:szCs w:val="28"/>
              </w:rPr>
            </w:pPr>
          </w:p>
        </w:tc>
        <w:tc>
          <w:tcPr>
            <w:tcW w:w="7245" w:type="dxa"/>
            <w:shd w:val="clear" w:color="auto" w:fill="auto"/>
          </w:tcPr>
          <w:p w14:paraId="3B5505FC" w14:textId="77777777" w:rsidR="003F45FE" w:rsidRPr="006852F3" w:rsidRDefault="003F45FE" w:rsidP="001A0C93">
            <w:pPr>
              <w:widowControl w:val="0"/>
              <w:jc w:val="center"/>
              <w:rPr>
                <w:b/>
                <w:sz w:val="28"/>
                <w:szCs w:val="28"/>
              </w:rPr>
            </w:pPr>
          </w:p>
        </w:tc>
        <w:tc>
          <w:tcPr>
            <w:tcW w:w="1560" w:type="dxa"/>
            <w:shd w:val="clear" w:color="auto" w:fill="auto"/>
          </w:tcPr>
          <w:p w14:paraId="47D37966" w14:textId="77777777" w:rsidR="003F45FE" w:rsidRPr="006852F3" w:rsidRDefault="003F45FE" w:rsidP="001A0C93">
            <w:pPr>
              <w:widowControl w:val="0"/>
              <w:jc w:val="center"/>
              <w:rPr>
                <w:b/>
                <w:sz w:val="28"/>
                <w:szCs w:val="28"/>
              </w:rPr>
            </w:pPr>
          </w:p>
        </w:tc>
      </w:tr>
      <w:tr w:rsidR="003F45FE" w:rsidRPr="006852F3" w14:paraId="5E2F25D9" w14:textId="77777777" w:rsidTr="001A0C93">
        <w:tc>
          <w:tcPr>
            <w:tcW w:w="1368" w:type="dxa"/>
            <w:shd w:val="clear" w:color="auto" w:fill="auto"/>
          </w:tcPr>
          <w:p w14:paraId="70A11D87" w14:textId="77777777" w:rsidR="003F45FE" w:rsidRPr="006852F3" w:rsidRDefault="003F45FE" w:rsidP="001A0C93">
            <w:pPr>
              <w:widowControl w:val="0"/>
              <w:jc w:val="center"/>
              <w:rPr>
                <w:b/>
                <w:sz w:val="28"/>
                <w:szCs w:val="28"/>
              </w:rPr>
            </w:pPr>
          </w:p>
        </w:tc>
        <w:tc>
          <w:tcPr>
            <w:tcW w:w="7245" w:type="dxa"/>
            <w:shd w:val="clear" w:color="auto" w:fill="auto"/>
          </w:tcPr>
          <w:p w14:paraId="6FF6C956" w14:textId="77777777" w:rsidR="003F45FE" w:rsidRPr="006852F3" w:rsidRDefault="003F45FE" w:rsidP="001A0C93">
            <w:pPr>
              <w:widowControl w:val="0"/>
              <w:jc w:val="center"/>
              <w:rPr>
                <w:b/>
                <w:sz w:val="28"/>
                <w:szCs w:val="28"/>
              </w:rPr>
            </w:pPr>
          </w:p>
        </w:tc>
        <w:tc>
          <w:tcPr>
            <w:tcW w:w="1560" w:type="dxa"/>
            <w:shd w:val="clear" w:color="auto" w:fill="auto"/>
          </w:tcPr>
          <w:p w14:paraId="6996EDD6" w14:textId="77777777" w:rsidR="003F45FE" w:rsidRPr="006852F3" w:rsidRDefault="003F45FE" w:rsidP="001A0C93">
            <w:pPr>
              <w:widowControl w:val="0"/>
              <w:jc w:val="center"/>
              <w:rPr>
                <w:b/>
                <w:sz w:val="28"/>
                <w:szCs w:val="28"/>
              </w:rPr>
            </w:pPr>
          </w:p>
        </w:tc>
      </w:tr>
      <w:tr w:rsidR="003F45FE" w:rsidRPr="006852F3" w14:paraId="43A4872D" w14:textId="77777777" w:rsidTr="001A0C93">
        <w:tc>
          <w:tcPr>
            <w:tcW w:w="1368" w:type="dxa"/>
            <w:shd w:val="clear" w:color="auto" w:fill="auto"/>
          </w:tcPr>
          <w:p w14:paraId="51CBE061" w14:textId="77777777" w:rsidR="003F45FE" w:rsidRPr="006852F3" w:rsidRDefault="003F45FE" w:rsidP="001A0C93">
            <w:pPr>
              <w:widowControl w:val="0"/>
              <w:jc w:val="center"/>
              <w:rPr>
                <w:b/>
                <w:sz w:val="28"/>
                <w:szCs w:val="28"/>
              </w:rPr>
            </w:pPr>
          </w:p>
        </w:tc>
        <w:tc>
          <w:tcPr>
            <w:tcW w:w="7245" w:type="dxa"/>
            <w:shd w:val="clear" w:color="auto" w:fill="auto"/>
          </w:tcPr>
          <w:p w14:paraId="156BCE52" w14:textId="77777777" w:rsidR="003F45FE" w:rsidRPr="006852F3" w:rsidRDefault="003F45FE" w:rsidP="001A0C93">
            <w:pPr>
              <w:widowControl w:val="0"/>
              <w:jc w:val="center"/>
              <w:rPr>
                <w:b/>
                <w:sz w:val="28"/>
                <w:szCs w:val="28"/>
              </w:rPr>
            </w:pPr>
          </w:p>
        </w:tc>
        <w:tc>
          <w:tcPr>
            <w:tcW w:w="1560" w:type="dxa"/>
            <w:shd w:val="clear" w:color="auto" w:fill="auto"/>
          </w:tcPr>
          <w:p w14:paraId="63D6D489" w14:textId="77777777" w:rsidR="003F45FE" w:rsidRPr="006852F3" w:rsidRDefault="003F45FE" w:rsidP="001A0C93">
            <w:pPr>
              <w:widowControl w:val="0"/>
              <w:jc w:val="center"/>
              <w:rPr>
                <w:b/>
                <w:sz w:val="28"/>
                <w:szCs w:val="28"/>
              </w:rPr>
            </w:pPr>
          </w:p>
        </w:tc>
      </w:tr>
      <w:tr w:rsidR="003F45FE" w:rsidRPr="006852F3" w14:paraId="3965EC5E" w14:textId="77777777" w:rsidTr="001A0C93">
        <w:tc>
          <w:tcPr>
            <w:tcW w:w="1368" w:type="dxa"/>
            <w:shd w:val="clear" w:color="auto" w:fill="auto"/>
          </w:tcPr>
          <w:p w14:paraId="19E2A969" w14:textId="77777777" w:rsidR="003F45FE" w:rsidRPr="006852F3" w:rsidRDefault="003F45FE" w:rsidP="001A0C93">
            <w:pPr>
              <w:widowControl w:val="0"/>
              <w:jc w:val="center"/>
              <w:rPr>
                <w:b/>
                <w:sz w:val="28"/>
                <w:szCs w:val="28"/>
              </w:rPr>
            </w:pPr>
          </w:p>
        </w:tc>
        <w:tc>
          <w:tcPr>
            <w:tcW w:w="7245" w:type="dxa"/>
            <w:shd w:val="clear" w:color="auto" w:fill="auto"/>
          </w:tcPr>
          <w:p w14:paraId="2789CF61" w14:textId="77777777" w:rsidR="003F45FE" w:rsidRPr="006852F3" w:rsidRDefault="003F45FE" w:rsidP="001A0C93">
            <w:pPr>
              <w:widowControl w:val="0"/>
              <w:jc w:val="center"/>
              <w:rPr>
                <w:b/>
                <w:sz w:val="28"/>
                <w:szCs w:val="28"/>
              </w:rPr>
            </w:pPr>
          </w:p>
        </w:tc>
        <w:tc>
          <w:tcPr>
            <w:tcW w:w="1560" w:type="dxa"/>
            <w:shd w:val="clear" w:color="auto" w:fill="auto"/>
          </w:tcPr>
          <w:p w14:paraId="6CE5727C" w14:textId="77777777" w:rsidR="003F45FE" w:rsidRPr="006852F3" w:rsidRDefault="003F45FE" w:rsidP="001A0C93">
            <w:pPr>
              <w:widowControl w:val="0"/>
              <w:jc w:val="center"/>
              <w:rPr>
                <w:b/>
                <w:sz w:val="28"/>
                <w:szCs w:val="28"/>
              </w:rPr>
            </w:pPr>
          </w:p>
        </w:tc>
      </w:tr>
      <w:tr w:rsidR="003F45FE" w:rsidRPr="006852F3" w14:paraId="0B44C12B" w14:textId="77777777" w:rsidTr="001A0C93">
        <w:tc>
          <w:tcPr>
            <w:tcW w:w="1368" w:type="dxa"/>
            <w:shd w:val="clear" w:color="auto" w:fill="auto"/>
          </w:tcPr>
          <w:p w14:paraId="1629AC97" w14:textId="77777777" w:rsidR="003F45FE" w:rsidRPr="006852F3" w:rsidRDefault="003F45FE" w:rsidP="001A0C93">
            <w:pPr>
              <w:widowControl w:val="0"/>
              <w:jc w:val="center"/>
              <w:rPr>
                <w:b/>
                <w:sz w:val="28"/>
                <w:szCs w:val="28"/>
              </w:rPr>
            </w:pPr>
          </w:p>
        </w:tc>
        <w:tc>
          <w:tcPr>
            <w:tcW w:w="7245" w:type="dxa"/>
            <w:shd w:val="clear" w:color="auto" w:fill="auto"/>
          </w:tcPr>
          <w:p w14:paraId="57CED98C" w14:textId="77777777" w:rsidR="003F45FE" w:rsidRPr="006852F3" w:rsidRDefault="003F45FE" w:rsidP="001A0C93">
            <w:pPr>
              <w:widowControl w:val="0"/>
              <w:jc w:val="center"/>
              <w:rPr>
                <w:b/>
                <w:sz w:val="28"/>
                <w:szCs w:val="28"/>
              </w:rPr>
            </w:pPr>
          </w:p>
        </w:tc>
        <w:tc>
          <w:tcPr>
            <w:tcW w:w="1560" w:type="dxa"/>
            <w:shd w:val="clear" w:color="auto" w:fill="auto"/>
          </w:tcPr>
          <w:p w14:paraId="357CAEA5" w14:textId="77777777" w:rsidR="003F45FE" w:rsidRPr="006852F3" w:rsidRDefault="003F45FE" w:rsidP="001A0C93">
            <w:pPr>
              <w:widowControl w:val="0"/>
              <w:jc w:val="center"/>
              <w:rPr>
                <w:b/>
                <w:sz w:val="28"/>
                <w:szCs w:val="28"/>
              </w:rPr>
            </w:pPr>
          </w:p>
        </w:tc>
      </w:tr>
      <w:tr w:rsidR="003F45FE" w:rsidRPr="006852F3" w14:paraId="636BC38B" w14:textId="77777777" w:rsidTr="001A0C93">
        <w:tc>
          <w:tcPr>
            <w:tcW w:w="1368" w:type="dxa"/>
            <w:shd w:val="clear" w:color="auto" w:fill="auto"/>
          </w:tcPr>
          <w:p w14:paraId="67B33E33" w14:textId="77777777" w:rsidR="003F45FE" w:rsidRPr="006852F3" w:rsidRDefault="003F45FE" w:rsidP="001A0C93">
            <w:pPr>
              <w:widowControl w:val="0"/>
              <w:jc w:val="center"/>
              <w:rPr>
                <w:b/>
                <w:sz w:val="28"/>
                <w:szCs w:val="28"/>
              </w:rPr>
            </w:pPr>
          </w:p>
        </w:tc>
        <w:tc>
          <w:tcPr>
            <w:tcW w:w="7245" w:type="dxa"/>
            <w:shd w:val="clear" w:color="auto" w:fill="auto"/>
          </w:tcPr>
          <w:p w14:paraId="6266117A" w14:textId="77777777" w:rsidR="003F45FE" w:rsidRPr="006852F3" w:rsidRDefault="003F45FE" w:rsidP="001A0C93">
            <w:pPr>
              <w:widowControl w:val="0"/>
              <w:jc w:val="center"/>
              <w:rPr>
                <w:b/>
                <w:sz w:val="28"/>
                <w:szCs w:val="28"/>
              </w:rPr>
            </w:pPr>
          </w:p>
        </w:tc>
        <w:tc>
          <w:tcPr>
            <w:tcW w:w="1560" w:type="dxa"/>
            <w:shd w:val="clear" w:color="auto" w:fill="auto"/>
          </w:tcPr>
          <w:p w14:paraId="00B96531" w14:textId="77777777" w:rsidR="003F45FE" w:rsidRPr="006852F3" w:rsidRDefault="003F45FE" w:rsidP="001A0C93">
            <w:pPr>
              <w:widowControl w:val="0"/>
              <w:jc w:val="center"/>
              <w:rPr>
                <w:b/>
                <w:sz w:val="28"/>
                <w:szCs w:val="28"/>
              </w:rPr>
            </w:pPr>
          </w:p>
        </w:tc>
      </w:tr>
      <w:tr w:rsidR="003F45FE" w:rsidRPr="006852F3" w14:paraId="637079BA" w14:textId="77777777" w:rsidTr="001A0C93">
        <w:tc>
          <w:tcPr>
            <w:tcW w:w="1368" w:type="dxa"/>
            <w:shd w:val="clear" w:color="auto" w:fill="auto"/>
          </w:tcPr>
          <w:p w14:paraId="383994EC" w14:textId="77777777" w:rsidR="003F45FE" w:rsidRPr="006852F3" w:rsidRDefault="003F45FE" w:rsidP="001A0C93">
            <w:pPr>
              <w:widowControl w:val="0"/>
              <w:jc w:val="center"/>
              <w:rPr>
                <w:b/>
                <w:sz w:val="28"/>
                <w:szCs w:val="28"/>
              </w:rPr>
            </w:pPr>
          </w:p>
        </w:tc>
        <w:tc>
          <w:tcPr>
            <w:tcW w:w="7245" w:type="dxa"/>
            <w:shd w:val="clear" w:color="auto" w:fill="auto"/>
          </w:tcPr>
          <w:p w14:paraId="1412F67B" w14:textId="77777777" w:rsidR="003F45FE" w:rsidRPr="006852F3" w:rsidRDefault="003F45FE" w:rsidP="001A0C93">
            <w:pPr>
              <w:widowControl w:val="0"/>
              <w:jc w:val="center"/>
              <w:rPr>
                <w:b/>
                <w:sz w:val="28"/>
                <w:szCs w:val="28"/>
              </w:rPr>
            </w:pPr>
          </w:p>
        </w:tc>
        <w:tc>
          <w:tcPr>
            <w:tcW w:w="1560" w:type="dxa"/>
            <w:shd w:val="clear" w:color="auto" w:fill="auto"/>
          </w:tcPr>
          <w:p w14:paraId="368690DF" w14:textId="77777777" w:rsidR="003F45FE" w:rsidRPr="006852F3" w:rsidRDefault="003F45FE" w:rsidP="001A0C93">
            <w:pPr>
              <w:widowControl w:val="0"/>
              <w:jc w:val="center"/>
              <w:rPr>
                <w:b/>
                <w:sz w:val="28"/>
                <w:szCs w:val="28"/>
              </w:rPr>
            </w:pPr>
          </w:p>
        </w:tc>
      </w:tr>
      <w:tr w:rsidR="003F45FE" w:rsidRPr="006852F3" w14:paraId="33F3DEF8" w14:textId="77777777" w:rsidTr="001A0C93">
        <w:tc>
          <w:tcPr>
            <w:tcW w:w="1368" w:type="dxa"/>
            <w:shd w:val="clear" w:color="auto" w:fill="auto"/>
          </w:tcPr>
          <w:p w14:paraId="6CFAAFAE" w14:textId="77777777" w:rsidR="003F45FE" w:rsidRPr="006852F3" w:rsidRDefault="003F45FE" w:rsidP="001A0C93">
            <w:pPr>
              <w:widowControl w:val="0"/>
              <w:jc w:val="center"/>
              <w:rPr>
                <w:b/>
                <w:sz w:val="28"/>
                <w:szCs w:val="28"/>
              </w:rPr>
            </w:pPr>
          </w:p>
        </w:tc>
        <w:tc>
          <w:tcPr>
            <w:tcW w:w="7245" w:type="dxa"/>
            <w:shd w:val="clear" w:color="auto" w:fill="auto"/>
          </w:tcPr>
          <w:p w14:paraId="6832A19E" w14:textId="77777777" w:rsidR="003F45FE" w:rsidRPr="006852F3" w:rsidRDefault="003F45FE" w:rsidP="001A0C93">
            <w:pPr>
              <w:widowControl w:val="0"/>
              <w:jc w:val="center"/>
              <w:rPr>
                <w:b/>
                <w:sz w:val="28"/>
                <w:szCs w:val="28"/>
              </w:rPr>
            </w:pPr>
          </w:p>
        </w:tc>
        <w:tc>
          <w:tcPr>
            <w:tcW w:w="1560" w:type="dxa"/>
            <w:shd w:val="clear" w:color="auto" w:fill="auto"/>
          </w:tcPr>
          <w:p w14:paraId="796F0A87" w14:textId="77777777" w:rsidR="003F45FE" w:rsidRPr="006852F3" w:rsidRDefault="003F45FE" w:rsidP="001A0C93">
            <w:pPr>
              <w:widowControl w:val="0"/>
              <w:jc w:val="center"/>
              <w:rPr>
                <w:b/>
                <w:sz w:val="28"/>
                <w:szCs w:val="28"/>
              </w:rPr>
            </w:pPr>
          </w:p>
        </w:tc>
      </w:tr>
      <w:tr w:rsidR="003F45FE" w:rsidRPr="006852F3" w14:paraId="76DC4205" w14:textId="77777777" w:rsidTr="001A0C93">
        <w:tc>
          <w:tcPr>
            <w:tcW w:w="1368" w:type="dxa"/>
            <w:shd w:val="clear" w:color="auto" w:fill="auto"/>
          </w:tcPr>
          <w:p w14:paraId="2DBDA8BC" w14:textId="77777777" w:rsidR="003F45FE" w:rsidRPr="006852F3" w:rsidRDefault="003F45FE" w:rsidP="001A0C93">
            <w:pPr>
              <w:widowControl w:val="0"/>
              <w:jc w:val="center"/>
              <w:rPr>
                <w:b/>
                <w:sz w:val="28"/>
                <w:szCs w:val="28"/>
              </w:rPr>
            </w:pPr>
          </w:p>
        </w:tc>
        <w:tc>
          <w:tcPr>
            <w:tcW w:w="7245" w:type="dxa"/>
            <w:shd w:val="clear" w:color="auto" w:fill="auto"/>
          </w:tcPr>
          <w:p w14:paraId="5FFF0990" w14:textId="77777777" w:rsidR="003F45FE" w:rsidRPr="006852F3" w:rsidRDefault="003F45FE" w:rsidP="001A0C93">
            <w:pPr>
              <w:widowControl w:val="0"/>
              <w:jc w:val="center"/>
              <w:rPr>
                <w:b/>
                <w:sz w:val="28"/>
                <w:szCs w:val="28"/>
              </w:rPr>
            </w:pPr>
          </w:p>
        </w:tc>
        <w:tc>
          <w:tcPr>
            <w:tcW w:w="1560" w:type="dxa"/>
            <w:shd w:val="clear" w:color="auto" w:fill="auto"/>
          </w:tcPr>
          <w:p w14:paraId="561ECE46" w14:textId="77777777" w:rsidR="003F45FE" w:rsidRPr="006852F3" w:rsidRDefault="003F45FE" w:rsidP="001A0C93">
            <w:pPr>
              <w:widowControl w:val="0"/>
              <w:jc w:val="center"/>
              <w:rPr>
                <w:b/>
                <w:sz w:val="28"/>
                <w:szCs w:val="28"/>
              </w:rPr>
            </w:pPr>
          </w:p>
        </w:tc>
      </w:tr>
      <w:tr w:rsidR="003F45FE" w:rsidRPr="006852F3" w14:paraId="1DBE5A01" w14:textId="77777777" w:rsidTr="001A0C93">
        <w:tc>
          <w:tcPr>
            <w:tcW w:w="1368" w:type="dxa"/>
            <w:shd w:val="clear" w:color="auto" w:fill="auto"/>
          </w:tcPr>
          <w:p w14:paraId="7ADDBDE9" w14:textId="77777777" w:rsidR="003F45FE" w:rsidRPr="006852F3" w:rsidRDefault="003F45FE" w:rsidP="001A0C93">
            <w:pPr>
              <w:widowControl w:val="0"/>
              <w:jc w:val="center"/>
              <w:rPr>
                <w:b/>
                <w:sz w:val="28"/>
                <w:szCs w:val="28"/>
              </w:rPr>
            </w:pPr>
          </w:p>
        </w:tc>
        <w:tc>
          <w:tcPr>
            <w:tcW w:w="7245" w:type="dxa"/>
            <w:shd w:val="clear" w:color="auto" w:fill="auto"/>
          </w:tcPr>
          <w:p w14:paraId="27CB9CD7" w14:textId="77777777" w:rsidR="003F45FE" w:rsidRPr="006852F3" w:rsidRDefault="003F45FE" w:rsidP="001A0C93">
            <w:pPr>
              <w:widowControl w:val="0"/>
              <w:jc w:val="center"/>
              <w:rPr>
                <w:b/>
                <w:sz w:val="28"/>
                <w:szCs w:val="28"/>
              </w:rPr>
            </w:pPr>
          </w:p>
        </w:tc>
        <w:tc>
          <w:tcPr>
            <w:tcW w:w="1560" w:type="dxa"/>
            <w:shd w:val="clear" w:color="auto" w:fill="auto"/>
          </w:tcPr>
          <w:p w14:paraId="494CAE0F" w14:textId="77777777" w:rsidR="003F45FE" w:rsidRPr="006852F3" w:rsidRDefault="003F45FE" w:rsidP="001A0C93">
            <w:pPr>
              <w:widowControl w:val="0"/>
              <w:jc w:val="center"/>
              <w:rPr>
                <w:b/>
                <w:sz w:val="28"/>
                <w:szCs w:val="28"/>
              </w:rPr>
            </w:pPr>
          </w:p>
        </w:tc>
      </w:tr>
      <w:tr w:rsidR="003F45FE" w:rsidRPr="006852F3" w14:paraId="2CB21DE1" w14:textId="77777777" w:rsidTr="001A0C93">
        <w:tc>
          <w:tcPr>
            <w:tcW w:w="1368" w:type="dxa"/>
            <w:shd w:val="clear" w:color="auto" w:fill="auto"/>
          </w:tcPr>
          <w:p w14:paraId="2A8FA910" w14:textId="77777777" w:rsidR="003F45FE" w:rsidRPr="006852F3" w:rsidRDefault="003F45FE" w:rsidP="001A0C93">
            <w:pPr>
              <w:widowControl w:val="0"/>
              <w:jc w:val="center"/>
              <w:rPr>
                <w:b/>
                <w:sz w:val="28"/>
                <w:szCs w:val="28"/>
              </w:rPr>
            </w:pPr>
          </w:p>
        </w:tc>
        <w:tc>
          <w:tcPr>
            <w:tcW w:w="7245" w:type="dxa"/>
            <w:shd w:val="clear" w:color="auto" w:fill="auto"/>
          </w:tcPr>
          <w:p w14:paraId="64559657" w14:textId="77777777" w:rsidR="003F45FE" w:rsidRPr="006852F3" w:rsidRDefault="003F45FE" w:rsidP="001A0C93">
            <w:pPr>
              <w:widowControl w:val="0"/>
              <w:jc w:val="center"/>
              <w:rPr>
                <w:b/>
                <w:sz w:val="28"/>
                <w:szCs w:val="28"/>
              </w:rPr>
            </w:pPr>
          </w:p>
        </w:tc>
        <w:tc>
          <w:tcPr>
            <w:tcW w:w="1560" w:type="dxa"/>
            <w:shd w:val="clear" w:color="auto" w:fill="auto"/>
          </w:tcPr>
          <w:p w14:paraId="4275650B" w14:textId="77777777" w:rsidR="003F45FE" w:rsidRPr="006852F3" w:rsidRDefault="003F45FE" w:rsidP="001A0C93">
            <w:pPr>
              <w:widowControl w:val="0"/>
              <w:jc w:val="center"/>
              <w:rPr>
                <w:b/>
                <w:sz w:val="28"/>
                <w:szCs w:val="28"/>
              </w:rPr>
            </w:pPr>
          </w:p>
        </w:tc>
      </w:tr>
      <w:tr w:rsidR="003F45FE" w:rsidRPr="006852F3" w14:paraId="583F6F0D" w14:textId="77777777" w:rsidTr="001A0C93">
        <w:tc>
          <w:tcPr>
            <w:tcW w:w="1368" w:type="dxa"/>
            <w:shd w:val="clear" w:color="auto" w:fill="auto"/>
          </w:tcPr>
          <w:p w14:paraId="48311422" w14:textId="77777777" w:rsidR="003F45FE" w:rsidRPr="006852F3" w:rsidRDefault="003F45FE" w:rsidP="001A0C93">
            <w:pPr>
              <w:widowControl w:val="0"/>
              <w:jc w:val="center"/>
              <w:rPr>
                <w:b/>
                <w:sz w:val="28"/>
                <w:szCs w:val="28"/>
              </w:rPr>
            </w:pPr>
          </w:p>
        </w:tc>
        <w:tc>
          <w:tcPr>
            <w:tcW w:w="7245" w:type="dxa"/>
            <w:shd w:val="clear" w:color="auto" w:fill="auto"/>
          </w:tcPr>
          <w:p w14:paraId="1DDE3C90" w14:textId="77777777" w:rsidR="003F45FE" w:rsidRPr="006852F3" w:rsidRDefault="003F45FE" w:rsidP="001A0C93">
            <w:pPr>
              <w:widowControl w:val="0"/>
              <w:jc w:val="center"/>
              <w:rPr>
                <w:b/>
                <w:sz w:val="28"/>
                <w:szCs w:val="28"/>
              </w:rPr>
            </w:pPr>
          </w:p>
        </w:tc>
        <w:tc>
          <w:tcPr>
            <w:tcW w:w="1560" w:type="dxa"/>
            <w:shd w:val="clear" w:color="auto" w:fill="auto"/>
          </w:tcPr>
          <w:p w14:paraId="71C61C7A" w14:textId="77777777" w:rsidR="003F45FE" w:rsidRPr="006852F3" w:rsidRDefault="003F45FE" w:rsidP="001A0C93">
            <w:pPr>
              <w:widowControl w:val="0"/>
              <w:jc w:val="center"/>
              <w:rPr>
                <w:b/>
                <w:sz w:val="28"/>
                <w:szCs w:val="28"/>
              </w:rPr>
            </w:pPr>
          </w:p>
        </w:tc>
      </w:tr>
      <w:tr w:rsidR="003F45FE" w:rsidRPr="006852F3" w14:paraId="3A7F9091" w14:textId="77777777" w:rsidTr="001A0C93">
        <w:tc>
          <w:tcPr>
            <w:tcW w:w="1368" w:type="dxa"/>
            <w:shd w:val="clear" w:color="auto" w:fill="auto"/>
          </w:tcPr>
          <w:p w14:paraId="149433F2" w14:textId="77777777" w:rsidR="003F45FE" w:rsidRPr="006852F3" w:rsidRDefault="003F45FE" w:rsidP="001A0C93">
            <w:pPr>
              <w:widowControl w:val="0"/>
              <w:jc w:val="center"/>
              <w:rPr>
                <w:b/>
                <w:sz w:val="28"/>
                <w:szCs w:val="28"/>
              </w:rPr>
            </w:pPr>
          </w:p>
        </w:tc>
        <w:tc>
          <w:tcPr>
            <w:tcW w:w="7245" w:type="dxa"/>
            <w:shd w:val="clear" w:color="auto" w:fill="auto"/>
          </w:tcPr>
          <w:p w14:paraId="149985D0" w14:textId="77777777" w:rsidR="003F45FE" w:rsidRPr="006852F3" w:rsidRDefault="003F45FE" w:rsidP="001A0C93">
            <w:pPr>
              <w:widowControl w:val="0"/>
              <w:jc w:val="center"/>
              <w:rPr>
                <w:b/>
                <w:sz w:val="28"/>
                <w:szCs w:val="28"/>
              </w:rPr>
            </w:pPr>
          </w:p>
        </w:tc>
        <w:tc>
          <w:tcPr>
            <w:tcW w:w="1560" w:type="dxa"/>
            <w:shd w:val="clear" w:color="auto" w:fill="auto"/>
          </w:tcPr>
          <w:p w14:paraId="60AF2732" w14:textId="77777777" w:rsidR="003F45FE" w:rsidRPr="006852F3" w:rsidRDefault="003F45FE" w:rsidP="001A0C93">
            <w:pPr>
              <w:widowControl w:val="0"/>
              <w:jc w:val="center"/>
              <w:rPr>
                <w:b/>
                <w:sz w:val="28"/>
                <w:szCs w:val="28"/>
              </w:rPr>
            </w:pPr>
          </w:p>
        </w:tc>
      </w:tr>
      <w:tr w:rsidR="003F45FE" w:rsidRPr="006852F3" w14:paraId="587BEF4D" w14:textId="77777777" w:rsidTr="001A0C93">
        <w:tc>
          <w:tcPr>
            <w:tcW w:w="1368" w:type="dxa"/>
            <w:shd w:val="clear" w:color="auto" w:fill="auto"/>
          </w:tcPr>
          <w:p w14:paraId="4AD9D7A0" w14:textId="77777777" w:rsidR="003F45FE" w:rsidRPr="006852F3" w:rsidRDefault="003F45FE" w:rsidP="001A0C93">
            <w:pPr>
              <w:widowControl w:val="0"/>
              <w:jc w:val="center"/>
              <w:rPr>
                <w:b/>
                <w:sz w:val="28"/>
                <w:szCs w:val="28"/>
              </w:rPr>
            </w:pPr>
          </w:p>
        </w:tc>
        <w:tc>
          <w:tcPr>
            <w:tcW w:w="7245" w:type="dxa"/>
            <w:shd w:val="clear" w:color="auto" w:fill="auto"/>
          </w:tcPr>
          <w:p w14:paraId="223203DF" w14:textId="77777777" w:rsidR="003F45FE" w:rsidRPr="006852F3" w:rsidRDefault="003F45FE" w:rsidP="001A0C93">
            <w:pPr>
              <w:widowControl w:val="0"/>
              <w:jc w:val="center"/>
              <w:rPr>
                <w:b/>
                <w:sz w:val="28"/>
                <w:szCs w:val="28"/>
              </w:rPr>
            </w:pPr>
          </w:p>
        </w:tc>
        <w:tc>
          <w:tcPr>
            <w:tcW w:w="1560" w:type="dxa"/>
            <w:shd w:val="clear" w:color="auto" w:fill="auto"/>
          </w:tcPr>
          <w:p w14:paraId="73CB4751" w14:textId="77777777" w:rsidR="003F45FE" w:rsidRPr="006852F3" w:rsidRDefault="003F45FE" w:rsidP="001A0C93">
            <w:pPr>
              <w:widowControl w:val="0"/>
              <w:jc w:val="center"/>
              <w:rPr>
                <w:b/>
                <w:sz w:val="28"/>
                <w:szCs w:val="28"/>
              </w:rPr>
            </w:pPr>
          </w:p>
        </w:tc>
      </w:tr>
      <w:tr w:rsidR="003F45FE" w:rsidRPr="006852F3" w14:paraId="32CC7976" w14:textId="77777777" w:rsidTr="001A0C93">
        <w:tc>
          <w:tcPr>
            <w:tcW w:w="1368" w:type="dxa"/>
            <w:shd w:val="clear" w:color="auto" w:fill="auto"/>
          </w:tcPr>
          <w:p w14:paraId="25984700" w14:textId="77777777" w:rsidR="003F45FE" w:rsidRPr="006852F3" w:rsidRDefault="003F45FE" w:rsidP="001A0C93">
            <w:pPr>
              <w:widowControl w:val="0"/>
              <w:jc w:val="center"/>
              <w:rPr>
                <w:b/>
                <w:sz w:val="28"/>
                <w:szCs w:val="28"/>
              </w:rPr>
            </w:pPr>
          </w:p>
        </w:tc>
        <w:tc>
          <w:tcPr>
            <w:tcW w:w="7245" w:type="dxa"/>
            <w:shd w:val="clear" w:color="auto" w:fill="auto"/>
          </w:tcPr>
          <w:p w14:paraId="5DE87F4C" w14:textId="77777777" w:rsidR="003F45FE" w:rsidRPr="006852F3" w:rsidRDefault="003F45FE" w:rsidP="001A0C93">
            <w:pPr>
              <w:widowControl w:val="0"/>
              <w:jc w:val="center"/>
              <w:rPr>
                <w:b/>
                <w:sz w:val="28"/>
                <w:szCs w:val="28"/>
              </w:rPr>
            </w:pPr>
          </w:p>
        </w:tc>
        <w:tc>
          <w:tcPr>
            <w:tcW w:w="1560" w:type="dxa"/>
            <w:shd w:val="clear" w:color="auto" w:fill="auto"/>
          </w:tcPr>
          <w:p w14:paraId="3B687E92" w14:textId="77777777" w:rsidR="003F45FE" w:rsidRPr="006852F3" w:rsidRDefault="003F45FE" w:rsidP="001A0C93">
            <w:pPr>
              <w:widowControl w:val="0"/>
              <w:jc w:val="center"/>
              <w:rPr>
                <w:b/>
                <w:sz w:val="28"/>
                <w:szCs w:val="28"/>
              </w:rPr>
            </w:pPr>
          </w:p>
        </w:tc>
      </w:tr>
    </w:tbl>
    <w:p w14:paraId="695C7636" w14:textId="77777777" w:rsidR="003F45FE" w:rsidRPr="006852F3" w:rsidRDefault="003F45FE" w:rsidP="003F45FE">
      <w:pPr>
        <w:jc w:val="center"/>
        <w:rPr>
          <w:b/>
          <w:sz w:val="28"/>
          <w:szCs w:val="28"/>
        </w:rPr>
      </w:pPr>
    </w:p>
    <w:p w14:paraId="1B2FE75C" w14:textId="77777777" w:rsidR="00AB6DA0" w:rsidRPr="006852F3" w:rsidRDefault="00AB6DA0"/>
    <w:sectPr w:rsidR="00AB6DA0" w:rsidRPr="006852F3" w:rsidSect="0019342B">
      <w:headerReference w:type="even" r:id="rId29"/>
      <w:headerReference w:type="default" r:id="rId30"/>
      <w:pgSz w:w="11906" w:h="16838"/>
      <w:pgMar w:top="1134" w:right="510" w:bottom="1134"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91DB9E" w14:textId="77777777" w:rsidR="00B87DB3" w:rsidRDefault="00B87DB3" w:rsidP="00BB0AD6">
      <w:r>
        <w:separator/>
      </w:r>
    </w:p>
  </w:endnote>
  <w:endnote w:type="continuationSeparator" w:id="0">
    <w:p w14:paraId="052C0FC5" w14:textId="77777777" w:rsidR="00B87DB3" w:rsidRDefault="00B87DB3" w:rsidP="00BB0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
    <w:altName w:val="MS Mincho"/>
    <w:panose1 w:val="00000000000000000000"/>
    <w:charset w:val="CC"/>
    <w:family w:val="auto"/>
    <w:notTrueType/>
    <w:pitch w:val="default"/>
    <w:sig w:usb0="00000000" w:usb1="08070000" w:usb2="00000010" w:usb3="00000000" w:csb0="00020004" w:csb1="00000000"/>
  </w:font>
  <w:font w:name="TimesNewRomanPSMT">
    <w:altName w:val="MS Mincho"/>
    <w:panose1 w:val="00000000000000000000"/>
    <w:charset w:val="80"/>
    <w:family w:val="auto"/>
    <w:notTrueType/>
    <w:pitch w:val="default"/>
    <w:sig w:usb0="00000003" w:usb1="08070000" w:usb2="00000010" w:usb3="00000000" w:csb0="00020001" w:csb1="00000000"/>
  </w:font>
  <w:font w:name="TimesNewRomanPS-BoldMT">
    <w:altName w:val="MS Mincho"/>
    <w:panose1 w:val="00000000000000000000"/>
    <w:charset w:val="80"/>
    <w:family w:val="auto"/>
    <w:notTrueType/>
    <w:pitch w:val="default"/>
    <w:sig w:usb0="00000203" w:usb1="08070000" w:usb2="00000010" w:usb3="00000000" w:csb0="00020005" w:csb1="00000000"/>
  </w:font>
  <w:font w:name="TimesNewRoman,BoldItalic">
    <w:altName w:val="MS Mincho"/>
    <w:panose1 w:val="00000000000000000000"/>
    <w:charset w:val="80"/>
    <w:family w:val="auto"/>
    <w:notTrueType/>
    <w:pitch w:val="default"/>
    <w:sig w:usb0="00000203" w:usb1="08070000" w:usb2="00000010" w:usb3="00000000" w:csb0="0002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8FA091" w14:textId="77777777" w:rsidR="00B87DB3" w:rsidRDefault="00B87DB3" w:rsidP="00BB0AD6">
      <w:r>
        <w:separator/>
      </w:r>
    </w:p>
  </w:footnote>
  <w:footnote w:type="continuationSeparator" w:id="0">
    <w:p w14:paraId="57A4AAA1" w14:textId="77777777" w:rsidR="00B87DB3" w:rsidRDefault="00B87DB3" w:rsidP="00BB0A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538783" w14:textId="77777777" w:rsidR="00225864" w:rsidRDefault="00225864" w:rsidP="001A0C93">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3829C74" w14:textId="77777777" w:rsidR="00225864" w:rsidRDefault="00225864" w:rsidP="001A0C93">
    <w:pPr>
      <w:pStyle w:val="a7"/>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7EEB18" w14:textId="77777777" w:rsidR="00225864" w:rsidRDefault="00225864" w:rsidP="001A0C93">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12</w:t>
    </w:r>
    <w:r>
      <w:rPr>
        <w:rStyle w:val="a9"/>
      </w:rPr>
      <w:fldChar w:fldCharType="end"/>
    </w:r>
  </w:p>
  <w:p w14:paraId="4F0DE770" w14:textId="77777777" w:rsidR="00225864" w:rsidRDefault="00225864" w:rsidP="001A0C93">
    <w:pPr>
      <w:pStyle w:val="a7"/>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
      <w:lvlText w:val=""/>
      <w:lvlJc w:val="left"/>
      <w:pPr>
        <w:tabs>
          <w:tab w:val="num" w:pos="3974"/>
        </w:tabs>
        <w:ind w:left="3974" w:hanging="432"/>
      </w:pPr>
    </w:lvl>
    <w:lvl w:ilvl="1">
      <w:start w:val="1"/>
      <w:numFmt w:val="none"/>
      <w:lvlText w:val=""/>
      <w:lvlJc w:val="left"/>
      <w:pPr>
        <w:tabs>
          <w:tab w:val="num" w:pos="4118"/>
        </w:tabs>
        <w:ind w:left="4118" w:hanging="576"/>
      </w:pPr>
    </w:lvl>
    <w:lvl w:ilvl="2">
      <w:start w:val="1"/>
      <w:numFmt w:val="none"/>
      <w:pStyle w:val="3"/>
      <w:lvlText w:val=""/>
      <w:lvlJc w:val="left"/>
      <w:pPr>
        <w:tabs>
          <w:tab w:val="num" w:pos="4262"/>
        </w:tabs>
        <w:ind w:left="4262" w:hanging="720"/>
      </w:pPr>
    </w:lvl>
    <w:lvl w:ilvl="3">
      <w:start w:val="1"/>
      <w:numFmt w:val="none"/>
      <w:pStyle w:val="4"/>
      <w:lvlText w:val=""/>
      <w:lvlJc w:val="left"/>
      <w:pPr>
        <w:tabs>
          <w:tab w:val="num" w:pos="4406"/>
        </w:tabs>
        <w:ind w:left="4406" w:hanging="864"/>
      </w:pPr>
    </w:lvl>
    <w:lvl w:ilvl="4">
      <w:start w:val="1"/>
      <w:numFmt w:val="none"/>
      <w:lvlText w:val=""/>
      <w:lvlJc w:val="left"/>
      <w:pPr>
        <w:tabs>
          <w:tab w:val="num" w:pos="4550"/>
        </w:tabs>
        <w:ind w:left="4550" w:hanging="1008"/>
      </w:pPr>
    </w:lvl>
    <w:lvl w:ilvl="5">
      <w:start w:val="1"/>
      <w:numFmt w:val="none"/>
      <w:lvlText w:val=""/>
      <w:lvlJc w:val="left"/>
      <w:pPr>
        <w:tabs>
          <w:tab w:val="num" w:pos="4694"/>
        </w:tabs>
        <w:ind w:left="4694" w:hanging="1152"/>
      </w:pPr>
    </w:lvl>
    <w:lvl w:ilvl="6">
      <w:start w:val="1"/>
      <w:numFmt w:val="none"/>
      <w:pStyle w:val="7"/>
      <w:lvlText w:val=""/>
      <w:lvlJc w:val="left"/>
      <w:pPr>
        <w:tabs>
          <w:tab w:val="num" w:pos="4838"/>
        </w:tabs>
        <w:ind w:left="4838" w:hanging="1296"/>
      </w:pPr>
    </w:lvl>
    <w:lvl w:ilvl="7">
      <w:start w:val="1"/>
      <w:numFmt w:val="none"/>
      <w:lvlText w:val=""/>
      <w:lvlJc w:val="left"/>
      <w:pPr>
        <w:tabs>
          <w:tab w:val="num" w:pos="4982"/>
        </w:tabs>
        <w:ind w:left="4982" w:hanging="1440"/>
      </w:pPr>
    </w:lvl>
    <w:lvl w:ilvl="8">
      <w:start w:val="1"/>
      <w:numFmt w:val="none"/>
      <w:lvlText w:val=""/>
      <w:lvlJc w:val="left"/>
      <w:pPr>
        <w:tabs>
          <w:tab w:val="num" w:pos="5126"/>
        </w:tabs>
        <w:ind w:left="5126" w:hanging="1584"/>
      </w:pPr>
    </w:lvl>
  </w:abstractNum>
  <w:abstractNum w:abstractNumId="1" w15:restartNumberingAfterBreak="0">
    <w:nsid w:val="062D18AA"/>
    <w:multiLevelType w:val="hybridMultilevel"/>
    <w:tmpl w:val="153E4FBA"/>
    <w:lvl w:ilvl="0" w:tplc="0419000F">
      <w:start w:val="1"/>
      <w:numFmt w:val="decimal"/>
      <w:lvlText w:val="%1."/>
      <w:lvlJc w:val="left"/>
      <w:pPr>
        <w:ind w:left="1004" w:hanging="360"/>
      </w:pPr>
    </w:lvl>
    <w:lvl w:ilvl="1" w:tplc="04190019" w:tentative="1">
      <w:start w:val="1"/>
      <w:numFmt w:val="lowerLetter"/>
      <w:lvlText w:val="%2."/>
      <w:lvlJc w:val="left"/>
      <w:pPr>
        <w:ind w:left="1763" w:hanging="360"/>
      </w:pPr>
    </w:lvl>
    <w:lvl w:ilvl="2" w:tplc="0419001B" w:tentative="1">
      <w:start w:val="1"/>
      <w:numFmt w:val="lowerRoman"/>
      <w:lvlText w:val="%3."/>
      <w:lvlJc w:val="right"/>
      <w:pPr>
        <w:ind w:left="2483" w:hanging="180"/>
      </w:pPr>
    </w:lvl>
    <w:lvl w:ilvl="3" w:tplc="0419000F" w:tentative="1">
      <w:start w:val="1"/>
      <w:numFmt w:val="decimal"/>
      <w:lvlText w:val="%4."/>
      <w:lvlJc w:val="left"/>
      <w:pPr>
        <w:ind w:left="3203" w:hanging="360"/>
      </w:pPr>
    </w:lvl>
    <w:lvl w:ilvl="4" w:tplc="04190019" w:tentative="1">
      <w:start w:val="1"/>
      <w:numFmt w:val="lowerLetter"/>
      <w:lvlText w:val="%5."/>
      <w:lvlJc w:val="left"/>
      <w:pPr>
        <w:ind w:left="3923" w:hanging="360"/>
      </w:pPr>
    </w:lvl>
    <w:lvl w:ilvl="5" w:tplc="0419001B" w:tentative="1">
      <w:start w:val="1"/>
      <w:numFmt w:val="lowerRoman"/>
      <w:lvlText w:val="%6."/>
      <w:lvlJc w:val="right"/>
      <w:pPr>
        <w:ind w:left="4643" w:hanging="180"/>
      </w:pPr>
    </w:lvl>
    <w:lvl w:ilvl="6" w:tplc="0419000F" w:tentative="1">
      <w:start w:val="1"/>
      <w:numFmt w:val="decimal"/>
      <w:lvlText w:val="%7."/>
      <w:lvlJc w:val="left"/>
      <w:pPr>
        <w:ind w:left="5363" w:hanging="360"/>
      </w:pPr>
    </w:lvl>
    <w:lvl w:ilvl="7" w:tplc="04190019" w:tentative="1">
      <w:start w:val="1"/>
      <w:numFmt w:val="lowerLetter"/>
      <w:lvlText w:val="%8."/>
      <w:lvlJc w:val="left"/>
      <w:pPr>
        <w:ind w:left="6083" w:hanging="360"/>
      </w:pPr>
    </w:lvl>
    <w:lvl w:ilvl="8" w:tplc="0419001B" w:tentative="1">
      <w:start w:val="1"/>
      <w:numFmt w:val="lowerRoman"/>
      <w:lvlText w:val="%9."/>
      <w:lvlJc w:val="right"/>
      <w:pPr>
        <w:ind w:left="6803" w:hanging="180"/>
      </w:pPr>
    </w:lvl>
  </w:abstractNum>
  <w:abstractNum w:abstractNumId="2" w15:restartNumberingAfterBreak="0">
    <w:nsid w:val="0B296647"/>
    <w:multiLevelType w:val="hybridMultilevel"/>
    <w:tmpl w:val="F1FE56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F875F46"/>
    <w:multiLevelType w:val="hybridMultilevel"/>
    <w:tmpl w:val="789A1E78"/>
    <w:lvl w:ilvl="0" w:tplc="0419000F">
      <w:start w:val="1"/>
      <w:numFmt w:val="decimal"/>
      <w:lvlText w:val="%1."/>
      <w:lvlJc w:val="left"/>
      <w:pPr>
        <w:ind w:left="1043" w:hanging="360"/>
      </w:pPr>
    </w:lvl>
    <w:lvl w:ilvl="1" w:tplc="04190019" w:tentative="1">
      <w:start w:val="1"/>
      <w:numFmt w:val="lowerLetter"/>
      <w:lvlText w:val="%2."/>
      <w:lvlJc w:val="left"/>
      <w:pPr>
        <w:ind w:left="1763" w:hanging="360"/>
      </w:pPr>
    </w:lvl>
    <w:lvl w:ilvl="2" w:tplc="0419001B" w:tentative="1">
      <w:start w:val="1"/>
      <w:numFmt w:val="lowerRoman"/>
      <w:lvlText w:val="%3."/>
      <w:lvlJc w:val="right"/>
      <w:pPr>
        <w:ind w:left="2483" w:hanging="180"/>
      </w:pPr>
    </w:lvl>
    <w:lvl w:ilvl="3" w:tplc="0419000F" w:tentative="1">
      <w:start w:val="1"/>
      <w:numFmt w:val="decimal"/>
      <w:lvlText w:val="%4."/>
      <w:lvlJc w:val="left"/>
      <w:pPr>
        <w:ind w:left="3203" w:hanging="360"/>
      </w:pPr>
    </w:lvl>
    <w:lvl w:ilvl="4" w:tplc="04190019" w:tentative="1">
      <w:start w:val="1"/>
      <w:numFmt w:val="lowerLetter"/>
      <w:lvlText w:val="%5."/>
      <w:lvlJc w:val="left"/>
      <w:pPr>
        <w:ind w:left="3923" w:hanging="360"/>
      </w:pPr>
    </w:lvl>
    <w:lvl w:ilvl="5" w:tplc="0419001B" w:tentative="1">
      <w:start w:val="1"/>
      <w:numFmt w:val="lowerRoman"/>
      <w:lvlText w:val="%6."/>
      <w:lvlJc w:val="right"/>
      <w:pPr>
        <w:ind w:left="4643" w:hanging="180"/>
      </w:pPr>
    </w:lvl>
    <w:lvl w:ilvl="6" w:tplc="0419000F" w:tentative="1">
      <w:start w:val="1"/>
      <w:numFmt w:val="decimal"/>
      <w:lvlText w:val="%7."/>
      <w:lvlJc w:val="left"/>
      <w:pPr>
        <w:ind w:left="5363" w:hanging="360"/>
      </w:pPr>
    </w:lvl>
    <w:lvl w:ilvl="7" w:tplc="04190019" w:tentative="1">
      <w:start w:val="1"/>
      <w:numFmt w:val="lowerLetter"/>
      <w:lvlText w:val="%8."/>
      <w:lvlJc w:val="left"/>
      <w:pPr>
        <w:ind w:left="6083" w:hanging="360"/>
      </w:pPr>
    </w:lvl>
    <w:lvl w:ilvl="8" w:tplc="0419001B" w:tentative="1">
      <w:start w:val="1"/>
      <w:numFmt w:val="lowerRoman"/>
      <w:lvlText w:val="%9."/>
      <w:lvlJc w:val="right"/>
      <w:pPr>
        <w:ind w:left="6803" w:hanging="180"/>
      </w:pPr>
    </w:lvl>
  </w:abstractNum>
  <w:abstractNum w:abstractNumId="4" w15:restartNumberingAfterBreak="0">
    <w:nsid w:val="101771E9"/>
    <w:multiLevelType w:val="hybridMultilevel"/>
    <w:tmpl w:val="81C86D42"/>
    <w:lvl w:ilvl="0" w:tplc="C8E0E602">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325C75"/>
    <w:multiLevelType w:val="hybridMultilevel"/>
    <w:tmpl w:val="D0B2C524"/>
    <w:lvl w:ilvl="0" w:tplc="A620ADB2">
      <w:start w:val="1"/>
      <w:numFmt w:val="decimal"/>
      <w:lvlText w:val="%1."/>
      <w:lvlJc w:val="left"/>
      <w:pPr>
        <w:ind w:left="1068" w:hanging="360"/>
      </w:pPr>
      <w:rPr>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115512B8"/>
    <w:multiLevelType w:val="hybridMultilevel"/>
    <w:tmpl w:val="29BEE0DE"/>
    <w:lvl w:ilvl="0" w:tplc="5828504A">
      <w:start w:val="1"/>
      <w:numFmt w:val="decimal"/>
      <w:lvlText w:val="%1."/>
      <w:lvlJc w:val="left"/>
      <w:pPr>
        <w:ind w:left="360" w:hanging="360"/>
      </w:pPr>
      <w:rPr>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17A3A1A"/>
    <w:multiLevelType w:val="hybridMultilevel"/>
    <w:tmpl w:val="844CCA00"/>
    <w:lvl w:ilvl="0" w:tplc="D25E21A6">
      <w:start w:val="1"/>
      <w:numFmt w:val="bullet"/>
      <w:lvlText w:val=""/>
      <w:lvlJc w:val="left"/>
      <w:pPr>
        <w:tabs>
          <w:tab w:val="num" w:pos="2149"/>
        </w:tabs>
        <w:ind w:left="2041" w:hanging="252"/>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876154"/>
    <w:multiLevelType w:val="hybridMultilevel"/>
    <w:tmpl w:val="3ADC739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6BD17C6"/>
    <w:multiLevelType w:val="hybridMultilevel"/>
    <w:tmpl w:val="99DE6276"/>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16C23952"/>
    <w:multiLevelType w:val="hybridMultilevel"/>
    <w:tmpl w:val="7CBE0FE0"/>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1EA12F27"/>
    <w:multiLevelType w:val="hybridMultilevel"/>
    <w:tmpl w:val="2F1EED8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41D15D0"/>
    <w:multiLevelType w:val="hybridMultilevel"/>
    <w:tmpl w:val="84260BEE"/>
    <w:lvl w:ilvl="0" w:tplc="683A0ED6">
      <w:start w:val="1"/>
      <w:numFmt w:val="decimal"/>
      <w:lvlText w:val="%1."/>
      <w:lvlJc w:val="left"/>
      <w:pPr>
        <w:ind w:left="655" w:hanging="360"/>
      </w:pPr>
      <w:rPr>
        <w:rFonts w:hint="default"/>
      </w:rPr>
    </w:lvl>
    <w:lvl w:ilvl="1" w:tplc="04190019" w:tentative="1">
      <w:start w:val="1"/>
      <w:numFmt w:val="lowerLetter"/>
      <w:lvlText w:val="%2."/>
      <w:lvlJc w:val="left"/>
      <w:pPr>
        <w:ind w:left="1375" w:hanging="360"/>
      </w:pPr>
    </w:lvl>
    <w:lvl w:ilvl="2" w:tplc="0419001B" w:tentative="1">
      <w:start w:val="1"/>
      <w:numFmt w:val="lowerRoman"/>
      <w:lvlText w:val="%3."/>
      <w:lvlJc w:val="right"/>
      <w:pPr>
        <w:ind w:left="2095" w:hanging="180"/>
      </w:pPr>
    </w:lvl>
    <w:lvl w:ilvl="3" w:tplc="0419000F" w:tentative="1">
      <w:start w:val="1"/>
      <w:numFmt w:val="decimal"/>
      <w:lvlText w:val="%4."/>
      <w:lvlJc w:val="left"/>
      <w:pPr>
        <w:ind w:left="2815" w:hanging="360"/>
      </w:pPr>
    </w:lvl>
    <w:lvl w:ilvl="4" w:tplc="04190019" w:tentative="1">
      <w:start w:val="1"/>
      <w:numFmt w:val="lowerLetter"/>
      <w:lvlText w:val="%5."/>
      <w:lvlJc w:val="left"/>
      <w:pPr>
        <w:ind w:left="3535" w:hanging="360"/>
      </w:pPr>
    </w:lvl>
    <w:lvl w:ilvl="5" w:tplc="0419001B" w:tentative="1">
      <w:start w:val="1"/>
      <w:numFmt w:val="lowerRoman"/>
      <w:lvlText w:val="%6."/>
      <w:lvlJc w:val="right"/>
      <w:pPr>
        <w:ind w:left="4255" w:hanging="180"/>
      </w:pPr>
    </w:lvl>
    <w:lvl w:ilvl="6" w:tplc="0419000F" w:tentative="1">
      <w:start w:val="1"/>
      <w:numFmt w:val="decimal"/>
      <w:lvlText w:val="%7."/>
      <w:lvlJc w:val="left"/>
      <w:pPr>
        <w:ind w:left="4975" w:hanging="360"/>
      </w:pPr>
    </w:lvl>
    <w:lvl w:ilvl="7" w:tplc="04190019" w:tentative="1">
      <w:start w:val="1"/>
      <w:numFmt w:val="lowerLetter"/>
      <w:lvlText w:val="%8."/>
      <w:lvlJc w:val="left"/>
      <w:pPr>
        <w:ind w:left="5695" w:hanging="360"/>
      </w:pPr>
    </w:lvl>
    <w:lvl w:ilvl="8" w:tplc="0419001B" w:tentative="1">
      <w:start w:val="1"/>
      <w:numFmt w:val="lowerRoman"/>
      <w:lvlText w:val="%9."/>
      <w:lvlJc w:val="right"/>
      <w:pPr>
        <w:ind w:left="6415" w:hanging="180"/>
      </w:pPr>
    </w:lvl>
  </w:abstractNum>
  <w:abstractNum w:abstractNumId="13" w15:restartNumberingAfterBreak="0">
    <w:nsid w:val="24AB7245"/>
    <w:multiLevelType w:val="hybridMultilevel"/>
    <w:tmpl w:val="5928A6C4"/>
    <w:lvl w:ilvl="0" w:tplc="11067A9A">
      <w:start w:val="1"/>
      <w:numFmt w:val="decimal"/>
      <w:lvlText w:val="%1."/>
      <w:lvlJc w:val="left"/>
      <w:pPr>
        <w:ind w:left="1069" w:hanging="360"/>
      </w:pPr>
      <w:rPr>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5D4002B"/>
    <w:multiLevelType w:val="hybridMultilevel"/>
    <w:tmpl w:val="4C76E3A6"/>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6720BCE"/>
    <w:multiLevelType w:val="hybridMultilevel"/>
    <w:tmpl w:val="173CDB5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7A47635"/>
    <w:multiLevelType w:val="hybridMultilevel"/>
    <w:tmpl w:val="207CA162"/>
    <w:lvl w:ilvl="0" w:tplc="DB946890">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2AA23F54"/>
    <w:multiLevelType w:val="hybridMultilevel"/>
    <w:tmpl w:val="787A7F1E"/>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30DD3C46"/>
    <w:multiLevelType w:val="hybridMultilevel"/>
    <w:tmpl w:val="0C44DD88"/>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33464E66"/>
    <w:multiLevelType w:val="hybridMultilevel"/>
    <w:tmpl w:val="CEC4DFFC"/>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5216876"/>
    <w:multiLevelType w:val="hybridMultilevel"/>
    <w:tmpl w:val="6C8A87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36616124"/>
    <w:multiLevelType w:val="hybridMultilevel"/>
    <w:tmpl w:val="C0F298E2"/>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095345B"/>
    <w:multiLevelType w:val="hybridMultilevel"/>
    <w:tmpl w:val="679076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143325"/>
    <w:multiLevelType w:val="hybridMultilevel"/>
    <w:tmpl w:val="842646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5C73708D"/>
    <w:multiLevelType w:val="hybridMultilevel"/>
    <w:tmpl w:val="4C7A579E"/>
    <w:lvl w:ilvl="0" w:tplc="B8F8B11C">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68A01AA0"/>
    <w:multiLevelType w:val="hybridMultilevel"/>
    <w:tmpl w:val="336AD138"/>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71192ED3"/>
    <w:multiLevelType w:val="hybridMultilevel"/>
    <w:tmpl w:val="153E4FBA"/>
    <w:lvl w:ilvl="0" w:tplc="0419000F">
      <w:start w:val="1"/>
      <w:numFmt w:val="decimal"/>
      <w:lvlText w:val="%1."/>
      <w:lvlJc w:val="left"/>
      <w:pPr>
        <w:ind w:left="1004" w:hanging="360"/>
      </w:pPr>
    </w:lvl>
    <w:lvl w:ilvl="1" w:tplc="04190019" w:tentative="1">
      <w:start w:val="1"/>
      <w:numFmt w:val="lowerLetter"/>
      <w:lvlText w:val="%2."/>
      <w:lvlJc w:val="left"/>
      <w:pPr>
        <w:ind w:left="1763" w:hanging="360"/>
      </w:pPr>
    </w:lvl>
    <w:lvl w:ilvl="2" w:tplc="0419001B" w:tentative="1">
      <w:start w:val="1"/>
      <w:numFmt w:val="lowerRoman"/>
      <w:lvlText w:val="%3."/>
      <w:lvlJc w:val="right"/>
      <w:pPr>
        <w:ind w:left="2483" w:hanging="180"/>
      </w:pPr>
    </w:lvl>
    <w:lvl w:ilvl="3" w:tplc="0419000F" w:tentative="1">
      <w:start w:val="1"/>
      <w:numFmt w:val="decimal"/>
      <w:lvlText w:val="%4."/>
      <w:lvlJc w:val="left"/>
      <w:pPr>
        <w:ind w:left="3203" w:hanging="360"/>
      </w:pPr>
    </w:lvl>
    <w:lvl w:ilvl="4" w:tplc="04190019" w:tentative="1">
      <w:start w:val="1"/>
      <w:numFmt w:val="lowerLetter"/>
      <w:lvlText w:val="%5."/>
      <w:lvlJc w:val="left"/>
      <w:pPr>
        <w:ind w:left="3923" w:hanging="360"/>
      </w:pPr>
    </w:lvl>
    <w:lvl w:ilvl="5" w:tplc="0419001B" w:tentative="1">
      <w:start w:val="1"/>
      <w:numFmt w:val="lowerRoman"/>
      <w:lvlText w:val="%6."/>
      <w:lvlJc w:val="right"/>
      <w:pPr>
        <w:ind w:left="4643" w:hanging="180"/>
      </w:pPr>
    </w:lvl>
    <w:lvl w:ilvl="6" w:tplc="0419000F" w:tentative="1">
      <w:start w:val="1"/>
      <w:numFmt w:val="decimal"/>
      <w:lvlText w:val="%7."/>
      <w:lvlJc w:val="left"/>
      <w:pPr>
        <w:ind w:left="5363" w:hanging="360"/>
      </w:pPr>
    </w:lvl>
    <w:lvl w:ilvl="7" w:tplc="04190019" w:tentative="1">
      <w:start w:val="1"/>
      <w:numFmt w:val="lowerLetter"/>
      <w:lvlText w:val="%8."/>
      <w:lvlJc w:val="left"/>
      <w:pPr>
        <w:ind w:left="6083" w:hanging="360"/>
      </w:pPr>
    </w:lvl>
    <w:lvl w:ilvl="8" w:tplc="0419001B" w:tentative="1">
      <w:start w:val="1"/>
      <w:numFmt w:val="lowerRoman"/>
      <w:lvlText w:val="%9."/>
      <w:lvlJc w:val="right"/>
      <w:pPr>
        <w:ind w:left="6803" w:hanging="180"/>
      </w:pPr>
    </w:lvl>
  </w:abstractNum>
  <w:abstractNum w:abstractNumId="27" w15:restartNumberingAfterBreak="0">
    <w:nsid w:val="72236A09"/>
    <w:multiLevelType w:val="hybridMultilevel"/>
    <w:tmpl w:val="679076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29B06D8"/>
    <w:multiLevelType w:val="hybridMultilevel"/>
    <w:tmpl w:val="9EA0EB42"/>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8"/>
  </w:num>
  <w:num w:numId="3">
    <w:abstractNumId w:val="24"/>
  </w:num>
  <w:num w:numId="4">
    <w:abstractNumId w:val="15"/>
  </w:num>
  <w:num w:numId="5">
    <w:abstractNumId w:val="11"/>
  </w:num>
  <w:num w:numId="6">
    <w:abstractNumId w:val="19"/>
  </w:num>
  <w:num w:numId="7">
    <w:abstractNumId w:val="5"/>
  </w:num>
  <w:num w:numId="8">
    <w:abstractNumId w:val="23"/>
  </w:num>
  <w:num w:numId="9">
    <w:abstractNumId w:val="28"/>
  </w:num>
  <w:num w:numId="10">
    <w:abstractNumId w:val="16"/>
  </w:num>
  <w:num w:numId="11">
    <w:abstractNumId w:val="9"/>
  </w:num>
  <w:num w:numId="12">
    <w:abstractNumId w:val="6"/>
  </w:num>
  <w:num w:numId="13">
    <w:abstractNumId w:val="18"/>
  </w:num>
  <w:num w:numId="14">
    <w:abstractNumId w:val="2"/>
  </w:num>
  <w:num w:numId="15">
    <w:abstractNumId w:val="3"/>
  </w:num>
  <w:num w:numId="16">
    <w:abstractNumId w:val="20"/>
  </w:num>
  <w:num w:numId="17">
    <w:abstractNumId w:val="13"/>
  </w:num>
  <w:num w:numId="18">
    <w:abstractNumId w:val="26"/>
  </w:num>
  <w:num w:numId="19">
    <w:abstractNumId w:val="1"/>
  </w:num>
  <w:num w:numId="20">
    <w:abstractNumId w:val="25"/>
  </w:num>
  <w:num w:numId="21">
    <w:abstractNumId w:val="10"/>
  </w:num>
  <w:num w:numId="22">
    <w:abstractNumId w:val="22"/>
  </w:num>
  <w:num w:numId="23">
    <w:abstractNumId w:val="27"/>
  </w:num>
  <w:num w:numId="24">
    <w:abstractNumId w:val="7"/>
  </w:num>
  <w:num w:numId="25">
    <w:abstractNumId w:val="12"/>
  </w:num>
  <w:num w:numId="26">
    <w:abstractNumId w:val="17"/>
  </w:num>
  <w:num w:numId="27">
    <w:abstractNumId w:val="21"/>
  </w:num>
  <w:num w:numId="28">
    <w:abstractNumId w:val="14"/>
  </w:num>
  <w:num w:numId="29">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F45FE"/>
    <w:rsid w:val="0000241A"/>
    <w:rsid w:val="00002BEB"/>
    <w:rsid w:val="00024160"/>
    <w:rsid w:val="000255DC"/>
    <w:rsid w:val="00042756"/>
    <w:rsid w:val="00086BF6"/>
    <w:rsid w:val="000A5008"/>
    <w:rsid w:val="000B0643"/>
    <w:rsid w:val="000B3B19"/>
    <w:rsid w:val="000C4A50"/>
    <w:rsid w:val="001142B9"/>
    <w:rsid w:val="00121285"/>
    <w:rsid w:val="00167803"/>
    <w:rsid w:val="0019342B"/>
    <w:rsid w:val="001A0C93"/>
    <w:rsid w:val="001A17E5"/>
    <w:rsid w:val="001C1C72"/>
    <w:rsid w:val="001D53FF"/>
    <w:rsid w:val="001E0934"/>
    <w:rsid w:val="001F07C1"/>
    <w:rsid w:val="00225864"/>
    <w:rsid w:val="00227187"/>
    <w:rsid w:val="00233B8F"/>
    <w:rsid w:val="00246622"/>
    <w:rsid w:val="00280874"/>
    <w:rsid w:val="00287024"/>
    <w:rsid w:val="002969C1"/>
    <w:rsid w:val="002A3B34"/>
    <w:rsid w:val="002F091E"/>
    <w:rsid w:val="002F5489"/>
    <w:rsid w:val="00300426"/>
    <w:rsid w:val="003128F4"/>
    <w:rsid w:val="00321939"/>
    <w:rsid w:val="00334184"/>
    <w:rsid w:val="00335378"/>
    <w:rsid w:val="003D0818"/>
    <w:rsid w:val="003F1AAE"/>
    <w:rsid w:val="003F45FE"/>
    <w:rsid w:val="004276B9"/>
    <w:rsid w:val="00431DE3"/>
    <w:rsid w:val="004900E7"/>
    <w:rsid w:val="004A79A3"/>
    <w:rsid w:val="004C48F3"/>
    <w:rsid w:val="004C4A0B"/>
    <w:rsid w:val="005162A6"/>
    <w:rsid w:val="00520653"/>
    <w:rsid w:val="005260B1"/>
    <w:rsid w:val="00542EAE"/>
    <w:rsid w:val="0056426C"/>
    <w:rsid w:val="00574545"/>
    <w:rsid w:val="0059228D"/>
    <w:rsid w:val="005934B5"/>
    <w:rsid w:val="005A13DC"/>
    <w:rsid w:val="005A66FB"/>
    <w:rsid w:val="005E07A7"/>
    <w:rsid w:val="0061690D"/>
    <w:rsid w:val="00626C2A"/>
    <w:rsid w:val="006273DC"/>
    <w:rsid w:val="00641B66"/>
    <w:rsid w:val="00652D62"/>
    <w:rsid w:val="006852F3"/>
    <w:rsid w:val="006A0E72"/>
    <w:rsid w:val="006E458A"/>
    <w:rsid w:val="006F00DF"/>
    <w:rsid w:val="00751CBC"/>
    <w:rsid w:val="00760D1C"/>
    <w:rsid w:val="007902CB"/>
    <w:rsid w:val="007C558B"/>
    <w:rsid w:val="007E0810"/>
    <w:rsid w:val="007F181D"/>
    <w:rsid w:val="00833E4B"/>
    <w:rsid w:val="008A5552"/>
    <w:rsid w:val="008D2086"/>
    <w:rsid w:val="008D71A1"/>
    <w:rsid w:val="008E2CA4"/>
    <w:rsid w:val="0091441F"/>
    <w:rsid w:val="0092648E"/>
    <w:rsid w:val="0093498C"/>
    <w:rsid w:val="00977E3F"/>
    <w:rsid w:val="009841F6"/>
    <w:rsid w:val="009D2A65"/>
    <w:rsid w:val="009E4478"/>
    <w:rsid w:val="00A15421"/>
    <w:rsid w:val="00A67307"/>
    <w:rsid w:val="00A86EFE"/>
    <w:rsid w:val="00AB6DA0"/>
    <w:rsid w:val="00B02043"/>
    <w:rsid w:val="00B137E0"/>
    <w:rsid w:val="00B73BFE"/>
    <w:rsid w:val="00B7452B"/>
    <w:rsid w:val="00B87DB3"/>
    <w:rsid w:val="00B91BFC"/>
    <w:rsid w:val="00BB0AD6"/>
    <w:rsid w:val="00BE3316"/>
    <w:rsid w:val="00C00D54"/>
    <w:rsid w:val="00C208A9"/>
    <w:rsid w:val="00C8653B"/>
    <w:rsid w:val="00C9799B"/>
    <w:rsid w:val="00CC7A35"/>
    <w:rsid w:val="00CE032E"/>
    <w:rsid w:val="00CE3E2C"/>
    <w:rsid w:val="00CF29DC"/>
    <w:rsid w:val="00CF504E"/>
    <w:rsid w:val="00D015F5"/>
    <w:rsid w:val="00D02238"/>
    <w:rsid w:val="00D510CA"/>
    <w:rsid w:val="00D53F6B"/>
    <w:rsid w:val="00D916EF"/>
    <w:rsid w:val="00DD4712"/>
    <w:rsid w:val="00E30F29"/>
    <w:rsid w:val="00E36FEC"/>
    <w:rsid w:val="00E4716D"/>
    <w:rsid w:val="00E53389"/>
    <w:rsid w:val="00E62611"/>
    <w:rsid w:val="00E85298"/>
    <w:rsid w:val="00EC5EF5"/>
    <w:rsid w:val="00EE5DE9"/>
    <w:rsid w:val="00EE6100"/>
    <w:rsid w:val="00F15691"/>
    <w:rsid w:val="00F53F5A"/>
    <w:rsid w:val="00F80DB0"/>
    <w:rsid w:val="00F8329B"/>
    <w:rsid w:val="00FA3CBC"/>
    <w:rsid w:val="00FB1D75"/>
    <w:rsid w:val="00FF6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EE565"/>
  <w15:docId w15:val="{320F4F28-3CCF-42B6-888A-BB266C14A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45FE"/>
    <w:pPr>
      <w:suppressAutoHyphens/>
      <w:spacing w:after="0" w:line="240" w:lineRule="auto"/>
    </w:pPr>
    <w:rPr>
      <w:rFonts w:ascii="Times New Roman" w:eastAsia="Times New Roman" w:hAnsi="Times New Roman" w:cs="Times New Roman"/>
      <w:sz w:val="24"/>
      <w:szCs w:val="24"/>
      <w:lang w:val="uk-UA" w:eastAsia="ar-SA"/>
    </w:rPr>
  </w:style>
  <w:style w:type="paragraph" w:styleId="1">
    <w:name w:val="heading 1"/>
    <w:basedOn w:val="a"/>
    <w:next w:val="a"/>
    <w:link w:val="10"/>
    <w:qFormat/>
    <w:rsid w:val="003F45FE"/>
    <w:pPr>
      <w:keepNext/>
      <w:numPr>
        <w:numId w:val="1"/>
      </w:numPr>
      <w:tabs>
        <w:tab w:val="clear" w:pos="3974"/>
        <w:tab w:val="num" w:pos="1850"/>
      </w:tabs>
      <w:spacing w:after="240"/>
      <w:ind w:left="1850"/>
      <w:jc w:val="center"/>
      <w:outlineLvl w:val="0"/>
    </w:pPr>
    <w:rPr>
      <w:rFonts w:ascii="Arial" w:hAnsi="Arial" w:cs="Arial"/>
      <w:b/>
      <w:bCs/>
      <w:caps/>
      <w:sz w:val="20"/>
      <w:szCs w:val="20"/>
    </w:rPr>
  </w:style>
  <w:style w:type="paragraph" w:styleId="2">
    <w:name w:val="heading 2"/>
    <w:basedOn w:val="a"/>
    <w:next w:val="a"/>
    <w:link w:val="20"/>
    <w:qFormat/>
    <w:rsid w:val="003F45FE"/>
    <w:pPr>
      <w:keepNext/>
      <w:suppressAutoHyphens w:val="0"/>
      <w:spacing w:before="240" w:after="60"/>
      <w:outlineLvl w:val="1"/>
    </w:pPr>
    <w:rPr>
      <w:rFonts w:ascii="Arial" w:eastAsia="Calibri" w:hAnsi="Arial" w:cs="Arial"/>
      <w:b/>
      <w:bCs/>
      <w:i/>
      <w:iCs/>
      <w:sz w:val="28"/>
      <w:szCs w:val="28"/>
      <w:lang w:val="ru-RU" w:eastAsia="ru-RU"/>
    </w:rPr>
  </w:style>
  <w:style w:type="paragraph" w:styleId="3">
    <w:name w:val="heading 3"/>
    <w:basedOn w:val="a"/>
    <w:next w:val="a"/>
    <w:link w:val="30"/>
    <w:qFormat/>
    <w:rsid w:val="003F45FE"/>
    <w:pPr>
      <w:keepNext/>
      <w:numPr>
        <w:ilvl w:val="2"/>
        <w:numId w:val="1"/>
      </w:numPr>
      <w:tabs>
        <w:tab w:val="clear" w:pos="4262"/>
        <w:tab w:val="num" w:pos="2138"/>
      </w:tabs>
      <w:spacing w:after="120"/>
      <w:ind w:left="0" w:firstLine="658"/>
      <w:outlineLvl w:val="2"/>
    </w:pPr>
    <w:rPr>
      <w:rFonts w:ascii="Arial" w:hAnsi="Arial" w:cs="Arial"/>
      <w:i/>
      <w:iCs/>
      <w:sz w:val="18"/>
      <w:szCs w:val="18"/>
    </w:rPr>
  </w:style>
  <w:style w:type="paragraph" w:styleId="4">
    <w:name w:val="heading 4"/>
    <w:basedOn w:val="a"/>
    <w:next w:val="a"/>
    <w:link w:val="40"/>
    <w:qFormat/>
    <w:rsid w:val="003F45FE"/>
    <w:pPr>
      <w:keepNext/>
      <w:widowControl w:val="0"/>
      <w:numPr>
        <w:ilvl w:val="3"/>
        <w:numId w:val="1"/>
      </w:numPr>
      <w:ind w:left="0" w:firstLine="560"/>
      <w:outlineLvl w:val="3"/>
    </w:pPr>
    <w:rPr>
      <w:b/>
      <w:bCs/>
      <w:i/>
      <w:iCs/>
      <w:sz w:val="20"/>
      <w:szCs w:val="20"/>
    </w:rPr>
  </w:style>
  <w:style w:type="paragraph" w:styleId="5">
    <w:name w:val="heading 5"/>
    <w:basedOn w:val="a"/>
    <w:next w:val="a"/>
    <w:link w:val="50"/>
    <w:qFormat/>
    <w:rsid w:val="003F45FE"/>
    <w:pPr>
      <w:suppressAutoHyphens w:val="0"/>
      <w:spacing w:before="240" w:after="60"/>
      <w:outlineLvl w:val="4"/>
    </w:pPr>
    <w:rPr>
      <w:b/>
      <w:bCs/>
      <w:i/>
      <w:iCs/>
      <w:sz w:val="26"/>
      <w:szCs w:val="26"/>
      <w:lang w:val="ru-RU" w:eastAsia="ru-RU"/>
    </w:rPr>
  </w:style>
  <w:style w:type="paragraph" w:styleId="6">
    <w:name w:val="heading 6"/>
    <w:basedOn w:val="a"/>
    <w:next w:val="a"/>
    <w:link w:val="60"/>
    <w:qFormat/>
    <w:rsid w:val="003F45FE"/>
    <w:pPr>
      <w:suppressAutoHyphens w:val="0"/>
      <w:spacing w:before="240" w:after="60"/>
      <w:outlineLvl w:val="5"/>
    </w:pPr>
    <w:rPr>
      <w:b/>
      <w:bCs/>
      <w:sz w:val="22"/>
      <w:szCs w:val="22"/>
      <w:lang w:val="ru-RU" w:eastAsia="ru-RU"/>
    </w:rPr>
  </w:style>
  <w:style w:type="paragraph" w:styleId="7">
    <w:name w:val="heading 7"/>
    <w:basedOn w:val="a"/>
    <w:next w:val="a"/>
    <w:link w:val="70"/>
    <w:qFormat/>
    <w:rsid w:val="003F45FE"/>
    <w:pPr>
      <w:keepNext/>
      <w:numPr>
        <w:ilvl w:val="6"/>
        <w:numId w:val="1"/>
      </w:numPr>
      <w:ind w:left="1320" w:firstLine="0"/>
      <w:jc w:val="center"/>
      <w:outlineLvl w:val="6"/>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45FE"/>
    <w:rPr>
      <w:rFonts w:ascii="Arial" w:eastAsia="Times New Roman" w:hAnsi="Arial" w:cs="Arial"/>
      <w:b/>
      <w:bCs/>
      <w:caps/>
      <w:sz w:val="20"/>
      <w:szCs w:val="20"/>
      <w:lang w:val="uk-UA" w:eastAsia="ar-SA"/>
    </w:rPr>
  </w:style>
  <w:style w:type="character" w:customStyle="1" w:styleId="20">
    <w:name w:val="Заголовок 2 Знак"/>
    <w:basedOn w:val="a0"/>
    <w:link w:val="2"/>
    <w:rsid w:val="003F45FE"/>
    <w:rPr>
      <w:rFonts w:ascii="Arial" w:eastAsia="Calibri" w:hAnsi="Arial" w:cs="Arial"/>
      <w:b/>
      <w:bCs/>
      <w:i/>
      <w:iCs/>
      <w:sz w:val="28"/>
      <w:szCs w:val="28"/>
      <w:lang w:eastAsia="ru-RU"/>
    </w:rPr>
  </w:style>
  <w:style w:type="character" w:customStyle="1" w:styleId="30">
    <w:name w:val="Заголовок 3 Знак"/>
    <w:basedOn w:val="a0"/>
    <w:link w:val="3"/>
    <w:rsid w:val="003F45FE"/>
    <w:rPr>
      <w:rFonts w:ascii="Arial" w:eastAsia="Times New Roman" w:hAnsi="Arial" w:cs="Arial"/>
      <w:i/>
      <w:iCs/>
      <w:sz w:val="18"/>
      <w:szCs w:val="18"/>
      <w:lang w:val="uk-UA" w:eastAsia="ar-SA"/>
    </w:rPr>
  </w:style>
  <w:style w:type="character" w:customStyle="1" w:styleId="40">
    <w:name w:val="Заголовок 4 Знак"/>
    <w:basedOn w:val="a0"/>
    <w:link w:val="4"/>
    <w:rsid w:val="003F45FE"/>
    <w:rPr>
      <w:rFonts w:ascii="Times New Roman" w:eastAsia="Times New Roman" w:hAnsi="Times New Roman" w:cs="Times New Roman"/>
      <w:b/>
      <w:bCs/>
      <w:i/>
      <w:iCs/>
      <w:sz w:val="20"/>
      <w:szCs w:val="20"/>
      <w:lang w:val="uk-UA" w:eastAsia="ar-SA"/>
    </w:rPr>
  </w:style>
  <w:style w:type="character" w:customStyle="1" w:styleId="50">
    <w:name w:val="Заголовок 5 Знак"/>
    <w:basedOn w:val="a0"/>
    <w:link w:val="5"/>
    <w:rsid w:val="003F45FE"/>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3F45FE"/>
    <w:rPr>
      <w:rFonts w:ascii="Times New Roman" w:eastAsia="Times New Roman" w:hAnsi="Times New Roman" w:cs="Times New Roman"/>
      <w:b/>
      <w:bCs/>
      <w:lang w:eastAsia="ru-RU"/>
    </w:rPr>
  </w:style>
  <w:style w:type="character" w:customStyle="1" w:styleId="70">
    <w:name w:val="Заголовок 7 Знак"/>
    <w:basedOn w:val="a0"/>
    <w:link w:val="7"/>
    <w:rsid w:val="003F45FE"/>
    <w:rPr>
      <w:rFonts w:ascii="Times New Roman" w:eastAsia="Times New Roman" w:hAnsi="Times New Roman" w:cs="Times New Roman"/>
      <w:b/>
      <w:bCs/>
      <w:sz w:val="20"/>
      <w:szCs w:val="20"/>
      <w:lang w:val="uk-UA" w:eastAsia="ar-SA"/>
    </w:rPr>
  </w:style>
  <w:style w:type="paragraph" w:styleId="a3">
    <w:name w:val="Body Text Indent"/>
    <w:basedOn w:val="a"/>
    <w:link w:val="a4"/>
    <w:rsid w:val="003F45FE"/>
    <w:pPr>
      <w:ind w:firstLine="295"/>
      <w:jc w:val="both"/>
    </w:pPr>
    <w:rPr>
      <w:sz w:val="19"/>
      <w:szCs w:val="19"/>
      <w:lang w:val="ru-RU"/>
    </w:rPr>
  </w:style>
  <w:style w:type="character" w:customStyle="1" w:styleId="a4">
    <w:name w:val="Основной текст с отступом Знак"/>
    <w:basedOn w:val="a0"/>
    <w:link w:val="a3"/>
    <w:rsid w:val="003F45FE"/>
    <w:rPr>
      <w:rFonts w:ascii="Times New Roman" w:eastAsia="Times New Roman" w:hAnsi="Times New Roman" w:cs="Times New Roman"/>
      <w:sz w:val="19"/>
      <w:szCs w:val="19"/>
      <w:lang w:eastAsia="ar-SA"/>
    </w:rPr>
  </w:style>
  <w:style w:type="paragraph" w:styleId="a5">
    <w:name w:val="Body Text"/>
    <w:basedOn w:val="a"/>
    <w:link w:val="a6"/>
    <w:rsid w:val="003F45FE"/>
    <w:pPr>
      <w:spacing w:after="120"/>
    </w:pPr>
  </w:style>
  <w:style w:type="character" w:customStyle="1" w:styleId="a6">
    <w:name w:val="Основной текст Знак"/>
    <w:basedOn w:val="a0"/>
    <w:link w:val="a5"/>
    <w:rsid w:val="003F45FE"/>
    <w:rPr>
      <w:rFonts w:ascii="Times New Roman" w:eastAsia="Times New Roman" w:hAnsi="Times New Roman" w:cs="Times New Roman"/>
      <w:sz w:val="24"/>
      <w:szCs w:val="24"/>
      <w:lang w:val="uk-UA" w:eastAsia="ar-SA"/>
    </w:rPr>
  </w:style>
  <w:style w:type="paragraph" w:styleId="a7">
    <w:name w:val="header"/>
    <w:basedOn w:val="a"/>
    <w:link w:val="a8"/>
    <w:uiPriority w:val="99"/>
    <w:rsid w:val="003F45FE"/>
    <w:pPr>
      <w:tabs>
        <w:tab w:val="center" w:pos="4677"/>
        <w:tab w:val="right" w:pos="9355"/>
      </w:tabs>
    </w:pPr>
  </w:style>
  <w:style w:type="character" w:customStyle="1" w:styleId="a8">
    <w:name w:val="Верхний колонтитул Знак"/>
    <w:basedOn w:val="a0"/>
    <w:link w:val="a7"/>
    <w:uiPriority w:val="99"/>
    <w:rsid w:val="003F45FE"/>
    <w:rPr>
      <w:rFonts w:ascii="Times New Roman" w:eastAsia="Times New Roman" w:hAnsi="Times New Roman" w:cs="Times New Roman"/>
      <w:sz w:val="24"/>
      <w:szCs w:val="24"/>
      <w:lang w:val="uk-UA" w:eastAsia="ar-SA"/>
    </w:rPr>
  </w:style>
  <w:style w:type="character" w:styleId="a9">
    <w:name w:val="page number"/>
    <w:basedOn w:val="a0"/>
    <w:rsid w:val="003F45FE"/>
  </w:style>
  <w:style w:type="paragraph" w:styleId="31">
    <w:name w:val="Body Text 3"/>
    <w:basedOn w:val="a"/>
    <w:link w:val="32"/>
    <w:rsid w:val="003F45FE"/>
    <w:pPr>
      <w:suppressAutoHyphens w:val="0"/>
      <w:spacing w:after="120"/>
    </w:pPr>
    <w:rPr>
      <w:rFonts w:eastAsia="Calibri"/>
      <w:sz w:val="16"/>
      <w:szCs w:val="16"/>
      <w:lang w:val="ru-RU" w:eastAsia="ru-RU"/>
    </w:rPr>
  </w:style>
  <w:style w:type="character" w:customStyle="1" w:styleId="32">
    <w:name w:val="Основной текст 3 Знак"/>
    <w:basedOn w:val="a0"/>
    <w:link w:val="31"/>
    <w:rsid w:val="003F45FE"/>
    <w:rPr>
      <w:rFonts w:ascii="Times New Roman" w:eastAsia="Calibri" w:hAnsi="Times New Roman" w:cs="Times New Roman"/>
      <w:sz w:val="16"/>
      <w:szCs w:val="16"/>
      <w:lang w:eastAsia="ru-RU"/>
    </w:rPr>
  </w:style>
  <w:style w:type="paragraph" w:styleId="aa">
    <w:name w:val="Normal (Web)"/>
    <w:basedOn w:val="a"/>
    <w:uiPriority w:val="99"/>
    <w:rsid w:val="003F45FE"/>
    <w:pPr>
      <w:suppressAutoHyphens w:val="0"/>
      <w:spacing w:before="100" w:beforeAutospacing="1" w:after="100" w:afterAutospacing="1"/>
    </w:pPr>
    <w:rPr>
      <w:lang w:val="ru-RU" w:eastAsia="ru-RU"/>
    </w:rPr>
  </w:style>
  <w:style w:type="table" w:styleId="ab">
    <w:name w:val="Table Grid"/>
    <w:basedOn w:val="a1"/>
    <w:rsid w:val="003F45FE"/>
    <w:pPr>
      <w:widowControl w:val="0"/>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0">
    <w:name w:val="Основной текст 31"/>
    <w:basedOn w:val="a"/>
    <w:rsid w:val="003F45FE"/>
    <w:pPr>
      <w:suppressAutoHyphens w:val="0"/>
    </w:pPr>
    <w:rPr>
      <w:b/>
      <w:sz w:val="32"/>
      <w:szCs w:val="20"/>
      <w:lang w:eastAsia="ru-RU"/>
    </w:rPr>
  </w:style>
  <w:style w:type="paragraph" w:styleId="ac">
    <w:name w:val="Title"/>
    <w:basedOn w:val="a"/>
    <w:link w:val="ad"/>
    <w:qFormat/>
    <w:rsid w:val="003F45FE"/>
    <w:pPr>
      <w:suppressAutoHyphens w:val="0"/>
      <w:autoSpaceDE w:val="0"/>
      <w:autoSpaceDN w:val="0"/>
      <w:spacing w:line="360" w:lineRule="auto"/>
      <w:jc w:val="center"/>
    </w:pPr>
    <w:rPr>
      <w:b/>
      <w:noProof/>
      <w:sz w:val="32"/>
      <w:szCs w:val="28"/>
    </w:rPr>
  </w:style>
  <w:style w:type="character" w:customStyle="1" w:styleId="ad">
    <w:name w:val="Заголовок Знак"/>
    <w:basedOn w:val="a0"/>
    <w:link w:val="ac"/>
    <w:rsid w:val="003F45FE"/>
    <w:rPr>
      <w:rFonts w:ascii="Times New Roman" w:eastAsia="Times New Roman" w:hAnsi="Times New Roman" w:cs="Times New Roman"/>
      <w:b/>
      <w:noProof/>
      <w:sz w:val="32"/>
      <w:szCs w:val="28"/>
      <w:lang w:val="uk-UA"/>
    </w:rPr>
  </w:style>
  <w:style w:type="paragraph" w:styleId="ae">
    <w:name w:val="List Paragraph"/>
    <w:basedOn w:val="a"/>
    <w:uiPriority w:val="34"/>
    <w:qFormat/>
    <w:rsid w:val="003F45FE"/>
    <w:pPr>
      <w:suppressAutoHyphens w:val="0"/>
      <w:spacing w:after="200" w:line="276" w:lineRule="auto"/>
      <w:ind w:left="720"/>
      <w:contextualSpacing/>
    </w:pPr>
    <w:rPr>
      <w:rFonts w:ascii="Calibri" w:eastAsia="Calibri" w:hAnsi="Calibri"/>
      <w:sz w:val="22"/>
      <w:szCs w:val="22"/>
      <w:lang w:eastAsia="en-US"/>
    </w:rPr>
  </w:style>
  <w:style w:type="character" w:styleId="af">
    <w:name w:val="Hyperlink"/>
    <w:basedOn w:val="a0"/>
    <w:rsid w:val="003F45FE"/>
    <w:rPr>
      <w:color w:val="0000FF"/>
      <w:u w:val="single"/>
    </w:rPr>
  </w:style>
  <w:style w:type="character" w:customStyle="1" w:styleId="hps">
    <w:name w:val="hps"/>
    <w:rsid w:val="003F45FE"/>
  </w:style>
  <w:style w:type="paragraph" w:styleId="33">
    <w:name w:val="Body Text Indent 3"/>
    <w:basedOn w:val="a"/>
    <w:link w:val="34"/>
    <w:rsid w:val="003F45FE"/>
    <w:pPr>
      <w:spacing w:after="120"/>
      <w:ind w:left="283"/>
    </w:pPr>
    <w:rPr>
      <w:sz w:val="16"/>
      <w:szCs w:val="16"/>
    </w:rPr>
  </w:style>
  <w:style w:type="character" w:customStyle="1" w:styleId="34">
    <w:name w:val="Основной текст с отступом 3 Знак"/>
    <w:basedOn w:val="a0"/>
    <w:link w:val="33"/>
    <w:rsid w:val="003F45FE"/>
    <w:rPr>
      <w:rFonts w:ascii="Times New Roman" w:eastAsia="Times New Roman" w:hAnsi="Times New Roman" w:cs="Times New Roman"/>
      <w:sz w:val="16"/>
      <w:szCs w:val="16"/>
      <w:lang w:val="uk-UA" w:eastAsia="ar-SA"/>
    </w:rPr>
  </w:style>
  <w:style w:type="character" w:customStyle="1" w:styleId="apple-converted-space">
    <w:name w:val="apple-converted-space"/>
    <w:basedOn w:val="a0"/>
    <w:rsid w:val="003F45FE"/>
  </w:style>
  <w:style w:type="paragraph" w:customStyle="1" w:styleId="Default">
    <w:name w:val="Default"/>
    <w:rsid w:val="003F45F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1">
    <w:name w:val="Без интервала1"/>
    <w:rsid w:val="003F45FE"/>
    <w:pPr>
      <w:spacing w:after="0" w:line="240" w:lineRule="auto"/>
      <w:ind w:firstLine="624"/>
    </w:pPr>
    <w:rPr>
      <w:rFonts w:ascii="Times New Roman" w:eastAsia="Times New Roman" w:hAnsi="Times New Roman" w:cs="Times New Roman"/>
      <w:sz w:val="28"/>
      <w:szCs w:val="28"/>
    </w:rPr>
  </w:style>
  <w:style w:type="character" w:styleId="af0">
    <w:name w:val="Strong"/>
    <w:basedOn w:val="a0"/>
    <w:uiPriority w:val="22"/>
    <w:qFormat/>
    <w:rsid w:val="0059228D"/>
    <w:rPr>
      <w:b/>
      <w:bCs/>
    </w:rPr>
  </w:style>
  <w:style w:type="character" w:styleId="af1">
    <w:name w:val="Emphasis"/>
    <w:basedOn w:val="a0"/>
    <w:uiPriority w:val="20"/>
    <w:qFormat/>
    <w:rsid w:val="0059228D"/>
    <w:rPr>
      <w:i/>
      <w:iCs/>
    </w:rPr>
  </w:style>
  <w:style w:type="character" w:customStyle="1" w:styleId="fontstyle01">
    <w:name w:val="fontstyle01"/>
    <w:rsid w:val="00431DE3"/>
    <w:rPr>
      <w:rFonts w:ascii="Arial" w:hAnsi="Arial" w:cs="Arial" w:hint="default"/>
      <w:b w:val="0"/>
      <w:bCs w:val="0"/>
      <w:i w:val="0"/>
      <w:iCs w:val="0"/>
      <w:color w:val="000000"/>
      <w:sz w:val="14"/>
      <w:szCs w:val="14"/>
    </w:rPr>
  </w:style>
  <w:style w:type="paragraph" w:styleId="af2">
    <w:basedOn w:val="a"/>
    <w:next w:val="aa"/>
    <w:uiPriority w:val="99"/>
    <w:rsid w:val="00246622"/>
    <w:pPr>
      <w:suppressAutoHyphens w:val="0"/>
      <w:spacing w:before="100" w:beforeAutospacing="1" w:after="100" w:afterAutospacing="1"/>
    </w:pPr>
    <w:rPr>
      <w:lang w:val="ru-RU" w:eastAsia="ru-RU"/>
    </w:rPr>
  </w:style>
  <w:style w:type="paragraph" w:styleId="HTML">
    <w:name w:val="HTML Preformatted"/>
    <w:basedOn w:val="a"/>
    <w:link w:val="HTML0"/>
    <w:uiPriority w:val="99"/>
    <w:rsid w:val="002466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246622"/>
    <w:rPr>
      <w:rFonts w:ascii="Courier New" w:eastAsia="Times New Roman" w:hAnsi="Courier New" w:cs="Courier New"/>
      <w:sz w:val="20"/>
      <w:szCs w:val="20"/>
      <w:lang w:eastAsia="ru-RU"/>
    </w:rPr>
  </w:style>
  <w:style w:type="character" w:styleId="af3">
    <w:name w:val="Unresolved Mention"/>
    <w:basedOn w:val="a0"/>
    <w:uiPriority w:val="99"/>
    <w:semiHidden/>
    <w:unhideWhenUsed/>
    <w:rsid w:val="002466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891277">
      <w:bodyDiv w:val="1"/>
      <w:marLeft w:val="0"/>
      <w:marRight w:val="0"/>
      <w:marTop w:val="0"/>
      <w:marBottom w:val="0"/>
      <w:divBdr>
        <w:top w:val="none" w:sz="0" w:space="0" w:color="auto"/>
        <w:left w:val="none" w:sz="0" w:space="0" w:color="auto"/>
        <w:bottom w:val="none" w:sz="0" w:space="0" w:color="auto"/>
        <w:right w:val="none" w:sz="0" w:space="0" w:color="auto"/>
      </w:divBdr>
    </w:div>
    <w:div w:id="123891453">
      <w:bodyDiv w:val="1"/>
      <w:marLeft w:val="0"/>
      <w:marRight w:val="0"/>
      <w:marTop w:val="0"/>
      <w:marBottom w:val="0"/>
      <w:divBdr>
        <w:top w:val="none" w:sz="0" w:space="0" w:color="auto"/>
        <w:left w:val="none" w:sz="0" w:space="0" w:color="auto"/>
        <w:bottom w:val="none" w:sz="0" w:space="0" w:color="auto"/>
        <w:right w:val="none" w:sz="0" w:space="0" w:color="auto"/>
      </w:divBdr>
    </w:div>
    <w:div w:id="276447656">
      <w:bodyDiv w:val="1"/>
      <w:marLeft w:val="0"/>
      <w:marRight w:val="0"/>
      <w:marTop w:val="0"/>
      <w:marBottom w:val="0"/>
      <w:divBdr>
        <w:top w:val="none" w:sz="0" w:space="0" w:color="auto"/>
        <w:left w:val="none" w:sz="0" w:space="0" w:color="auto"/>
        <w:bottom w:val="none" w:sz="0" w:space="0" w:color="auto"/>
        <w:right w:val="none" w:sz="0" w:space="0" w:color="auto"/>
      </w:divBdr>
    </w:div>
    <w:div w:id="713428842">
      <w:bodyDiv w:val="1"/>
      <w:marLeft w:val="0"/>
      <w:marRight w:val="0"/>
      <w:marTop w:val="0"/>
      <w:marBottom w:val="0"/>
      <w:divBdr>
        <w:top w:val="none" w:sz="0" w:space="0" w:color="auto"/>
        <w:left w:val="none" w:sz="0" w:space="0" w:color="auto"/>
        <w:bottom w:val="none" w:sz="0" w:space="0" w:color="auto"/>
        <w:right w:val="none" w:sz="0" w:space="0" w:color="auto"/>
      </w:divBdr>
    </w:div>
    <w:div w:id="1331710443">
      <w:bodyDiv w:val="1"/>
      <w:marLeft w:val="0"/>
      <w:marRight w:val="0"/>
      <w:marTop w:val="0"/>
      <w:marBottom w:val="0"/>
      <w:divBdr>
        <w:top w:val="none" w:sz="0" w:space="0" w:color="auto"/>
        <w:left w:val="none" w:sz="0" w:space="0" w:color="auto"/>
        <w:bottom w:val="none" w:sz="0" w:space="0" w:color="auto"/>
        <w:right w:val="none" w:sz="0" w:space="0" w:color="auto"/>
      </w:divBdr>
    </w:div>
    <w:div w:id="1507138266">
      <w:bodyDiv w:val="1"/>
      <w:marLeft w:val="0"/>
      <w:marRight w:val="0"/>
      <w:marTop w:val="0"/>
      <w:marBottom w:val="0"/>
      <w:divBdr>
        <w:top w:val="none" w:sz="0" w:space="0" w:color="auto"/>
        <w:left w:val="none" w:sz="0" w:space="0" w:color="auto"/>
        <w:bottom w:val="none" w:sz="0" w:space="0" w:color="auto"/>
        <w:right w:val="none" w:sz="0" w:space="0" w:color="auto"/>
      </w:divBdr>
    </w:div>
    <w:div w:id="2079203405">
      <w:bodyDiv w:val="1"/>
      <w:marLeft w:val="0"/>
      <w:marRight w:val="0"/>
      <w:marTop w:val="0"/>
      <w:marBottom w:val="0"/>
      <w:divBdr>
        <w:top w:val="none" w:sz="0" w:space="0" w:color="auto"/>
        <w:left w:val="none" w:sz="0" w:space="0" w:color="auto"/>
        <w:bottom w:val="none" w:sz="0" w:space="0" w:color="auto"/>
        <w:right w:val="none" w:sz="0" w:space="0" w:color="auto"/>
      </w:divBdr>
    </w:div>
    <w:div w:id="210333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oodle.znu.edu.ua/mod/quiz/view.php?id=236294" TargetMode="External"/><Relationship Id="rId13" Type="http://schemas.openxmlformats.org/officeDocument/2006/relationships/hyperlink" Target="https://moodle.znu.edu.ua/mod/quiz/view.php?id=236294" TargetMode="External"/><Relationship Id="rId18" Type="http://schemas.openxmlformats.org/officeDocument/2006/relationships/hyperlink" Target="https://moodle.znu.edu.ua/course/view.php?id=5324" TargetMode="External"/><Relationship Id="rId26" Type="http://schemas.openxmlformats.org/officeDocument/2006/relationships/hyperlink" Target="http://www.irbis-nbuv.gov.ua/cgi-bin/irbis_nbuv/cgiirbis_64.exe?Z21ID=&amp;I21DBN=UJRN&amp;P21DBN=UJRN&amp;S21STN=1&amp;S21REF=10&amp;S21FMT=fullwebr&amp;C21COM=S&amp;S21CNR=20&amp;S21P01=0&amp;S21P02=0&amp;S21P03=A=&amp;S21COLORTERMS=1&amp;S21STR=%D0%86%D0%B2%D0%B0%D0%BD%D0%B8%D1%88%D0%B8%D0%BD%20%D0%AE$" TargetMode="External"/><Relationship Id="rId3" Type="http://schemas.openxmlformats.org/officeDocument/2006/relationships/settings" Target="settings.xml"/><Relationship Id="rId21" Type="http://schemas.openxmlformats.org/officeDocument/2006/relationships/hyperlink" Target="https://moodle.znu.edu.ua/course/modedit.php?update=105165&amp;return=0&amp;sr=0" TargetMode="External"/><Relationship Id="rId7" Type="http://schemas.openxmlformats.org/officeDocument/2006/relationships/hyperlink" Target="https://moodle.znu.edu.ua/course/view.php?id=5324" TargetMode="External"/><Relationship Id="rId12" Type="http://schemas.openxmlformats.org/officeDocument/2006/relationships/hyperlink" Target="https://moodle.znu.edu.ua/course/view.php?id=5324" TargetMode="External"/><Relationship Id="rId17" Type="http://schemas.openxmlformats.org/officeDocument/2006/relationships/hyperlink" Target="https://moodle.znu.edu.ua/mod/quiz/view.php?id=236294" TargetMode="External"/><Relationship Id="rId25" Type="http://schemas.openxmlformats.org/officeDocument/2006/relationships/hyperlink" Target="https://journals.pnu.edu.ua/index.php/fcult/article/view/1772/2206" TargetMode="External"/><Relationship Id="rId2" Type="http://schemas.openxmlformats.org/officeDocument/2006/relationships/styles" Target="styles.xml"/><Relationship Id="rId16" Type="http://schemas.openxmlformats.org/officeDocument/2006/relationships/hyperlink" Target="https://moodle.znu.edu.ua/course/view.php?id=5324" TargetMode="External"/><Relationship Id="rId20" Type="http://schemas.openxmlformats.org/officeDocument/2006/relationships/hyperlink" Target="https://moodle.znu.edu.ua/course/view.php?id=5324"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oodle.znu.edu.ua/mod/quiz/view.php?id=236294" TargetMode="External"/><Relationship Id="rId24" Type="http://schemas.openxmlformats.org/officeDocument/2006/relationships/hyperlink" Target="http://el-conf.com.ua/wp-content/uploads/2020/06/&#1053;&#1110;&#1084;&#1077;&#1095;&#1095;&#1080;&#1085;&#1072;_26.05.pdf"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moodle.znu.edu.ua/mod/quiz/view.php?id=236294" TargetMode="External"/><Relationship Id="rId23" Type="http://schemas.openxmlformats.org/officeDocument/2006/relationships/hyperlink" Target="https://moodle.znu.edu.ua/mod/quiz/view.php?id=238754" TargetMode="External"/><Relationship Id="rId28" Type="http://schemas.openxmlformats.org/officeDocument/2006/relationships/hyperlink" Target="http://www.irbis-nbuv.gov.ua/cgi-bin/irbis_nbuv/cgiirbis_64.exe?I21DBN=LINK&amp;P21DBN=UJRN&amp;Z21ID=&amp;S21REF=10&amp;S21CNR=20&amp;S21STN=1&amp;S21FMT=ASP_meta&amp;C21COM=S&amp;2_S21P03=FILA=&amp;2_S21STR=Fvs_2015_2_5" TargetMode="External"/><Relationship Id="rId10" Type="http://schemas.openxmlformats.org/officeDocument/2006/relationships/hyperlink" Target="https://moodle.znu.edu.ua/course/view.php?id=5324" TargetMode="External"/><Relationship Id="rId19" Type="http://schemas.openxmlformats.org/officeDocument/2006/relationships/hyperlink" Target="https://moodle.znu.edu.ua/mod/quiz/view.php?id=236294"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oodle.znu.edu.ua/course/view.php?id=5324" TargetMode="External"/><Relationship Id="rId14" Type="http://schemas.openxmlformats.org/officeDocument/2006/relationships/hyperlink" Target="https://moodle.znu.edu.ua/course/view.php?id=5324" TargetMode="External"/><Relationship Id="rId22" Type="http://schemas.openxmlformats.org/officeDocument/2006/relationships/hyperlink" Target="https://moodle.znu.edu.ua/course/view.php?id=5324" TargetMode="External"/><Relationship Id="rId27"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71868"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3177</TotalTime>
  <Pages>15</Pages>
  <Words>5378</Words>
  <Characters>30658</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79</cp:revision>
  <cp:lastPrinted>2021-02-01T07:59:00Z</cp:lastPrinted>
  <dcterms:created xsi:type="dcterms:W3CDTF">2021-01-28T05:07:00Z</dcterms:created>
  <dcterms:modified xsi:type="dcterms:W3CDTF">2021-10-06T16:25:00Z</dcterms:modified>
</cp:coreProperties>
</file>