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8D" w:rsidRPr="00E97726" w:rsidRDefault="006E158D" w:rsidP="006E158D">
      <w:pPr>
        <w:jc w:val="center"/>
        <w:rPr>
          <w:b/>
          <w:sz w:val="28"/>
          <w:szCs w:val="28"/>
          <w:lang w:val="uk-UA"/>
        </w:rPr>
      </w:pPr>
      <w:r w:rsidRPr="00E97726">
        <w:rPr>
          <w:b/>
          <w:sz w:val="28"/>
          <w:szCs w:val="28"/>
          <w:lang w:val="uk-UA"/>
        </w:rPr>
        <w:t>ЛЕКЦІЯ № 6</w:t>
      </w:r>
    </w:p>
    <w:p w:rsidR="006E158D" w:rsidRPr="00E97726" w:rsidRDefault="006E158D" w:rsidP="006E158D">
      <w:pPr>
        <w:jc w:val="center"/>
        <w:rPr>
          <w:b/>
          <w:sz w:val="28"/>
          <w:szCs w:val="28"/>
          <w:lang w:val="uk-UA"/>
        </w:rPr>
      </w:pPr>
      <w:r w:rsidRPr="00E97726">
        <w:rPr>
          <w:b/>
          <w:sz w:val="28"/>
          <w:szCs w:val="28"/>
        </w:rPr>
        <w:t xml:space="preserve">Тема. </w:t>
      </w:r>
      <w:r w:rsidRPr="00E97726">
        <w:rPr>
          <w:b/>
          <w:sz w:val="28"/>
          <w:szCs w:val="28"/>
          <w:lang w:val="uk-UA"/>
        </w:rPr>
        <w:t xml:space="preserve">Метод фокальних об’єктів (МФО) Е. </w:t>
      </w:r>
      <w:proofErr w:type="spellStart"/>
      <w:r w:rsidRPr="00E97726">
        <w:rPr>
          <w:b/>
          <w:sz w:val="28"/>
          <w:szCs w:val="28"/>
          <w:lang w:val="uk-UA"/>
        </w:rPr>
        <w:t>Кунце</w:t>
      </w:r>
      <w:proofErr w:type="spellEnd"/>
    </w:p>
    <w:p w:rsidR="008E7A85" w:rsidRPr="00E97726" w:rsidRDefault="008E7A85" w:rsidP="006E158D">
      <w:pPr>
        <w:jc w:val="center"/>
        <w:rPr>
          <w:b/>
          <w:sz w:val="28"/>
          <w:szCs w:val="28"/>
          <w:lang w:val="uk-UA"/>
        </w:rPr>
      </w:pPr>
      <w:r w:rsidRPr="00E97726">
        <w:rPr>
          <w:b/>
          <w:sz w:val="28"/>
          <w:szCs w:val="28"/>
          <w:lang w:val="uk-UA"/>
        </w:rPr>
        <w:t>План</w:t>
      </w:r>
    </w:p>
    <w:p w:rsidR="006E158D" w:rsidRPr="00E97726" w:rsidRDefault="006E158D" w:rsidP="00D040F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>Визначення «Методу фокальних об’єктів».</w:t>
      </w:r>
      <w:r w:rsidR="00D040F8"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 Історія методу.</w:t>
      </w:r>
    </w:p>
    <w:p w:rsidR="006E158D" w:rsidRPr="00E97726" w:rsidRDefault="006E158D" w:rsidP="006E158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>Алгоритм дій при використанні МФО.</w:t>
      </w:r>
    </w:p>
    <w:p w:rsidR="006E158D" w:rsidRPr="00E97726" w:rsidRDefault="006E158D" w:rsidP="006E158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Етапи проведення методу. </w:t>
      </w:r>
    </w:p>
    <w:p w:rsidR="006E158D" w:rsidRPr="00E97726" w:rsidRDefault="006E158D" w:rsidP="00D22169">
      <w:pPr>
        <w:pStyle w:val="a4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Основні ознаки покращеного МФО – «Методу гірлянд випадковостей». </w:t>
      </w:r>
    </w:p>
    <w:p w:rsidR="006E158D" w:rsidRPr="00E97726" w:rsidRDefault="006E158D" w:rsidP="006E158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>Основні відомості при складанні переліку ознак випадкових об’єктів.</w:t>
      </w:r>
    </w:p>
    <w:p w:rsidR="006E158D" w:rsidRPr="00E97726" w:rsidRDefault="006E158D" w:rsidP="006E158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>Метод гірлянд асоціацій і метафор Генріха Буша.</w:t>
      </w:r>
    </w:p>
    <w:p w:rsidR="006E158D" w:rsidRPr="00E97726" w:rsidRDefault="006E158D" w:rsidP="006E158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 Евристика. Історія напряму.</w:t>
      </w:r>
    </w:p>
    <w:p w:rsidR="006E158D" w:rsidRPr="00E97726" w:rsidRDefault="006E158D" w:rsidP="006E158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E97726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E97726">
        <w:rPr>
          <w:rFonts w:ascii="Times New Roman" w:hAnsi="Times New Roman" w:cs="Times New Roman"/>
          <w:sz w:val="28"/>
          <w:szCs w:val="28"/>
        </w:rPr>
        <w:t xml:space="preserve"> </w:t>
      </w:r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(евристичних, ключових) </w:t>
      </w:r>
      <w:proofErr w:type="spellStart"/>
      <w:r w:rsidRPr="00E9772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97726">
        <w:rPr>
          <w:rFonts w:ascii="Times New Roman" w:hAnsi="Times New Roman" w:cs="Times New Roman"/>
          <w:sz w:val="28"/>
          <w:szCs w:val="28"/>
        </w:rPr>
        <w:t>.</w:t>
      </w:r>
    </w:p>
    <w:p w:rsidR="006E158D" w:rsidRPr="00E97726" w:rsidRDefault="001D0E09" w:rsidP="006E158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158D" w:rsidRPr="00E97726">
        <w:rPr>
          <w:rFonts w:ascii="Times New Roman" w:hAnsi="Times New Roman" w:cs="Times New Roman"/>
          <w:sz w:val="28"/>
          <w:szCs w:val="28"/>
          <w:lang w:val="uk-UA"/>
        </w:rPr>
        <w:t>Викристання</w:t>
      </w:r>
      <w:proofErr w:type="spellEnd"/>
      <w:r w:rsidR="006E158D"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 методів у рекламній та ПР-творчості. Приклади.</w:t>
      </w:r>
    </w:p>
    <w:p w:rsidR="00C00EAC" w:rsidRPr="00E97726" w:rsidRDefault="00C00EAC">
      <w:pPr>
        <w:rPr>
          <w:sz w:val="28"/>
          <w:szCs w:val="28"/>
          <w:lang w:val="uk-UA"/>
        </w:rPr>
      </w:pPr>
    </w:p>
    <w:p w:rsidR="00494C48" w:rsidRPr="00E97726" w:rsidRDefault="00494C48">
      <w:pPr>
        <w:rPr>
          <w:sz w:val="28"/>
          <w:szCs w:val="28"/>
          <w:lang w:val="uk-UA"/>
        </w:rPr>
      </w:pP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6"/>
          <w:sz w:val="28"/>
          <w:szCs w:val="28"/>
          <w:lang w:val="uk-UA"/>
        </w:rPr>
        <w:t>Асоціативні методи активізації творчого мислення ґрунтуються на застосуванні у творчому процесі семантичних властивостей понять шляхом використання аналогії їх вторинних значеннєвих відтінків.</w:t>
      </w:r>
      <w:r w:rsidRPr="00E97726">
        <w:t xml:space="preserve"> </w:t>
      </w:r>
      <w:r w:rsidRPr="00E97726">
        <w:rPr>
          <w:spacing w:val="-7"/>
          <w:sz w:val="28"/>
          <w:szCs w:val="28"/>
          <w:lang w:val="uk-UA"/>
        </w:rPr>
        <w:t>Основними джерелами для генерування нових ідей служать асоціації, метафори і випадково обрані поняття.</w:t>
      </w:r>
    </w:p>
    <w:p w:rsidR="009426C1" w:rsidRPr="00950FC8" w:rsidRDefault="009426C1" w:rsidP="00B82978">
      <w:pPr>
        <w:spacing w:line="360" w:lineRule="auto"/>
        <w:ind w:firstLine="567"/>
        <w:jc w:val="both"/>
        <w:rPr>
          <w:spacing w:val="-2"/>
          <w:sz w:val="28"/>
          <w:szCs w:val="28"/>
          <w:u w:val="single"/>
          <w:lang w:val="uk-UA"/>
        </w:rPr>
      </w:pPr>
      <w:r w:rsidRPr="009426C1">
        <w:rPr>
          <w:spacing w:val="-2"/>
          <w:sz w:val="28"/>
          <w:szCs w:val="28"/>
          <w:u w:val="single"/>
          <w:lang w:val="uk-UA"/>
        </w:rPr>
        <w:t xml:space="preserve">Приклад. </w:t>
      </w:r>
      <w:r>
        <w:rPr>
          <w:spacing w:val="-2"/>
          <w:sz w:val="28"/>
          <w:szCs w:val="28"/>
          <w:u w:val="single"/>
          <w:lang w:val="uk-UA"/>
        </w:rPr>
        <w:t xml:space="preserve"> </w:t>
      </w:r>
      <w:r w:rsidR="00950FC8">
        <w:rPr>
          <w:spacing w:val="-2"/>
          <w:sz w:val="28"/>
          <w:szCs w:val="28"/>
          <w:u w:val="single"/>
          <w:lang w:val="uk-UA"/>
        </w:rPr>
        <w:t xml:space="preserve">Інтернет. </w:t>
      </w:r>
      <w:proofErr w:type="spellStart"/>
      <w:r w:rsidR="00950FC8">
        <w:rPr>
          <w:spacing w:val="-2"/>
          <w:sz w:val="28"/>
          <w:szCs w:val="28"/>
          <w:u w:val="single"/>
          <w:lang w:val="uk-UA"/>
        </w:rPr>
        <w:t>Техники</w:t>
      </w:r>
      <w:proofErr w:type="spellEnd"/>
      <w:r w:rsidR="00950FC8">
        <w:rPr>
          <w:spacing w:val="-2"/>
          <w:sz w:val="28"/>
          <w:szCs w:val="28"/>
          <w:u w:val="single"/>
          <w:lang w:val="uk-UA"/>
        </w:rPr>
        <w:t xml:space="preserve"> </w:t>
      </w:r>
      <w:proofErr w:type="spellStart"/>
      <w:r w:rsidR="00950FC8">
        <w:rPr>
          <w:spacing w:val="-2"/>
          <w:sz w:val="28"/>
          <w:szCs w:val="28"/>
          <w:u w:val="single"/>
          <w:lang w:val="uk-UA"/>
        </w:rPr>
        <w:t>создания</w:t>
      </w:r>
      <w:proofErr w:type="spellEnd"/>
      <w:r w:rsidR="00950FC8">
        <w:rPr>
          <w:spacing w:val="-2"/>
          <w:sz w:val="28"/>
          <w:szCs w:val="28"/>
          <w:u w:val="single"/>
          <w:lang w:val="uk-UA"/>
        </w:rPr>
        <w:t xml:space="preserve"> </w:t>
      </w:r>
      <w:proofErr w:type="spellStart"/>
      <w:r w:rsidR="00950FC8">
        <w:rPr>
          <w:spacing w:val="-2"/>
          <w:sz w:val="28"/>
          <w:szCs w:val="28"/>
          <w:u w:val="single"/>
          <w:lang w:val="uk-UA"/>
        </w:rPr>
        <w:t>креативной</w:t>
      </w:r>
      <w:proofErr w:type="spellEnd"/>
      <w:r w:rsidR="00950FC8">
        <w:rPr>
          <w:spacing w:val="-2"/>
          <w:sz w:val="28"/>
          <w:szCs w:val="28"/>
          <w:u w:val="single"/>
          <w:lang w:val="uk-UA"/>
        </w:rPr>
        <w:t xml:space="preserve"> </w:t>
      </w:r>
      <w:proofErr w:type="spellStart"/>
      <w:r w:rsidR="00950FC8">
        <w:rPr>
          <w:spacing w:val="-2"/>
          <w:sz w:val="28"/>
          <w:szCs w:val="28"/>
          <w:u w:val="single"/>
          <w:lang w:val="uk-UA"/>
        </w:rPr>
        <w:t>рекламы</w:t>
      </w:r>
      <w:proofErr w:type="spellEnd"/>
      <w:r w:rsidR="00950FC8">
        <w:rPr>
          <w:spacing w:val="-2"/>
          <w:sz w:val="28"/>
          <w:szCs w:val="28"/>
          <w:u w:val="single"/>
          <w:lang w:val="uk-UA"/>
        </w:rPr>
        <w:t xml:space="preserve">. </w:t>
      </w:r>
      <w:r w:rsidR="00950FC8" w:rsidRPr="00950FC8">
        <w:rPr>
          <w:spacing w:val="-2"/>
          <w:sz w:val="28"/>
          <w:szCs w:val="28"/>
          <w:u w:val="single"/>
          <w:lang w:val="uk-UA"/>
        </w:rPr>
        <w:t>https://blog.kinetica.su/creative_techniques/</w:t>
      </w:r>
    </w:p>
    <w:p w:rsidR="009426C1" w:rsidRDefault="009426C1" w:rsidP="00B82978">
      <w:pPr>
        <w:spacing w:line="360" w:lineRule="auto"/>
        <w:ind w:firstLine="567"/>
        <w:jc w:val="both"/>
        <w:rPr>
          <w:spacing w:val="-2"/>
          <w:sz w:val="28"/>
          <w:szCs w:val="28"/>
          <w:lang w:val="uk-UA"/>
        </w:rPr>
      </w:pPr>
    </w:p>
    <w:p w:rsidR="00B82978" w:rsidRPr="009426C1" w:rsidRDefault="00B82978" w:rsidP="00B82978">
      <w:pPr>
        <w:spacing w:line="360" w:lineRule="auto"/>
        <w:ind w:firstLine="567"/>
        <w:jc w:val="both"/>
        <w:rPr>
          <w:lang w:val="uk-UA"/>
        </w:rPr>
      </w:pPr>
      <w:r w:rsidRPr="00E97726">
        <w:rPr>
          <w:spacing w:val="-2"/>
          <w:sz w:val="28"/>
          <w:szCs w:val="28"/>
          <w:lang w:val="uk-UA"/>
        </w:rPr>
        <w:t xml:space="preserve">До </w:t>
      </w:r>
      <w:r w:rsidRPr="00E97726">
        <w:rPr>
          <w:b/>
          <w:spacing w:val="-2"/>
          <w:sz w:val="28"/>
          <w:szCs w:val="28"/>
          <w:lang w:val="uk-UA"/>
        </w:rPr>
        <w:t>асоціативних методів</w:t>
      </w:r>
      <w:r w:rsidRPr="00E97726">
        <w:rPr>
          <w:spacing w:val="-2"/>
          <w:sz w:val="28"/>
          <w:szCs w:val="28"/>
          <w:lang w:val="uk-UA"/>
        </w:rPr>
        <w:t xml:space="preserve"> відносяться (багато в чому аналогічні): метод каталогу, метод фокальних об'єктів, метод гірлянд випадків і асоціацій.</w:t>
      </w:r>
    </w:p>
    <w:p w:rsidR="00B82978" w:rsidRPr="00B567D8" w:rsidRDefault="00B82978" w:rsidP="00B82978">
      <w:pPr>
        <w:spacing w:line="360" w:lineRule="auto"/>
        <w:ind w:firstLine="567"/>
        <w:jc w:val="both"/>
        <w:rPr>
          <w:i/>
        </w:rPr>
      </w:pPr>
      <w:r w:rsidRPr="00E97726">
        <w:rPr>
          <w:spacing w:val="-3"/>
          <w:sz w:val="28"/>
          <w:szCs w:val="28"/>
          <w:lang w:val="uk-UA"/>
        </w:rPr>
        <w:t>Між двома зовсім різними, незв'язаними поняттями (словами) можна здійснити логічний зв'язок, установити асоціативний перехід у чотири-п'ять етапів.</w:t>
      </w:r>
      <w:r w:rsidRPr="00E97726">
        <w:t xml:space="preserve"> </w:t>
      </w:r>
      <w:r w:rsidRPr="00E97726">
        <w:rPr>
          <w:sz w:val="28"/>
          <w:szCs w:val="28"/>
          <w:lang w:val="uk-UA"/>
        </w:rPr>
        <w:t xml:space="preserve">Візьмемо два різних поняття – </w:t>
      </w:r>
      <w:r w:rsidRPr="00B567D8">
        <w:rPr>
          <w:i/>
          <w:sz w:val="28"/>
          <w:szCs w:val="28"/>
          <w:lang w:val="uk-UA"/>
        </w:rPr>
        <w:t xml:space="preserve">«деревина» і «м'яч». </w:t>
      </w:r>
      <w:r w:rsidRPr="00B567D8">
        <w:rPr>
          <w:i/>
          <w:spacing w:val="-3"/>
          <w:sz w:val="28"/>
          <w:szCs w:val="28"/>
          <w:lang w:val="uk-UA"/>
        </w:rPr>
        <w:t>Здійснимо асоціативний перехід: «деревина» – «ліс», «ліс» – «поле», «поле» – «футбольне», «футбольний» – «м'яч».</w:t>
      </w:r>
      <w:r w:rsidRPr="00B567D8">
        <w:rPr>
          <w:i/>
          <w:sz w:val="28"/>
          <w:szCs w:val="28"/>
          <w:lang w:val="uk-UA"/>
        </w:rPr>
        <w:t xml:space="preserve"> </w:t>
      </w:r>
      <w:r w:rsidRPr="00B567D8">
        <w:rPr>
          <w:i/>
          <w:spacing w:val="-4"/>
          <w:sz w:val="28"/>
          <w:szCs w:val="28"/>
          <w:lang w:val="uk-UA"/>
        </w:rPr>
        <w:t>Чи такі два поняття, як «небо», і «чай»: «небо» – «земля», «земля» – «вода», «вода» – «пити», «пити» – «чай».</w:t>
      </w:r>
    </w:p>
    <w:p w:rsidR="009426C1" w:rsidRPr="009426C1" w:rsidRDefault="009426C1" w:rsidP="00B82978">
      <w:pPr>
        <w:spacing w:line="360" w:lineRule="auto"/>
        <w:ind w:firstLine="567"/>
        <w:jc w:val="both"/>
        <w:rPr>
          <w:sz w:val="28"/>
          <w:szCs w:val="28"/>
          <w:u w:val="single"/>
          <w:lang w:val="uk-UA"/>
        </w:rPr>
      </w:pPr>
      <w:r w:rsidRPr="009426C1">
        <w:rPr>
          <w:sz w:val="28"/>
          <w:szCs w:val="28"/>
          <w:u w:val="single"/>
          <w:lang w:val="uk-UA"/>
        </w:rPr>
        <w:t>Приклад – асоціативне слово «гра» («</w:t>
      </w:r>
      <w:proofErr w:type="spellStart"/>
      <w:r w:rsidRPr="009426C1">
        <w:rPr>
          <w:sz w:val="28"/>
          <w:szCs w:val="28"/>
          <w:u w:val="single"/>
          <w:lang w:val="uk-UA"/>
        </w:rPr>
        <w:t>игра</w:t>
      </w:r>
      <w:proofErr w:type="spellEnd"/>
      <w:r w:rsidRPr="009426C1">
        <w:rPr>
          <w:sz w:val="28"/>
          <w:szCs w:val="28"/>
          <w:u w:val="single"/>
          <w:lang w:val="uk-UA"/>
        </w:rPr>
        <w:t xml:space="preserve">») </w:t>
      </w:r>
      <w:r>
        <w:rPr>
          <w:sz w:val="28"/>
          <w:szCs w:val="28"/>
          <w:u w:val="single"/>
          <w:lang w:val="uk-UA"/>
        </w:rPr>
        <w:t>. Придумати аналогії.</w:t>
      </w:r>
    </w:p>
    <w:p w:rsidR="009426C1" w:rsidRDefault="009426C1" w:rsidP="00B8297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z w:val="28"/>
          <w:szCs w:val="28"/>
          <w:lang w:val="uk-UA"/>
        </w:rPr>
        <w:t xml:space="preserve">Установлено, що число прямих асоціативних зв'язків будь-якого поняття (слова) у середньому біля десяти. </w:t>
      </w:r>
      <w:r w:rsidRPr="00E97726">
        <w:rPr>
          <w:spacing w:val="-1"/>
          <w:sz w:val="28"/>
          <w:szCs w:val="28"/>
          <w:lang w:val="uk-UA"/>
        </w:rPr>
        <w:t>Один асоціативний крок дає можливість вибору з 10 слів, другий – з 10, третій – з 10, четвертий – з 10. Таким чином, кожен крок на порядок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4"/>
          <w:sz w:val="28"/>
          <w:szCs w:val="28"/>
          <w:lang w:val="uk-UA"/>
        </w:rPr>
        <w:t>збільшує число зв'язків даного поняття з іншими поняттями по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6"/>
          <w:sz w:val="28"/>
          <w:szCs w:val="28"/>
          <w:lang w:val="uk-UA"/>
        </w:rPr>
        <w:t>тим чи іншим ознакам, що істотно розширює можливості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7"/>
          <w:sz w:val="28"/>
          <w:szCs w:val="28"/>
          <w:lang w:val="uk-UA"/>
        </w:rPr>
        <w:t>вибору ідей рішення.</w:t>
      </w:r>
    </w:p>
    <w:p w:rsidR="00B82978" w:rsidRPr="00E97726" w:rsidRDefault="00B82978" w:rsidP="00B82978">
      <w:pPr>
        <w:spacing w:line="360" w:lineRule="auto"/>
        <w:ind w:firstLine="567"/>
        <w:jc w:val="both"/>
        <w:rPr>
          <w:lang w:val="uk-UA"/>
        </w:rPr>
      </w:pPr>
      <w:r w:rsidRPr="00E97726">
        <w:rPr>
          <w:spacing w:val="-1"/>
          <w:sz w:val="28"/>
          <w:szCs w:val="28"/>
          <w:lang w:val="uk-UA"/>
        </w:rPr>
        <w:lastRenderedPageBreak/>
        <w:t>Винахідництво зв'язане з пошуком віддалених аналогів, переносом</w:t>
      </w:r>
      <w:r w:rsidRPr="00E97726">
        <w:t xml:space="preserve"> </w:t>
      </w:r>
      <w:r w:rsidRPr="00E97726">
        <w:rPr>
          <w:spacing w:val="-4"/>
          <w:sz w:val="28"/>
          <w:szCs w:val="28"/>
          <w:lang w:val="uk-UA"/>
        </w:rPr>
        <w:t>знання з однієї області в іншу, інтерпретацією нового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7"/>
          <w:sz w:val="28"/>
          <w:szCs w:val="28"/>
          <w:lang w:val="uk-UA"/>
        </w:rPr>
        <w:t>за допомогою відомих понять, тому в ньому важко обійтися без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2"/>
          <w:sz w:val="28"/>
          <w:szCs w:val="28"/>
          <w:lang w:val="uk-UA"/>
        </w:rPr>
        <w:t>переносного значення, метафоричних виражень,</w:t>
      </w:r>
      <w:r w:rsidRPr="00E97726">
        <w:rPr>
          <w:sz w:val="28"/>
          <w:szCs w:val="28"/>
          <w:lang w:val="uk-UA"/>
        </w:rPr>
        <w:t xml:space="preserve"> </w:t>
      </w:r>
      <w:r w:rsidR="00B567D8">
        <w:rPr>
          <w:spacing w:val="-1"/>
          <w:sz w:val="28"/>
          <w:szCs w:val="28"/>
          <w:lang w:val="uk-UA"/>
        </w:rPr>
        <w:t>що викликають нові</w:t>
      </w:r>
      <w:r w:rsidRPr="00E97726">
        <w:rPr>
          <w:spacing w:val="-1"/>
          <w:sz w:val="28"/>
          <w:szCs w:val="28"/>
          <w:lang w:val="uk-UA"/>
        </w:rPr>
        <w:t xml:space="preserve"> асоціації. Останні розподіляють </w:t>
      </w:r>
      <w:proofErr w:type="spellStart"/>
      <w:r w:rsidRPr="00B567D8">
        <w:rPr>
          <w:b/>
          <w:spacing w:val="-1"/>
          <w:sz w:val="28"/>
          <w:szCs w:val="28"/>
          <w:lang w:val="uk-UA"/>
        </w:rPr>
        <w:t>по-</w:t>
      </w:r>
      <w:r w:rsidRPr="00B567D8">
        <w:rPr>
          <w:b/>
          <w:spacing w:val="-3"/>
          <w:sz w:val="28"/>
          <w:szCs w:val="28"/>
          <w:lang w:val="uk-UA"/>
        </w:rPr>
        <w:t>сумістництву</w:t>
      </w:r>
      <w:proofErr w:type="spellEnd"/>
      <w:r w:rsidRPr="00B567D8">
        <w:rPr>
          <w:b/>
          <w:spacing w:val="-3"/>
          <w:sz w:val="28"/>
          <w:szCs w:val="28"/>
          <w:lang w:val="uk-UA"/>
        </w:rPr>
        <w:t>, контрасту, суміжності і змісту</w:t>
      </w:r>
      <w:r w:rsidRPr="00E97726">
        <w:rPr>
          <w:spacing w:val="-3"/>
          <w:sz w:val="28"/>
          <w:szCs w:val="28"/>
          <w:lang w:val="uk-UA"/>
        </w:rPr>
        <w:t xml:space="preserve">. </w:t>
      </w:r>
      <w:r w:rsidRPr="00E97726">
        <w:rPr>
          <w:b/>
          <w:spacing w:val="-3"/>
          <w:sz w:val="28"/>
          <w:szCs w:val="28"/>
          <w:lang w:val="uk-UA"/>
        </w:rPr>
        <w:t>Асоціації по подібності</w:t>
      </w:r>
      <w:r w:rsidRPr="00E97726">
        <w:rPr>
          <w:sz w:val="28"/>
          <w:szCs w:val="28"/>
          <w:lang w:val="uk-UA"/>
        </w:rPr>
        <w:t xml:space="preserve"> – </w:t>
      </w:r>
      <w:r w:rsidRPr="00B567D8">
        <w:rPr>
          <w:iCs/>
          <w:sz w:val="28"/>
          <w:szCs w:val="28"/>
          <w:lang w:val="uk-UA"/>
        </w:rPr>
        <w:t>це</w:t>
      </w:r>
      <w:r w:rsidRPr="00B567D8">
        <w:rPr>
          <w:sz w:val="28"/>
          <w:szCs w:val="28"/>
          <w:lang w:val="uk-UA"/>
        </w:rPr>
        <w:t xml:space="preserve"> </w:t>
      </w:r>
      <w:r w:rsidRPr="00E97726">
        <w:rPr>
          <w:sz w:val="28"/>
          <w:szCs w:val="28"/>
          <w:lang w:val="uk-UA"/>
        </w:rPr>
        <w:t xml:space="preserve">матеріал для евристичної аналогії; </w:t>
      </w:r>
      <w:r w:rsidRPr="00B567D8">
        <w:rPr>
          <w:b/>
          <w:sz w:val="28"/>
          <w:szCs w:val="28"/>
          <w:lang w:val="uk-UA"/>
        </w:rPr>
        <w:t>по контрасту</w:t>
      </w:r>
      <w:r w:rsidRPr="00E97726">
        <w:rPr>
          <w:sz w:val="28"/>
          <w:szCs w:val="28"/>
          <w:lang w:val="uk-UA"/>
        </w:rPr>
        <w:t xml:space="preserve"> – </w:t>
      </w:r>
      <w:r w:rsidRPr="00E97726">
        <w:rPr>
          <w:spacing w:val="-6"/>
          <w:sz w:val="28"/>
          <w:szCs w:val="28"/>
          <w:lang w:val="uk-UA"/>
        </w:rPr>
        <w:t xml:space="preserve">для евристичної інверсії; </w:t>
      </w:r>
      <w:r w:rsidRPr="00B567D8">
        <w:rPr>
          <w:b/>
          <w:spacing w:val="-6"/>
          <w:sz w:val="28"/>
          <w:szCs w:val="28"/>
          <w:lang w:val="uk-UA"/>
        </w:rPr>
        <w:t>по суміжності</w:t>
      </w:r>
      <w:r w:rsidRPr="00E97726">
        <w:rPr>
          <w:spacing w:val="-6"/>
          <w:sz w:val="28"/>
          <w:szCs w:val="28"/>
          <w:lang w:val="uk-UA"/>
        </w:rPr>
        <w:t xml:space="preserve"> – для перетворення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5"/>
          <w:sz w:val="28"/>
          <w:szCs w:val="28"/>
          <w:lang w:val="uk-UA"/>
        </w:rPr>
        <w:t xml:space="preserve">в просторі і часі; </w:t>
      </w:r>
      <w:r w:rsidRPr="00B567D8">
        <w:rPr>
          <w:b/>
          <w:spacing w:val="-5"/>
          <w:sz w:val="28"/>
          <w:szCs w:val="28"/>
          <w:lang w:val="uk-UA"/>
        </w:rPr>
        <w:t>за змістом</w:t>
      </w:r>
      <w:r w:rsidRPr="00E97726">
        <w:rPr>
          <w:spacing w:val="-5"/>
          <w:sz w:val="28"/>
          <w:szCs w:val="28"/>
          <w:lang w:val="uk-UA"/>
        </w:rPr>
        <w:t xml:space="preserve"> – для семантичної інтерпретації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6"/>
          <w:sz w:val="28"/>
          <w:szCs w:val="28"/>
          <w:lang w:val="uk-UA"/>
        </w:rPr>
        <w:t>проблемної ситуації, установлення причинно-наслідкових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2"/>
          <w:sz w:val="28"/>
          <w:szCs w:val="28"/>
          <w:lang w:val="uk-UA"/>
        </w:rPr>
        <w:t>зв'язків між технічним об'єктом, його елементами, людиною</w:t>
      </w:r>
      <w:r w:rsidRPr="00E97726">
        <w:rPr>
          <w:spacing w:val="-6"/>
          <w:sz w:val="28"/>
          <w:szCs w:val="28"/>
          <w:lang w:val="uk-UA"/>
        </w:rPr>
        <w:t>, середовищем і т.д.</w:t>
      </w:r>
    </w:p>
    <w:p w:rsidR="0097518C" w:rsidRPr="0097518C" w:rsidRDefault="0097518C" w:rsidP="00B82978">
      <w:pPr>
        <w:spacing w:line="360" w:lineRule="auto"/>
        <w:ind w:firstLine="567"/>
        <w:jc w:val="both"/>
        <w:rPr>
          <w:sz w:val="28"/>
          <w:szCs w:val="28"/>
          <w:u w:val="single"/>
          <w:lang w:val="uk-UA"/>
        </w:rPr>
      </w:pPr>
      <w:r w:rsidRPr="0097518C">
        <w:rPr>
          <w:sz w:val="28"/>
          <w:szCs w:val="28"/>
          <w:u w:val="single"/>
          <w:lang w:val="uk-UA"/>
        </w:rPr>
        <w:t>Приклад. Додаток. Лекція 6. Креативна реклама.</w:t>
      </w:r>
    </w:p>
    <w:p w:rsidR="0097518C" w:rsidRDefault="0097518C" w:rsidP="00B8297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B82978" w:rsidRPr="00E97726" w:rsidRDefault="00B82978" w:rsidP="00B82978">
      <w:pPr>
        <w:spacing w:line="360" w:lineRule="auto"/>
        <w:ind w:firstLine="567"/>
        <w:jc w:val="both"/>
        <w:rPr>
          <w:lang w:val="uk-UA"/>
        </w:rPr>
      </w:pPr>
      <w:r w:rsidRPr="00E97726">
        <w:rPr>
          <w:sz w:val="28"/>
          <w:szCs w:val="28"/>
          <w:lang w:val="uk-UA"/>
        </w:rPr>
        <w:t xml:space="preserve">Для виникнення асоціацій і генерування ідей можна використовувати різні метафори. Зручніше застосовувати прості види: </w:t>
      </w:r>
      <w:r w:rsidRPr="00E97726">
        <w:rPr>
          <w:b/>
          <w:sz w:val="28"/>
          <w:szCs w:val="28"/>
          <w:lang w:val="uk-UA"/>
        </w:rPr>
        <w:t>бінарні метафори-аналоги</w:t>
      </w:r>
      <w:r w:rsidRPr="00E97726">
        <w:rPr>
          <w:sz w:val="28"/>
          <w:szCs w:val="28"/>
          <w:lang w:val="uk-UA"/>
        </w:rPr>
        <w:t xml:space="preserve"> («дзвіночок регоче», «підкови брів»); </w:t>
      </w:r>
      <w:r w:rsidRPr="00E97726">
        <w:rPr>
          <w:b/>
          <w:sz w:val="28"/>
          <w:szCs w:val="28"/>
          <w:lang w:val="uk-UA"/>
        </w:rPr>
        <w:t>метафори-катахрези, що містять протиріччя</w:t>
      </w:r>
      <w:r w:rsidRPr="00E97726">
        <w:rPr>
          <w:sz w:val="28"/>
          <w:szCs w:val="28"/>
          <w:lang w:val="uk-UA"/>
        </w:rPr>
        <w:t xml:space="preserve"> («сухопутний моряк», «круглий квадрат»); </w:t>
      </w:r>
      <w:r w:rsidRPr="00E97726">
        <w:rPr>
          <w:b/>
          <w:sz w:val="28"/>
          <w:szCs w:val="28"/>
          <w:lang w:val="uk-UA"/>
        </w:rPr>
        <w:t>метафори-загадки</w:t>
      </w:r>
      <w:r w:rsidRPr="00E97726">
        <w:rPr>
          <w:sz w:val="28"/>
          <w:szCs w:val="28"/>
          <w:lang w:val="uk-UA"/>
        </w:rPr>
        <w:t xml:space="preserve"> («туман над лісом» – косинка).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3"/>
          <w:sz w:val="28"/>
          <w:szCs w:val="28"/>
          <w:lang w:val="uk-UA"/>
        </w:rPr>
        <w:t>Метафори можуть служити підказкою для перебування винахідницької ідеї. Але їхнє безпосереднє використання вимагає: яскраво виражених здібностей до нешаблонного мислення.</w:t>
      </w:r>
      <w:r w:rsidRPr="00E97726">
        <w:t xml:space="preserve"> </w:t>
      </w:r>
      <w:r w:rsidRPr="00E97726">
        <w:rPr>
          <w:spacing w:val="-1"/>
          <w:sz w:val="28"/>
          <w:szCs w:val="28"/>
          <w:lang w:val="uk-UA"/>
        </w:rPr>
        <w:t>Для полегшення цього процесу беруть на озброєння прийом інтерпретації значення метафор у технічних термінах.</w:t>
      </w:r>
      <w:r w:rsidRPr="00E97726">
        <w:t xml:space="preserve"> </w:t>
      </w:r>
      <w:r w:rsidRPr="00E97726">
        <w:rPr>
          <w:spacing w:val="-3"/>
          <w:sz w:val="28"/>
          <w:szCs w:val="28"/>
          <w:lang w:val="uk-UA"/>
        </w:rPr>
        <w:t xml:space="preserve">Одночасно з метою розширення простору пошуку ідей і підвищення ступеня їхньої оригінальності прибігають до </w:t>
      </w:r>
      <w:r w:rsidRPr="008B4E59">
        <w:rPr>
          <w:b/>
          <w:spacing w:val="-3"/>
          <w:sz w:val="28"/>
          <w:szCs w:val="28"/>
          <w:lang w:val="uk-UA"/>
        </w:rPr>
        <w:t>гірлянд метафор (асоціацій)</w:t>
      </w:r>
      <w:r w:rsidRPr="00E97726">
        <w:rPr>
          <w:spacing w:val="-3"/>
          <w:sz w:val="28"/>
          <w:szCs w:val="28"/>
          <w:lang w:val="uk-UA"/>
        </w:rPr>
        <w:t>, тобто семантично взаємозалежним ланцюжкам.</w:t>
      </w:r>
      <w:r w:rsidRPr="00E97726">
        <w:t xml:space="preserve"> </w:t>
      </w:r>
      <w:r w:rsidRPr="00E97726">
        <w:rPr>
          <w:spacing w:val="-1"/>
          <w:sz w:val="28"/>
          <w:szCs w:val="28"/>
          <w:lang w:val="uk-UA"/>
        </w:rPr>
        <w:t xml:space="preserve">Найчастіше застосовують </w:t>
      </w:r>
      <w:r w:rsidRPr="008B4E59">
        <w:rPr>
          <w:b/>
          <w:spacing w:val="-1"/>
          <w:sz w:val="28"/>
          <w:szCs w:val="28"/>
          <w:lang w:val="uk-UA"/>
        </w:rPr>
        <w:t>два їхні різновиди</w:t>
      </w:r>
      <w:r w:rsidRPr="00E97726">
        <w:rPr>
          <w:spacing w:val="-1"/>
          <w:sz w:val="28"/>
          <w:szCs w:val="28"/>
          <w:lang w:val="uk-UA"/>
        </w:rPr>
        <w:t xml:space="preserve">: а) </w:t>
      </w:r>
      <w:r w:rsidRPr="008B4E59">
        <w:rPr>
          <w:b/>
          <w:spacing w:val="-1"/>
          <w:sz w:val="28"/>
          <w:szCs w:val="28"/>
          <w:lang w:val="uk-UA"/>
        </w:rPr>
        <w:t>концентровані гірлянди (грона)</w:t>
      </w:r>
      <w:r w:rsidRPr="00E97726">
        <w:rPr>
          <w:spacing w:val="-1"/>
          <w:sz w:val="28"/>
          <w:szCs w:val="28"/>
          <w:lang w:val="uk-UA"/>
        </w:rPr>
        <w:t>, різним образом виражаючи те саме ключове поняття; б)</w:t>
      </w:r>
      <w:r w:rsidRPr="008B4E59">
        <w:rPr>
          <w:b/>
          <w:spacing w:val="-1"/>
          <w:sz w:val="28"/>
          <w:szCs w:val="28"/>
          <w:lang w:val="uk-UA"/>
        </w:rPr>
        <w:t xml:space="preserve"> гірлянди послідовних метафор (асоціацій)</w:t>
      </w:r>
      <w:r w:rsidRPr="00E97726">
        <w:rPr>
          <w:spacing w:val="-1"/>
          <w:sz w:val="28"/>
          <w:szCs w:val="28"/>
          <w:lang w:val="uk-UA"/>
        </w:rPr>
        <w:t>, при генеруванні яких попередня метафора є ключовим поняттям для утворення наступної.</w:t>
      </w:r>
    </w:p>
    <w:p w:rsidR="008B4E59" w:rsidRDefault="00B82978" w:rsidP="00B82978">
      <w:pPr>
        <w:spacing w:line="360" w:lineRule="auto"/>
        <w:ind w:firstLine="567"/>
        <w:jc w:val="both"/>
        <w:rPr>
          <w:i/>
          <w:spacing w:val="-3"/>
          <w:sz w:val="28"/>
          <w:szCs w:val="28"/>
          <w:lang w:val="uk-UA"/>
        </w:rPr>
      </w:pPr>
      <w:r w:rsidRPr="008B4E59">
        <w:rPr>
          <w:i/>
          <w:spacing w:val="-3"/>
          <w:sz w:val="28"/>
          <w:szCs w:val="28"/>
          <w:lang w:val="uk-UA"/>
        </w:rPr>
        <w:t xml:space="preserve">Якщо одне ключове слово «повітря», то гірлянда </w:t>
      </w:r>
      <w:r w:rsidRPr="008B4E59">
        <w:rPr>
          <w:i/>
          <w:spacing w:val="-3"/>
          <w:sz w:val="28"/>
          <w:szCs w:val="28"/>
          <w:u w:val="single"/>
          <w:lang w:val="uk-UA"/>
        </w:rPr>
        <w:t>концентрованих метафор</w:t>
      </w:r>
      <w:r w:rsidRPr="008B4E59">
        <w:rPr>
          <w:i/>
          <w:spacing w:val="-3"/>
          <w:sz w:val="28"/>
          <w:szCs w:val="28"/>
          <w:lang w:val="uk-UA"/>
        </w:rPr>
        <w:t xml:space="preserve"> може бути такий: «повітря» </w:t>
      </w:r>
    </w:p>
    <w:p w:rsidR="008B4E59" w:rsidRDefault="008B4E59" w:rsidP="00B82978">
      <w:pPr>
        <w:spacing w:line="360" w:lineRule="auto"/>
        <w:ind w:firstLine="567"/>
        <w:jc w:val="both"/>
        <w:rPr>
          <w:i/>
          <w:spacing w:val="-3"/>
          <w:sz w:val="28"/>
          <w:szCs w:val="28"/>
          <w:lang w:val="uk-UA"/>
        </w:rPr>
      </w:pPr>
      <w:r>
        <w:rPr>
          <w:i/>
          <w:spacing w:val="-3"/>
          <w:sz w:val="28"/>
          <w:szCs w:val="28"/>
          <w:lang w:val="uk-UA"/>
        </w:rPr>
        <w:t>–  «</w:t>
      </w:r>
      <w:r w:rsidR="00B82978" w:rsidRPr="008B4E59">
        <w:rPr>
          <w:i/>
          <w:spacing w:val="-3"/>
          <w:sz w:val="28"/>
          <w:szCs w:val="28"/>
          <w:lang w:val="uk-UA"/>
        </w:rPr>
        <w:t>невидима, середовище» (метафора-аналог)</w:t>
      </w:r>
    </w:p>
    <w:p w:rsidR="008B4E59" w:rsidRPr="008B4E59" w:rsidRDefault="00B82978" w:rsidP="008B4E59">
      <w:pPr>
        <w:pStyle w:val="a4"/>
        <w:numPr>
          <w:ilvl w:val="0"/>
          <w:numId w:val="11"/>
        </w:numPr>
        <w:spacing w:line="360" w:lineRule="auto"/>
        <w:jc w:val="both"/>
        <w:rPr>
          <w:i/>
          <w:spacing w:val="-3"/>
          <w:sz w:val="28"/>
          <w:szCs w:val="28"/>
          <w:lang w:val="uk-UA"/>
        </w:rPr>
      </w:pPr>
      <w:r w:rsidRPr="008B4E59">
        <w:rPr>
          <w:rFonts w:eastAsia="Times New Roman"/>
          <w:i/>
          <w:spacing w:val="-3"/>
          <w:sz w:val="28"/>
          <w:szCs w:val="28"/>
          <w:lang w:val="uk-UA"/>
        </w:rPr>
        <w:t xml:space="preserve">«матеріальний дух» (метафора-катахреза) </w:t>
      </w:r>
    </w:p>
    <w:p w:rsidR="008B4E59" w:rsidRDefault="00B82978" w:rsidP="00B82978">
      <w:pPr>
        <w:spacing w:line="360" w:lineRule="auto"/>
        <w:ind w:firstLine="567"/>
        <w:jc w:val="both"/>
        <w:rPr>
          <w:i/>
          <w:spacing w:val="-2"/>
          <w:sz w:val="28"/>
          <w:szCs w:val="28"/>
          <w:lang w:val="uk-UA"/>
        </w:rPr>
      </w:pPr>
      <w:r w:rsidRPr="008B4E59">
        <w:rPr>
          <w:i/>
          <w:spacing w:val="-3"/>
          <w:sz w:val="28"/>
          <w:szCs w:val="28"/>
          <w:lang w:val="uk-UA"/>
        </w:rPr>
        <w:t>– «що сокирою не перерубаєш?</w:t>
      </w:r>
      <w:r w:rsidRPr="008B4E59">
        <w:rPr>
          <w:i/>
          <w:spacing w:val="-2"/>
          <w:sz w:val="28"/>
          <w:szCs w:val="28"/>
          <w:lang w:val="uk-UA"/>
        </w:rPr>
        <w:t xml:space="preserve">» (метафора-загадка). </w:t>
      </w:r>
    </w:p>
    <w:p w:rsidR="00B82978" w:rsidRPr="00E97726" w:rsidRDefault="00B82978" w:rsidP="00B82978">
      <w:pPr>
        <w:spacing w:line="360" w:lineRule="auto"/>
        <w:ind w:firstLine="567"/>
        <w:jc w:val="both"/>
        <w:rPr>
          <w:lang w:val="uk-UA"/>
        </w:rPr>
      </w:pPr>
      <w:r w:rsidRPr="008B4E59">
        <w:rPr>
          <w:i/>
          <w:spacing w:val="-2"/>
          <w:sz w:val="28"/>
          <w:szCs w:val="28"/>
          <w:lang w:val="uk-UA"/>
        </w:rPr>
        <w:lastRenderedPageBreak/>
        <w:t>Інтерпретацією гірлянди служать поняття: вакуум, спирт, пневмотранспорт, промінь, тінь, вітер, електрика</w:t>
      </w:r>
      <w:r w:rsidRPr="00E97726">
        <w:rPr>
          <w:spacing w:val="-2"/>
          <w:sz w:val="28"/>
          <w:szCs w:val="28"/>
          <w:lang w:val="uk-UA"/>
        </w:rPr>
        <w:t xml:space="preserve"> і т.д. Приведені поняття є окремими аналогами ключового слова і використовуються для його аналізу в контексті задачі з метою перебування ідеї рішення.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4"/>
          <w:sz w:val="28"/>
          <w:szCs w:val="28"/>
          <w:lang w:val="uk-UA"/>
        </w:rPr>
        <w:t>Застосування послідовних гірлянд метафор дає ще більш віддалені аналогічні (чи протилежні) поняття.</w:t>
      </w:r>
      <w:r w:rsidRPr="00E97726">
        <w:rPr>
          <w:lang w:val="uk-UA"/>
        </w:rPr>
        <w:t xml:space="preserve"> </w:t>
      </w:r>
      <w:r w:rsidRPr="00E97726">
        <w:rPr>
          <w:spacing w:val="-6"/>
          <w:sz w:val="28"/>
          <w:szCs w:val="28"/>
          <w:lang w:val="uk-UA"/>
        </w:rPr>
        <w:t>Перевагою метафоричного мислення є його високий рівень оригінальності.</w:t>
      </w:r>
      <w:r w:rsidRPr="00E97726">
        <w:rPr>
          <w:lang w:val="uk-UA"/>
        </w:rPr>
        <w:t xml:space="preserve"> </w:t>
      </w:r>
      <w:r w:rsidRPr="00E97726">
        <w:rPr>
          <w:spacing w:val="-3"/>
          <w:sz w:val="28"/>
          <w:szCs w:val="28"/>
          <w:lang w:val="uk-UA"/>
        </w:rPr>
        <w:t>Генерування метафор вимагає придбання навичок, але легко піддається формалізації.</w:t>
      </w:r>
      <w:r w:rsidRPr="00E97726">
        <w:rPr>
          <w:lang w:val="uk-UA"/>
        </w:rPr>
        <w:t xml:space="preserve"> </w:t>
      </w:r>
      <w:r w:rsidRPr="00E97726">
        <w:rPr>
          <w:spacing w:val="-2"/>
          <w:sz w:val="28"/>
          <w:szCs w:val="28"/>
          <w:lang w:val="uk-UA"/>
        </w:rPr>
        <w:t>Якщо на об'єкт</w:t>
      </w:r>
      <w:r w:rsidR="008B4E59">
        <w:rPr>
          <w:spacing w:val="-2"/>
          <w:sz w:val="28"/>
          <w:szCs w:val="28"/>
          <w:lang w:val="uk-UA"/>
        </w:rPr>
        <w:t>, який</w:t>
      </w:r>
      <w:r w:rsidRPr="00E97726">
        <w:rPr>
          <w:spacing w:val="-2"/>
          <w:sz w:val="28"/>
          <w:szCs w:val="28"/>
          <w:lang w:val="uk-UA"/>
        </w:rPr>
        <w:t xml:space="preserve"> </w:t>
      </w:r>
      <w:r w:rsidR="008B4E59">
        <w:rPr>
          <w:spacing w:val="-2"/>
          <w:sz w:val="28"/>
          <w:szCs w:val="28"/>
          <w:lang w:val="uk-UA"/>
        </w:rPr>
        <w:t>вдосконалюється</w:t>
      </w:r>
      <w:r w:rsidR="008B4E59" w:rsidRPr="00E97726">
        <w:rPr>
          <w:spacing w:val="-2"/>
          <w:sz w:val="28"/>
          <w:szCs w:val="28"/>
          <w:lang w:val="uk-UA"/>
        </w:rPr>
        <w:t xml:space="preserve"> </w:t>
      </w:r>
      <w:r w:rsidRPr="00E97726">
        <w:rPr>
          <w:spacing w:val="-2"/>
          <w:sz w:val="28"/>
          <w:szCs w:val="28"/>
          <w:lang w:val="uk-UA"/>
        </w:rPr>
        <w:t>перенести ознаки інших, випадково обраних об'єктів, то різко зросте число несподіваних варіантів рішення.</w:t>
      </w:r>
      <w:r w:rsidRPr="00E97726">
        <w:t xml:space="preserve"> </w:t>
      </w:r>
      <w:r w:rsidRPr="00E97726">
        <w:rPr>
          <w:sz w:val="28"/>
          <w:szCs w:val="28"/>
          <w:lang w:val="uk-UA"/>
        </w:rPr>
        <w:t xml:space="preserve">Ця ідея послужила основою методу активізації творчості, запропонованого в 1926 р. професором Берлінського університету Ф. </w:t>
      </w:r>
      <w:proofErr w:type="spellStart"/>
      <w:r w:rsidRPr="00E97726">
        <w:rPr>
          <w:sz w:val="28"/>
          <w:szCs w:val="28"/>
          <w:lang w:val="uk-UA"/>
        </w:rPr>
        <w:t>Кунце</w:t>
      </w:r>
      <w:proofErr w:type="spellEnd"/>
      <w:r w:rsidRPr="00E97726">
        <w:rPr>
          <w:sz w:val="28"/>
          <w:szCs w:val="28"/>
          <w:lang w:val="uk-UA"/>
        </w:rPr>
        <w:t xml:space="preserve"> (метод каталогу) і удосконаленого в 50-х роках американським винахідником Ч. </w:t>
      </w:r>
      <w:proofErr w:type="spellStart"/>
      <w:r w:rsidRPr="00E97726">
        <w:rPr>
          <w:sz w:val="28"/>
          <w:szCs w:val="28"/>
          <w:lang w:val="uk-UA"/>
        </w:rPr>
        <w:t>Вайтингом</w:t>
      </w:r>
      <w:proofErr w:type="spellEnd"/>
      <w:r w:rsidRPr="00E97726">
        <w:rPr>
          <w:sz w:val="28"/>
          <w:szCs w:val="28"/>
          <w:lang w:val="uk-UA"/>
        </w:rPr>
        <w:t xml:space="preserve"> (метод фокальних об'єктів).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8B4E59">
        <w:rPr>
          <w:b/>
          <w:spacing w:val="-6"/>
          <w:sz w:val="28"/>
          <w:szCs w:val="28"/>
          <w:lang w:val="uk-UA"/>
        </w:rPr>
        <w:t>Метод фокальних об'єктів</w:t>
      </w:r>
      <w:r w:rsidRPr="00E97726">
        <w:rPr>
          <w:spacing w:val="-6"/>
          <w:sz w:val="28"/>
          <w:szCs w:val="28"/>
          <w:lang w:val="uk-UA"/>
        </w:rPr>
        <w:t xml:space="preserve"> дає гарні результати при пошуку нових модифікацій відомих способів і пристроїв.</w:t>
      </w:r>
      <w:r w:rsidRPr="00E97726">
        <w:t xml:space="preserve"> </w:t>
      </w:r>
      <w:r w:rsidRPr="00E97726">
        <w:rPr>
          <w:spacing w:val="-2"/>
          <w:sz w:val="28"/>
          <w:szCs w:val="28"/>
          <w:lang w:val="uk-UA"/>
        </w:rPr>
        <w:t>Крім того, він може бути використаний для тренування уяви (вправи типу: придумати фантастичні тварина, рослина, корабель і т.д.).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4"/>
          <w:sz w:val="28"/>
          <w:szCs w:val="28"/>
          <w:lang w:val="uk-UA"/>
        </w:rPr>
        <w:t xml:space="preserve">Сутність методу складається в перенесенні ознак випадково обраних об'єктів на </w:t>
      </w:r>
      <w:proofErr w:type="spellStart"/>
      <w:r w:rsidRPr="00E97726">
        <w:rPr>
          <w:spacing w:val="-4"/>
          <w:sz w:val="28"/>
          <w:szCs w:val="28"/>
          <w:lang w:val="uk-UA"/>
        </w:rPr>
        <w:t>вдосконалюємий</w:t>
      </w:r>
      <w:proofErr w:type="spellEnd"/>
      <w:r w:rsidRPr="00E97726">
        <w:rPr>
          <w:spacing w:val="-4"/>
          <w:sz w:val="28"/>
          <w:szCs w:val="28"/>
          <w:lang w:val="uk-UA"/>
        </w:rPr>
        <w:t xml:space="preserve"> об'єкт, що лежить як би у фокусі переносу.</w:t>
      </w:r>
    </w:p>
    <w:p w:rsidR="00B82978" w:rsidRPr="00E97726" w:rsidRDefault="00B82978" w:rsidP="00B82978">
      <w:pPr>
        <w:spacing w:line="360" w:lineRule="auto"/>
        <w:ind w:firstLine="567"/>
      </w:pPr>
      <w:r w:rsidRPr="00E97726">
        <w:rPr>
          <w:spacing w:val="-3"/>
          <w:sz w:val="28"/>
          <w:szCs w:val="28"/>
          <w:lang w:val="uk-UA"/>
        </w:rPr>
        <w:t>Застосовують метод фокальних об'єктів у наступному порядку:</w:t>
      </w:r>
    </w:p>
    <w:p w:rsidR="00B82978" w:rsidRPr="00E97726" w:rsidRDefault="00B82978" w:rsidP="00B82978">
      <w:pPr>
        <w:spacing w:line="360" w:lineRule="auto"/>
        <w:ind w:firstLine="567"/>
      </w:pPr>
      <w:r w:rsidRPr="00E97726">
        <w:rPr>
          <w:spacing w:val="-2"/>
          <w:sz w:val="28"/>
          <w:szCs w:val="28"/>
          <w:lang w:val="uk-UA"/>
        </w:rPr>
        <w:t>1. Вибір фокального об'єкта (наприклад, годинник).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z w:val="28"/>
          <w:szCs w:val="28"/>
          <w:lang w:val="uk-UA"/>
        </w:rPr>
        <w:t>2. Вибір трьох-чотирьох випадкових об'єктів (їх беруть навмання зі словника, каталогу, технічного журналу і т.д. Наприклад, кіно, змія, каса, полюс).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3"/>
          <w:sz w:val="28"/>
          <w:szCs w:val="28"/>
          <w:lang w:val="uk-UA"/>
        </w:rPr>
        <w:t>3. Складання списків ознак випадкових об'єктів (наприклад, кіно: широкоекранне, звукове, кольорове, об'ємне і т.д.).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5"/>
          <w:sz w:val="28"/>
          <w:szCs w:val="28"/>
          <w:lang w:val="uk-UA"/>
        </w:rPr>
        <w:t>4. Генерування ідей шляхом приєднання до фокального об'єкта ознак випадкових об'єктів (наприклад, широкоекранний годинник, звуковий годинник, об'ємний годинник і т.д.).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3"/>
          <w:sz w:val="28"/>
          <w:szCs w:val="28"/>
          <w:lang w:val="uk-UA"/>
        </w:rPr>
        <w:t>5. Розвиток отриманих сполучень шляхом вільних асоціацій (наприклад, широкоекранного годинник: замість вузького циферблата узятий широкий; може бути вузький циферблат, що іноді розтягується в широкий, проектується кудись... і т.д.).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5"/>
          <w:sz w:val="28"/>
          <w:szCs w:val="28"/>
          <w:lang w:val="uk-UA"/>
        </w:rPr>
        <w:t>6. Оцінка отриманих ідей і добір корисних рішень (доцільно доручити оцінку чи експерту групі експертів, а потім спільно відібрати потрібні рішення).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z w:val="28"/>
          <w:szCs w:val="28"/>
          <w:lang w:val="uk-UA"/>
        </w:rPr>
        <w:lastRenderedPageBreak/>
        <w:t xml:space="preserve">Подальшим </w:t>
      </w:r>
      <w:r w:rsidRPr="008B4E59">
        <w:rPr>
          <w:b/>
          <w:sz w:val="28"/>
          <w:szCs w:val="28"/>
          <w:lang w:val="uk-UA"/>
        </w:rPr>
        <w:t xml:space="preserve">розвитком методу фокальних об'єктів є </w:t>
      </w:r>
      <w:r w:rsidRPr="008B4E59">
        <w:rPr>
          <w:b/>
          <w:spacing w:val="-1"/>
          <w:sz w:val="28"/>
          <w:szCs w:val="28"/>
          <w:lang w:val="uk-UA"/>
        </w:rPr>
        <w:t>метод гірлянд випадків і асоціацій, розроблений радянським</w:t>
      </w:r>
      <w:r w:rsidRPr="008B4E59">
        <w:rPr>
          <w:b/>
          <w:sz w:val="28"/>
          <w:szCs w:val="28"/>
          <w:lang w:val="uk-UA"/>
        </w:rPr>
        <w:t xml:space="preserve"> </w:t>
      </w:r>
      <w:r w:rsidRPr="008B4E59">
        <w:rPr>
          <w:b/>
          <w:spacing w:val="-5"/>
          <w:sz w:val="28"/>
          <w:szCs w:val="28"/>
          <w:lang w:val="uk-UA"/>
        </w:rPr>
        <w:t>винахідником Г. Я. Бушем.</w:t>
      </w:r>
      <w:r w:rsidRPr="00E97726">
        <w:rPr>
          <w:spacing w:val="-5"/>
          <w:sz w:val="28"/>
          <w:szCs w:val="28"/>
          <w:lang w:val="uk-UA"/>
        </w:rPr>
        <w:t xml:space="preserve"> Він допомагає знайти велику кількість підказок для нових ідей шляхом утворення асоціацій.</w:t>
      </w:r>
      <w:r w:rsidRPr="00E97726">
        <w:rPr>
          <w:sz w:val="28"/>
          <w:szCs w:val="28"/>
          <w:lang w:val="uk-UA"/>
        </w:rPr>
        <w:t xml:space="preserve"> </w:t>
      </w:r>
      <w:r w:rsidRPr="00E97726">
        <w:rPr>
          <w:spacing w:val="-1"/>
          <w:sz w:val="28"/>
          <w:szCs w:val="28"/>
          <w:lang w:val="uk-UA"/>
        </w:rPr>
        <w:t>Для приклада вирішимо за допомогою методу таку просту задачу: необхідно запропонувати косі, оригінальні і корисні модифікації стільців для розширення асортименту меблевої фабрики.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1"/>
          <w:sz w:val="28"/>
          <w:szCs w:val="28"/>
          <w:lang w:val="uk-UA"/>
        </w:rPr>
        <w:t xml:space="preserve">1. Визначення синонімів об'єкта. </w:t>
      </w:r>
      <w:r w:rsidRPr="008B4E59">
        <w:rPr>
          <w:b/>
          <w:spacing w:val="-1"/>
          <w:sz w:val="28"/>
          <w:szCs w:val="28"/>
          <w:lang w:val="uk-UA"/>
        </w:rPr>
        <w:t>Гірлянда синонімів для слова «стілець</w:t>
      </w:r>
      <w:r w:rsidRPr="00E97726">
        <w:rPr>
          <w:spacing w:val="-1"/>
          <w:sz w:val="28"/>
          <w:szCs w:val="28"/>
          <w:lang w:val="uk-UA"/>
        </w:rPr>
        <w:t>»: стілець – крісло – табурет – пуф-ослін.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2"/>
          <w:sz w:val="28"/>
          <w:szCs w:val="28"/>
          <w:lang w:val="uk-UA"/>
        </w:rPr>
        <w:t>2. Довільний вибір випадкових об'єктів. Утворимо другу гірлянду зі слів, узятих навмання, наприклад: електролампочка – ґрати – кишеня – кільце – квітка – пляж.</w:t>
      </w:r>
    </w:p>
    <w:p w:rsidR="00B82978" w:rsidRPr="00E97726" w:rsidRDefault="00B82978" w:rsidP="00B82978">
      <w:pPr>
        <w:spacing w:line="360" w:lineRule="auto"/>
        <w:ind w:firstLine="567"/>
        <w:rPr>
          <w:lang w:val="uk-UA"/>
        </w:rPr>
      </w:pPr>
      <w:r w:rsidRPr="00E97726">
        <w:rPr>
          <w:sz w:val="28"/>
          <w:szCs w:val="28"/>
          <w:lang w:val="uk-UA"/>
        </w:rPr>
        <w:t>3. Утворення комбінацій з елементів гірлянд синонімів і випадкових об'єктів, тобто кожен синонім з'єднують з кожним випадковим об'єктом. Таким шляхом одержуємо: стілець з електролампочкою</w:t>
      </w:r>
      <w:r w:rsidRPr="00E97726">
        <w:rPr>
          <w:spacing w:val="-2"/>
          <w:sz w:val="28"/>
          <w:szCs w:val="28"/>
          <w:lang w:val="uk-UA"/>
        </w:rPr>
        <w:t>, ґратчастий стілець, стілець з кишенями, ..., табурет для квітів</w:t>
      </w:r>
      <w:r w:rsidRPr="00E97726">
        <w:rPr>
          <w:sz w:val="28"/>
          <w:szCs w:val="28"/>
          <w:lang w:val="uk-UA"/>
        </w:rPr>
        <w:t xml:space="preserve"> і т.д.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4"/>
          <w:sz w:val="28"/>
          <w:szCs w:val="28"/>
          <w:lang w:val="uk-UA"/>
        </w:rPr>
        <w:t>4. Складання переліку ознак випадкових об'єктів.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4"/>
          <w:sz w:val="28"/>
          <w:szCs w:val="28"/>
          <w:lang w:val="uk-UA"/>
        </w:rPr>
        <w:t>5. Генерування ідей шляхом почергового приєднання до: технічного об'єкта і його синонімів ознак випадково обраних об'єктів.</w:t>
      </w:r>
      <w:r w:rsidRPr="00E97726">
        <w:t xml:space="preserve"> </w:t>
      </w:r>
      <w:r w:rsidRPr="00E97726">
        <w:rPr>
          <w:sz w:val="28"/>
          <w:szCs w:val="28"/>
          <w:lang w:val="uk-UA"/>
        </w:rPr>
        <w:t xml:space="preserve">Наприклад, ввівши в гірлянду синонімів ознаки електролампочки, можна одержати: скляний стілець, тепло випромінююче крісло, </w:t>
      </w:r>
      <w:proofErr w:type="spellStart"/>
      <w:r w:rsidRPr="00E97726">
        <w:rPr>
          <w:sz w:val="28"/>
          <w:szCs w:val="28"/>
          <w:lang w:val="uk-UA"/>
        </w:rPr>
        <w:t>колбообразний</w:t>
      </w:r>
      <w:proofErr w:type="spellEnd"/>
      <w:r w:rsidRPr="00E97726">
        <w:rPr>
          <w:sz w:val="28"/>
          <w:szCs w:val="28"/>
          <w:lang w:val="uk-UA"/>
        </w:rPr>
        <w:t xml:space="preserve"> пуф, прозоре крісло, табурет з цоколем і т.д. Аналогічно одержують нові ідеї конструкцій, приєднуючи до гірлянди синонімів ознаки інших випадкових об'єктів – ґрат, кишені, кільця, квітки, пляжу.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z w:val="28"/>
          <w:szCs w:val="28"/>
          <w:lang w:val="uk-UA"/>
        </w:rPr>
        <w:t>6. Генерування гірлянд асоціацій.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4"/>
          <w:sz w:val="28"/>
          <w:szCs w:val="28"/>
          <w:lang w:val="uk-UA"/>
        </w:rPr>
        <w:t>7. Генерування нових ідей.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1"/>
          <w:sz w:val="28"/>
          <w:szCs w:val="28"/>
          <w:lang w:val="uk-UA"/>
        </w:rPr>
        <w:t>8. Вибір альтернативи. На цьому кроці вирішують питання: продовжувати генерування гірлянд чи асоціацій їх уже досить для добору корисних ідей.</w:t>
      </w:r>
    </w:p>
    <w:p w:rsidR="00B82978" w:rsidRPr="00E97726" w:rsidRDefault="00B82978" w:rsidP="00B82978">
      <w:pPr>
        <w:spacing w:line="360" w:lineRule="auto"/>
        <w:ind w:firstLine="567"/>
      </w:pPr>
      <w:r w:rsidRPr="00E97726">
        <w:rPr>
          <w:spacing w:val="-9"/>
          <w:sz w:val="28"/>
          <w:szCs w:val="28"/>
          <w:lang w:val="uk-UA"/>
        </w:rPr>
        <w:t>9. Оцінка і вибір раціональних варіантів ідей.</w:t>
      </w:r>
    </w:p>
    <w:p w:rsidR="00B82978" w:rsidRPr="00E97726" w:rsidRDefault="00B82978" w:rsidP="00B82978">
      <w:pPr>
        <w:spacing w:line="360" w:lineRule="auto"/>
        <w:ind w:firstLine="567"/>
        <w:jc w:val="both"/>
      </w:pPr>
      <w:r w:rsidRPr="00E97726">
        <w:rPr>
          <w:spacing w:val="-4"/>
          <w:sz w:val="28"/>
          <w:szCs w:val="28"/>
          <w:lang w:val="uk-UA"/>
        </w:rPr>
        <w:t>10. Добір оптимального варіанта.</w:t>
      </w:r>
    </w:p>
    <w:p w:rsidR="007604AC" w:rsidRDefault="007604AC" w:rsidP="00B82978">
      <w:pPr>
        <w:pStyle w:val="a3"/>
        <w:tabs>
          <w:tab w:val="left" w:pos="0"/>
        </w:tabs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7604AC" w:rsidRDefault="007604AC" w:rsidP="00B82978">
      <w:pPr>
        <w:pStyle w:val="a3"/>
        <w:tabs>
          <w:tab w:val="left" w:pos="0"/>
        </w:tabs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7604AC" w:rsidRDefault="007604AC" w:rsidP="00B82978">
      <w:pPr>
        <w:pStyle w:val="a3"/>
        <w:tabs>
          <w:tab w:val="left" w:pos="0"/>
        </w:tabs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7604AC" w:rsidRDefault="007604AC" w:rsidP="00B82978">
      <w:pPr>
        <w:pStyle w:val="a3"/>
        <w:tabs>
          <w:tab w:val="left" w:pos="0"/>
        </w:tabs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1D0E09" w:rsidRPr="00E97726" w:rsidRDefault="001D0E09" w:rsidP="00B82978">
      <w:pPr>
        <w:pStyle w:val="a3"/>
        <w:tabs>
          <w:tab w:val="left" w:pos="0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E97726">
        <w:rPr>
          <w:b/>
          <w:bCs/>
          <w:sz w:val="28"/>
          <w:szCs w:val="28"/>
          <w:lang w:val="uk-UA"/>
        </w:rPr>
        <w:lastRenderedPageBreak/>
        <w:t>МЕТОД ФОКАЛЬНИХ ОБ'ЄКТІВ</w:t>
      </w:r>
      <w:r w:rsidRPr="00E97726">
        <w:rPr>
          <w:sz w:val="28"/>
          <w:szCs w:val="28"/>
          <w:lang w:val="uk-UA"/>
        </w:rPr>
        <w:t xml:space="preserve"> — ви</w:t>
      </w:r>
      <w:r w:rsidR="00E31219" w:rsidRPr="00E97726">
        <w:rPr>
          <w:sz w:val="28"/>
          <w:szCs w:val="28"/>
          <w:lang w:val="uk-UA"/>
        </w:rPr>
        <w:t>найдений американським ученим Чарльз</w:t>
      </w:r>
      <w:r w:rsidR="0078326A" w:rsidRPr="00E97726">
        <w:rPr>
          <w:sz w:val="28"/>
          <w:szCs w:val="28"/>
          <w:lang w:val="uk-UA"/>
        </w:rPr>
        <w:t>ом</w:t>
      </w:r>
      <w:r w:rsidRPr="00E97726">
        <w:rPr>
          <w:sz w:val="28"/>
          <w:szCs w:val="28"/>
          <w:lang w:val="uk-UA"/>
        </w:rPr>
        <w:t xml:space="preserve"> </w:t>
      </w:r>
      <w:proofErr w:type="spellStart"/>
      <w:r w:rsidRPr="00E97726">
        <w:rPr>
          <w:sz w:val="28"/>
          <w:szCs w:val="28"/>
          <w:lang w:val="uk-UA"/>
        </w:rPr>
        <w:t>Вайтингом</w:t>
      </w:r>
      <w:proofErr w:type="spellEnd"/>
      <w:r w:rsidRPr="00E97726">
        <w:rPr>
          <w:sz w:val="28"/>
          <w:szCs w:val="28"/>
          <w:lang w:val="uk-UA"/>
        </w:rPr>
        <w:t xml:space="preserve"> в </w:t>
      </w:r>
      <w:proofErr w:type="spellStart"/>
      <w:r w:rsidRPr="00E97726">
        <w:rPr>
          <w:sz w:val="28"/>
          <w:szCs w:val="28"/>
          <w:lang w:val="uk-UA"/>
        </w:rPr>
        <w:t>Америцы</w:t>
      </w:r>
      <w:proofErr w:type="spellEnd"/>
      <w:r w:rsidRPr="00E97726">
        <w:rPr>
          <w:sz w:val="28"/>
          <w:szCs w:val="28"/>
          <w:lang w:val="uk-UA"/>
        </w:rPr>
        <w:t xml:space="preserve"> в 50-х рр. Об'єкт, який удосконалюють за допомогою цього методу, називають фокальним, оскільки його ставлять у центр уваги (фокус).  Такий метод дуже добре підходить для модернізації </w:t>
      </w:r>
      <w:proofErr w:type="spellStart"/>
      <w:r w:rsidRPr="00E97726">
        <w:rPr>
          <w:sz w:val="28"/>
          <w:szCs w:val="28"/>
          <w:lang w:val="uk-UA"/>
        </w:rPr>
        <w:t>слоганів</w:t>
      </w:r>
      <w:proofErr w:type="spellEnd"/>
      <w:r w:rsidRPr="00E97726">
        <w:rPr>
          <w:sz w:val="28"/>
          <w:szCs w:val="28"/>
          <w:lang w:val="uk-UA"/>
        </w:rPr>
        <w:t xml:space="preserve"> та реклами.</w:t>
      </w:r>
    </w:p>
    <w:p w:rsidR="00D040F8" w:rsidRPr="00E97726" w:rsidRDefault="00D040F8" w:rsidP="00D040F8">
      <w:pPr>
        <w:pStyle w:val="HTML"/>
        <w:tabs>
          <w:tab w:val="clear" w:pos="916"/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>Воно свідчить про те, що властивості запозичуються у дійсно випадкових об'єктів, визначених «</w:t>
      </w:r>
      <w:r w:rsidRPr="00E97726">
        <w:rPr>
          <w:rFonts w:ascii="Times New Roman" w:hAnsi="Times New Roman" w:cs="Times New Roman"/>
          <w:b/>
          <w:sz w:val="28"/>
          <w:szCs w:val="28"/>
          <w:lang w:val="uk-UA"/>
        </w:rPr>
        <w:t>методом наукового тику</w:t>
      </w:r>
      <w:r w:rsidRPr="00E9772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D040F8" w:rsidRPr="00E97726" w:rsidRDefault="00D040F8" w:rsidP="00D040F8">
      <w:pPr>
        <w:pStyle w:val="HTML"/>
        <w:tabs>
          <w:tab w:val="clear" w:pos="916"/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МФО вже майже дев'яносто років, але про нього мало хто знає. Даний метод винайшов професор Берлінського університету Ф. </w:t>
      </w:r>
      <w:proofErr w:type="spellStart"/>
      <w:r w:rsidRPr="00E97726">
        <w:rPr>
          <w:rFonts w:ascii="Times New Roman" w:hAnsi="Times New Roman" w:cs="Times New Roman"/>
          <w:sz w:val="28"/>
          <w:szCs w:val="28"/>
          <w:lang w:val="uk-UA"/>
        </w:rPr>
        <w:t>Кунце</w:t>
      </w:r>
      <w:proofErr w:type="spellEnd"/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 в 1926 році, спочатку давши йому ім'я «метод каталогу». На якийсь час його ідея була забута, але в 1953 році розробки професора почав досліджувати вчений з США Ч. </w:t>
      </w:r>
      <w:proofErr w:type="spellStart"/>
      <w:r w:rsidRPr="00E97726">
        <w:rPr>
          <w:rFonts w:ascii="Times New Roman" w:hAnsi="Times New Roman" w:cs="Times New Roman"/>
          <w:sz w:val="28"/>
          <w:szCs w:val="28"/>
          <w:lang w:val="uk-UA"/>
        </w:rPr>
        <w:t>Вайтинг</w:t>
      </w:r>
      <w:proofErr w:type="spellEnd"/>
      <w:r w:rsidRPr="00E97726">
        <w:rPr>
          <w:rFonts w:ascii="Times New Roman" w:hAnsi="Times New Roman" w:cs="Times New Roman"/>
          <w:sz w:val="28"/>
          <w:szCs w:val="28"/>
          <w:lang w:val="uk-UA"/>
        </w:rPr>
        <w:t>. Він удосконалив метод і дав йому нову назву, яке знайоме як МФО.</w:t>
      </w:r>
    </w:p>
    <w:p w:rsidR="00494C48" w:rsidRPr="00E97726" w:rsidRDefault="00494C48" w:rsidP="00D040F8">
      <w:pPr>
        <w:pStyle w:val="HTML"/>
        <w:tabs>
          <w:tab w:val="clear" w:pos="916"/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Метод </w:t>
      </w:r>
      <w:r w:rsidRPr="00E97726">
        <w:rPr>
          <w:rFonts w:ascii="Times New Roman" w:hAnsi="Times New Roman" w:cs="Times New Roman"/>
          <w:b/>
          <w:sz w:val="28"/>
          <w:szCs w:val="28"/>
          <w:lang w:val="uk-UA"/>
        </w:rPr>
        <w:t>фокальних об'єктів</w:t>
      </w:r>
      <w:r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 близький до методу </w:t>
      </w:r>
      <w:proofErr w:type="spellStart"/>
      <w:r w:rsidRPr="00E97726">
        <w:rPr>
          <w:rFonts w:ascii="Times New Roman" w:hAnsi="Times New Roman" w:cs="Times New Roman"/>
          <w:sz w:val="28"/>
          <w:szCs w:val="28"/>
          <w:lang w:val="uk-UA"/>
        </w:rPr>
        <w:t>синектики</w:t>
      </w:r>
      <w:proofErr w:type="spellEnd"/>
      <w:r w:rsidRPr="00E97726">
        <w:rPr>
          <w:rFonts w:ascii="Times New Roman" w:hAnsi="Times New Roman" w:cs="Times New Roman"/>
          <w:sz w:val="28"/>
          <w:szCs w:val="28"/>
          <w:lang w:val="uk-UA"/>
        </w:rPr>
        <w:t>, це метод пошуку нових ідей шляхом приєднання до вихідного (що знаходиться у фокусі уваги, фокальному) об'єкту властивостей або ознак випадкових об'єктів.</w:t>
      </w:r>
      <w:r w:rsidR="001D0E09" w:rsidRPr="00E977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4C48" w:rsidRPr="00E97726" w:rsidRDefault="00494C48" w:rsidP="00D040F8">
      <w:pPr>
        <w:pStyle w:val="a3"/>
        <w:tabs>
          <w:tab w:val="left" w:pos="0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E97726">
        <w:rPr>
          <w:b/>
          <w:sz w:val="28"/>
          <w:szCs w:val="28"/>
          <w:lang w:val="uk-UA"/>
        </w:rPr>
        <w:t>Мета методу</w:t>
      </w:r>
      <w:r w:rsidRPr="00E97726">
        <w:rPr>
          <w:sz w:val="28"/>
          <w:szCs w:val="28"/>
          <w:lang w:val="uk-UA"/>
        </w:rPr>
        <w:t xml:space="preserve"> – удосконалення об'єкта за рахунок отримання модифікацій об'єкта з несподіваними властивостями. </w:t>
      </w:r>
    </w:p>
    <w:p w:rsidR="00494C48" w:rsidRPr="00E97726" w:rsidRDefault="00494C48" w:rsidP="008E7A85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E97726">
        <w:rPr>
          <w:b/>
          <w:sz w:val="28"/>
          <w:szCs w:val="28"/>
          <w:lang w:val="uk-UA"/>
        </w:rPr>
        <w:t>План дій:</w:t>
      </w:r>
    </w:p>
    <w:p w:rsidR="00494C48" w:rsidRPr="00E97726" w:rsidRDefault="00494C48" w:rsidP="008E7A8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97726">
        <w:rPr>
          <w:sz w:val="28"/>
          <w:szCs w:val="28"/>
          <w:lang w:val="uk-UA"/>
        </w:rPr>
        <w:t>• Виділити об'єкт, уточнити мету.</w:t>
      </w:r>
    </w:p>
    <w:p w:rsidR="00494C48" w:rsidRPr="00E97726" w:rsidRDefault="00494C48" w:rsidP="008E7A8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97726">
        <w:rPr>
          <w:sz w:val="28"/>
          <w:szCs w:val="28"/>
          <w:lang w:val="uk-UA"/>
        </w:rPr>
        <w:t>• Вибрати 3-4 випадкових об'єкта.</w:t>
      </w:r>
    </w:p>
    <w:p w:rsidR="00494C48" w:rsidRPr="00E97726" w:rsidRDefault="00494C48" w:rsidP="008E7A8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97726">
        <w:rPr>
          <w:sz w:val="28"/>
          <w:szCs w:val="28"/>
          <w:lang w:val="uk-UA"/>
        </w:rPr>
        <w:t>• Виписати для кожного з них кілька характерних ознак (властивостей).</w:t>
      </w:r>
    </w:p>
    <w:p w:rsidR="00494C48" w:rsidRPr="00E97726" w:rsidRDefault="00494C48" w:rsidP="008E7A8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97726">
        <w:rPr>
          <w:sz w:val="28"/>
          <w:szCs w:val="28"/>
          <w:lang w:val="uk-UA"/>
        </w:rPr>
        <w:t>• Отримані ознаки перенести на фокальний об'єкт - отримати нові поєднання.</w:t>
      </w:r>
    </w:p>
    <w:p w:rsidR="00494C48" w:rsidRPr="00E97726" w:rsidRDefault="00494C48" w:rsidP="008E7A85">
      <w:pPr>
        <w:pStyle w:val="a3"/>
        <w:spacing w:before="0" w:beforeAutospacing="0" w:after="0" w:afterAutospacing="0" w:line="360" w:lineRule="auto"/>
        <w:ind w:left="567"/>
        <w:jc w:val="both"/>
        <w:rPr>
          <w:sz w:val="28"/>
          <w:szCs w:val="28"/>
          <w:lang w:val="uk-UA"/>
        </w:rPr>
      </w:pPr>
      <w:r w:rsidRPr="00E97726">
        <w:rPr>
          <w:sz w:val="28"/>
          <w:szCs w:val="28"/>
          <w:lang w:val="uk-UA"/>
        </w:rPr>
        <w:t>• Нові поєднання розвинути шляхом вільних асоціацій. Зафіксувати всі цікаві ідеї.</w:t>
      </w:r>
      <w:r w:rsidRPr="00E97726">
        <w:rPr>
          <w:sz w:val="28"/>
          <w:szCs w:val="28"/>
          <w:lang w:val="uk-UA"/>
        </w:rPr>
        <w:br/>
        <w:t>• Оцінити нові ідеї з точки зору реалізації.</w:t>
      </w:r>
    </w:p>
    <w:p w:rsidR="00D040F8" w:rsidRPr="00E97726" w:rsidRDefault="00D040F8" w:rsidP="001D0E09">
      <w:pPr>
        <w:pStyle w:val="a3"/>
        <w:ind w:firstLine="567"/>
        <w:jc w:val="both"/>
        <w:rPr>
          <w:i/>
          <w:sz w:val="28"/>
          <w:szCs w:val="28"/>
          <w:lang w:val="uk-UA"/>
        </w:rPr>
      </w:pPr>
    </w:p>
    <w:p w:rsidR="00D040F8" w:rsidRPr="00E97726" w:rsidRDefault="00D040F8" w:rsidP="00D040F8">
      <w:pPr>
        <w:pStyle w:val="a3"/>
        <w:ind w:firstLine="567"/>
        <w:jc w:val="center"/>
        <w:rPr>
          <w:i/>
          <w:sz w:val="28"/>
          <w:szCs w:val="28"/>
          <w:u w:val="single"/>
          <w:lang w:val="uk-UA"/>
        </w:rPr>
      </w:pPr>
      <w:r w:rsidRPr="00E97726">
        <w:rPr>
          <w:i/>
          <w:sz w:val="28"/>
          <w:szCs w:val="28"/>
          <w:u w:val="single"/>
          <w:lang w:val="uk-UA"/>
        </w:rPr>
        <w:t>ПРИКЛАДИ</w:t>
      </w:r>
    </w:p>
    <w:p w:rsidR="00D040F8" w:rsidRPr="00E97726" w:rsidRDefault="00494C48" w:rsidP="00D040F8">
      <w:pPr>
        <w:pStyle w:val="a3"/>
        <w:numPr>
          <w:ilvl w:val="0"/>
          <w:numId w:val="5"/>
        </w:numPr>
        <w:jc w:val="both"/>
        <w:rPr>
          <w:i/>
          <w:sz w:val="28"/>
          <w:szCs w:val="28"/>
          <w:lang w:val="uk-UA"/>
        </w:rPr>
      </w:pPr>
      <w:r w:rsidRPr="00E97726">
        <w:rPr>
          <w:i/>
          <w:sz w:val="28"/>
          <w:szCs w:val="28"/>
          <w:lang w:val="uk-UA"/>
        </w:rPr>
        <w:t>Наприклад, коли спроби порівняння властивостей таких несумісних "об'єктів", як чайник і кіт, привела до народження ідеї "нявкає" чайник, тобто чайник зі свистком.</w:t>
      </w:r>
      <w:r w:rsidR="001D0E09" w:rsidRPr="00E97726">
        <w:rPr>
          <w:i/>
          <w:sz w:val="28"/>
          <w:szCs w:val="28"/>
          <w:lang w:val="uk-UA"/>
        </w:rPr>
        <w:t xml:space="preserve"> </w:t>
      </w:r>
    </w:p>
    <w:p w:rsidR="001D0E09" w:rsidRPr="00E97726" w:rsidRDefault="001D0E09" w:rsidP="00D040F8">
      <w:pPr>
        <w:pStyle w:val="a3"/>
        <w:numPr>
          <w:ilvl w:val="0"/>
          <w:numId w:val="5"/>
        </w:numPr>
        <w:jc w:val="both"/>
        <w:rPr>
          <w:i/>
          <w:sz w:val="28"/>
          <w:szCs w:val="28"/>
          <w:lang w:val="uk-UA"/>
        </w:rPr>
      </w:pPr>
      <w:r w:rsidRPr="00E97726">
        <w:rPr>
          <w:i/>
          <w:sz w:val="28"/>
          <w:szCs w:val="28"/>
          <w:lang w:val="uk-UA"/>
        </w:rPr>
        <w:t xml:space="preserve">Наприклад, якщо </w:t>
      </w:r>
      <w:proofErr w:type="spellStart"/>
      <w:r w:rsidRPr="00E97726">
        <w:rPr>
          <w:i/>
          <w:sz w:val="28"/>
          <w:szCs w:val="28"/>
          <w:lang w:val="uk-UA"/>
        </w:rPr>
        <w:t>вдосконалюваним</w:t>
      </w:r>
      <w:proofErr w:type="spellEnd"/>
      <w:r w:rsidRPr="00E97726">
        <w:rPr>
          <w:i/>
          <w:sz w:val="28"/>
          <w:szCs w:val="28"/>
          <w:lang w:val="uk-UA"/>
        </w:rPr>
        <w:t xml:space="preserve"> (фокальним) об'єктом є олівець, а випадковим — тигр, то отримаємо сполучення на зразок «смугастий олівець», «хвостатий олівець» тощо. Розглядаючи ці сполучення і розвиваючи їх, іноді вдається знайти оригінальні ідеї (наприклад, «хвостатий олівець» утілюється в олівець — ручку з гнучким тримачем (хвостом) — досить відома конструкція). </w:t>
      </w:r>
    </w:p>
    <w:p w:rsidR="00D040F8" w:rsidRPr="00E97726" w:rsidRDefault="00D040F8" w:rsidP="00D040F8">
      <w:pPr>
        <w:pStyle w:val="a3"/>
        <w:numPr>
          <w:ilvl w:val="0"/>
          <w:numId w:val="5"/>
        </w:numPr>
        <w:jc w:val="both"/>
        <w:rPr>
          <w:i/>
          <w:sz w:val="28"/>
          <w:szCs w:val="28"/>
        </w:rPr>
      </w:pPr>
      <w:r w:rsidRPr="00E97726">
        <w:rPr>
          <w:rStyle w:val="a5"/>
          <w:i/>
          <w:sz w:val="28"/>
          <w:szCs w:val="28"/>
        </w:rPr>
        <w:t xml:space="preserve">Создание рекламы. </w:t>
      </w:r>
      <w:r w:rsidRPr="00E97726">
        <w:rPr>
          <w:i/>
          <w:sz w:val="28"/>
          <w:szCs w:val="28"/>
        </w:rPr>
        <w:t xml:space="preserve">Допустим, наш фокальный объект – шампунь. Стоит цель: показать свойства продукта не так, как у конкурентов. Берём три случайных объекта. Пусть это будут </w:t>
      </w:r>
      <w:r w:rsidRPr="00E97726">
        <w:rPr>
          <w:rStyle w:val="a6"/>
          <w:i w:val="0"/>
          <w:sz w:val="28"/>
          <w:szCs w:val="28"/>
        </w:rPr>
        <w:t xml:space="preserve">история, кровать, снег. </w:t>
      </w:r>
      <w:r w:rsidRPr="00E97726">
        <w:rPr>
          <w:i/>
          <w:sz w:val="28"/>
          <w:szCs w:val="28"/>
        </w:rPr>
        <w:t xml:space="preserve">Определяем их свойства. «История» – научная, гуманитарная, традиционная, прошедшая. </w:t>
      </w:r>
      <w:r w:rsidRPr="00E97726">
        <w:rPr>
          <w:i/>
          <w:sz w:val="28"/>
          <w:szCs w:val="28"/>
        </w:rPr>
        <w:lastRenderedPageBreak/>
        <w:t>«Кровать» – удобная, мягкая, тёплая, двуспальная. «Снег» – холодный, мокрый, белый, кристаллический. Применяем эти свойства по отношению к шампуню. Не будем перечислять всё, так как очевидно, что некоторые дают изначально слабые варианты. Но есть и интересные сочетания, которые можно развить с помощью ассоциаций. Например, «традиционный шампунь». Задаёмся вопросом, а сколько лет человечество использует шампунь и как обходилось без него? До его изобретения люди пускали в дело различные природные средства – отвары, настойки. Исходя из этого, в рекламе можно сказать, что основой для продукта служит целебный отвар из трав, приготовленный по рецепту наших предков.</w:t>
      </w:r>
    </w:p>
    <w:p w:rsidR="00D040F8" w:rsidRPr="00E97726" w:rsidRDefault="00D040F8" w:rsidP="00D040F8">
      <w:pPr>
        <w:pStyle w:val="a3"/>
        <w:ind w:left="927"/>
        <w:jc w:val="both"/>
        <w:rPr>
          <w:i/>
          <w:sz w:val="28"/>
          <w:szCs w:val="28"/>
        </w:rPr>
      </w:pPr>
      <w:r w:rsidRPr="00E97726">
        <w:rPr>
          <w:i/>
          <w:sz w:val="28"/>
          <w:szCs w:val="28"/>
        </w:rPr>
        <w:t xml:space="preserve">Сильное решение даёт также комбинация «удобный шампунь». Почему бы не создать его для тех, кто </w:t>
      </w:r>
      <w:proofErr w:type="gramStart"/>
      <w:r w:rsidRPr="00E97726">
        <w:rPr>
          <w:i/>
          <w:sz w:val="28"/>
          <w:szCs w:val="28"/>
        </w:rPr>
        <w:t>по долгу</w:t>
      </w:r>
      <w:proofErr w:type="gramEnd"/>
      <w:r w:rsidRPr="00E97726">
        <w:rPr>
          <w:i/>
          <w:sz w:val="28"/>
          <w:szCs w:val="28"/>
        </w:rPr>
        <w:t xml:space="preserve"> службы часто ездит в другие города? В баночке небольшого объёма, со специфической крышкой, защищённой от протеканий. Гостиничным шампуням доверяют немногие, поэтому он пригодится и в командировке, и в отпуске, а также на даче.</w:t>
      </w:r>
    </w:p>
    <w:p w:rsidR="00D040F8" w:rsidRPr="00E97726" w:rsidRDefault="00D040F8" w:rsidP="00D040F8">
      <w:pPr>
        <w:pStyle w:val="a3"/>
        <w:numPr>
          <w:ilvl w:val="0"/>
          <w:numId w:val="5"/>
        </w:numPr>
        <w:jc w:val="both"/>
        <w:rPr>
          <w:i/>
          <w:sz w:val="28"/>
          <w:szCs w:val="28"/>
        </w:rPr>
      </w:pPr>
      <w:r w:rsidRPr="00E97726">
        <w:rPr>
          <w:rStyle w:val="a5"/>
          <w:i/>
          <w:sz w:val="28"/>
          <w:szCs w:val="28"/>
        </w:rPr>
        <w:t xml:space="preserve">Техника. </w:t>
      </w:r>
      <w:r w:rsidRPr="00E97726">
        <w:rPr>
          <w:i/>
          <w:sz w:val="28"/>
          <w:szCs w:val="28"/>
        </w:rPr>
        <w:t>Здесь приведём пример Балезина Н. М., изобретателя, конструктора-механика.</w:t>
      </w:r>
    </w:p>
    <w:p w:rsidR="00D040F8" w:rsidRPr="00E97726" w:rsidRDefault="00D040F8" w:rsidP="00D040F8">
      <w:pPr>
        <w:pStyle w:val="a3"/>
        <w:ind w:left="927"/>
        <w:jc w:val="both"/>
        <w:rPr>
          <w:i/>
          <w:sz w:val="28"/>
          <w:szCs w:val="28"/>
        </w:rPr>
      </w:pPr>
      <w:proofErr w:type="gramStart"/>
      <w:r w:rsidRPr="00E97726">
        <w:rPr>
          <w:i/>
          <w:sz w:val="28"/>
          <w:szCs w:val="28"/>
        </w:rPr>
        <w:t>Наш</w:t>
      </w:r>
      <w:proofErr w:type="gramEnd"/>
      <w:r w:rsidRPr="00E97726">
        <w:rPr>
          <w:i/>
          <w:sz w:val="28"/>
          <w:szCs w:val="28"/>
        </w:rPr>
        <w:t xml:space="preserve"> ФО – кастрюля. Цель – расширение ассортимента и спроса на продукцию. Случайные объекты: дерево, лампа, кошка, сигарета. </w:t>
      </w:r>
      <w:proofErr w:type="gramStart"/>
      <w:r w:rsidRPr="00E97726">
        <w:rPr>
          <w:i/>
          <w:sz w:val="28"/>
          <w:szCs w:val="28"/>
        </w:rPr>
        <w:t>Их свойства: дерево – высокое, зелёное, с толстыми корнями; лампа – электрическая, светящаяся, разбитая, матовая; кошка – игривая, пушистая, мяукающая; сигарета – дымящаяся, с фильтром, брошенная, отсыревшая.</w:t>
      </w:r>
      <w:proofErr w:type="gramEnd"/>
      <w:r w:rsidRPr="00E97726">
        <w:rPr>
          <w:i/>
          <w:sz w:val="28"/>
          <w:szCs w:val="28"/>
        </w:rPr>
        <w:t xml:space="preserve"> Поочерёдно присоединяем полученные свойства к кастрюле и развиваем. Сильные решения дают: кастрюля с корнями – кастрюля с теплоизолирующим дном; разбитая кастрюля – разделённая на секции для одновременной готовки нескольких блюд; мяукающая кастрюля – подаёт сигнал, когда блюдо готово.</w:t>
      </w:r>
    </w:p>
    <w:p w:rsidR="006D469D" w:rsidRPr="00E97726" w:rsidRDefault="006D469D" w:rsidP="006D469D">
      <w:pPr>
        <w:shd w:val="clear" w:color="auto" w:fill="F8F8F8"/>
        <w:spacing w:before="100" w:beforeAutospacing="1" w:after="204"/>
        <w:jc w:val="center"/>
        <w:rPr>
          <w:b/>
          <w:bCs/>
        </w:rPr>
      </w:pPr>
    </w:p>
    <w:p w:rsidR="006D469D" w:rsidRPr="00E97726" w:rsidRDefault="006D469D" w:rsidP="006D469D">
      <w:pPr>
        <w:shd w:val="clear" w:color="auto" w:fill="F8F8F8"/>
        <w:spacing w:before="100" w:beforeAutospacing="1" w:after="204"/>
        <w:jc w:val="center"/>
      </w:pPr>
      <w:r w:rsidRPr="00E97726">
        <w:rPr>
          <w:b/>
          <w:bCs/>
        </w:rPr>
        <w:t>Пример создания нового объекта с помощью МФО</w:t>
      </w:r>
    </w:p>
    <w:p w:rsidR="006D469D" w:rsidRPr="00E97726" w:rsidRDefault="006D469D" w:rsidP="006D469D">
      <w:pPr>
        <w:shd w:val="clear" w:color="auto" w:fill="F8F8F8"/>
        <w:spacing w:before="100" w:beforeAutospacing="1" w:after="204"/>
      </w:pPr>
      <w:r w:rsidRPr="00E97726">
        <w:rPr>
          <w:b/>
          <w:bCs/>
        </w:rPr>
        <w:t xml:space="preserve">Совершенствуемый объект: </w:t>
      </w:r>
      <w:r w:rsidRPr="00E97726">
        <w:t>стул</w:t>
      </w:r>
    </w:p>
    <w:p w:rsidR="006D469D" w:rsidRPr="00E97726" w:rsidRDefault="006D469D" w:rsidP="006D469D">
      <w:pPr>
        <w:shd w:val="clear" w:color="auto" w:fill="F8F8F8"/>
        <w:spacing w:before="100" w:beforeAutospacing="1" w:after="204"/>
      </w:pPr>
      <w:r w:rsidRPr="00E97726">
        <w:rPr>
          <w:b/>
          <w:bCs/>
        </w:rPr>
        <w:t xml:space="preserve">Случайные объекты: </w:t>
      </w:r>
      <w:r w:rsidRPr="00E97726">
        <w:t>елка, олень, фонарь</w:t>
      </w:r>
    </w:p>
    <w:p w:rsidR="006D469D" w:rsidRPr="00E97726" w:rsidRDefault="006D469D" w:rsidP="006D469D">
      <w:pPr>
        <w:shd w:val="clear" w:color="auto" w:fill="F8F8F8"/>
        <w:spacing w:before="100" w:beforeAutospacing="1" w:after="204"/>
      </w:pPr>
      <w:r w:rsidRPr="00E97726">
        <w:rPr>
          <w:b/>
          <w:bCs/>
        </w:rPr>
        <w:t>Характерные свойства или признаки случайных объектов</w:t>
      </w:r>
    </w:p>
    <w:p w:rsidR="006D469D" w:rsidRPr="00E97726" w:rsidRDefault="006D469D" w:rsidP="006D469D">
      <w:pPr>
        <w:numPr>
          <w:ilvl w:val="0"/>
          <w:numId w:val="6"/>
        </w:numPr>
        <w:shd w:val="clear" w:color="auto" w:fill="F8F8F8"/>
        <w:spacing w:before="100" w:beforeAutospacing="1" w:after="100" w:afterAutospacing="1"/>
        <w:ind w:left="411"/>
      </w:pPr>
      <w:r w:rsidRPr="00E97726">
        <w:t>Елка: колючая</w:t>
      </w:r>
    </w:p>
    <w:p w:rsidR="006D469D" w:rsidRPr="00E97726" w:rsidRDefault="006D469D" w:rsidP="006D469D">
      <w:pPr>
        <w:numPr>
          <w:ilvl w:val="0"/>
          <w:numId w:val="6"/>
        </w:numPr>
        <w:shd w:val="clear" w:color="auto" w:fill="F8F8F8"/>
        <w:spacing w:before="100" w:beforeAutospacing="1" w:after="100" w:afterAutospacing="1"/>
        <w:ind w:left="411"/>
      </w:pPr>
      <w:r w:rsidRPr="00E97726">
        <w:t>Олень: рогатый</w:t>
      </w:r>
    </w:p>
    <w:p w:rsidR="006D469D" w:rsidRPr="00E97726" w:rsidRDefault="006D469D" w:rsidP="006D469D">
      <w:pPr>
        <w:numPr>
          <w:ilvl w:val="0"/>
          <w:numId w:val="6"/>
        </w:numPr>
        <w:shd w:val="clear" w:color="auto" w:fill="F8F8F8"/>
        <w:spacing w:before="100" w:beforeAutospacing="1" w:after="100" w:afterAutospacing="1"/>
        <w:ind w:left="411"/>
      </w:pPr>
      <w:r w:rsidRPr="00E97726">
        <w:t>Фонарик: светящийся</w:t>
      </w:r>
    </w:p>
    <w:p w:rsidR="006D469D" w:rsidRPr="00E97726" w:rsidRDefault="006D469D" w:rsidP="006D469D">
      <w:pPr>
        <w:shd w:val="clear" w:color="auto" w:fill="F8F8F8"/>
        <w:spacing w:before="100" w:beforeAutospacing="1" w:after="204"/>
      </w:pPr>
      <w:r w:rsidRPr="00E97726">
        <w:rPr>
          <w:b/>
          <w:bCs/>
        </w:rPr>
        <w:t>Новые сочетания</w:t>
      </w:r>
    </w:p>
    <w:p w:rsidR="006D469D" w:rsidRPr="00E97726" w:rsidRDefault="006D469D" w:rsidP="006D469D">
      <w:pPr>
        <w:numPr>
          <w:ilvl w:val="0"/>
          <w:numId w:val="7"/>
        </w:numPr>
        <w:shd w:val="clear" w:color="auto" w:fill="F8F8F8"/>
        <w:spacing w:before="100" w:beforeAutospacing="1" w:after="100" w:afterAutospacing="1"/>
        <w:ind w:left="411"/>
      </w:pPr>
      <w:r w:rsidRPr="00E97726">
        <w:t>Стул колючий</w:t>
      </w:r>
    </w:p>
    <w:p w:rsidR="006D469D" w:rsidRPr="00E97726" w:rsidRDefault="006D469D" w:rsidP="006D469D">
      <w:pPr>
        <w:numPr>
          <w:ilvl w:val="0"/>
          <w:numId w:val="7"/>
        </w:numPr>
        <w:shd w:val="clear" w:color="auto" w:fill="F8F8F8"/>
        <w:spacing w:before="100" w:beforeAutospacing="1" w:after="100" w:afterAutospacing="1"/>
        <w:ind w:left="411"/>
      </w:pPr>
      <w:r w:rsidRPr="00E97726">
        <w:t>Стул рогатый</w:t>
      </w:r>
    </w:p>
    <w:p w:rsidR="006D469D" w:rsidRPr="00E97726" w:rsidRDefault="006D469D" w:rsidP="006D469D">
      <w:pPr>
        <w:numPr>
          <w:ilvl w:val="0"/>
          <w:numId w:val="7"/>
        </w:numPr>
        <w:shd w:val="clear" w:color="auto" w:fill="F8F8F8"/>
        <w:spacing w:before="100" w:beforeAutospacing="1" w:after="100" w:afterAutospacing="1"/>
        <w:ind w:left="411"/>
      </w:pPr>
      <w:r w:rsidRPr="00E97726">
        <w:lastRenderedPageBreak/>
        <w:t>Стул светящийся</w:t>
      </w:r>
    </w:p>
    <w:p w:rsidR="006D469D" w:rsidRPr="00E97726" w:rsidRDefault="006D469D" w:rsidP="006D469D">
      <w:pPr>
        <w:shd w:val="clear" w:color="auto" w:fill="F8F8F8"/>
        <w:spacing w:before="100" w:beforeAutospacing="1" w:after="204"/>
      </w:pPr>
      <w:r w:rsidRPr="00E97726">
        <w:rPr>
          <w:b/>
          <w:bCs/>
        </w:rPr>
        <w:t>Новые идеи</w:t>
      </w:r>
    </w:p>
    <w:p w:rsidR="006D469D" w:rsidRPr="00E97726" w:rsidRDefault="006D469D" w:rsidP="006D469D">
      <w:pPr>
        <w:numPr>
          <w:ilvl w:val="0"/>
          <w:numId w:val="8"/>
        </w:numPr>
        <w:shd w:val="clear" w:color="auto" w:fill="F8F8F8"/>
        <w:spacing w:before="100" w:beforeAutospacing="1" w:after="100" w:afterAutospacing="1"/>
        <w:ind w:left="411"/>
      </w:pPr>
      <w:r w:rsidRPr="00E97726">
        <w:t>Стул с множеством колючек-ножек для устойчивости</w:t>
      </w:r>
    </w:p>
    <w:p w:rsidR="006D469D" w:rsidRPr="00E97726" w:rsidRDefault="006D469D" w:rsidP="006D469D">
      <w:pPr>
        <w:shd w:val="clear" w:color="auto" w:fill="F8F8F8"/>
        <w:spacing w:before="100" w:beforeAutospacing="1" w:after="204"/>
      </w:pPr>
      <w:r w:rsidRPr="00E97726">
        <w:rPr>
          <w:noProof/>
        </w:rPr>
        <w:drawing>
          <wp:inline distT="0" distB="0" distL="0" distR="0">
            <wp:extent cx="6444812" cy="5382565"/>
            <wp:effectExtent l="19050" t="0" r="0" b="0"/>
            <wp:docPr id="1" name="Рисунок 1" descr="mfo_stul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fo_stul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453" cy="5388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69D" w:rsidRPr="00E97726" w:rsidRDefault="006D469D" w:rsidP="006D469D">
      <w:pPr>
        <w:numPr>
          <w:ilvl w:val="0"/>
          <w:numId w:val="9"/>
        </w:numPr>
        <w:shd w:val="clear" w:color="auto" w:fill="F8F8F8"/>
        <w:spacing w:before="100" w:beforeAutospacing="1" w:after="100" w:afterAutospacing="1"/>
        <w:ind w:left="411"/>
      </w:pPr>
      <w:r w:rsidRPr="00E97726">
        <w:t>Стул с рогатой вешалкой для одежды или для игр детей</w:t>
      </w:r>
    </w:p>
    <w:p w:rsidR="006D469D" w:rsidRPr="00E97726" w:rsidRDefault="006D469D" w:rsidP="006D469D">
      <w:pPr>
        <w:shd w:val="clear" w:color="auto" w:fill="F8F8F8"/>
        <w:spacing w:before="100" w:beforeAutospacing="1" w:after="204"/>
      </w:pPr>
      <w:r w:rsidRPr="00E97726">
        <w:rPr>
          <w:noProof/>
        </w:rPr>
        <w:lastRenderedPageBreak/>
        <w:drawing>
          <wp:inline distT="0" distB="0" distL="0" distR="0">
            <wp:extent cx="6456410" cy="4303987"/>
            <wp:effectExtent l="19050" t="0" r="1540" b="0"/>
            <wp:docPr id="2" name="Рисунок 2" descr="mfo_stu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fo_stu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608" cy="4311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69D" w:rsidRPr="00E97726" w:rsidRDefault="006D469D" w:rsidP="006D469D">
      <w:pPr>
        <w:numPr>
          <w:ilvl w:val="0"/>
          <w:numId w:val="10"/>
        </w:numPr>
        <w:shd w:val="clear" w:color="auto" w:fill="F8F8F8"/>
        <w:spacing w:before="100" w:beforeAutospacing="1" w:after="100" w:afterAutospacing="1"/>
        <w:ind w:left="411"/>
        <w:jc w:val="center"/>
      </w:pPr>
      <w:r w:rsidRPr="00E97726">
        <w:t>Стул с подсветкой для людей с ослабленным зрением</w:t>
      </w:r>
      <w:r w:rsidRPr="00E97726">
        <w:rPr>
          <w:noProof/>
        </w:rPr>
        <w:drawing>
          <wp:inline distT="0" distB="0" distL="0" distR="0">
            <wp:extent cx="3705726" cy="3705726"/>
            <wp:effectExtent l="19050" t="0" r="9024" b="0"/>
            <wp:docPr id="3" name="Рисунок 3" descr="mfo_stul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fo_stul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678" cy="373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0F8" w:rsidRPr="00E97726" w:rsidRDefault="00D040F8" w:rsidP="00D040F8">
      <w:pPr>
        <w:pStyle w:val="a3"/>
        <w:ind w:left="927"/>
        <w:jc w:val="both"/>
        <w:rPr>
          <w:i/>
          <w:sz w:val="28"/>
          <w:szCs w:val="28"/>
        </w:rPr>
      </w:pPr>
    </w:p>
    <w:p w:rsidR="00494C48" w:rsidRPr="00E97726" w:rsidRDefault="00494C48" w:rsidP="008E7A8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  <w:lang w:val="uk-UA"/>
        </w:rPr>
      </w:pPr>
    </w:p>
    <w:p w:rsidR="00620E10" w:rsidRPr="00E97726" w:rsidRDefault="00620E10" w:rsidP="00620E10">
      <w:pPr>
        <w:pStyle w:val="a3"/>
        <w:shd w:val="clear" w:color="auto" w:fill="FFFFFF"/>
        <w:rPr>
          <w:rFonts w:ascii="Arial" w:hAnsi="Arial" w:cs="Arial"/>
          <w:sz w:val="13"/>
          <w:szCs w:val="13"/>
        </w:rPr>
      </w:pPr>
      <w:proofErr w:type="spellStart"/>
      <w:r w:rsidRPr="00E97726">
        <w:rPr>
          <w:rStyle w:val="a6"/>
          <w:b/>
          <w:bCs/>
          <w:sz w:val="28"/>
          <w:szCs w:val="28"/>
        </w:rPr>
        <w:lastRenderedPageBreak/>
        <w:t>Завдання</w:t>
      </w:r>
      <w:proofErr w:type="spellEnd"/>
      <w:r w:rsidRPr="00E97726">
        <w:rPr>
          <w:rStyle w:val="a6"/>
          <w:b/>
          <w:bCs/>
          <w:sz w:val="28"/>
          <w:szCs w:val="28"/>
        </w:rPr>
        <w:t>.</w:t>
      </w:r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Спробуйте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поєднувати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подані</w:t>
      </w:r>
      <w:proofErr w:type="spellEnd"/>
      <w:r w:rsidRPr="00E97726">
        <w:rPr>
          <w:sz w:val="28"/>
          <w:szCs w:val="28"/>
        </w:rPr>
        <w:t xml:space="preserve"> внизу слова в </w:t>
      </w:r>
      <w:proofErr w:type="spellStart"/>
      <w:r w:rsidRPr="00E97726">
        <w:rPr>
          <w:sz w:val="28"/>
          <w:szCs w:val="28"/>
        </w:rPr>
        <w:t>такий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спосіб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щоб</w:t>
      </w:r>
      <w:proofErr w:type="spellEnd"/>
      <w:r w:rsidRPr="00E97726">
        <w:rPr>
          <w:sz w:val="28"/>
          <w:szCs w:val="28"/>
        </w:rPr>
        <w:t xml:space="preserve"> у вас </w:t>
      </w:r>
      <w:proofErr w:type="spellStart"/>
      <w:r w:rsidRPr="00E97726">
        <w:rPr>
          <w:sz w:val="28"/>
          <w:szCs w:val="28"/>
        </w:rPr>
        <w:t>вийшли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назви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нових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предметі</w:t>
      </w:r>
      <w:proofErr w:type="gramStart"/>
      <w:r w:rsidRPr="00E97726">
        <w:rPr>
          <w:sz w:val="28"/>
          <w:szCs w:val="28"/>
        </w:rPr>
        <w:t>в</w:t>
      </w:r>
      <w:proofErr w:type="spellEnd"/>
      <w:proofErr w:type="gram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які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можливо</w:t>
      </w:r>
      <w:proofErr w:type="spellEnd"/>
      <w:r w:rsidRPr="00E97726">
        <w:rPr>
          <w:sz w:val="28"/>
          <w:szCs w:val="28"/>
        </w:rPr>
        <w:t xml:space="preserve">, вам </w:t>
      </w:r>
      <w:proofErr w:type="spellStart"/>
      <w:r w:rsidRPr="00E97726">
        <w:rPr>
          <w:sz w:val="28"/>
          <w:szCs w:val="28"/>
        </w:rPr>
        <w:t>забажається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зробити</w:t>
      </w:r>
      <w:proofErr w:type="spellEnd"/>
      <w:r w:rsidRPr="00E97726">
        <w:rPr>
          <w:sz w:val="28"/>
          <w:szCs w:val="28"/>
        </w:rPr>
        <w:t>.</w:t>
      </w:r>
      <w:r w:rsidRPr="00E97726">
        <w:rPr>
          <w:rFonts w:ascii="Arial" w:hAnsi="Arial" w:cs="Arial"/>
          <w:sz w:val="13"/>
          <w:szCs w:val="13"/>
        </w:rPr>
        <w:t xml:space="preserve"> </w:t>
      </w:r>
    </w:p>
    <w:tbl>
      <w:tblPr>
        <w:tblW w:w="0" w:type="auto"/>
        <w:tblCellMar>
          <w:top w:w="215" w:type="dxa"/>
          <w:left w:w="0" w:type="dxa"/>
          <w:bottom w:w="21" w:type="dxa"/>
          <w:right w:w="0" w:type="dxa"/>
        </w:tblCellMar>
        <w:tblLook w:val="04A0"/>
      </w:tblPr>
      <w:tblGrid>
        <w:gridCol w:w="3652"/>
        <w:gridCol w:w="6536"/>
      </w:tblGrid>
      <w:tr w:rsidR="00620E10" w:rsidRPr="00E97726" w:rsidTr="00620E10"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>
            <w:pPr>
              <w:rPr>
                <w:rFonts w:ascii="Arial" w:hAnsi="Arial" w:cs="Arial"/>
                <w:sz w:val="14"/>
                <w:szCs w:val="14"/>
              </w:rPr>
            </w:pPr>
            <w:r w:rsidRPr="00E97726">
              <w:rPr>
                <w:sz w:val="28"/>
                <w:szCs w:val="28"/>
              </w:rPr>
              <w:t> </w:t>
            </w:r>
            <w:r w:rsidRPr="00E97726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951"/>
              <w:gridCol w:w="1423"/>
            </w:tblGrid>
            <w:tr w:rsidR="00620E10" w:rsidRPr="00E97726">
              <w:tc>
                <w:tcPr>
                  <w:tcW w:w="19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1. </w:t>
                  </w:r>
                  <w:proofErr w:type="spellStart"/>
                  <w:r w:rsidRPr="00E97726">
                    <w:rPr>
                      <w:sz w:val="28"/>
                      <w:szCs w:val="28"/>
                    </w:rPr>
                    <w:t>Автомобіль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2. Альбом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3. Килим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4. Картина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5. Полотно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6. Дорога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7. Дерево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8. </w:t>
                  </w:r>
                  <w:proofErr w:type="spellStart"/>
                  <w:r w:rsidRPr="00E97726">
                    <w:rPr>
                      <w:sz w:val="28"/>
                      <w:szCs w:val="28"/>
                    </w:rPr>
                    <w:t>Скло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9. </w:t>
                  </w:r>
                  <w:proofErr w:type="spellStart"/>
                  <w:r w:rsidRPr="00E97726">
                    <w:rPr>
                      <w:sz w:val="28"/>
                      <w:szCs w:val="28"/>
                    </w:rPr>
                    <w:t>Корабель</w:t>
                  </w:r>
                  <w:proofErr w:type="spellEnd"/>
                  <w:r w:rsidRPr="00E97726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Намет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Сумка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E97726">
                    <w:rPr>
                      <w:sz w:val="28"/>
                      <w:szCs w:val="28"/>
                    </w:rPr>
                    <w:t>Човен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Тканина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E97726">
                    <w:rPr>
                      <w:sz w:val="28"/>
                      <w:szCs w:val="28"/>
                    </w:rPr>
                    <w:t>Аеродром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Колесо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Душ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E97726">
                    <w:rPr>
                      <w:sz w:val="28"/>
                      <w:szCs w:val="28"/>
                    </w:rPr>
                    <w:t>Телевізор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E97726">
                    <w:rPr>
                      <w:sz w:val="28"/>
                      <w:szCs w:val="28"/>
                    </w:rPr>
                    <w:t>Радіо</w:t>
                  </w:r>
                  <w:proofErr w:type="spellEnd"/>
                  <w:r w:rsidRPr="00E97726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620E10" w:rsidRPr="00E97726" w:rsidRDefault="00620E1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>
            <w:pPr>
              <w:rPr>
                <w:rFonts w:ascii="Arial" w:hAnsi="Arial" w:cs="Arial"/>
                <w:sz w:val="14"/>
                <w:szCs w:val="14"/>
              </w:rPr>
            </w:pPr>
            <w:r w:rsidRPr="00E97726">
              <w:rPr>
                <w:sz w:val="28"/>
                <w:szCs w:val="28"/>
              </w:rPr>
              <w:t> </w:t>
            </w:r>
            <w:r w:rsidRPr="00E97726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951"/>
              <w:gridCol w:w="1420"/>
            </w:tblGrid>
            <w:tr w:rsidR="00620E10" w:rsidRPr="00E97726">
              <w:tc>
                <w:tcPr>
                  <w:tcW w:w="19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10. </w:t>
                  </w:r>
                  <w:proofErr w:type="spellStart"/>
                  <w:r w:rsidRPr="00E97726">
                    <w:rPr>
                      <w:sz w:val="28"/>
                      <w:szCs w:val="28"/>
                    </w:rPr>
                    <w:t>Дошка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11. Бетон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12. </w:t>
                  </w:r>
                  <w:proofErr w:type="spellStart"/>
                  <w:r w:rsidRPr="00E97726">
                    <w:rPr>
                      <w:sz w:val="28"/>
                      <w:szCs w:val="28"/>
                    </w:rPr>
                    <w:t>Магніт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13. </w:t>
                  </w:r>
                  <w:proofErr w:type="spellStart"/>
                  <w:r w:rsidRPr="00E97726">
                    <w:rPr>
                      <w:sz w:val="28"/>
                      <w:szCs w:val="28"/>
                    </w:rPr>
                    <w:t>Лід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14. </w:t>
                  </w:r>
                  <w:proofErr w:type="spellStart"/>
                  <w:r w:rsidRPr="00E97726">
                    <w:rPr>
                      <w:sz w:val="28"/>
                      <w:szCs w:val="28"/>
                    </w:rPr>
                    <w:t>Радіо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15. Указка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16. </w:t>
                  </w:r>
                  <w:proofErr w:type="spellStart"/>
                  <w:proofErr w:type="gramStart"/>
                  <w:r w:rsidRPr="00E97726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E97726">
                    <w:rPr>
                      <w:sz w:val="28"/>
                      <w:szCs w:val="28"/>
                    </w:rPr>
                    <w:t>іна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 xml:space="preserve">17. </w:t>
                  </w:r>
                  <w:proofErr w:type="spellStart"/>
                  <w:r w:rsidRPr="00E97726">
                    <w:rPr>
                      <w:sz w:val="28"/>
                      <w:szCs w:val="28"/>
                    </w:rPr>
                    <w:t>Ковзанка</w:t>
                  </w:r>
                  <w:proofErr w:type="spellEnd"/>
                  <w:r w:rsidRPr="00E97726">
                    <w:rPr>
                      <w:rFonts w:ascii="Arial" w:hAnsi="Arial" w:cs="Arial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E97726">
                    <w:rPr>
                      <w:sz w:val="28"/>
                      <w:szCs w:val="28"/>
                    </w:rPr>
                    <w:t>Верстат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Замок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Кран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E97726">
                    <w:rPr>
                      <w:sz w:val="28"/>
                      <w:szCs w:val="28"/>
                    </w:rPr>
                    <w:t>Будинок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E97726">
                    <w:rPr>
                      <w:sz w:val="28"/>
                      <w:szCs w:val="28"/>
                    </w:rPr>
                    <w:t>Повітря</w:t>
                  </w:r>
                  <w:proofErr w:type="spellEnd"/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Ручка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97726">
                    <w:rPr>
                      <w:sz w:val="28"/>
                      <w:szCs w:val="28"/>
                    </w:rPr>
                    <w:t>Куля</w:t>
                  </w:r>
                </w:p>
                <w:p w:rsidR="00620E10" w:rsidRPr="00E97726" w:rsidRDefault="00620E10">
                  <w:pPr>
                    <w:pStyle w:val="a3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E97726">
                    <w:rPr>
                      <w:sz w:val="28"/>
                      <w:szCs w:val="28"/>
                    </w:rPr>
                    <w:t>Скло</w:t>
                  </w:r>
                  <w:proofErr w:type="spellEnd"/>
                  <w:r w:rsidRPr="00E97726">
                    <w:rPr>
                      <w:rFonts w:ascii="Arial" w:hAnsi="Arial" w:cs="Arial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620E10" w:rsidRPr="00E97726" w:rsidRDefault="00620E1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20E10" w:rsidRPr="00E97726" w:rsidRDefault="00620E10" w:rsidP="00620E10">
      <w:pPr>
        <w:pStyle w:val="a3"/>
        <w:shd w:val="clear" w:color="auto" w:fill="FFFFFF"/>
        <w:rPr>
          <w:rFonts w:ascii="Arial" w:hAnsi="Arial" w:cs="Arial"/>
          <w:sz w:val="13"/>
          <w:szCs w:val="13"/>
        </w:rPr>
      </w:pPr>
      <w:r w:rsidRPr="00E97726">
        <w:rPr>
          <w:sz w:val="28"/>
          <w:szCs w:val="28"/>
        </w:rPr>
        <w:t> </w:t>
      </w:r>
      <w:r w:rsidRPr="00E97726">
        <w:rPr>
          <w:rStyle w:val="a5"/>
          <w:sz w:val="28"/>
          <w:szCs w:val="28"/>
        </w:rPr>
        <w:t> </w:t>
      </w:r>
    </w:p>
    <w:p w:rsidR="00620E10" w:rsidRPr="00E97726" w:rsidRDefault="00620E10" w:rsidP="00933616">
      <w:pPr>
        <w:ind w:firstLine="567"/>
        <w:jc w:val="both"/>
        <w:rPr>
          <w:sz w:val="28"/>
          <w:szCs w:val="28"/>
          <w:lang w:val="uk-UA"/>
        </w:rPr>
      </w:pPr>
    </w:p>
    <w:p w:rsidR="00494C48" w:rsidRPr="00E97726" w:rsidRDefault="00933616" w:rsidP="00620E1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E97726">
        <w:rPr>
          <w:sz w:val="28"/>
          <w:szCs w:val="28"/>
          <w:lang w:val="uk-UA"/>
        </w:rPr>
        <w:t>6.</w:t>
      </w:r>
      <w:r w:rsidR="00CB4BF5" w:rsidRPr="00E97726">
        <w:rPr>
          <w:sz w:val="28"/>
          <w:szCs w:val="28"/>
          <w:lang w:val="uk-UA"/>
        </w:rPr>
        <w:t xml:space="preserve">Одна із сучасних  модифікацій МФО – це </w:t>
      </w:r>
      <w:r w:rsidR="00CB4BF5" w:rsidRPr="00E97726">
        <w:rPr>
          <w:b/>
          <w:sz w:val="28"/>
          <w:szCs w:val="28"/>
          <w:lang w:val="uk-UA"/>
        </w:rPr>
        <w:t xml:space="preserve">метод гірлянд </w:t>
      </w:r>
      <w:r w:rsidR="00DE0DC4" w:rsidRPr="00E97726">
        <w:rPr>
          <w:b/>
          <w:sz w:val="28"/>
          <w:szCs w:val="28"/>
          <w:lang w:val="uk-UA"/>
        </w:rPr>
        <w:t xml:space="preserve">випадковостей </w:t>
      </w:r>
      <w:r w:rsidR="00CB4BF5" w:rsidRPr="00E97726">
        <w:rPr>
          <w:b/>
          <w:sz w:val="28"/>
          <w:szCs w:val="28"/>
          <w:lang w:val="uk-UA"/>
        </w:rPr>
        <w:t>та асоціацій</w:t>
      </w:r>
      <w:r w:rsidR="00CB4BF5" w:rsidRPr="00E97726">
        <w:rPr>
          <w:sz w:val="28"/>
          <w:szCs w:val="28"/>
          <w:lang w:val="uk-UA"/>
        </w:rPr>
        <w:t>, детально описаний  Генріхом Бушем.</w:t>
      </w:r>
      <w:r w:rsidR="00DE0DC4" w:rsidRPr="00E97726">
        <w:rPr>
          <w:sz w:val="28"/>
          <w:szCs w:val="28"/>
          <w:lang w:val="uk-UA"/>
        </w:rPr>
        <w:t xml:space="preserve"> </w:t>
      </w:r>
    </w:p>
    <w:p w:rsidR="00DE0DC4" w:rsidRPr="00E97726" w:rsidRDefault="00DE0DC4" w:rsidP="00620E1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E97726">
        <w:rPr>
          <w:sz w:val="28"/>
          <w:szCs w:val="28"/>
        </w:rPr>
        <w:t>Вимоги</w:t>
      </w:r>
      <w:proofErr w:type="spellEnd"/>
      <w:r w:rsidRPr="00E97726">
        <w:rPr>
          <w:sz w:val="28"/>
          <w:szCs w:val="28"/>
        </w:rPr>
        <w:t xml:space="preserve"> до </w:t>
      </w:r>
      <w:proofErr w:type="spellStart"/>
      <w:r w:rsidRPr="00E97726">
        <w:rPr>
          <w:sz w:val="28"/>
          <w:szCs w:val="28"/>
        </w:rPr>
        <w:t>ланцюжків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 xml:space="preserve">. Треба, </w:t>
      </w:r>
      <w:proofErr w:type="spellStart"/>
      <w:r w:rsidRPr="00E97726">
        <w:rPr>
          <w:sz w:val="28"/>
          <w:szCs w:val="28"/>
        </w:rPr>
        <w:t>щоб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ланцюжок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народжуваних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розвивався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урахуванням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чергування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об'єкта</w:t>
      </w:r>
      <w:proofErr w:type="spellEnd"/>
      <w:r w:rsidRPr="00E97726">
        <w:rPr>
          <w:sz w:val="28"/>
          <w:szCs w:val="28"/>
        </w:rPr>
        <w:t xml:space="preserve"> та </w:t>
      </w:r>
      <w:proofErr w:type="spellStart"/>
      <w:r w:rsidRPr="00E97726">
        <w:rPr>
          <w:sz w:val="28"/>
          <w:szCs w:val="28"/>
        </w:rPr>
        <w:t>його</w:t>
      </w:r>
      <w:proofErr w:type="spellEnd"/>
      <w:r w:rsidRPr="00E97726">
        <w:rPr>
          <w:sz w:val="28"/>
          <w:szCs w:val="28"/>
        </w:rPr>
        <w:t xml:space="preserve"> характеристики </w:t>
      </w:r>
      <w:proofErr w:type="spellStart"/>
      <w:r w:rsidRPr="00E97726">
        <w:rPr>
          <w:sz w:val="28"/>
          <w:szCs w:val="28"/>
        </w:rPr>
        <w:t>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враховувала</w:t>
      </w:r>
      <w:proofErr w:type="spellEnd"/>
      <w:r w:rsidRPr="00E97726">
        <w:rPr>
          <w:sz w:val="28"/>
          <w:szCs w:val="28"/>
        </w:rPr>
        <w:t xml:space="preserve"> не </w:t>
      </w:r>
      <w:proofErr w:type="spellStart"/>
      <w:r w:rsidRPr="00E97726">
        <w:rPr>
          <w:sz w:val="28"/>
          <w:szCs w:val="28"/>
        </w:rPr>
        <w:t>тільки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технічні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proofErr w:type="gramStart"/>
      <w:r w:rsidRPr="00E97726">
        <w:rPr>
          <w:sz w:val="28"/>
          <w:szCs w:val="28"/>
        </w:rPr>
        <w:t>але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й</w:t>
      </w:r>
      <w:proofErr w:type="spellEnd"/>
      <w:proofErr w:type="gram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ергономічні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психологічні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естетичні</w:t>
      </w:r>
      <w:proofErr w:type="spellEnd"/>
      <w:r w:rsidRPr="00E97726">
        <w:rPr>
          <w:sz w:val="28"/>
          <w:szCs w:val="28"/>
        </w:rPr>
        <w:t xml:space="preserve"> та </w:t>
      </w:r>
      <w:proofErr w:type="spellStart"/>
      <w:r w:rsidRPr="00E97726">
        <w:rPr>
          <w:sz w:val="28"/>
          <w:szCs w:val="28"/>
        </w:rPr>
        <w:t>ін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функції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об'єкта</w:t>
      </w:r>
      <w:proofErr w:type="spellEnd"/>
      <w:r w:rsidRPr="00E97726">
        <w:rPr>
          <w:sz w:val="28"/>
          <w:szCs w:val="28"/>
        </w:rPr>
        <w:t xml:space="preserve">. </w:t>
      </w:r>
      <w:proofErr w:type="spellStart"/>
      <w:r w:rsidRPr="00E97726">
        <w:rPr>
          <w:b/>
          <w:sz w:val="28"/>
          <w:szCs w:val="28"/>
        </w:rPr>
        <w:t>Асоціації</w:t>
      </w:r>
      <w:proofErr w:type="spellEnd"/>
      <w:r w:rsidRPr="00E97726">
        <w:rPr>
          <w:sz w:val="28"/>
          <w:szCs w:val="28"/>
        </w:rPr>
        <w:t xml:space="preserve"> - </w:t>
      </w:r>
      <w:proofErr w:type="spellStart"/>
      <w:r w:rsidRPr="00E97726">
        <w:rPr>
          <w:sz w:val="28"/>
          <w:szCs w:val="28"/>
        </w:rPr>
        <w:t>це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взаємозв'язки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предметів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явищ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діяльності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відображені</w:t>
      </w:r>
      <w:proofErr w:type="spellEnd"/>
      <w:r w:rsidRPr="00E97726">
        <w:rPr>
          <w:sz w:val="28"/>
          <w:szCs w:val="28"/>
        </w:rPr>
        <w:t xml:space="preserve"> у </w:t>
      </w:r>
      <w:proofErr w:type="spellStart"/>
      <w:proofErr w:type="gramStart"/>
      <w:r w:rsidRPr="00E97726">
        <w:rPr>
          <w:sz w:val="28"/>
          <w:szCs w:val="28"/>
        </w:rPr>
        <w:t>св</w:t>
      </w:r>
      <w:proofErr w:type="gramEnd"/>
      <w:r w:rsidRPr="00E97726">
        <w:rPr>
          <w:sz w:val="28"/>
          <w:szCs w:val="28"/>
        </w:rPr>
        <w:t>ідомості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людини</w:t>
      </w:r>
      <w:proofErr w:type="spellEnd"/>
      <w:r w:rsidRPr="00E97726">
        <w:rPr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5"/>
          <w:sz w:val="28"/>
          <w:szCs w:val="28"/>
        </w:rPr>
        <w:t xml:space="preserve">Приклад </w:t>
      </w:r>
      <w:proofErr w:type="spellStart"/>
      <w:r w:rsidRPr="00E97726">
        <w:rPr>
          <w:rStyle w:val="a5"/>
          <w:sz w:val="28"/>
          <w:szCs w:val="28"/>
        </w:rPr>
        <w:t>використання</w:t>
      </w:r>
      <w:proofErr w:type="spellEnd"/>
      <w:r w:rsidRPr="00E97726">
        <w:rPr>
          <w:rStyle w:val="a5"/>
          <w:sz w:val="28"/>
          <w:szCs w:val="28"/>
        </w:rPr>
        <w:t xml:space="preserve"> методу </w:t>
      </w:r>
      <w:proofErr w:type="spellStart"/>
      <w:proofErr w:type="gramStart"/>
      <w:r w:rsidRPr="00E97726">
        <w:rPr>
          <w:rStyle w:val="a5"/>
          <w:sz w:val="28"/>
          <w:szCs w:val="28"/>
        </w:rPr>
        <w:t>г</w:t>
      </w:r>
      <w:proofErr w:type="gramEnd"/>
      <w:r w:rsidRPr="00E97726">
        <w:rPr>
          <w:rStyle w:val="a5"/>
          <w:sz w:val="28"/>
          <w:szCs w:val="28"/>
        </w:rPr>
        <w:t>ірлянд</w:t>
      </w:r>
      <w:proofErr w:type="spellEnd"/>
      <w:r w:rsidRPr="00E97726">
        <w:rPr>
          <w:rStyle w:val="a5"/>
          <w:sz w:val="28"/>
          <w:szCs w:val="28"/>
        </w:rPr>
        <w:t xml:space="preserve"> </w:t>
      </w:r>
      <w:proofErr w:type="spellStart"/>
      <w:r w:rsidRPr="00E97726">
        <w:rPr>
          <w:rStyle w:val="a5"/>
          <w:sz w:val="28"/>
          <w:szCs w:val="28"/>
        </w:rPr>
        <w:t>випадків</w:t>
      </w:r>
      <w:proofErr w:type="spellEnd"/>
      <w:r w:rsidRPr="00E97726">
        <w:rPr>
          <w:rStyle w:val="a5"/>
          <w:sz w:val="28"/>
          <w:szCs w:val="28"/>
        </w:rPr>
        <w:t xml:space="preserve"> </w:t>
      </w:r>
      <w:proofErr w:type="spellStart"/>
      <w:r w:rsidRPr="00E97726">
        <w:rPr>
          <w:rStyle w:val="a5"/>
          <w:sz w:val="28"/>
          <w:szCs w:val="28"/>
        </w:rPr>
        <w:t>й</w:t>
      </w:r>
      <w:proofErr w:type="spellEnd"/>
      <w:r w:rsidRPr="00E97726">
        <w:rPr>
          <w:rStyle w:val="a5"/>
          <w:sz w:val="28"/>
          <w:szCs w:val="28"/>
        </w:rPr>
        <w:t xml:space="preserve"> </w:t>
      </w:r>
      <w:proofErr w:type="spellStart"/>
      <w:r w:rsidRPr="00E97726">
        <w:rPr>
          <w:rStyle w:val="a5"/>
          <w:sz w:val="28"/>
          <w:szCs w:val="28"/>
        </w:rPr>
        <w:t>асоціацій</w:t>
      </w:r>
      <w:proofErr w:type="spellEnd"/>
      <w:r w:rsidRPr="00E97726">
        <w:rPr>
          <w:rStyle w:val="a5"/>
          <w:sz w:val="28"/>
          <w:szCs w:val="28"/>
        </w:rPr>
        <w:t xml:space="preserve">.    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E97726">
        <w:rPr>
          <w:rStyle w:val="a5"/>
          <w:sz w:val="28"/>
          <w:szCs w:val="28"/>
        </w:rPr>
        <w:t>Завдання</w:t>
      </w:r>
      <w:proofErr w:type="spellEnd"/>
      <w:r w:rsidRPr="00E97726">
        <w:rPr>
          <w:rStyle w:val="a5"/>
          <w:sz w:val="28"/>
          <w:szCs w:val="28"/>
        </w:rPr>
        <w:t>:</w:t>
      </w:r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необхідно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запропонувати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нові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оригінальні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корисні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модифікації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proofErr w:type="gramStart"/>
      <w:r w:rsidRPr="00E97726">
        <w:rPr>
          <w:sz w:val="28"/>
          <w:szCs w:val="28"/>
        </w:rPr>
        <w:t>ст</w:t>
      </w:r>
      <w:proofErr w:type="gramEnd"/>
      <w:r w:rsidRPr="00E97726">
        <w:rPr>
          <w:sz w:val="28"/>
          <w:szCs w:val="28"/>
        </w:rPr>
        <w:t>ільців</w:t>
      </w:r>
      <w:proofErr w:type="spellEnd"/>
      <w:r w:rsidRPr="00E97726">
        <w:rPr>
          <w:sz w:val="28"/>
          <w:szCs w:val="28"/>
        </w:rPr>
        <w:t xml:space="preserve"> для </w:t>
      </w:r>
      <w:proofErr w:type="spellStart"/>
      <w:r w:rsidRPr="00E97726">
        <w:rPr>
          <w:sz w:val="28"/>
          <w:szCs w:val="28"/>
        </w:rPr>
        <w:t>розширення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асортименту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меблевої</w:t>
      </w:r>
      <w:proofErr w:type="spellEnd"/>
      <w:r w:rsidRPr="00E97726">
        <w:rPr>
          <w:sz w:val="28"/>
          <w:szCs w:val="28"/>
        </w:rPr>
        <w:t xml:space="preserve"> фабрики.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5"/>
          <w:sz w:val="28"/>
          <w:szCs w:val="28"/>
        </w:rPr>
        <w:t>Алгоритм методу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1.  </w:t>
      </w:r>
      <w:proofErr w:type="spellStart"/>
      <w:r w:rsidRPr="00E97726">
        <w:rPr>
          <w:rStyle w:val="a6"/>
          <w:b/>
          <w:bCs/>
          <w:sz w:val="28"/>
          <w:szCs w:val="28"/>
        </w:rPr>
        <w:t>Визначення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синонімів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об'єкта</w:t>
      </w:r>
      <w:proofErr w:type="spellEnd"/>
      <w:r w:rsidRPr="00E97726">
        <w:rPr>
          <w:rStyle w:val="a6"/>
          <w:b/>
          <w:bCs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E97726">
        <w:rPr>
          <w:sz w:val="28"/>
          <w:szCs w:val="28"/>
        </w:rPr>
        <w:t>Гірлянда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синонімів</w:t>
      </w:r>
      <w:proofErr w:type="spellEnd"/>
      <w:r w:rsidRPr="00E97726">
        <w:rPr>
          <w:sz w:val="28"/>
          <w:szCs w:val="28"/>
        </w:rPr>
        <w:t xml:space="preserve"> для слова «</w:t>
      </w:r>
      <w:proofErr w:type="spellStart"/>
      <w:proofErr w:type="gramStart"/>
      <w:r w:rsidRPr="00E97726">
        <w:rPr>
          <w:sz w:val="28"/>
          <w:szCs w:val="28"/>
        </w:rPr>
        <w:t>ст</w:t>
      </w:r>
      <w:proofErr w:type="gramEnd"/>
      <w:r w:rsidRPr="00E97726">
        <w:rPr>
          <w:sz w:val="28"/>
          <w:szCs w:val="28"/>
        </w:rPr>
        <w:t>ілець</w:t>
      </w:r>
      <w:proofErr w:type="spellEnd"/>
      <w:r w:rsidRPr="00E97726">
        <w:rPr>
          <w:sz w:val="28"/>
          <w:szCs w:val="28"/>
        </w:rPr>
        <w:t xml:space="preserve">»: </w:t>
      </w:r>
      <w:proofErr w:type="spellStart"/>
      <w:r w:rsidRPr="00E97726">
        <w:rPr>
          <w:sz w:val="28"/>
          <w:szCs w:val="28"/>
        </w:rPr>
        <w:t>стілець</w:t>
      </w:r>
      <w:proofErr w:type="spellEnd"/>
      <w:r w:rsidRPr="00E97726">
        <w:rPr>
          <w:sz w:val="28"/>
          <w:szCs w:val="28"/>
        </w:rPr>
        <w:t xml:space="preserve"> —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— табурет — диван — лавка.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2.  </w:t>
      </w:r>
      <w:proofErr w:type="spellStart"/>
      <w:r w:rsidRPr="00E97726">
        <w:rPr>
          <w:rStyle w:val="a6"/>
          <w:b/>
          <w:bCs/>
          <w:sz w:val="28"/>
          <w:szCs w:val="28"/>
        </w:rPr>
        <w:t>Довільний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вибі</w:t>
      </w:r>
      <w:proofErr w:type="gramStart"/>
      <w:r w:rsidRPr="00E97726">
        <w:rPr>
          <w:rStyle w:val="a6"/>
          <w:b/>
          <w:bCs/>
          <w:sz w:val="28"/>
          <w:szCs w:val="28"/>
        </w:rPr>
        <w:t>р</w:t>
      </w:r>
      <w:proofErr w:type="spellEnd"/>
      <w:proofErr w:type="gram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випадкових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об'єктів</w:t>
      </w:r>
      <w:proofErr w:type="spellEnd"/>
      <w:r w:rsidRPr="00E97726">
        <w:rPr>
          <w:rStyle w:val="a6"/>
          <w:b/>
          <w:bCs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E97726">
        <w:rPr>
          <w:sz w:val="28"/>
          <w:szCs w:val="28"/>
        </w:rPr>
        <w:lastRenderedPageBreak/>
        <w:t>Утворимо</w:t>
      </w:r>
      <w:proofErr w:type="spellEnd"/>
      <w:r w:rsidRPr="00E97726">
        <w:rPr>
          <w:sz w:val="28"/>
          <w:szCs w:val="28"/>
        </w:rPr>
        <w:t xml:space="preserve"> другу </w:t>
      </w:r>
      <w:proofErr w:type="spellStart"/>
      <w:r w:rsidRPr="00E97726">
        <w:rPr>
          <w:sz w:val="28"/>
          <w:szCs w:val="28"/>
        </w:rPr>
        <w:t>гірлянду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слів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узятих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навмання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наприклад</w:t>
      </w:r>
      <w:proofErr w:type="spellEnd"/>
      <w:r w:rsidRPr="00E97726">
        <w:rPr>
          <w:sz w:val="28"/>
          <w:szCs w:val="28"/>
        </w:rPr>
        <w:t xml:space="preserve">: лампа — </w:t>
      </w:r>
      <w:proofErr w:type="spellStart"/>
      <w:r w:rsidRPr="00E97726">
        <w:rPr>
          <w:sz w:val="28"/>
          <w:szCs w:val="28"/>
        </w:rPr>
        <w:t>решітка</w:t>
      </w:r>
      <w:proofErr w:type="spellEnd"/>
      <w:r w:rsidRPr="00E97726">
        <w:rPr>
          <w:sz w:val="28"/>
          <w:szCs w:val="28"/>
        </w:rPr>
        <w:t xml:space="preserve"> — </w:t>
      </w:r>
      <w:proofErr w:type="spellStart"/>
      <w:r w:rsidRPr="00E97726">
        <w:rPr>
          <w:sz w:val="28"/>
          <w:szCs w:val="28"/>
        </w:rPr>
        <w:t>кишеня</w:t>
      </w:r>
      <w:proofErr w:type="spellEnd"/>
      <w:r w:rsidRPr="00E97726">
        <w:rPr>
          <w:sz w:val="28"/>
          <w:szCs w:val="28"/>
        </w:rPr>
        <w:t xml:space="preserve"> — </w:t>
      </w:r>
      <w:proofErr w:type="spellStart"/>
      <w:r w:rsidRPr="00E97726">
        <w:rPr>
          <w:sz w:val="28"/>
          <w:szCs w:val="28"/>
        </w:rPr>
        <w:t>кільце</w:t>
      </w:r>
      <w:proofErr w:type="spellEnd"/>
      <w:r w:rsidRPr="00E97726">
        <w:rPr>
          <w:sz w:val="28"/>
          <w:szCs w:val="28"/>
        </w:rPr>
        <w:t xml:space="preserve"> — </w:t>
      </w:r>
      <w:proofErr w:type="spellStart"/>
      <w:r w:rsidRPr="00E97726">
        <w:rPr>
          <w:sz w:val="28"/>
          <w:szCs w:val="28"/>
        </w:rPr>
        <w:t>квітка</w:t>
      </w:r>
      <w:proofErr w:type="spellEnd"/>
      <w:r w:rsidRPr="00E97726">
        <w:rPr>
          <w:sz w:val="28"/>
          <w:szCs w:val="28"/>
        </w:rPr>
        <w:t xml:space="preserve"> (</w:t>
      </w:r>
      <w:proofErr w:type="spellStart"/>
      <w:r w:rsidRPr="00E97726">
        <w:rPr>
          <w:sz w:val="28"/>
          <w:szCs w:val="28"/>
        </w:rPr>
        <w:t>учні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можуть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запропонувати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інший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набі</w:t>
      </w:r>
      <w:proofErr w:type="gramStart"/>
      <w:r w:rsidRPr="00E97726">
        <w:rPr>
          <w:sz w:val="28"/>
          <w:szCs w:val="28"/>
        </w:rPr>
        <w:t>р</w:t>
      </w:r>
      <w:proofErr w:type="spellEnd"/>
      <w:proofErr w:type="gram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випадкових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слів</w:t>
      </w:r>
      <w:proofErr w:type="spellEnd"/>
      <w:r w:rsidRPr="00E97726">
        <w:rPr>
          <w:sz w:val="28"/>
          <w:szCs w:val="28"/>
        </w:rPr>
        <w:t>)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3. </w:t>
      </w:r>
      <w:proofErr w:type="spellStart"/>
      <w:r w:rsidRPr="00E97726">
        <w:rPr>
          <w:rStyle w:val="a6"/>
          <w:b/>
          <w:bCs/>
          <w:sz w:val="28"/>
          <w:szCs w:val="28"/>
        </w:rPr>
        <w:t>Утворення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комбінацій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з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елементів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proofErr w:type="gramStart"/>
      <w:r w:rsidRPr="00E97726">
        <w:rPr>
          <w:rStyle w:val="a6"/>
          <w:b/>
          <w:bCs/>
          <w:sz w:val="28"/>
          <w:szCs w:val="28"/>
        </w:rPr>
        <w:t>г</w:t>
      </w:r>
      <w:proofErr w:type="gramEnd"/>
      <w:r w:rsidRPr="00E97726">
        <w:rPr>
          <w:rStyle w:val="a6"/>
          <w:b/>
          <w:bCs/>
          <w:sz w:val="28"/>
          <w:szCs w:val="28"/>
        </w:rPr>
        <w:t>ірлянд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синонімів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і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випадкових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об'єктів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, </w:t>
      </w:r>
      <w:proofErr w:type="spellStart"/>
      <w:r w:rsidRPr="00E97726">
        <w:rPr>
          <w:rStyle w:val="a6"/>
          <w:b/>
          <w:bCs/>
          <w:sz w:val="28"/>
          <w:szCs w:val="28"/>
        </w:rPr>
        <w:t>тобто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кожний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синонім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поєднують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із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кожним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випадковим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об'єктом</w:t>
      </w:r>
      <w:proofErr w:type="spellEnd"/>
      <w:r w:rsidRPr="00E97726">
        <w:rPr>
          <w:rStyle w:val="a6"/>
          <w:b/>
          <w:bCs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sz w:val="28"/>
          <w:szCs w:val="28"/>
        </w:rPr>
        <w:t xml:space="preserve">Таким чином </w:t>
      </w:r>
      <w:proofErr w:type="spellStart"/>
      <w:r w:rsidRPr="00E97726">
        <w:rPr>
          <w:sz w:val="28"/>
          <w:szCs w:val="28"/>
        </w:rPr>
        <w:t>одержуємо</w:t>
      </w:r>
      <w:proofErr w:type="spellEnd"/>
      <w:r w:rsidRPr="00E97726">
        <w:rPr>
          <w:sz w:val="28"/>
          <w:szCs w:val="28"/>
        </w:rPr>
        <w:t xml:space="preserve">: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</w:t>
      </w:r>
      <w:proofErr w:type="spellEnd"/>
      <w:r w:rsidRPr="00E97726">
        <w:rPr>
          <w:sz w:val="28"/>
          <w:szCs w:val="28"/>
        </w:rPr>
        <w:t xml:space="preserve"> лампочкою, </w:t>
      </w:r>
      <w:proofErr w:type="spellStart"/>
      <w:r w:rsidRPr="00E97726">
        <w:rPr>
          <w:sz w:val="28"/>
          <w:szCs w:val="28"/>
        </w:rPr>
        <w:t>ґратчастий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proofErr w:type="gramStart"/>
      <w:r w:rsidRPr="00E97726">
        <w:rPr>
          <w:sz w:val="28"/>
          <w:szCs w:val="28"/>
        </w:rPr>
        <w:t>ст</w:t>
      </w:r>
      <w:proofErr w:type="gramEnd"/>
      <w:r w:rsidRPr="00E97726">
        <w:rPr>
          <w:sz w:val="28"/>
          <w:szCs w:val="28"/>
        </w:rPr>
        <w:t>ілець</w:t>
      </w:r>
      <w:proofErr w:type="spellEnd"/>
      <w:r w:rsidRPr="00E97726">
        <w:rPr>
          <w:sz w:val="28"/>
          <w:szCs w:val="28"/>
        </w:rPr>
        <w:t xml:space="preserve">, диван </w:t>
      </w:r>
      <w:proofErr w:type="spellStart"/>
      <w:r w:rsidRPr="00E97726">
        <w:rPr>
          <w:sz w:val="28"/>
          <w:szCs w:val="28"/>
        </w:rPr>
        <w:t>з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кишенями</w:t>
      </w:r>
      <w:proofErr w:type="spellEnd"/>
      <w:r w:rsidRPr="00E97726">
        <w:rPr>
          <w:sz w:val="28"/>
          <w:szCs w:val="28"/>
        </w:rPr>
        <w:t xml:space="preserve">, табурет для </w:t>
      </w:r>
      <w:proofErr w:type="spellStart"/>
      <w:r w:rsidRPr="00E97726">
        <w:rPr>
          <w:sz w:val="28"/>
          <w:szCs w:val="28"/>
        </w:rPr>
        <w:t>квітів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тощо</w:t>
      </w:r>
      <w:proofErr w:type="spellEnd"/>
      <w:r w:rsidRPr="00E97726">
        <w:rPr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4.  </w:t>
      </w:r>
      <w:proofErr w:type="spellStart"/>
      <w:r w:rsidRPr="00E97726">
        <w:rPr>
          <w:rStyle w:val="a6"/>
          <w:b/>
          <w:bCs/>
          <w:sz w:val="28"/>
          <w:szCs w:val="28"/>
        </w:rPr>
        <w:t>Складання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переліку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ознак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випадкових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об'єкті</w:t>
      </w:r>
      <w:proofErr w:type="gramStart"/>
      <w:r w:rsidRPr="00E97726">
        <w:rPr>
          <w:rStyle w:val="a6"/>
          <w:b/>
          <w:bCs/>
          <w:sz w:val="28"/>
          <w:szCs w:val="28"/>
        </w:rPr>
        <w:t>в</w:t>
      </w:r>
      <w:proofErr w:type="spellEnd"/>
      <w:proofErr w:type="gramEnd"/>
      <w:r w:rsidRPr="00E97726">
        <w:rPr>
          <w:rStyle w:val="a6"/>
          <w:b/>
          <w:bCs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5"/>
          <w:sz w:val="28"/>
          <w:szCs w:val="28"/>
        </w:rPr>
        <w:t>НАЙМЕНУВАННЯ Й ОЗНАКИ ВИПАДКОВИХ ОБ'ЄКТІ</w:t>
      </w:r>
      <w:proofErr w:type="gramStart"/>
      <w:r w:rsidRPr="00E97726">
        <w:rPr>
          <w:rStyle w:val="a5"/>
          <w:sz w:val="28"/>
          <w:szCs w:val="28"/>
        </w:rPr>
        <w:t>В</w:t>
      </w:r>
      <w:proofErr w:type="gramEnd"/>
      <w:r w:rsidRPr="00E97726">
        <w:rPr>
          <w:sz w:val="28"/>
          <w:szCs w:val="28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17"/>
        <w:gridCol w:w="8589"/>
      </w:tblGrid>
      <w:tr w:rsidR="00620E10" w:rsidRPr="00E97726" w:rsidTr="00620E10">
        <w:tc>
          <w:tcPr>
            <w:tcW w:w="1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rStyle w:val="a5"/>
                <w:sz w:val="28"/>
                <w:szCs w:val="28"/>
              </w:rPr>
              <w:t>Найменування</w:t>
            </w:r>
            <w:proofErr w:type="spellEnd"/>
          </w:p>
        </w:tc>
        <w:tc>
          <w:tcPr>
            <w:tcW w:w="8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rStyle w:val="a5"/>
                <w:sz w:val="28"/>
                <w:szCs w:val="28"/>
              </w:rPr>
              <w:t>Ознаки</w:t>
            </w:r>
            <w:proofErr w:type="spellEnd"/>
          </w:p>
        </w:tc>
      </w:tr>
      <w:tr w:rsidR="00620E10" w:rsidRPr="00E97726" w:rsidTr="00620E10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E97726">
              <w:rPr>
                <w:sz w:val="28"/>
                <w:szCs w:val="28"/>
              </w:rPr>
              <w:t>Лампочка</w:t>
            </w:r>
          </w:p>
        </w:tc>
        <w:tc>
          <w:tcPr>
            <w:tcW w:w="8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Скляна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електрична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колбоподібна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із</w:t>
            </w:r>
            <w:proofErr w:type="spellEnd"/>
            <w:r w:rsidRPr="00E97726">
              <w:rPr>
                <w:sz w:val="28"/>
                <w:szCs w:val="28"/>
              </w:rPr>
              <w:t xml:space="preserve"> цоколем, </w:t>
            </w:r>
            <w:proofErr w:type="spellStart"/>
            <w:r w:rsidRPr="00E97726">
              <w:rPr>
                <w:sz w:val="28"/>
                <w:szCs w:val="28"/>
              </w:rPr>
              <w:t>прозора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матова</w:t>
            </w:r>
            <w:proofErr w:type="spellEnd"/>
          </w:p>
        </w:tc>
      </w:tr>
      <w:tr w:rsidR="00620E10" w:rsidRPr="00E97726" w:rsidTr="00620E10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Решітка</w:t>
            </w:r>
            <w:proofErr w:type="spellEnd"/>
            <w:r w:rsidRPr="00E97726">
              <w:rPr>
                <w:sz w:val="28"/>
                <w:szCs w:val="28"/>
              </w:rPr>
              <w:t xml:space="preserve">         </w:t>
            </w:r>
          </w:p>
        </w:tc>
        <w:tc>
          <w:tcPr>
            <w:tcW w:w="8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Металева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пластмасова</w:t>
            </w:r>
            <w:proofErr w:type="spellEnd"/>
            <w:r w:rsidRPr="00E97726">
              <w:rPr>
                <w:sz w:val="28"/>
                <w:szCs w:val="28"/>
              </w:rPr>
              <w:t xml:space="preserve">, плетена, кована, </w:t>
            </w:r>
            <w:proofErr w:type="spellStart"/>
            <w:r w:rsidRPr="00E97726">
              <w:rPr>
                <w:sz w:val="28"/>
                <w:szCs w:val="28"/>
              </w:rPr>
              <w:t>гнучка</w:t>
            </w:r>
            <w:proofErr w:type="spellEnd"/>
            <w:r w:rsidRPr="00E97726">
              <w:rPr>
                <w:sz w:val="28"/>
                <w:szCs w:val="28"/>
              </w:rPr>
              <w:t xml:space="preserve">, велика, </w:t>
            </w:r>
            <w:proofErr w:type="spellStart"/>
            <w:proofErr w:type="gramStart"/>
            <w:r w:rsidRPr="00E97726">
              <w:rPr>
                <w:sz w:val="28"/>
                <w:szCs w:val="28"/>
              </w:rPr>
              <w:t>др</w:t>
            </w:r>
            <w:proofErr w:type="gramEnd"/>
            <w:r w:rsidRPr="00E97726">
              <w:rPr>
                <w:sz w:val="28"/>
                <w:szCs w:val="28"/>
              </w:rPr>
              <w:t>ібна</w:t>
            </w:r>
            <w:proofErr w:type="spellEnd"/>
          </w:p>
        </w:tc>
      </w:tr>
      <w:tr w:rsidR="00620E10" w:rsidRPr="00E97726" w:rsidTr="00620E10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Кишеня</w:t>
            </w:r>
            <w:proofErr w:type="spellEnd"/>
          </w:p>
        </w:tc>
        <w:tc>
          <w:tcPr>
            <w:tcW w:w="8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pStyle w:val="a3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Передня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бічна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задня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зовнішня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внутрішня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gramStart"/>
            <w:r w:rsidRPr="00E97726">
              <w:rPr>
                <w:sz w:val="28"/>
                <w:szCs w:val="28"/>
              </w:rPr>
              <w:t>накладна</w:t>
            </w:r>
            <w:proofErr w:type="gram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із</w:t>
            </w:r>
            <w:proofErr w:type="spellEnd"/>
            <w:r w:rsidRPr="00E97726">
              <w:rPr>
                <w:sz w:val="28"/>
                <w:szCs w:val="28"/>
              </w:rPr>
              <w:t xml:space="preserve"> </w:t>
            </w:r>
            <w:proofErr w:type="spellStart"/>
            <w:r w:rsidRPr="00E97726">
              <w:rPr>
                <w:sz w:val="28"/>
                <w:szCs w:val="28"/>
              </w:rPr>
              <w:t>блискавкою</w:t>
            </w:r>
            <w:proofErr w:type="spellEnd"/>
            <w:r w:rsidRPr="00E97726">
              <w:rPr>
                <w:sz w:val="28"/>
                <w:szCs w:val="28"/>
              </w:rPr>
              <w:t xml:space="preserve">, для </w:t>
            </w:r>
            <w:proofErr w:type="spellStart"/>
            <w:r w:rsidRPr="00E97726">
              <w:rPr>
                <w:sz w:val="28"/>
                <w:szCs w:val="28"/>
              </w:rPr>
              <w:t>зберігання</w:t>
            </w:r>
            <w:proofErr w:type="spellEnd"/>
            <w:r w:rsidRPr="00E97726">
              <w:rPr>
                <w:sz w:val="28"/>
                <w:szCs w:val="28"/>
              </w:rPr>
              <w:t xml:space="preserve"> </w:t>
            </w:r>
            <w:proofErr w:type="spellStart"/>
            <w:r w:rsidRPr="00E97726">
              <w:rPr>
                <w:sz w:val="28"/>
                <w:szCs w:val="28"/>
              </w:rPr>
              <w:t>документів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носових</w:t>
            </w:r>
            <w:proofErr w:type="spellEnd"/>
            <w:r w:rsidRPr="00E97726">
              <w:rPr>
                <w:sz w:val="28"/>
                <w:szCs w:val="28"/>
              </w:rPr>
              <w:t xml:space="preserve"> </w:t>
            </w:r>
            <w:proofErr w:type="spellStart"/>
            <w:r w:rsidRPr="00E97726">
              <w:rPr>
                <w:sz w:val="28"/>
                <w:szCs w:val="28"/>
              </w:rPr>
              <w:t>хусточок</w:t>
            </w:r>
            <w:proofErr w:type="spellEnd"/>
            <w:r w:rsidRPr="00E97726">
              <w:rPr>
                <w:sz w:val="28"/>
                <w:szCs w:val="28"/>
              </w:rPr>
              <w:t xml:space="preserve">, грошей                     </w:t>
            </w:r>
          </w:p>
        </w:tc>
      </w:tr>
      <w:tr w:rsidR="00620E10" w:rsidRPr="00E97726" w:rsidTr="00620E10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Кільце</w:t>
            </w:r>
            <w:proofErr w:type="spellEnd"/>
          </w:p>
        </w:tc>
        <w:tc>
          <w:tcPr>
            <w:tcW w:w="8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Металеве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дерев'яне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пластмасове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надувне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емальоване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з</w:t>
            </w:r>
            <w:proofErr w:type="spellEnd"/>
            <w:r w:rsidRPr="00E97726">
              <w:rPr>
                <w:sz w:val="28"/>
                <w:szCs w:val="28"/>
              </w:rPr>
              <w:t xml:space="preserve"> орнаментом, для </w:t>
            </w:r>
            <w:proofErr w:type="spellStart"/>
            <w:r w:rsidRPr="00E97726">
              <w:rPr>
                <w:sz w:val="28"/>
                <w:szCs w:val="28"/>
              </w:rPr>
              <w:t>спортивних</w:t>
            </w:r>
            <w:proofErr w:type="spellEnd"/>
            <w:r w:rsidRPr="00E97726">
              <w:rPr>
                <w:sz w:val="28"/>
                <w:szCs w:val="28"/>
              </w:rPr>
              <w:t xml:space="preserve"> </w:t>
            </w:r>
            <w:proofErr w:type="spellStart"/>
            <w:r w:rsidRPr="00E97726">
              <w:rPr>
                <w:sz w:val="28"/>
                <w:szCs w:val="28"/>
              </w:rPr>
              <w:t>вправ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кільце</w:t>
            </w:r>
            <w:proofErr w:type="spellEnd"/>
            <w:r w:rsidRPr="00E97726">
              <w:rPr>
                <w:sz w:val="28"/>
                <w:szCs w:val="28"/>
              </w:rPr>
              <w:t xml:space="preserve"> Сатурна  </w:t>
            </w:r>
          </w:p>
        </w:tc>
      </w:tr>
      <w:tr w:rsidR="00620E10" w:rsidRPr="00E97726" w:rsidTr="00620E10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Квітка</w:t>
            </w:r>
            <w:proofErr w:type="spellEnd"/>
          </w:p>
        </w:tc>
        <w:tc>
          <w:tcPr>
            <w:tcW w:w="8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E10" w:rsidRPr="00E97726" w:rsidRDefault="00620E10" w:rsidP="00620E10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97726">
              <w:rPr>
                <w:sz w:val="28"/>
                <w:szCs w:val="28"/>
              </w:rPr>
              <w:t>Одноколірна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багатобарвна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запашна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чашоподібна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плямиста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зонтична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польова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гірська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осіння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водяна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садова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із</w:t>
            </w:r>
            <w:proofErr w:type="spellEnd"/>
            <w:r w:rsidRPr="00E97726">
              <w:rPr>
                <w:sz w:val="28"/>
                <w:szCs w:val="28"/>
              </w:rPr>
              <w:t xml:space="preserve"> шипами, </w:t>
            </w:r>
            <w:proofErr w:type="spellStart"/>
            <w:r w:rsidRPr="00E97726">
              <w:rPr>
                <w:sz w:val="28"/>
                <w:szCs w:val="28"/>
              </w:rPr>
              <w:t>симетрична</w:t>
            </w:r>
            <w:proofErr w:type="spellEnd"/>
            <w:r w:rsidRPr="00E97726">
              <w:rPr>
                <w:sz w:val="28"/>
                <w:szCs w:val="28"/>
              </w:rPr>
              <w:t xml:space="preserve">, </w:t>
            </w:r>
            <w:proofErr w:type="spellStart"/>
            <w:r w:rsidRPr="00E97726">
              <w:rPr>
                <w:sz w:val="28"/>
                <w:szCs w:val="28"/>
              </w:rPr>
              <w:t>лікарська</w:t>
            </w:r>
            <w:proofErr w:type="spellEnd"/>
            <w:r w:rsidRPr="00E97726">
              <w:rPr>
                <w:sz w:val="28"/>
                <w:szCs w:val="28"/>
              </w:rPr>
              <w:t xml:space="preserve">    </w:t>
            </w:r>
          </w:p>
        </w:tc>
      </w:tr>
    </w:tbl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sz w:val="28"/>
          <w:szCs w:val="28"/>
        </w:rPr>
        <w:t> 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5. </w:t>
      </w:r>
      <w:proofErr w:type="spellStart"/>
      <w:r w:rsidRPr="00E97726">
        <w:rPr>
          <w:rStyle w:val="a6"/>
          <w:b/>
          <w:bCs/>
          <w:sz w:val="28"/>
          <w:szCs w:val="28"/>
        </w:rPr>
        <w:t>Генерування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ідей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шляхом </w:t>
      </w:r>
      <w:proofErr w:type="spellStart"/>
      <w:r w:rsidRPr="00E97726">
        <w:rPr>
          <w:rStyle w:val="a6"/>
          <w:b/>
          <w:bCs/>
          <w:sz w:val="28"/>
          <w:szCs w:val="28"/>
        </w:rPr>
        <w:t>почергового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приєднання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до </w:t>
      </w:r>
      <w:proofErr w:type="spellStart"/>
      <w:r w:rsidRPr="00E97726">
        <w:rPr>
          <w:rStyle w:val="a6"/>
          <w:b/>
          <w:bCs/>
          <w:sz w:val="28"/>
          <w:szCs w:val="28"/>
        </w:rPr>
        <w:t>технічного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об'єкта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і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його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синонімів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ознак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випадково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обраних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об'єкті</w:t>
      </w:r>
      <w:proofErr w:type="gramStart"/>
      <w:r w:rsidRPr="00E97726">
        <w:rPr>
          <w:rStyle w:val="a6"/>
          <w:b/>
          <w:bCs/>
          <w:sz w:val="28"/>
          <w:szCs w:val="28"/>
        </w:rPr>
        <w:t>в</w:t>
      </w:r>
      <w:proofErr w:type="spellEnd"/>
      <w:proofErr w:type="gramEnd"/>
      <w:r w:rsidRPr="00E97726">
        <w:rPr>
          <w:rStyle w:val="a6"/>
          <w:b/>
          <w:bCs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E97726">
        <w:rPr>
          <w:sz w:val="28"/>
          <w:szCs w:val="28"/>
        </w:rPr>
        <w:t>Наприклад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увівши</w:t>
      </w:r>
      <w:proofErr w:type="spellEnd"/>
      <w:r w:rsidRPr="00E97726">
        <w:rPr>
          <w:sz w:val="28"/>
          <w:szCs w:val="28"/>
        </w:rPr>
        <w:t xml:space="preserve"> в </w:t>
      </w:r>
      <w:proofErr w:type="spellStart"/>
      <w:r w:rsidRPr="00E97726">
        <w:rPr>
          <w:sz w:val="28"/>
          <w:szCs w:val="28"/>
        </w:rPr>
        <w:t>гірлянду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синонімів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ознаки</w:t>
      </w:r>
      <w:proofErr w:type="spellEnd"/>
      <w:r w:rsidRPr="00E97726">
        <w:rPr>
          <w:sz w:val="28"/>
          <w:szCs w:val="28"/>
        </w:rPr>
        <w:t xml:space="preserve"> лампочки, </w:t>
      </w:r>
      <w:proofErr w:type="spellStart"/>
      <w:r w:rsidRPr="00E97726">
        <w:rPr>
          <w:sz w:val="28"/>
          <w:szCs w:val="28"/>
        </w:rPr>
        <w:t>можна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утворити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такі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сполучення</w:t>
      </w:r>
      <w:proofErr w:type="spellEnd"/>
      <w:r w:rsidRPr="00E97726">
        <w:rPr>
          <w:sz w:val="28"/>
          <w:szCs w:val="28"/>
        </w:rPr>
        <w:t xml:space="preserve">: </w:t>
      </w:r>
      <w:proofErr w:type="spellStart"/>
      <w:r w:rsidRPr="00E97726">
        <w:rPr>
          <w:sz w:val="28"/>
          <w:szCs w:val="28"/>
        </w:rPr>
        <w:t>скляний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proofErr w:type="gramStart"/>
      <w:r w:rsidRPr="00E97726">
        <w:rPr>
          <w:sz w:val="28"/>
          <w:szCs w:val="28"/>
        </w:rPr>
        <w:t>ст</w:t>
      </w:r>
      <w:proofErr w:type="gramEnd"/>
      <w:r w:rsidRPr="00E97726">
        <w:rPr>
          <w:sz w:val="28"/>
          <w:szCs w:val="28"/>
        </w:rPr>
        <w:t>ілець</w:t>
      </w:r>
      <w:proofErr w:type="spellEnd"/>
      <w:r w:rsidRPr="00E97726">
        <w:rPr>
          <w:sz w:val="28"/>
          <w:szCs w:val="28"/>
        </w:rPr>
        <w:t xml:space="preserve">;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що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випромінює</w:t>
      </w:r>
      <w:proofErr w:type="spellEnd"/>
      <w:r w:rsidRPr="00E97726">
        <w:rPr>
          <w:sz w:val="28"/>
          <w:szCs w:val="28"/>
        </w:rPr>
        <w:t xml:space="preserve"> тепло; </w:t>
      </w:r>
      <w:proofErr w:type="spellStart"/>
      <w:r w:rsidRPr="00E97726">
        <w:rPr>
          <w:sz w:val="28"/>
          <w:szCs w:val="28"/>
        </w:rPr>
        <w:t>колбоподібний</w:t>
      </w:r>
      <w:proofErr w:type="spellEnd"/>
      <w:r w:rsidRPr="00E97726">
        <w:rPr>
          <w:sz w:val="28"/>
          <w:szCs w:val="28"/>
        </w:rPr>
        <w:t xml:space="preserve"> табурет; </w:t>
      </w:r>
      <w:proofErr w:type="spellStart"/>
      <w:r w:rsidRPr="00E97726">
        <w:rPr>
          <w:sz w:val="28"/>
          <w:szCs w:val="28"/>
        </w:rPr>
        <w:t>прозорий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стілець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тощо</w:t>
      </w:r>
      <w:proofErr w:type="spellEnd"/>
      <w:r w:rsidRPr="00E97726">
        <w:rPr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E97726">
        <w:rPr>
          <w:sz w:val="28"/>
          <w:szCs w:val="28"/>
        </w:rPr>
        <w:t>Аналогічно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одержують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нові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ідеї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конструкцій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приєднуючи</w:t>
      </w:r>
      <w:proofErr w:type="spellEnd"/>
      <w:r w:rsidRPr="00E97726">
        <w:rPr>
          <w:sz w:val="28"/>
          <w:szCs w:val="28"/>
        </w:rPr>
        <w:t xml:space="preserve"> до </w:t>
      </w:r>
      <w:proofErr w:type="spellStart"/>
      <w:proofErr w:type="gramStart"/>
      <w:r w:rsidRPr="00E97726">
        <w:rPr>
          <w:sz w:val="28"/>
          <w:szCs w:val="28"/>
        </w:rPr>
        <w:t>г</w:t>
      </w:r>
      <w:proofErr w:type="gramEnd"/>
      <w:r w:rsidRPr="00E97726">
        <w:rPr>
          <w:sz w:val="28"/>
          <w:szCs w:val="28"/>
        </w:rPr>
        <w:t>ірлянди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синонімів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ознаки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нших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випадкових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об'єктів</w:t>
      </w:r>
      <w:proofErr w:type="spellEnd"/>
      <w:r w:rsidRPr="00E97726">
        <w:rPr>
          <w:sz w:val="28"/>
          <w:szCs w:val="28"/>
        </w:rPr>
        <w:t xml:space="preserve"> — </w:t>
      </w:r>
      <w:proofErr w:type="spellStart"/>
      <w:r w:rsidRPr="00E97726">
        <w:rPr>
          <w:sz w:val="28"/>
          <w:szCs w:val="28"/>
        </w:rPr>
        <w:t>решітки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кишені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кільця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квітку</w:t>
      </w:r>
      <w:proofErr w:type="spellEnd"/>
      <w:r w:rsidRPr="00E97726">
        <w:rPr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6. </w:t>
      </w:r>
      <w:proofErr w:type="spellStart"/>
      <w:r w:rsidRPr="00E97726">
        <w:rPr>
          <w:rStyle w:val="a6"/>
          <w:b/>
          <w:bCs/>
          <w:sz w:val="28"/>
          <w:szCs w:val="28"/>
        </w:rPr>
        <w:t>Генерування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гірлянд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асоціацій</w:t>
      </w:r>
      <w:proofErr w:type="spellEnd"/>
      <w:r w:rsidRPr="00E97726">
        <w:rPr>
          <w:rStyle w:val="a6"/>
          <w:b/>
          <w:bCs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sz w:val="28"/>
          <w:szCs w:val="28"/>
        </w:rPr>
        <w:lastRenderedPageBreak/>
        <w:t xml:space="preserve">По </w:t>
      </w:r>
      <w:proofErr w:type="spellStart"/>
      <w:r w:rsidRPr="00E97726">
        <w:rPr>
          <w:sz w:val="28"/>
          <w:szCs w:val="28"/>
        </w:rPr>
        <w:t>черзі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ознак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випадкових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об'єктів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виявлених</w:t>
      </w:r>
      <w:proofErr w:type="spellEnd"/>
      <w:r w:rsidRPr="00E97726">
        <w:rPr>
          <w:sz w:val="28"/>
          <w:szCs w:val="28"/>
        </w:rPr>
        <w:t xml:space="preserve"> </w:t>
      </w:r>
      <w:proofErr w:type="gramStart"/>
      <w:r w:rsidRPr="00E97726">
        <w:rPr>
          <w:sz w:val="28"/>
          <w:szCs w:val="28"/>
        </w:rPr>
        <w:t>на</w:t>
      </w:r>
      <w:proofErr w:type="gramEnd"/>
      <w:r w:rsidRPr="00E97726">
        <w:rPr>
          <w:sz w:val="28"/>
          <w:szCs w:val="28"/>
        </w:rPr>
        <w:t xml:space="preserve"> четвертому </w:t>
      </w:r>
      <w:proofErr w:type="spellStart"/>
      <w:r w:rsidRPr="00E97726">
        <w:rPr>
          <w:sz w:val="28"/>
          <w:szCs w:val="28"/>
        </w:rPr>
        <w:t>кроці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генеруються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гірлянди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вільних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i/>
          <w:sz w:val="28"/>
          <w:szCs w:val="28"/>
        </w:rPr>
      </w:pPr>
      <w:proofErr w:type="spellStart"/>
      <w:r w:rsidRPr="00E97726">
        <w:rPr>
          <w:sz w:val="28"/>
          <w:szCs w:val="28"/>
        </w:rPr>
        <w:t>Генерування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гірлянди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 xml:space="preserve"> за </w:t>
      </w:r>
      <w:proofErr w:type="spellStart"/>
      <w:r w:rsidRPr="00E97726">
        <w:rPr>
          <w:sz w:val="28"/>
          <w:szCs w:val="28"/>
        </w:rPr>
        <w:t>першою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ознакою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випадкового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об'єкта</w:t>
      </w:r>
      <w:proofErr w:type="spellEnd"/>
      <w:r w:rsidRPr="00E97726">
        <w:rPr>
          <w:sz w:val="28"/>
          <w:szCs w:val="28"/>
        </w:rPr>
        <w:t xml:space="preserve"> «лампочка». </w:t>
      </w:r>
      <w:proofErr w:type="spellStart"/>
      <w:proofErr w:type="gramStart"/>
      <w:r w:rsidRPr="00E97726">
        <w:rPr>
          <w:sz w:val="28"/>
          <w:szCs w:val="28"/>
        </w:rPr>
        <w:t>Ц</w:t>
      </w:r>
      <w:proofErr w:type="gramEnd"/>
      <w:r w:rsidRPr="00E97726">
        <w:rPr>
          <w:sz w:val="28"/>
          <w:szCs w:val="28"/>
        </w:rPr>
        <w:t>ією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ознакою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є</w:t>
      </w:r>
      <w:proofErr w:type="spellEnd"/>
      <w:r w:rsidRPr="00E97726">
        <w:rPr>
          <w:sz w:val="28"/>
          <w:szCs w:val="28"/>
        </w:rPr>
        <w:t xml:space="preserve"> слово «</w:t>
      </w:r>
      <w:proofErr w:type="spellStart"/>
      <w:r w:rsidRPr="00E97726">
        <w:rPr>
          <w:sz w:val="28"/>
          <w:szCs w:val="28"/>
        </w:rPr>
        <w:t>скляна</w:t>
      </w:r>
      <w:proofErr w:type="spellEnd"/>
      <w:r w:rsidRPr="00E97726">
        <w:rPr>
          <w:sz w:val="28"/>
          <w:szCs w:val="28"/>
        </w:rPr>
        <w:t xml:space="preserve">». </w:t>
      </w:r>
      <w:proofErr w:type="spellStart"/>
      <w:r w:rsidRPr="00E97726">
        <w:rPr>
          <w:sz w:val="28"/>
          <w:szCs w:val="28"/>
        </w:rPr>
        <w:t>Гірлянда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створюється</w:t>
      </w:r>
      <w:proofErr w:type="spellEnd"/>
      <w:r w:rsidRPr="00E97726">
        <w:rPr>
          <w:sz w:val="28"/>
          <w:szCs w:val="28"/>
        </w:rPr>
        <w:t xml:space="preserve"> шляхом постановки </w:t>
      </w:r>
      <w:proofErr w:type="spellStart"/>
      <w:r w:rsidRPr="00E97726">
        <w:rPr>
          <w:sz w:val="28"/>
          <w:szCs w:val="28"/>
        </w:rPr>
        <w:t>запитання</w:t>
      </w:r>
      <w:proofErr w:type="spellEnd"/>
      <w:r w:rsidRPr="00E97726">
        <w:rPr>
          <w:sz w:val="28"/>
          <w:szCs w:val="28"/>
        </w:rPr>
        <w:t>: «</w:t>
      </w:r>
      <w:proofErr w:type="spellStart"/>
      <w:r w:rsidRPr="00E97726">
        <w:rPr>
          <w:sz w:val="28"/>
          <w:szCs w:val="28"/>
        </w:rPr>
        <w:t>Що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нагадує</w:t>
      </w:r>
      <w:proofErr w:type="spellEnd"/>
      <w:r w:rsidRPr="00E97726">
        <w:rPr>
          <w:sz w:val="28"/>
          <w:szCs w:val="28"/>
        </w:rPr>
        <w:t xml:space="preserve"> слово "</w:t>
      </w:r>
      <w:proofErr w:type="spellStart"/>
      <w:r w:rsidRPr="00E97726">
        <w:rPr>
          <w:sz w:val="28"/>
          <w:szCs w:val="28"/>
        </w:rPr>
        <w:t>скляна</w:t>
      </w:r>
      <w:proofErr w:type="spellEnd"/>
      <w:r w:rsidRPr="00E97726">
        <w:rPr>
          <w:sz w:val="28"/>
          <w:szCs w:val="28"/>
        </w:rPr>
        <w:t xml:space="preserve">"?» </w:t>
      </w:r>
      <w:proofErr w:type="spellStart"/>
      <w:r w:rsidRPr="00E97726">
        <w:rPr>
          <w:sz w:val="28"/>
          <w:szCs w:val="28"/>
        </w:rPr>
        <w:t>Відповідь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може</w:t>
      </w:r>
      <w:proofErr w:type="spellEnd"/>
      <w:r w:rsidRPr="00E97726">
        <w:rPr>
          <w:sz w:val="28"/>
          <w:szCs w:val="28"/>
        </w:rPr>
        <w:t xml:space="preserve"> бути такою: «</w:t>
      </w:r>
      <w:proofErr w:type="spellStart"/>
      <w:r w:rsidRPr="00E97726">
        <w:rPr>
          <w:sz w:val="28"/>
          <w:szCs w:val="28"/>
        </w:rPr>
        <w:t>Скляне</w:t>
      </w:r>
      <w:proofErr w:type="spellEnd"/>
      <w:r w:rsidRPr="00E97726">
        <w:rPr>
          <w:sz w:val="28"/>
          <w:szCs w:val="28"/>
        </w:rPr>
        <w:t xml:space="preserve"> волокно». </w:t>
      </w:r>
      <w:proofErr w:type="spellStart"/>
      <w:r w:rsidRPr="00E97726">
        <w:rPr>
          <w:sz w:val="28"/>
          <w:szCs w:val="28"/>
        </w:rPr>
        <w:t>Далі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запитується</w:t>
      </w:r>
      <w:proofErr w:type="spellEnd"/>
      <w:r w:rsidRPr="00E97726">
        <w:rPr>
          <w:sz w:val="28"/>
          <w:szCs w:val="28"/>
        </w:rPr>
        <w:t>: «</w:t>
      </w:r>
      <w:proofErr w:type="spellStart"/>
      <w:r w:rsidRPr="00E97726">
        <w:rPr>
          <w:sz w:val="28"/>
          <w:szCs w:val="28"/>
        </w:rPr>
        <w:t>Що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нагадує</w:t>
      </w:r>
      <w:proofErr w:type="spellEnd"/>
      <w:r w:rsidRPr="00E97726">
        <w:rPr>
          <w:sz w:val="28"/>
          <w:szCs w:val="28"/>
        </w:rPr>
        <w:t xml:space="preserve"> слово "волокно"?» </w:t>
      </w:r>
      <w:proofErr w:type="spellStart"/>
      <w:r w:rsidRPr="00E97726">
        <w:rPr>
          <w:sz w:val="28"/>
          <w:szCs w:val="28"/>
        </w:rPr>
        <w:t>Воно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може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нагадувати</w:t>
      </w:r>
      <w:proofErr w:type="spellEnd"/>
      <w:r w:rsidRPr="00E97726">
        <w:rPr>
          <w:sz w:val="28"/>
          <w:szCs w:val="28"/>
        </w:rPr>
        <w:t xml:space="preserve"> тканину, </w:t>
      </w:r>
      <w:proofErr w:type="spellStart"/>
      <w:r w:rsidRPr="00E97726">
        <w:rPr>
          <w:sz w:val="28"/>
          <w:szCs w:val="28"/>
        </w:rPr>
        <w:t>плетиво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в'язання</w:t>
      </w:r>
      <w:proofErr w:type="spellEnd"/>
      <w:r w:rsidRPr="00E97726">
        <w:rPr>
          <w:sz w:val="28"/>
          <w:szCs w:val="28"/>
        </w:rPr>
        <w:t xml:space="preserve">. </w:t>
      </w:r>
      <w:proofErr w:type="spellStart"/>
      <w:r w:rsidRPr="00E97726">
        <w:rPr>
          <w:sz w:val="28"/>
          <w:szCs w:val="28"/>
        </w:rPr>
        <w:t>Аналогічно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продовжуючи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пошук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елементів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proofErr w:type="gramStart"/>
      <w:r w:rsidRPr="00E97726">
        <w:rPr>
          <w:sz w:val="28"/>
          <w:szCs w:val="28"/>
        </w:rPr>
        <w:t>г</w:t>
      </w:r>
      <w:proofErr w:type="gramEnd"/>
      <w:r w:rsidRPr="00E97726">
        <w:rPr>
          <w:sz w:val="28"/>
          <w:szCs w:val="28"/>
        </w:rPr>
        <w:t>ірлянди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можна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збільшити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довжину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гірлянди</w:t>
      </w:r>
      <w:proofErr w:type="spellEnd"/>
      <w:r w:rsidRPr="00E97726">
        <w:rPr>
          <w:sz w:val="28"/>
          <w:szCs w:val="28"/>
        </w:rPr>
        <w:t xml:space="preserve">. </w:t>
      </w:r>
      <w:proofErr w:type="gramStart"/>
      <w:r w:rsidRPr="00E97726">
        <w:rPr>
          <w:sz w:val="28"/>
          <w:szCs w:val="28"/>
        </w:rPr>
        <w:t xml:space="preserve">Тканина </w:t>
      </w:r>
      <w:proofErr w:type="spellStart"/>
      <w:r w:rsidRPr="00E97726">
        <w:rPr>
          <w:sz w:val="28"/>
          <w:szCs w:val="28"/>
        </w:rPr>
        <w:t>може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нагадувати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плаття</w:t>
      </w:r>
      <w:proofErr w:type="spellEnd"/>
      <w:r w:rsidRPr="00E97726">
        <w:rPr>
          <w:sz w:val="28"/>
          <w:szCs w:val="28"/>
        </w:rPr>
        <w:t xml:space="preserve"> для свята, </w:t>
      </w:r>
      <w:proofErr w:type="spellStart"/>
      <w:r w:rsidRPr="00E97726">
        <w:rPr>
          <w:sz w:val="28"/>
          <w:szCs w:val="28"/>
        </w:rPr>
        <w:t>що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відзначалося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літнього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сонячного</w:t>
      </w:r>
      <w:proofErr w:type="spellEnd"/>
      <w:r w:rsidRPr="00E97726">
        <w:rPr>
          <w:sz w:val="28"/>
          <w:szCs w:val="28"/>
        </w:rPr>
        <w:t xml:space="preserve"> дня.</w:t>
      </w:r>
      <w:proofErr w:type="gram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Сонце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може</w:t>
      </w:r>
      <w:proofErr w:type="spellEnd"/>
      <w:r w:rsidRPr="00E97726">
        <w:rPr>
          <w:sz w:val="28"/>
          <w:szCs w:val="28"/>
        </w:rPr>
        <w:t xml:space="preserve"> нам </w:t>
      </w:r>
      <w:proofErr w:type="spellStart"/>
      <w:r w:rsidRPr="00E97726">
        <w:rPr>
          <w:sz w:val="28"/>
          <w:szCs w:val="28"/>
        </w:rPr>
        <w:t>нагадати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орбіти</w:t>
      </w:r>
      <w:proofErr w:type="spellEnd"/>
      <w:r w:rsidRPr="00E97726">
        <w:rPr>
          <w:sz w:val="28"/>
          <w:szCs w:val="28"/>
        </w:rPr>
        <w:t xml:space="preserve">, за </w:t>
      </w:r>
      <w:proofErr w:type="spellStart"/>
      <w:r w:rsidRPr="00E97726">
        <w:rPr>
          <w:sz w:val="28"/>
          <w:szCs w:val="28"/>
        </w:rPr>
        <w:t>якими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рухаються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планети</w:t>
      </w:r>
      <w:proofErr w:type="spellEnd"/>
      <w:r w:rsidRPr="00E97726">
        <w:rPr>
          <w:sz w:val="28"/>
          <w:szCs w:val="28"/>
        </w:rPr>
        <w:t xml:space="preserve">. </w:t>
      </w:r>
      <w:proofErr w:type="spellStart"/>
      <w:r w:rsidRPr="00E97726">
        <w:rPr>
          <w:sz w:val="28"/>
          <w:szCs w:val="28"/>
        </w:rPr>
        <w:t>Це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асоціюється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</w:t>
      </w:r>
      <w:proofErr w:type="spellEnd"/>
      <w:r w:rsidRPr="00E97726">
        <w:rPr>
          <w:sz w:val="28"/>
          <w:szCs w:val="28"/>
        </w:rPr>
        <w:t xml:space="preserve"> космонавтами, </w:t>
      </w:r>
      <w:proofErr w:type="spellStart"/>
      <w:r w:rsidRPr="00E97726">
        <w:rPr>
          <w:sz w:val="28"/>
          <w:szCs w:val="28"/>
        </w:rPr>
        <w:t>які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proofErr w:type="gramStart"/>
      <w:r w:rsidRPr="00E97726">
        <w:rPr>
          <w:sz w:val="28"/>
          <w:szCs w:val="28"/>
        </w:rPr>
        <w:t>л</w:t>
      </w:r>
      <w:proofErr w:type="gramEnd"/>
      <w:r w:rsidRPr="00E97726">
        <w:rPr>
          <w:sz w:val="28"/>
          <w:szCs w:val="28"/>
        </w:rPr>
        <w:t>ітають</w:t>
      </w:r>
      <w:proofErr w:type="spellEnd"/>
      <w:r w:rsidRPr="00E97726">
        <w:rPr>
          <w:sz w:val="28"/>
          <w:szCs w:val="28"/>
        </w:rPr>
        <w:t xml:space="preserve"> на </w:t>
      </w:r>
      <w:proofErr w:type="spellStart"/>
      <w:r w:rsidRPr="00E97726">
        <w:rPr>
          <w:sz w:val="28"/>
          <w:szCs w:val="28"/>
        </w:rPr>
        <w:t>величезні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відстані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від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Землі</w:t>
      </w:r>
      <w:proofErr w:type="spellEnd"/>
      <w:r w:rsidRPr="00E97726">
        <w:rPr>
          <w:sz w:val="28"/>
          <w:szCs w:val="28"/>
        </w:rPr>
        <w:t xml:space="preserve">. </w:t>
      </w:r>
      <w:proofErr w:type="spellStart"/>
      <w:r w:rsidRPr="00E97726">
        <w:rPr>
          <w:sz w:val="28"/>
          <w:szCs w:val="28"/>
        </w:rPr>
        <w:t>Далекі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відстані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швидко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долаються</w:t>
      </w:r>
      <w:proofErr w:type="spellEnd"/>
      <w:r w:rsidRPr="00E97726">
        <w:rPr>
          <w:sz w:val="28"/>
          <w:szCs w:val="28"/>
        </w:rPr>
        <w:t xml:space="preserve"> на </w:t>
      </w:r>
      <w:proofErr w:type="spellStart"/>
      <w:r w:rsidRPr="00E97726">
        <w:rPr>
          <w:sz w:val="28"/>
          <w:szCs w:val="28"/>
        </w:rPr>
        <w:t>літаку</w:t>
      </w:r>
      <w:proofErr w:type="spellEnd"/>
      <w:r w:rsidRPr="00E97726">
        <w:rPr>
          <w:sz w:val="28"/>
          <w:szCs w:val="28"/>
        </w:rPr>
        <w:t xml:space="preserve">. </w:t>
      </w:r>
      <w:proofErr w:type="spellStart"/>
      <w:r w:rsidRPr="00E97726">
        <w:rPr>
          <w:sz w:val="28"/>
          <w:szCs w:val="28"/>
        </w:rPr>
        <w:t>Літаками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керують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льотчики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які</w:t>
      </w:r>
      <w:proofErr w:type="spellEnd"/>
      <w:r w:rsidRPr="00E97726">
        <w:rPr>
          <w:sz w:val="28"/>
          <w:szCs w:val="28"/>
        </w:rPr>
        <w:t xml:space="preserve"> у </w:t>
      </w:r>
      <w:proofErr w:type="spellStart"/>
      <w:r w:rsidRPr="00E97726">
        <w:rPr>
          <w:sz w:val="28"/>
          <w:szCs w:val="28"/>
        </w:rPr>
        <w:t>випадку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аварії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можуть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катапультуватися</w:t>
      </w:r>
      <w:proofErr w:type="spellEnd"/>
      <w:r w:rsidRPr="00E97726">
        <w:rPr>
          <w:sz w:val="28"/>
          <w:szCs w:val="28"/>
        </w:rPr>
        <w:t xml:space="preserve">. </w:t>
      </w:r>
      <w:proofErr w:type="spellStart"/>
      <w:r w:rsidRPr="00E97726">
        <w:rPr>
          <w:sz w:val="28"/>
          <w:szCs w:val="28"/>
        </w:rPr>
        <w:t>Катапульти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застосовуються</w:t>
      </w:r>
      <w:proofErr w:type="spellEnd"/>
      <w:r w:rsidRPr="00E97726">
        <w:rPr>
          <w:sz w:val="28"/>
          <w:szCs w:val="28"/>
        </w:rPr>
        <w:t xml:space="preserve"> </w:t>
      </w:r>
      <w:proofErr w:type="gramStart"/>
      <w:r w:rsidRPr="00E97726">
        <w:rPr>
          <w:sz w:val="28"/>
          <w:szCs w:val="28"/>
        </w:rPr>
        <w:t>для</w:t>
      </w:r>
      <w:proofErr w:type="gramEnd"/>
      <w:r w:rsidRPr="00E97726">
        <w:rPr>
          <w:sz w:val="28"/>
          <w:szCs w:val="28"/>
        </w:rPr>
        <w:t xml:space="preserve"> запуску </w:t>
      </w:r>
      <w:proofErr w:type="spellStart"/>
      <w:r w:rsidRPr="00E97726">
        <w:rPr>
          <w:sz w:val="28"/>
          <w:szCs w:val="28"/>
        </w:rPr>
        <w:t>літальних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апаратів</w:t>
      </w:r>
      <w:proofErr w:type="spellEnd"/>
      <w:r w:rsidRPr="00E97726">
        <w:rPr>
          <w:sz w:val="28"/>
          <w:szCs w:val="28"/>
        </w:rPr>
        <w:t xml:space="preserve"> у </w:t>
      </w:r>
      <w:proofErr w:type="spellStart"/>
      <w:r w:rsidRPr="00E97726">
        <w:rPr>
          <w:sz w:val="28"/>
          <w:szCs w:val="28"/>
        </w:rPr>
        <w:t>повітря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військових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кораблів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що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охороняють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морські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кордони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тощо</w:t>
      </w:r>
      <w:proofErr w:type="spellEnd"/>
      <w:r w:rsidRPr="00E97726">
        <w:rPr>
          <w:sz w:val="28"/>
          <w:szCs w:val="28"/>
        </w:rPr>
        <w:t xml:space="preserve">. </w:t>
      </w:r>
      <w:proofErr w:type="spellStart"/>
      <w:r w:rsidRPr="00E97726">
        <w:rPr>
          <w:sz w:val="28"/>
          <w:szCs w:val="28"/>
        </w:rPr>
        <w:t>Гірлянда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 xml:space="preserve"> у </w:t>
      </w:r>
      <w:proofErr w:type="spellStart"/>
      <w:r w:rsidRPr="00E97726">
        <w:rPr>
          <w:sz w:val="28"/>
          <w:szCs w:val="28"/>
        </w:rPr>
        <w:t>цьому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випадку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може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мати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такий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вигляд</w:t>
      </w:r>
      <w:proofErr w:type="spellEnd"/>
      <w:r w:rsidRPr="00E97726">
        <w:rPr>
          <w:sz w:val="28"/>
          <w:szCs w:val="28"/>
        </w:rPr>
        <w:t xml:space="preserve">: </w:t>
      </w:r>
      <w:proofErr w:type="spellStart"/>
      <w:r w:rsidRPr="00E97726">
        <w:rPr>
          <w:i/>
          <w:sz w:val="28"/>
          <w:szCs w:val="28"/>
        </w:rPr>
        <w:t>скло</w:t>
      </w:r>
      <w:proofErr w:type="spellEnd"/>
      <w:r w:rsidRPr="00E97726">
        <w:rPr>
          <w:i/>
          <w:sz w:val="28"/>
          <w:szCs w:val="28"/>
        </w:rPr>
        <w:t xml:space="preserve"> — волокно— </w:t>
      </w:r>
      <w:proofErr w:type="gramStart"/>
      <w:r w:rsidRPr="00E97726">
        <w:rPr>
          <w:i/>
          <w:sz w:val="28"/>
          <w:szCs w:val="28"/>
        </w:rPr>
        <w:t>тк</w:t>
      </w:r>
      <w:proofErr w:type="gramEnd"/>
      <w:r w:rsidRPr="00E97726">
        <w:rPr>
          <w:i/>
          <w:sz w:val="28"/>
          <w:szCs w:val="28"/>
        </w:rPr>
        <w:t xml:space="preserve">анина — </w:t>
      </w:r>
      <w:proofErr w:type="spellStart"/>
      <w:r w:rsidRPr="00E97726">
        <w:rPr>
          <w:i/>
          <w:sz w:val="28"/>
          <w:szCs w:val="28"/>
        </w:rPr>
        <w:t>плаття</w:t>
      </w:r>
      <w:proofErr w:type="spellEnd"/>
      <w:r w:rsidRPr="00E97726">
        <w:rPr>
          <w:i/>
          <w:sz w:val="28"/>
          <w:szCs w:val="28"/>
        </w:rPr>
        <w:t xml:space="preserve"> — свято — </w:t>
      </w:r>
      <w:proofErr w:type="spellStart"/>
      <w:r w:rsidRPr="00E97726">
        <w:rPr>
          <w:i/>
          <w:sz w:val="28"/>
          <w:szCs w:val="28"/>
        </w:rPr>
        <w:t>сонце</w:t>
      </w:r>
      <w:proofErr w:type="spellEnd"/>
      <w:r w:rsidRPr="00E97726">
        <w:rPr>
          <w:i/>
          <w:sz w:val="28"/>
          <w:szCs w:val="28"/>
        </w:rPr>
        <w:t xml:space="preserve">— </w:t>
      </w:r>
      <w:proofErr w:type="spellStart"/>
      <w:r w:rsidRPr="00E97726">
        <w:rPr>
          <w:i/>
          <w:sz w:val="28"/>
          <w:szCs w:val="28"/>
        </w:rPr>
        <w:t>південь</w:t>
      </w:r>
      <w:proofErr w:type="spellEnd"/>
      <w:r w:rsidRPr="00E97726">
        <w:rPr>
          <w:i/>
          <w:sz w:val="28"/>
          <w:szCs w:val="28"/>
        </w:rPr>
        <w:t xml:space="preserve"> —</w:t>
      </w:r>
      <w:proofErr w:type="spellStart"/>
      <w:r w:rsidRPr="00E97726">
        <w:rPr>
          <w:i/>
          <w:sz w:val="28"/>
          <w:szCs w:val="28"/>
        </w:rPr>
        <w:t>спека</w:t>
      </w:r>
      <w:proofErr w:type="spellEnd"/>
      <w:r w:rsidRPr="00E97726">
        <w:rPr>
          <w:i/>
          <w:sz w:val="28"/>
          <w:szCs w:val="28"/>
        </w:rPr>
        <w:t xml:space="preserve"> — планета — космонавт — </w:t>
      </w:r>
      <w:proofErr w:type="spellStart"/>
      <w:r w:rsidRPr="00E97726">
        <w:rPr>
          <w:i/>
          <w:sz w:val="28"/>
          <w:szCs w:val="28"/>
        </w:rPr>
        <w:t>літак</w:t>
      </w:r>
      <w:proofErr w:type="spellEnd"/>
      <w:r w:rsidRPr="00E97726">
        <w:rPr>
          <w:i/>
          <w:sz w:val="28"/>
          <w:szCs w:val="28"/>
        </w:rPr>
        <w:t xml:space="preserve"> — </w:t>
      </w:r>
      <w:proofErr w:type="spellStart"/>
      <w:r w:rsidRPr="00E97726">
        <w:rPr>
          <w:i/>
          <w:sz w:val="28"/>
          <w:szCs w:val="28"/>
        </w:rPr>
        <w:t>льотчик</w:t>
      </w:r>
      <w:proofErr w:type="spellEnd"/>
      <w:r w:rsidRPr="00E97726">
        <w:rPr>
          <w:i/>
          <w:sz w:val="28"/>
          <w:szCs w:val="28"/>
        </w:rPr>
        <w:t xml:space="preserve"> — </w:t>
      </w:r>
      <w:proofErr w:type="spellStart"/>
      <w:r w:rsidRPr="00E97726">
        <w:rPr>
          <w:i/>
          <w:sz w:val="28"/>
          <w:szCs w:val="28"/>
        </w:rPr>
        <w:t>аварія</w:t>
      </w:r>
      <w:proofErr w:type="spellEnd"/>
      <w:r w:rsidRPr="00E97726">
        <w:rPr>
          <w:i/>
          <w:sz w:val="28"/>
          <w:szCs w:val="28"/>
        </w:rPr>
        <w:t xml:space="preserve"> — катапульта — </w:t>
      </w:r>
      <w:proofErr w:type="spellStart"/>
      <w:r w:rsidRPr="00E97726">
        <w:rPr>
          <w:i/>
          <w:sz w:val="28"/>
          <w:szCs w:val="28"/>
        </w:rPr>
        <w:t>літальний</w:t>
      </w:r>
      <w:proofErr w:type="spellEnd"/>
      <w:r w:rsidRPr="00E97726">
        <w:rPr>
          <w:i/>
          <w:sz w:val="28"/>
          <w:szCs w:val="28"/>
        </w:rPr>
        <w:t xml:space="preserve"> </w:t>
      </w:r>
      <w:proofErr w:type="spellStart"/>
      <w:r w:rsidRPr="00E97726">
        <w:rPr>
          <w:i/>
          <w:sz w:val="28"/>
          <w:szCs w:val="28"/>
        </w:rPr>
        <w:t>апарат</w:t>
      </w:r>
      <w:proofErr w:type="spellEnd"/>
      <w:r w:rsidRPr="00E97726">
        <w:rPr>
          <w:i/>
          <w:sz w:val="28"/>
          <w:szCs w:val="28"/>
        </w:rPr>
        <w:t xml:space="preserve"> — </w:t>
      </w:r>
      <w:proofErr w:type="spellStart"/>
      <w:r w:rsidRPr="00E97726">
        <w:rPr>
          <w:i/>
          <w:sz w:val="28"/>
          <w:szCs w:val="28"/>
        </w:rPr>
        <w:t>повітря</w:t>
      </w:r>
      <w:proofErr w:type="spellEnd"/>
      <w:r w:rsidRPr="00E97726">
        <w:rPr>
          <w:i/>
          <w:sz w:val="28"/>
          <w:szCs w:val="28"/>
        </w:rPr>
        <w:t xml:space="preserve"> — </w:t>
      </w:r>
      <w:proofErr w:type="spellStart"/>
      <w:r w:rsidRPr="00E97726">
        <w:rPr>
          <w:i/>
          <w:sz w:val="28"/>
          <w:szCs w:val="28"/>
        </w:rPr>
        <w:t>військовий</w:t>
      </w:r>
      <w:proofErr w:type="spellEnd"/>
      <w:r w:rsidRPr="00E97726">
        <w:rPr>
          <w:i/>
          <w:sz w:val="28"/>
          <w:szCs w:val="28"/>
        </w:rPr>
        <w:t xml:space="preserve"> </w:t>
      </w:r>
      <w:proofErr w:type="spellStart"/>
      <w:r w:rsidRPr="00E97726">
        <w:rPr>
          <w:i/>
          <w:sz w:val="28"/>
          <w:szCs w:val="28"/>
        </w:rPr>
        <w:t>корабель</w:t>
      </w:r>
      <w:proofErr w:type="spellEnd"/>
      <w:r w:rsidRPr="00E97726">
        <w:rPr>
          <w:i/>
          <w:sz w:val="28"/>
          <w:szCs w:val="28"/>
        </w:rPr>
        <w:t xml:space="preserve"> — море — кордон </w:t>
      </w:r>
      <w:proofErr w:type="spellStart"/>
      <w:r w:rsidRPr="00E97726">
        <w:rPr>
          <w:i/>
          <w:sz w:val="28"/>
          <w:szCs w:val="28"/>
        </w:rPr>
        <w:t>і</w:t>
      </w:r>
      <w:proofErr w:type="spellEnd"/>
      <w:r w:rsidRPr="00E97726">
        <w:rPr>
          <w:i/>
          <w:sz w:val="28"/>
          <w:szCs w:val="28"/>
        </w:rPr>
        <w:t xml:space="preserve"> т. </w:t>
      </w:r>
      <w:proofErr w:type="spellStart"/>
      <w:r w:rsidRPr="00E97726">
        <w:rPr>
          <w:i/>
          <w:sz w:val="28"/>
          <w:szCs w:val="28"/>
        </w:rPr>
        <w:t>ін</w:t>
      </w:r>
      <w:proofErr w:type="spellEnd"/>
      <w:r w:rsidRPr="00E97726">
        <w:rPr>
          <w:i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7.  </w:t>
      </w:r>
      <w:proofErr w:type="spellStart"/>
      <w:r w:rsidRPr="00E97726">
        <w:rPr>
          <w:rStyle w:val="a6"/>
          <w:b/>
          <w:bCs/>
          <w:sz w:val="28"/>
          <w:szCs w:val="28"/>
        </w:rPr>
        <w:t>Генерування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нових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ідей</w:t>
      </w:r>
      <w:proofErr w:type="spellEnd"/>
      <w:r w:rsidRPr="00E97726">
        <w:rPr>
          <w:rStyle w:val="a6"/>
          <w:b/>
          <w:bCs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sz w:val="28"/>
          <w:szCs w:val="28"/>
        </w:rPr>
        <w:t xml:space="preserve">До </w:t>
      </w:r>
      <w:proofErr w:type="spellStart"/>
      <w:r w:rsidRPr="00E97726">
        <w:rPr>
          <w:sz w:val="28"/>
          <w:szCs w:val="28"/>
        </w:rPr>
        <w:t>елементів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гірлянди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синонімів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технічного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об'єкта</w:t>
      </w:r>
      <w:proofErr w:type="spellEnd"/>
      <w:r w:rsidRPr="00E97726">
        <w:rPr>
          <w:sz w:val="28"/>
          <w:szCs w:val="28"/>
        </w:rPr>
        <w:t xml:space="preserve"> по </w:t>
      </w:r>
      <w:proofErr w:type="spellStart"/>
      <w:r w:rsidRPr="00E97726">
        <w:rPr>
          <w:sz w:val="28"/>
          <w:szCs w:val="28"/>
        </w:rPr>
        <w:t>черзі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намагаються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приєднати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елементи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гірлянди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gramStart"/>
      <w:r w:rsidRPr="00E97726">
        <w:rPr>
          <w:sz w:val="28"/>
          <w:szCs w:val="28"/>
        </w:rPr>
        <w:t>.Т</w:t>
      </w:r>
      <w:proofErr w:type="gramEnd"/>
      <w:r w:rsidRPr="00E97726">
        <w:rPr>
          <w:sz w:val="28"/>
          <w:szCs w:val="28"/>
        </w:rPr>
        <w:t>ак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наприклад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використовуючи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тільки</w:t>
      </w:r>
      <w:proofErr w:type="spellEnd"/>
      <w:r w:rsidRPr="00E97726">
        <w:rPr>
          <w:sz w:val="28"/>
          <w:szCs w:val="28"/>
        </w:rPr>
        <w:t xml:space="preserve"> першу </w:t>
      </w:r>
      <w:proofErr w:type="spellStart"/>
      <w:r w:rsidRPr="00E97726">
        <w:rPr>
          <w:sz w:val="28"/>
          <w:szCs w:val="28"/>
        </w:rPr>
        <w:t>гірлянду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можна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утворити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такі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сполучення</w:t>
      </w:r>
      <w:proofErr w:type="spellEnd"/>
      <w:r w:rsidRPr="00E97726">
        <w:rPr>
          <w:sz w:val="28"/>
          <w:szCs w:val="28"/>
        </w:rPr>
        <w:t xml:space="preserve">: </w:t>
      </w:r>
      <w:proofErr w:type="spellStart"/>
      <w:r w:rsidRPr="00E97726">
        <w:rPr>
          <w:sz w:val="28"/>
          <w:szCs w:val="28"/>
        </w:rPr>
        <w:t>скляний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стілець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скловолокна</w:t>
      </w:r>
      <w:proofErr w:type="spellEnd"/>
      <w:r w:rsidRPr="00E97726">
        <w:rPr>
          <w:sz w:val="28"/>
          <w:szCs w:val="28"/>
        </w:rPr>
        <w:t xml:space="preserve">, пуф, </w:t>
      </w:r>
      <w:proofErr w:type="spellStart"/>
      <w:r w:rsidRPr="00E97726">
        <w:rPr>
          <w:sz w:val="28"/>
          <w:szCs w:val="28"/>
        </w:rPr>
        <w:t>обтягнутий</w:t>
      </w:r>
      <w:proofErr w:type="spellEnd"/>
      <w:r w:rsidRPr="00E97726">
        <w:rPr>
          <w:sz w:val="28"/>
          <w:szCs w:val="28"/>
        </w:rPr>
        <w:t xml:space="preserve"> тканиною,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для </w:t>
      </w:r>
      <w:proofErr w:type="spellStart"/>
      <w:r w:rsidRPr="00E97726">
        <w:rPr>
          <w:sz w:val="28"/>
          <w:szCs w:val="28"/>
        </w:rPr>
        <w:t>катапульти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курортне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від</w:t>
      </w:r>
      <w:proofErr w:type="spellEnd"/>
      <w:r w:rsidRPr="00E97726">
        <w:rPr>
          <w:sz w:val="28"/>
          <w:szCs w:val="28"/>
        </w:rPr>
        <w:t xml:space="preserve"> спеки (</w:t>
      </w:r>
      <w:proofErr w:type="spellStart"/>
      <w:r w:rsidRPr="00E97726">
        <w:rPr>
          <w:sz w:val="28"/>
          <w:szCs w:val="28"/>
        </w:rPr>
        <w:t>або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що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proofErr w:type="gramStart"/>
      <w:r w:rsidRPr="00E97726">
        <w:rPr>
          <w:sz w:val="28"/>
          <w:szCs w:val="28"/>
        </w:rPr>
        <w:t>створю</w:t>
      </w:r>
      <w:proofErr w:type="gramEnd"/>
      <w:r w:rsidRPr="00E97726">
        <w:rPr>
          <w:sz w:val="28"/>
          <w:szCs w:val="28"/>
        </w:rPr>
        <w:t>є</w:t>
      </w:r>
      <w:proofErr w:type="spellEnd"/>
      <w:r w:rsidRPr="00E97726">
        <w:rPr>
          <w:sz w:val="28"/>
          <w:szCs w:val="28"/>
        </w:rPr>
        <w:t xml:space="preserve"> спеку),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парасолькою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літній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стілець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для </w:t>
      </w:r>
      <w:proofErr w:type="spellStart"/>
      <w:r w:rsidRPr="00E97726">
        <w:rPr>
          <w:sz w:val="28"/>
          <w:szCs w:val="28"/>
        </w:rPr>
        <w:t>засмагання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для </w:t>
      </w:r>
      <w:proofErr w:type="spellStart"/>
      <w:r w:rsidRPr="00E97726">
        <w:rPr>
          <w:sz w:val="28"/>
          <w:szCs w:val="28"/>
        </w:rPr>
        <w:t>відпочинку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 для космонавта, </w:t>
      </w:r>
      <w:proofErr w:type="spellStart"/>
      <w:r w:rsidRPr="00E97726">
        <w:rPr>
          <w:sz w:val="28"/>
          <w:szCs w:val="28"/>
        </w:rPr>
        <w:t>стілець</w:t>
      </w:r>
      <w:proofErr w:type="spellEnd"/>
      <w:r w:rsidRPr="00E97726">
        <w:rPr>
          <w:sz w:val="28"/>
          <w:szCs w:val="28"/>
        </w:rPr>
        <w:t xml:space="preserve"> для свята, </w:t>
      </w:r>
      <w:proofErr w:type="spellStart"/>
      <w:r w:rsidRPr="00E97726">
        <w:rPr>
          <w:sz w:val="28"/>
          <w:szCs w:val="28"/>
        </w:rPr>
        <w:t>обтягнутий</w:t>
      </w:r>
      <w:proofErr w:type="spellEnd"/>
      <w:r w:rsidRPr="00E97726">
        <w:rPr>
          <w:sz w:val="28"/>
          <w:szCs w:val="28"/>
        </w:rPr>
        <w:t xml:space="preserve"> гарною тканиною, </w:t>
      </w:r>
      <w:proofErr w:type="spellStart"/>
      <w:r w:rsidRPr="00E97726">
        <w:rPr>
          <w:sz w:val="28"/>
          <w:szCs w:val="28"/>
        </w:rPr>
        <w:t>літакове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крісло</w:t>
      </w:r>
      <w:proofErr w:type="spellEnd"/>
      <w:r w:rsidRPr="00E97726">
        <w:rPr>
          <w:sz w:val="28"/>
          <w:szCs w:val="28"/>
        </w:rPr>
        <w:t xml:space="preserve">, </w:t>
      </w:r>
      <w:proofErr w:type="spellStart"/>
      <w:r w:rsidRPr="00E97726">
        <w:rPr>
          <w:sz w:val="28"/>
          <w:szCs w:val="28"/>
        </w:rPr>
        <w:t>рятувальний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стілець</w:t>
      </w:r>
      <w:proofErr w:type="spellEnd"/>
      <w:r w:rsidRPr="00E97726">
        <w:rPr>
          <w:sz w:val="28"/>
          <w:szCs w:val="28"/>
        </w:rPr>
        <w:t xml:space="preserve"> при </w:t>
      </w:r>
      <w:proofErr w:type="spellStart"/>
      <w:r w:rsidRPr="00E97726">
        <w:rPr>
          <w:sz w:val="28"/>
          <w:szCs w:val="28"/>
        </w:rPr>
        <w:t>аваріях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тощо</w:t>
      </w:r>
      <w:proofErr w:type="spellEnd"/>
      <w:r w:rsidRPr="00E97726">
        <w:rPr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8. </w:t>
      </w:r>
      <w:proofErr w:type="spellStart"/>
      <w:r w:rsidRPr="00E97726">
        <w:rPr>
          <w:rStyle w:val="a6"/>
          <w:b/>
          <w:bCs/>
          <w:sz w:val="28"/>
          <w:szCs w:val="28"/>
        </w:rPr>
        <w:t>Вибі</w:t>
      </w:r>
      <w:proofErr w:type="gramStart"/>
      <w:r w:rsidRPr="00E97726">
        <w:rPr>
          <w:rStyle w:val="a6"/>
          <w:b/>
          <w:bCs/>
          <w:sz w:val="28"/>
          <w:szCs w:val="28"/>
        </w:rPr>
        <w:t>р</w:t>
      </w:r>
      <w:proofErr w:type="spellEnd"/>
      <w:proofErr w:type="gram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альтернативи</w:t>
      </w:r>
      <w:proofErr w:type="spellEnd"/>
      <w:r w:rsidRPr="00E97726">
        <w:rPr>
          <w:rStyle w:val="a6"/>
          <w:b/>
          <w:bCs/>
          <w:sz w:val="28"/>
          <w:szCs w:val="28"/>
        </w:rPr>
        <w:t>.</w:t>
      </w:r>
      <w:r w:rsidRPr="00E97726">
        <w:rPr>
          <w:sz w:val="28"/>
          <w:szCs w:val="28"/>
        </w:rPr>
        <w:t xml:space="preserve"> 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sz w:val="28"/>
          <w:szCs w:val="28"/>
        </w:rPr>
        <w:t xml:space="preserve">На </w:t>
      </w:r>
      <w:proofErr w:type="spellStart"/>
      <w:r w:rsidRPr="00E97726">
        <w:rPr>
          <w:sz w:val="28"/>
          <w:szCs w:val="28"/>
        </w:rPr>
        <w:t>цьому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кроці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вирішують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питання</w:t>
      </w:r>
      <w:proofErr w:type="spellEnd"/>
      <w:r w:rsidRPr="00E97726">
        <w:rPr>
          <w:sz w:val="28"/>
          <w:szCs w:val="28"/>
        </w:rPr>
        <w:t xml:space="preserve">: </w:t>
      </w:r>
      <w:proofErr w:type="spellStart"/>
      <w:r w:rsidRPr="00E97726">
        <w:rPr>
          <w:sz w:val="28"/>
          <w:szCs w:val="28"/>
        </w:rPr>
        <w:t>продовжувати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генерування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гірлянд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асоціацій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proofErr w:type="gramStart"/>
      <w:r w:rsidRPr="00E97726">
        <w:rPr>
          <w:sz w:val="28"/>
          <w:szCs w:val="28"/>
        </w:rPr>
        <w:t>чи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їх</w:t>
      </w:r>
      <w:proofErr w:type="spellEnd"/>
      <w:proofErr w:type="gramEnd"/>
      <w:r w:rsidRPr="00E97726">
        <w:rPr>
          <w:sz w:val="28"/>
          <w:szCs w:val="28"/>
        </w:rPr>
        <w:t xml:space="preserve"> уже </w:t>
      </w:r>
      <w:proofErr w:type="spellStart"/>
      <w:r w:rsidRPr="00E97726">
        <w:rPr>
          <w:sz w:val="28"/>
          <w:szCs w:val="28"/>
        </w:rPr>
        <w:t>досить</w:t>
      </w:r>
      <w:proofErr w:type="spellEnd"/>
      <w:r w:rsidRPr="00E97726">
        <w:rPr>
          <w:sz w:val="28"/>
          <w:szCs w:val="28"/>
        </w:rPr>
        <w:t xml:space="preserve"> для </w:t>
      </w:r>
      <w:proofErr w:type="spellStart"/>
      <w:r w:rsidRPr="00E97726">
        <w:rPr>
          <w:sz w:val="28"/>
          <w:szCs w:val="28"/>
        </w:rPr>
        <w:t>відбору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корисних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ідей</w:t>
      </w:r>
      <w:proofErr w:type="spellEnd"/>
      <w:r w:rsidRPr="00E97726">
        <w:rPr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9. </w:t>
      </w:r>
      <w:proofErr w:type="spellStart"/>
      <w:r w:rsidRPr="00E97726">
        <w:rPr>
          <w:rStyle w:val="a6"/>
          <w:b/>
          <w:bCs/>
          <w:sz w:val="28"/>
          <w:szCs w:val="28"/>
        </w:rPr>
        <w:t>Оцінювання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й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вибі</w:t>
      </w:r>
      <w:proofErr w:type="gramStart"/>
      <w:r w:rsidRPr="00E97726">
        <w:rPr>
          <w:rStyle w:val="a6"/>
          <w:b/>
          <w:bCs/>
          <w:sz w:val="28"/>
          <w:szCs w:val="28"/>
        </w:rPr>
        <w:t>р</w:t>
      </w:r>
      <w:proofErr w:type="spellEnd"/>
      <w:proofErr w:type="gram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раціональних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варіантів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E97726">
        <w:rPr>
          <w:rStyle w:val="a6"/>
          <w:b/>
          <w:bCs/>
          <w:sz w:val="28"/>
          <w:szCs w:val="28"/>
        </w:rPr>
        <w:t>ідей</w:t>
      </w:r>
      <w:proofErr w:type="spellEnd"/>
      <w:r w:rsidRPr="00E97726">
        <w:rPr>
          <w:rStyle w:val="a6"/>
          <w:b/>
          <w:bCs/>
          <w:sz w:val="28"/>
          <w:szCs w:val="28"/>
        </w:rPr>
        <w:t xml:space="preserve">. 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97726">
        <w:rPr>
          <w:rStyle w:val="a6"/>
          <w:b/>
          <w:bCs/>
          <w:sz w:val="28"/>
          <w:szCs w:val="28"/>
        </w:rPr>
        <w:t xml:space="preserve">10. </w:t>
      </w:r>
      <w:proofErr w:type="spellStart"/>
      <w:r w:rsidRPr="00E97726">
        <w:rPr>
          <w:rStyle w:val="a6"/>
          <w:b/>
          <w:bCs/>
          <w:sz w:val="28"/>
          <w:szCs w:val="28"/>
        </w:rPr>
        <w:t>Відбі</w:t>
      </w:r>
      <w:proofErr w:type="gramStart"/>
      <w:r w:rsidRPr="00E97726">
        <w:rPr>
          <w:rStyle w:val="a6"/>
          <w:b/>
          <w:bCs/>
          <w:sz w:val="28"/>
          <w:szCs w:val="28"/>
        </w:rPr>
        <w:t>р</w:t>
      </w:r>
      <w:proofErr w:type="spellEnd"/>
      <w:proofErr w:type="gramEnd"/>
      <w:r w:rsidRPr="00E97726">
        <w:rPr>
          <w:rStyle w:val="a6"/>
          <w:b/>
          <w:bCs/>
          <w:sz w:val="28"/>
          <w:szCs w:val="28"/>
        </w:rPr>
        <w:t xml:space="preserve"> оптимального </w:t>
      </w:r>
      <w:proofErr w:type="spellStart"/>
      <w:r w:rsidRPr="00E97726">
        <w:rPr>
          <w:rStyle w:val="a6"/>
          <w:b/>
          <w:bCs/>
          <w:sz w:val="28"/>
          <w:szCs w:val="28"/>
        </w:rPr>
        <w:t>варіанта</w:t>
      </w:r>
      <w:proofErr w:type="spellEnd"/>
      <w:r w:rsidRPr="00E97726">
        <w:rPr>
          <w:rStyle w:val="a6"/>
          <w:b/>
          <w:bCs/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E97726">
        <w:rPr>
          <w:sz w:val="28"/>
          <w:szCs w:val="28"/>
        </w:rPr>
        <w:t>Відбі</w:t>
      </w:r>
      <w:proofErr w:type="gramStart"/>
      <w:r w:rsidRPr="00E97726">
        <w:rPr>
          <w:sz w:val="28"/>
          <w:szCs w:val="28"/>
        </w:rPr>
        <w:t>р</w:t>
      </w:r>
      <w:proofErr w:type="spellEnd"/>
      <w:proofErr w:type="gramEnd"/>
      <w:r w:rsidRPr="00E97726">
        <w:rPr>
          <w:sz w:val="28"/>
          <w:szCs w:val="28"/>
        </w:rPr>
        <w:t xml:space="preserve"> оптимального </w:t>
      </w:r>
      <w:proofErr w:type="spellStart"/>
      <w:r w:rsidRPr="00E97726">
        <w:rPr>
          <w:sz w:val="28"/>
          <w:szCs w:val="28"/>
        </w:rPr>
        <w:t>варіанта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раціональних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здійснюється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різними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прийомами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оптимізації</w:t>
      </w:r>
      <w:proofErr w:type="spellEnd"/>
      <w:r w:rsidRPr="00E97726">
        <w:rPr>
          <w:sz w:val="28"/>
          <w:szCs w:val="28"/>
        </w:rPr>
        <w:t xml:space="preserve">. </w:t>
      </w:r>
      <w:proofErr w:type="spellStart"/>
      <w:r w:rsidRPr="00E97726">
        <w:rPr>
          <w:sz w:val="28"/>
          <w:szCs w:val="28"/>
        </w:rPr>
        <w:t>Досить</w:t>
      </w:r>
      <w:proofErr w:type="spellEnd"/>
      <w:r w:rsidRPr="00E97726">
        <w:rPr>
          <w:sz w:val="28"/>
          <w:szCs w:val="28"/>
        </w:rPr>
        <w:t xml:space="preserve"> простим </w:t>
      </w:r>
      <w:proofErr w:type="spellStart"/>
      <w:r w:rsidRPr="00E97726">
        <w:rPr>
          <w:sz w:val="28"/>
          <w:szCs w:val="28"/>
        </w:rPr>
        <w:t>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ефективним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є</w:t>
      </w:r>
      <w:proofErr w:type="spellEnd"/>
      <w:r w:rsidRPr="00E97726">
        <w:rPr>
          <w:sz w:val="28"/>
          <w:szCs w:val="28"/>
        </w:rPr>
        <w:t xml:space="preserve"> метод </w:t>
      </w:r>
      <w:proofErr w:type="spellStart"/>
      <w:r w:rsidRPr="00E97726">
        <w:rPr>
          <w:sz w:val="28"/>
          <w:szCs w:val="28"/>
        </w:rPr>
        <w:t>експертного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оцінювання</w:t>
      </w:r>
      <w:proofErr w:type="spellEnd"/>
      <w:r w:rsidRPr="00E97726">
        <w:rPr>
          <w:sz w:val="28"/>
          <w:szCs w:val="28"/>
        </w:rPr>
        <w:t>.</w:t>
      </w:r>
    </w:p>
    <w:p w:rsidR="00620E10" w:rsidRPr="00E97726" w:rsidRDefault="00620E10" w:rsidP="00620E10">
      <w:pPr>
        <w:pStyle w:val="a3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E97726">
        <w:rPr>
          <w:rStyle w:val="a6"/>
          <w:b/>
          <w:bCs/>
          <w:sz w:val="28"/>
          <w:szCs w:val="28"/>
        </w:rPr>
        <w:t>Висновок</w:t>
      </w:r>
      <w:proofErr w:type="spellEnd"/>
      <w:r w:rsidRPr="00E97726">
        <w:rPr>
          <w:rStyle w:val="a6"/>
          <w:b/>
          <w:bCs/>
          <w:sz w:val="28"/>
          <w:szCs w:val="28"/>
        </w:rPr>
        <w:t>:</w:t>
      </w:r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аналіз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показу</w:t>
      </w:r>
      <w:proofErr w:type="gramStart"/>
      <w:r w:rsidRPr="00E97726">
        <w:rPr>
          <w:sz w:val="28"/>
          <w:szCs w:val="28"/>
        </w:rPr>
        <w:t>є</w:t>
      </w:r>
      <w:proofErr w:type="spellEnd"/>
      <w:r w:rsidRPr="00E97726">
        <w:rPr>
          <w:sz w:val="28"/>
          <w:szCs w:val="28"/>
        </w:rPr>
        <w:t>,</w:t>
      </w:r>
      <w:proofErr w:type="gram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що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знайдені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ідеї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різноманітні</w:t>
      </w:r>
      <w:proofErr w:type="spellEnd"/>
      <w:r w:rsidRPr="00E97726">
        <w:rPr>
          <w:sz w:val="28"/>
          <w:szCs w:val="28"/>
        </w:rPr>
        <w:t xml:space="preserve"> за </w:t>
      </w:r>
      <w:proofErr w:type="spellStart"/>
      <w:r w:rsidRPr="00E97726">
        <w:rPr>
          <w:sz w:val="28"/>
          <w:szCs w:val="28"/>
        </w:rPr>
        <w:t>своєю</w:t>
      </w:r>
      <w:proofErr w:type="spellEnd"/>
      <w:r w:rsidRPr="00E97726">
        <w:rPr>
          <w:sz w:val="28"/>
          <w:szCs w:val="28"/>
        </w:rPr>
        <w:t xml:space="preserve"> </w:t>
      </w:r>
      <w:proofErr w:type="spellStart"/>
      <w:r w:rsidRPr="00E97726">
        <w:rPr>
          <w:sz w:val="28"/>
          <w:szCs w:val="28"/>
        </w:rPr>
        <w:t>суттю</w:t>
      </w:r>
      <w:proofErr w:type="spellEnd"/>
      <w:r w:rsidRPr="00E97726">
        <w:rPr>
          <w:sz w:val="28"/>
          <w:szCs w:val="28"/>
        </w:rPr>
        <w:t>. </w:t>
      </w:r>
    </w:p>
    <w:p w:rsidR="00124660" w:rsidRPr="00E97726" w:rsidRDefault="00124660" w:rsidP="00124660">
      <w:pPr>
        <w:shd w:val="clear" w:color="auto" w:fill="FFFFFF"/>
        <w:spacing w:before="54" w:after="54"/>
        <w:ind w:left="54" w:right="54"/>
        <w:jc w:val="center"/>
        <w:outlineLvl w:val="1"/>
        <w:rPr>
          <w:rFonts w:ascii="Arial" w:hAnsi="Arial" w:cs="Arial"/>
          <w:b/>
          <w:bCs/>
          <w:kern w:val="36"/>
          <w:sz w:val="19"/>
          <w:szCs w:val="19"/>
          <w:u w:val="single"/>
        </w:rPr>
      </w:pPr>
      <w:r w:rsidRPr="00E97726">
        <w:rPr>
          <w:rFonts w:ascii="Arial" w:hAnsi="Arial" w:cs="Arial"/>
          <w:b/>
          <w:bCs/>
          <w:kern w:val="36"/>
          <w:sz w:val="19"/>
          <w:szCs w:val="19"/>
          <w:u w:val="single"/>
        </w:rPr>
        <w:lastRenderedPageBreak/>
        <w:t>Съедобная реклама</w:t>
      </w:r>
    </w:p>
    <w:p w:rsidR="00124660" w:rsidRPr="00E97726" w:rsidRDefault="00124660" w:rsidP="00124660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E97726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2429510" cy="2101850"/>
            <wp:effectExtent l="19050" t="0" r="8890" b="0"/>
            <wp:docPr id="14" name="Рисунок 1" descr="Съедобная рекла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ъедобная реклама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660" w:rsidRPr="00E97726" w:rsidRDefault="00124660" w:rsidP="00124660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E97726">
        <w:rPr>
          <w:rFonts w:ascii="Arial" w:hAnsi="Arial" w:cs="Arial"/>
          <w:sz w:val="18"/>
          <w:szCs w:val="18"/>
        </w:rPr>
        <w:t xml:space="preserve">Ассоциативная реклама – визитная карточка итальянских супермаркетов </w:t>
      </w:r>
      <w:proofErr w:type="spellStart"/>
      <w:r w:rsidRPr="00E97726">
        <w:rPr>
          <w:rFonts w:ascii="Arial" w:hAnsi="Arial" w:cs="Arial"/>
          <w:sz w:val="18"/>
          <w:szCs w:val="18"/>
        </w:rPr>
        <w:t>Esselunga</w:t>
      </w:r>
      <w:proofErr w:type="spellEnd"/>
      <w:r w:rsidRPr="00E97726">
        <w:rPr>
          <w:rFonts w:ascii="Arial" w:hAnsi="Arial" w:cs="Arial"/>
          <w:sz w:val="18"/>
          <w:szCs w:val="18"/>
        </w:rPr>
        <w:t xml:space="preserve">. </w:t>
      </w:r>
      <w:r w:rsidRPr="00E97726">
        <w:rPr>
          <w:rFonts w:ascii="Arial" w:hAnsi="Arial" w:cs="Arial"/>
          <w:sz w:val="18"/>
          <w:szCs w:val="18"/>
        </w:rPr>
        <w:br/>
        <w:t xml:space="preserve">Городской портал YAFOR подготовил фотообзор. Смотрим, оцениваем, комментируем. </w:t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85615" cy="4217035"/>
            <wp:effectExtent l="19050" t="0" r="635" b="0"/>
            <wp:docPr id="13" name="Рисунок 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21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4285615" cy="4674235"/>
            <wp:effectExtent l="19050" t="0" r="635" b="0"/>
            <wp:docPr id="12" name="Рисунок 3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67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85615" cy="4517390"/>
            <wp:effectExtent l="19050" t="0" r="635" b="0"/>
            <wp:docPr id="4" name="Рисунок 4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51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4271645" cy="4169410"/>
            <wp:effectExtent l="19050" t="0" r="0" b="0"/>
            <wp:docPr id="5" name="Рисунок 5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645" cy="416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85615" cy="4455795"/>
            <wp:effectExtent l="19050" t="0" r="635" b="0"/>
            <wp:docPr id="6" name="Рисунок 6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45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4285615" cy="3896360"/>
            <wp:effectExtent l="19050" t="0" r="635" b="0"/>
            <wp:docPr id="7" name="Рисунок 7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89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85615" cy="3712210"/>
            <wp:effectExtent l="19050" t="0" r="635" b="0"/>
            <wp:docPr id="8" name="Рисунок 8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7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71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4285615" cy="4087495"/>
            <wp:effectExtent l="19050" t="0" r="635" b="0"/>
            <wp:docPr id="9" name="Рисунок 9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08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85615" cy="3801110"/>
            <wp:effectExtent l="19050" t="0" r="635" b="0"/>
            <wp:docPr id="10" name="Рисунок 10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80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726">
        <w:rPr>
          <w:rFonts w:ascii="Arial" w:hAnsi="Arial" w:cs="Arial"/>
          <w:sz w:val="18"/>
          <w:szCs w:val="18"/>
        </w:rPr>
        <w:br/>
      </w:r>
      <w:r w:rsidRPr="00E97726">
        <w:rPr>
          <w:rFonts w:ascii="Arial" w:hAnsi="Arial" w:cs="Arial"/>
          <w:sz w:val="18"/>
          <w:szCs w:val="18"/>
        </w:rPr>
        <w:lastRenderedPageBreak/>
        <w:br/>
      </w:r>
      <w:r w:rsidRPr="00E97726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85615" cy="3889375"/>
            <wp:effectExtent l="19050" t="0" r="635" b="0"/>
            <wp:docPr id="11" name="Рисунок 11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0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88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E10" w:rsidRPr="00E97726" w:rsidRDefault="00620E10" w:rsidP="00933616">
      <w:pPr>
        <w:ind w:firstLine="567"/>
        <w:jc w:val="both"/>
        <w:rPr>
          <w:sz w:val="28"/>
          <w:szCs w:val="28"/>
        </w:rPr>
      </w:pPr>
    </w:p>
    <w:p w:rsidR="00F06753" w:rsidRPr="00E97726" w:rsidRDefault="00F06753" w:rsidP="00933616">
      <w:pPr>
        <w:ind w:firstLine="567"/>
        <w:jc w:val="both"/>
        <w:rPr>
          <w:sz w:val="28"/>
          <w:szCs w:val="28"/>
        </w:rPr>
      </w:pPr>
    </w:p>
    <w:p w:rsidR="00F06753" w:rsidRPr="00E97726" w:rsidRDefault="00F06753" w:rsidP="00933616">
      <w:pPr>
        <w:ind w:firstLine="567"/>
        <w:jc w:val="both"/>
        <w:rPr>
          <w:sz w:val="28"/>
          <w:szCs w:val="28"/>
        </w:rPr>
      </w:pPr>
    </w:p>
    <w:p w:rsidR="003A1D69" w:rsidRPr="00E97726" w:rsidRDefault="003A1D69" w:rsidP="00F06753">
      <w:pPr>
        <w:pStyle w:val="3"/>
        <w:jc w:val="center"/>
        <w:rPr>
          <w:sz w:val="28"/>
          <w:szCs w:val="28"/>
          <w:u w:val="single"/>
        </w:rPr>
      </w:pPr>
      <w:r w:rsidRPr="00E97726">
        <w:rPr>
          <w:sz w:val="28"/>
          <w:szCs w:val="28"/>
          <w:u w:val="single"/>
        </w:rPr>
        <w:t>Игры</w:t>
      </w:r>
      <w:r w:rsidR="00F06753" w:rsidRPr="00E97726">
        <w:rPr>
          <w:sz w:val="28"/>
          <w:szCs w:val="28"/>
          <w:u w:val="single"/>
        </w:rPr>
        <w:t>:</w:t>
      </w:r>
    </w:p>
    <w:p w:rsidR="00F06753" w:rsidRPr="00E97726" w:rsidRDefault="00F06753" w:rsidP="00F06753">
      <w:pPr>
        <w:pStyle w:val="3"/>
        <w:jc w:val="center"/>
        <w:rPr>
          <w:sz w:val="28"/>
          <w:szCs w:val="28"/>
        </w:rPr>
      </w:pPr>
      <w:r w:rsidRPr="00E97726">
        <w:rPr>
          <w:sz w:val="28"/>
          <w:szCs w:val="28"/>
        </w:rPr>
        <w:t xml:space="preserve"> Ассоциации</w:t>
      </w:r>
    </w:p>
    <w:p w:rsidR="00F06753" w:rsidRPr="00E97726" w:rsidRDefault="00F06753" w:rsidP="00F06753">
      <w:pPr>
        <w:pStyle w:val="a3"/>
        <w:ind w:firstLine="567"/>
        <w:jc w:val="both"/>
        <w:rPr>
          <w:sz w:val="28"/>
          <w:szCs w:val="28"/>
        </w:rPr>
      </w:pPr>
      <w:r w:rsidRPr="00E97726">
        <w:rPr>
          <w:sz w:val="28"/>
          <w:szCs w:val="28"/>
        </w:rPr>
        <w:t xml:space="preserve">Все </w:t>
      </w:r>
      <w:proofErr w:type="spellStart"/>
      <w:proofErr w:type="gramStart"/>
      <w:r w:rsidRPr="00E97726">
        <w:rPr>
          <w:sz w:val="28"/>
          <w:szCs w:val="28"/>
        </w:rPr>
        <w:t>c</w:t>
      </w:r>
      <w:proofErr w:type="gramEnd"/>
      <w:r w:rsidRPr="00E97726">
        <w:rPr>
          <w:sz w:val="28"/>
          <w:szCs w:val="28"/>
        </w:rPr>
        <w:t>адятся</w:t>
      </w:r>
      <w:proofErr w:type="spellEnd"/>
      <w:r w:rsidRPr="00E97726">
        <w:rPr>
          <w:sz w:val="28"/>
          <w:szCs w:val="28"/>
        </w:rPr>
        <w:t xml:space="preserve"> в круг, и кто-нибудь говорит на ухо своему соседу любое слово, тот должен моментально сказать на ухо следующему свою первую ассоциацию к этому слову, второй говорит третьему, — и так, по цепочке, пока слово не вернется к первому. Если из «слона» у вас получилась «стриптизерша» — считайте, что игра удалась. </w:t>
      </w:r>
    </w:p>
    <w:p w:rsidR="003A1D69" w:rsidRPr="00E97726" w:rsidRDefault="003A1D69" w:rsidP="00E97726">
      <w:pPr>
        <w:pStyle w:val="stk-theme2407stylefontstyle-1486741333501"/>
        <w:jc w:val="center"/>
        <w:textAlignment w:val="top"/>
        <w:rPr>
          <w:color w:val="auto"/>
          <w:u w:val="single"/>
        </w:rPr>
      </w:pPr>
      <w:r w:rsidRPr="00E97726">
        <w:rPr>
          <w:color w:val="auto"/>
          <w:u w:val="single"/>
        </w:rPr>
        <w:t>Игра в «П»</w:t>
      </w:r>
    </w:p>
    <w:p w:rsidR="00F06753" w:rsidRPr="00E97726" w:rsidRDefault="003A1D69" w:rsidP="00933616">
      <w:pPr>
        <w:ind w:firstLine="567"/>
        <w:jc w:val="both"/>
      </w:pPr>
      <w:r w:rsidRPr="00E97726">
        <w:t>Игра для компании от четырех человек, любопытная вариация на тему «шляпы» (</w:t>
      </w:r>
      <w:proofErr w:type="gramStart"/>
      <w:r w:rsidRPr="00E97726">
        <w:t>см</w:t>
      </w:r>
      <w:proofErr w:type="gramEnd"/>
      <w:r w:rsidRPr="00E97726">
        <w:t>. ниже), но не требующая никаких специальных аксессуаров. Один игрок загадывает другому слово, которое тот должен объяснить остальным, но пользоваться он может при этом только словами на букву «</w:t>
      </w:r>
      <w:proofErr w:type="spellStart"/>
      <w:r w:rsidRPr="00E97726">
        <w:t>п</w:t>
      </w:r>
      <w:proofErr w:type="spellEnd"/>
      <w:r w:rsidRPr="00E97726">
        <w:t xml:space="preserve">» (любыми, кроме </w:t>
      </w:r>
      <w:proofErr w:type="gramStart"/>
      <w:r w:rsidRPr="00E97726">
        <w:t>однокоренных</w:t>
      </w:r>
      <w:proofErr w:type="gramEnd"/>
      <w:r w:rsidRPr="00E97726">
        <w:t>). То есть слово «дом» придется объяснять, например, так: «построил — проживаю». Если сразу угадать не удалось, можно подбрасывать дополнительные ассоциации: «постройка, помещение, пространство, простейшее понятие…» И под конец добавить, например, «</w:t>
      </w:r>
      <w:proofErr w:type="spellStart"/>
      <w:r w:rsidRPr="00E97726">
        <w:t>Периньон</w:t>
      </w:r>
      <w:proofErr w:type="spellEnd"/>
      <w:r w:rsidRPr="00E97726">
        <w:t xml:space="preserve">» — по ассоциации с шампанским </w:t>
      </w:r>
      <w:proofErr w:type="spellStart"/>
      <w:r w:rsidRPr="00E97726">
        <w:t>Dom</w:t>
      </w:r>
      <w:proofErr w:type="spellEnd"/>
      <w:r w:rsidRPr="00E97726">
        <w:t xml:space="preserve"> </w:t>
      </w:r>
      <w:proofErr w:type="spellStart"/>
      <w:r w:rsidRPr="00E97726">
        <w:t>Perignon</w:t>
      </w:r>
      <w:proofErr w:type="spellEnd"/>
      <w:r w:rsidRPr="00E97726">
        <w:t xml:space="preserve">. Если отгадывающие близки к победе, то ведущему пригодятся </w:t>
      </w:r>
      <w:proofErr w:type="gramStart"/>
      <w:r w:rsidRPr="00E97726">
        <w:t>комментарии типа</w:t>
      </w:r>
      <w:proofErr w:type="gramEnd"/>
      <w:r w:rsidRPr="00E97726">
        <w:t xml:space="preserve"> «примерно», «приблизительно», «почти правильно» — или, в противоположной ситуации: «плохо, подождите!». Обычно после того, как слово угадано, объяснявший придумывает новое слово и шепчет его на ухо </w:t>
      </w:r>
      <w:proofErr w:type="gramStart"/>
      <w:r w:rsidRPr="00E97726">
        <w:t>угадавшему</w:t>
      </w:r>
      <w:proofErr w:type="gramEnd"/>
      <w:r w:rsidRPr="00E97726">
        <w:t xml:space="preserve"> — тот становится следующим ведущим.</w:t>
      </w:r>
    </w:p>
    <w:p w:rsidR="003A1D69" w:rsidRPr="00E97726" w:rsidRDefault="003A1D69" w:rsidP="00E97726">
      <w:pPr>
        <w:pStyle w:val="stk-theme2407stylefontstyle-1486741333501"/>
        <w:jc w:val="center"/>
        <w:textAlignment w:val="top"/>
        <w:rPr>
          <w:b/>
          <w:color w:val="auto"/>
          <w:u w:val="single"/>
        </w:rPr>
      </w:pPr>
      <w:r w:rsidRPr="00E97726">
        <w:rPr>
          <w:b/>
          <w:color w:val="auto"/>
          <w:u w:val="single"/>
        </w:rPr>
        <w:t>Ассоциации</w:t>
      </w:r>
    </w:p>
    <w:p w:rsidR="003A1D69" w:rsidRPr="00E97726" w:rsidRDefault="003A1D69" w:rsidP="00E97726">
      <w:pPr>
        <w:pStyle w:val="stk-theme2407mb2"/>
        <w:ind w:firstLine="567"/>
        <w:jc w:val="both"/>
        <w:textAlignment w:val="top"/>
        <w:rPr>
          <w:color w:val="auto"/>
        </w:rPr>
      </w:pPr>
      <w:r w:rsidRPr="00E97726">
        <w:rPr>
          <w:color w:val="auto"/>
        </w:rPr>
        <w:lastRenderedPageBreak/>
        <w:t xml:space="preserve">Игра для большой компании. Ведущий ненадолго выходит из помещения, за это время остальные решают, кого из присутствующих они загадают (это может быть и сам ведущий). Вернувшись, игрок задает остальным </w:t>
      </w:r>
      <w:proofErr w:type="gramStart"/>
      <w:r w:rsidRPr="00E97726">
        <w:rPr>
          <w:color w:val="auto"/>
        </w:rPr>
        <w:t>вопросы</w:t>
      </w:r>
      <w:proofErr w:type="gramEnd"/>
      <w:r w:rsidRPr="00E97726">
        <w:rPr>
          <w:color w:val="auto"/>
        </w:rPr>
        <w:t xml:space="preserve"> — с каким цветком у вас ассоциируется этот человек, с каким транспортным средством, с какой частью тела, с каким предметом кухонной утвари и т. п., — чтобы понять, кто загадан. Вопросы могут быть самые разные — это не ограничено ничем, кроме воображения </w:t>
      </w:r>
      <w:proofErr w:type="gramStart"/>
      <w:r w:rsidRPr="00E97726">
        <w:rPr>
          <w:color w:val="auto"/>
        </w:rPr>
        <w:t>играющих</w:t>
      </w:r>
      <w:proofErr w:type="gramEnd"/>
      <w:r w:rsidRPr="00E97726">
        <w:rPr>
          <w:color w:val="auto"/>
        </w:rPr>
        <w:t xml:space="preserve">. Поскольку ассоциации — дело индивидуальное, и точное совпадение тут может и не случиться, принято давать </w:t>
      </w:r>
      <w:proofErr w:type="gramStart"/>
      <w:r w:rsidRPr="00E97726">
        <w:rPr>
          <w:color w:val="auto"/>
        </w:rPr>
        <w:t>угадывающему</w:t>
      </w:r>
      <w:proofErr w:type="gramEnd"/>
      <w:r w:rsidRPr="00E97726">
        <w:rPr>
          <w:color w:val="auto"/>
        </w:rPr>
        <w:t xml:space="preserve"> две или три попытки. Если компания небольшая, можно расширить круг загадываемых общими знакомыми, не присутствующими в этот момент в комнате, хотя классический вариант «ассоциаций» — это все же герметичная игра. </w:t>
      </w:r>
    </w:p>
    <w:p w:rsidR="003A1D69" w:rsidRPr="00E97726" w:rsidRDefault="003A1D69" w:rsidP="00E97726">
      <w:pPr>
        <w:pStyle w:val="stk-theme2407stylefontstyle-1486741333501"/>
        <w:jc w:val="center"/>
        <w:textAlignment w:val="top"/>
        <w:rPr>
          <w:color w:val="auto"/>
          <w:u w:val="single"/>
        </w:rPr>
      </w:pPr>
      <w:proofErr w:type="spellStart"/>
      <w:r w:rsidRPr="00E97726">
        <w:rPr>
          <w:color w:val="auto"/>
          <w:u w:val="single"/>
        </w:rPr>
        <w:t>Say</w:t>
      </w:r>
      <w:proofErr w:type="spellEnd"/>
      <w:r w:rsidRPr="00E97726">
        <w:rPr>
          <w:color w:val="auto"/>
          <w:u w:val="single"/>
        </w:rPr>
        <w:t xml:space="preserve"> </w:t>
      </w:r>
      <w:proofErr w:type="spellStart"/>
      <w:r w:rsidRPr="00E97726">
        <w:rPr>
          <w:color w:val="auto"/>
          <w:u w:val="single"/>
        </w:rPr>
        <w:t>the</w:t>
      </w:r>
      <w:proofErr w:type="spellEnd"/>
      <w:r w:rsidRPr="00E97726">
        <w:rPr>
          <w:color w:val="auto"/>
          <w:u w:val="single"/>
        </w:rPr>
        <w:t xml:space="preserve"> </w:t>
      </w:r>
      <w:proofErr w:type="spellStart"/>
      <w:r w:rsidRPr="00E97726">
        <w:rPr>
          <w:color w:val="auto"/>
          <w:u w:val="single"/>
        </w:rPr>
        <w:t>Same</w:t>
      </w:r>
      <w:proofErr w:type="spellEnd"/>
      <w:r w:rsidRPr="00E97726">
        <w:rPr>
          <w:color w:val="auto"/>
          <w:u w:val="single"/>
        </w:rPr>
        <w:t xml:space="preserve"> </w:t>
      </w:r>
      <w:proofErr w:type="spellStart"/>
      <w:r w:rsidRPr="00E97726">
        <w:rPr>
          <w:color w:val="auto"/>
          <w:u w:val="single"/>
        </w:rPr>
        <w:t>Thing</w:t>
      </w:r>
      <w:proofErr w:type="spellEnd"/>
    </w:p>
    <w:p w:rsidR="003A1D69" w:rsidRPr="00E97726" w:rsidRDefault="003A1D69" w:rsidP="00E97726">
      <w:pPr>
        <w:pStyle w:val="stk-theme2407mb2"/>
        <w:ind w:firstLine="567"/>
        <w:jc w:val="both"/>
        <w:textAlignment w:val="top"/>
        <w:rPr>
          <w:color w:val="auto"/>
        </w:rPr>
      </w:pPr>
      <w:r w:rsidRPr="00E97726">
        <w:rPr>
          <w:color w:val="auto"/>
        </w:rPr>
        <w:t xml:space="preserve">Бодрая и быстрая игра для двоих, получившая свое название по </w:t>
      </w:r>
      <w:hyperlink r:id="rId23" w:history="1">
        <w:r w:rsidRPr="00E97726">
          <w:rPr>
            <w:rStyle w:val="a9"/>
            <w:color w:val="auto"/>
          </w:rPr>
          <w:t xml:space="preserve">видеоролику изобретательной рок-группы OK </w:t>
        </w:r>
        <w:proofErr w:type="spellStart"/>
        <w:r w:rsidRPr="00E97726">
          <w:rPr>
            <w:rStyle w:val="a9"/>
            <w:color w:val="auto"/>
          </w:rPr>
          <w:t>Go</w:t>
        </w:r>
        <w:proofErr w:type="spellEnd"/>
      </w:hyperlink>
      <w:r w:rsidRPr="00E97726">
        <w:rPr>
          <w:color w:val="auto"/>
        </w:rPr>
        <w:t xml:space="preserve">, из которого многие о ней узнали (музыканты даже разработали мобильное приложение, помогающее играть в нее на расстоянии, — правда, в настоящее время оно недоступно). Смысл игры в том, что на счет "раз-два-три" каждый из игроков произносит произвольно выбранное им слово. Далее цель играющих — с помощью последовательных ассоциаций прийти к общему знаменателю: на следующие "раз-два-три" оба произносят слово, так или иначе связанное с предыдущими двумя, и так до тех пор, пока не случится желаемое совпадение. Предположим, что первый игрок сказал слово «дом», а второй — слово «колбаса»; в теории они могут совпасть уже совсем скоро, если на втором ходу после "раз-два-три" оба скажут «магазин». </w:t>
      </w:r>
      <w:proofErr w:type="gramStart"/>
      <w:r w:rsidRPr="00E97726">
        <w:rPr>
          <w:color w:val="auto"/>
        </w:rPr>
        <w:t>Но если один скажет «магазин», а другой — «холодильник» (чем не дом для колбасы?), то игра может затянуться, тем более что повторяться нельзя — ни магазин, ни холодильник уже не подойдут, и придется додумываться, скажем, до «рефрижератора» или «ИКЕИ».</w:t>
      </w:r>
      <w:proofErr w:type="gramEnd"/>
      <w:r w:rsidRPr="00E97726">
        <w:rPr>
          <w:color w:val="auto"/>
        </w:rPr>
        <w:t xml:space="preserve"> Если же первоначальные слова далеки друг от друга (к примеру, «бордюр» и «невесомость»), то игровой процесс становится совсем непредсказуемым. </w:t>
      </w:r>
    </w:p>
    <w:p w:rsidR="003A1D69" w:rsidRPr="00E97726" w:rsidRDefault="003A1D69" w:rsidP="00933616">
      <w:pPr>
        <w:ind w:firstLine="567"/>
        <w:jc w:val="both"/>
        <w:rPr>
          <w:sz w:val="28"/>
          <w:szCs w:val="28"/>
        </w:rPr>
      </w:pPr>
    </w:p>
    <w:sectPr w:rsidR="003A1D69" w:rsidRPr="00E97726" w:rsidSect="006E158D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41DC9"/>
    <w:multiLevelType w:val="multilevel"/>
    <w:tmpl w:val="A3BC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3B6206"/>
    <w:multiLevelType w:val="multilevel"/>
    <w:tmpl w:val="A2F2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0D46A4"/>
    <w:multiLevelType w:val="hybridMultilevel"/>
    <w:tmpl w:val="9CFABA6A"/>
    <w:lvl w:ilvl="0" w:tplc="E7041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625963"/>
    <w:multiLevelType w:val="multilevel"/>
    <w:tmpl w:val="FDB83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69D0AAB"/>
    <w:multiLevelType w:val="multilevel"/>
    <w:tmpl w:val="C3BA5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FA669D"/>
    <w:multiLevelType w:val="hybridMultilevel"/>
    <w:tmpl w:val="B7749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96B2C"/>
    <w:multiLevelType w:val="hybridMultilevel"/>
    <w:tmpl w:val="85326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3205AF"/>
    <w:multiLevelType w:val="hybridMultilevel"/>
    <w:tmpl w:val="FF08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B4109B"/>
    <w:multiLevelType w:val="hybridMultilevel"/>
    <w:tmpl w:val="7C4CF6C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7168F5"/>
    <w:multiLevelType w:val="multilevel"/>
    <w:tmpl w:val="AD28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B8450E"/>
    <w:multiLevelType w:val="hybridMultilevel"/>
    <w:tmpl w:val="0C9E5E0C"/>
    <w:lvl w:ilvl="0" w:tplc="9D5C80BC">
      <w:start w:val="13"/>
      <w:numFmt w:val="bullet"/>
      <w:lvlText w:val="–"/>
      <w:lvlJc w:val="left"/>
      <w:pPr>
        <w:ind w:left="9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94C48"/>
    <w:rsid w:val="00124660"/>
    <w:rsid w:val="00182B46"/>
    <w:rsid w:val="001D0E09"/>
    <w:rsid w:val="00264E28"/>
    <w:rsid w:val="002B3575"/>
    <w:rsid w:val="003A1D69"/>
    <w:rsid w:val="00494C48"/>
    <w:rsid w:val="005C7CB8"/>
    <w:rsid w:val="005D6C67"/>
    <w:rsid w:val="00620E10"/>
    <w:rsid w:val="006D469D"/>
    <w:rsid w:val="006E158D"/>
    <w:rsid w:val="007604AC"/>
    <w:rsid w:val="0078326A"/>
    <w:rsid w:val="008B4E59"/>
    <w:rsid w:val="008E7A85"/>
    <w:rsid w:val="00933616"/>
    <w:rsid w:val="009426C1"/>
    <w:rsid w:val="00950FC8"/>
    <w:rsid w:val="0097493B"/>
    <w:rsid w:val="0097518C"/>
    <w:rsid w:val="00A53D19"/>
    <w:rsid w:val="00B31E6D"/>
    <w:rsid w:val="00B567D8"/>
    <w:rsid w:val="00B82978"/>
    <w:rsid w:val="00C00EAC"/>
    <w:rsid w:val="00CB4BF5"/>
    <w:rsid w:val="00D040F8"/>
    <w:rsid w:val="00D22169"/>
    <w:rsid w:val="00DE0DC4"/>
    <w:rsid w:val="00E31219"/>
    <w:rsid w:val="00E97726"/>
    <w:rsid w:val="00F0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qFormat/>
    <w:rsid w:val="00494C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4C4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494C4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E15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783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8326A"/>
    <w:rPr>
      <w:rFonts w:ascii="Courier New" w:eastAsia="Times New Roman" w:hAnsi="Courier New" w:cs="Courier New"/>
      <w:sz w:val="20"/>
      <w:szCs w:val="20"/>
    </w:rPr>
  </w:style>
  <w:style w:type="character" w:styleId="a5">
    <w:name w:val="Strong"/>
    <w:basedOn w:val="a0"/>
    <w:uiPriority w:val="22"/>
    <w:qFormat/>
    <w:rsid w:val="00D040F8"/>
    <w:rPr>
      <w:b/>
      <w:bCs/>
    </w:rPr>
  </w:style>
  <w:style w:type="character" w:styleId="a6">
    <w:name w:val="Emphasis"/>
    <w:basedOn w:val="a0"/>
    <w:uiPriority w:val="20"/>
    <w:qFormat/>
    <w:rsid w:val="00D040F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D469D"/>
    <w:rPr>
      <w:rFonts w:ascii="Tahoma" w:eastAsiaTheme="minorEastAsi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46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124660"/>
    <w:rPr>
      <w:color w:val="0099CC"/>
      <w:u w:val="single"/>
    </w:rPr>
  </w:style>
  <w:style w:type="paragraph" w:customStyle="1" w:styleId="newstocat1">
    <w:name w:val="newstocat1"/>
    <w:basedOn w:val="a"/>
    <w:rsid w:val="00124660"/>
    <w:pPr>
      <w:spacing w:before="100" w:beforeAutospacing="1" w:after="100" w:afterAutospacing="1"/>
    </w:pPr>
  </w:style>
  <w:style w:type="character" w:customStyle="1" w:styleId="news-date-time-red1">
    <w:name w:val="news-date-time-red1"/>
    <w:basedOn w:val="a0"/>
    <w:rsid w:val="00124660"/>
    <w:rPr>
      <w:vanish w:val="0"/>
      <w:webHidden w:val="0"/>
      <w:color w:val="FFFFFF"/>
      <w:shd w:val="clear" w:color="auto" w:fill="FF0000"/>
      <w:specVanish w:val="0"/>
    </w:rPr>
  </w:style>
  <w:style w:type="paragraph" w:customStyle="1" w:styleId="stk-theme2407stylefontstyle-1486741333501">
    <w:name w:val="stk-theme_2407__style_font_style-1486741333501"/>
    <w:basedOn w:val="a"/>
    <w:rsid w:val="003A1D69"/>
    <w:pPr>
      <w:spacing w:before="100" w:beforeAutospacing="1" w:after="100" w:afterAutospacing="1"/>
    </w:pPr>
    <w:rPr>
      <w:rFonts w:ascii="LatoRegular" w:hAnsi="LatoRegular"/>
      <w:color w:val="2D2D2D"/>
      <w:sz w:val="30"/>
      <w:szCs w:val="30"/>
    </w:rPr>
  </w:style>
  <w:style w:type="paragraph" w:customStyle="1" w:styleId="stk-theme2407mb2">
    <w:name w:val="stk-theme_2407__mb_2"/>
    <w:basedOn w:val="a"/>
    <w:rsid w:val="003A1D69"/>
    <w:pPr>
      <w:spacing w:before="100" w:beforeAutospacing="1" w:after="100" w:afterAutospacing="1"/>
    </w:pPr>
    <w:rPr>
      <w:rFonts w:ascii="LatoRegular" w:hAnsi="LatoRegular"/>
      <w:color w:val="2D2D2D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8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0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28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8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98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301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7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1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1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72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6270">
                              <w:marLeft w:val="0"/>
                              <w:marRight w:val="1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426489">
                              <w:marLeft w:val="0"/>
                              <w:marRight w:val="0"/>
                              <w:marTop w:val="10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28906">
                              <w:marLeft w:val="0"/>
                              <w:marRight w:val="0"/>
                              <w:marTop w:val="107"/>
                              <w:marBottom w:val="10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232829">
      <w:bodyDiv w:val="1"/>
      <w:marLeft w:val="0"/>
      <w:marRight w:val="0"/>
      <w:marTop w:val="0"/>
      <w:marBottom w:val="0"/>
      <w:divBdr>
        <w:top w:val="single" w:sz="36" w:space="0" w:color="57AD68"/>
        <w:left w:val="none" w:sz="0" w:space="0" w:color="auto"/>
        <w:bottom w:val="none" w:sz="0" w:space="0" w:color="auto"/>
        <w:right w:val="none" w:sz="0" w:space="0" w:color="auto"/>
      </w:divBdr>
      <w:divsChild>
        <w:div w:id="8056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8886">
                      <w:marLeft w:val="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6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1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93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55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0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222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3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6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7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5951">
                      <w:marLeft w:val="0"/>
                      <w:marRight w:val="0"/>
                      <w:marTop w:val="4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488880">
                              <w:marLeft w:val="1875"/>
                              <w:marRight w:val="3586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85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213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08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98917">
                                              <w:marLeft w:val="0"/>
                                              <w:marRight w:val="0"/>
                                              <w:marTop w:val="82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996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1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418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5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6012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423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0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748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75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239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9570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3290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9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8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4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14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13694">
                      <w:marLeft w:val="0"/>
                      <w:marRight w:val="0"/>
                      <w:marTop w:val="4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8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25000">
                              <w:marLeft w:val="1875"/>
                              <w:marRight w:val="3586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62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44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38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116607">
                                              <w:marLeft w:val="0"/>
                                              <w:marRight w:val="0"/>
                                              <w:marTop w:val="82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509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322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5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84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636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4574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30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902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86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4092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gra-triz.ru/wp-content/uploads/2015/01/mfo_stul.jpg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hyperlink" Target="http://igra-triz.ru/wp-content/uploads/2015/01/mfo_stul3.jpg" TargetMode="Externa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s://www.youtube.com/watch?v=2sp1dqyagxe" TargetMode="External"/><Relationship Id="rId10" Type="http://schemas.openxmlformats.org/officeDocument/2006/relationships/hyperlink" Target="http://igra-triz.ru/wp-content/uploads/2015/01/mfo_stul2.jpg" TargetMode="Externa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D1C53-A573-4CB8-A614-CE1B8611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18</Pages>
  <Words>3127</Words>
  <Characters>17826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</dc:creator>
  <cp:keywords/>
  <dc:description/>
  <cp:lastModifiedBy>allo</cp:lastModifiedBy>
  <cp:revision>33</cp:revision>
  <dcterms:created xsi:type="dcterms:W3CDTF">2017-08-08T10:25:00Z</dcterms:created>
  <dcterms:modified xsi:type="dcterms:W3CDTF">2017-11-02T09:25:00Z</dcterms:modified>
</cp:coreProperties>
</file>